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9.xml" ContentType="application/vnd.openxmlformats-officedocument.wordprocessingml.header+xml"/>
  <Override PartName="/word/footer8.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footer9.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2.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3.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598" w:rsidRDefault="00B00A35" w:rsidP="00A97625">
      <w:bookmarkStart w:id="0" w:name="_Toc410824695"/>
      <w:bookmarkStart w:id="1" w:name="_Toc411000926"/>
      <w:bookmarkStart w:id="2" w:name="_Toc411521337"/>
      <w:bookmarkStart w:id="3" w:name="_Toc414354853"/>
      <w:r>
        <w:rPr>
          <w:noProof/>
        </w:rPr>
        <w:drawing>
          <wp:anchor distT="0" distB="0" distL="114300" distR="114300" simplePos="0" relativeHeight="251661312" behindDoc="0" locked="0" layoutInCell="0" allowOverlap="1" wp14:anchorId="38A839DF" wp14:editId="28C0FAD4">
            <wp:simplePos x="0" y="0"/>
            <wp:positionH relativeFrom="page">
              <wp:align>right</wp:align>
            </wp:positionH>
            <wp:positionV relativeFrom="page">
              <wp:align>center</wp:align>
            </wp:positionV>
            <wp:extent cx="4999990" cy="3706495"/>
            <wp:effectExtent l="19050" t="19050" r="10160" b="27305"/>
            <wp:wrapNone/>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999990" cy="3706495"/>
                    </a:xfrm>
                    <a:prstGeom prst="rect">
                      <a:avLst/>
                    </a:prstGeom>
                    <a:ln w="12700">
                      <a:solidFill>
                        <a:schemeClr val="bg1"/>
                      </a:solidFill>
                    </a:ln>
                  </pic:spPr>
                </pic:pic>
              </a:graphicData>
            </a:graphic>
          </wp:anchor>
        </w:drawing>
      </w:r>
      <w:sdt>
        <w:sdtPr>
          <w:id w:val="9979931"/>
          <w:docPartObj>
            <w:docPartGallery w:val="Cover Pages"/>
            <w:docPartUnique/>
          </w:docPartObj>
        </w:sdtPr>
        <w:sdtContent>
          <w:r w:rsidR="00E9161E">
            <w:rPr>
              <w:noProof/>
            </w:rPr>
            <w:pict>
              <v:group id="Group 69" o:spid="_x0000_s1027" style="position:absolute;left:0;text-align:left;margin-left:5234.6pt;margin-top:0;width:237.75pt;height:841.6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" o:allowincell="f">
                <v:group id="Group 70"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71"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nZb4A&#10;AADaAAAADwAAAGRycy9kb3ducmV2LnhtbESPzQrCMBCE74LvEFbwpqki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2W+AAAA2gAAAA8AAAAAAAAAAAAAAAAAmAIAAGRycy9kb3ducmV2&#10;LnhtbFBLBQYAAAAABAAEAPUAAACDAwAAAAA=&#10;" fillcolor="#9bbb59 [3206]" stroked="f" strokecolor="#d8d8d8 [2732]"/>
                  <v:rect id="Rectangle 72"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AcIA&#10;AADaAAAADwAAAGRycy9kb3ducmV2LnhtbESPQWvCQBSE7wX/w/IEb7pRabVpNiKitD212np/ZJ/Z&#10;YPZtyK5J+u+7BaHHYWa+YbLNYGvRUesrxwrmswQEceF0xaWC76/DdA3CB2SNtWNS8EMeNvnoIcNU&#10;u56P1J1CKSKEfYoKTAhNKqUvDFn0M9cQR+/iWoshyraUusU+wm0tF0nyJC1WHBcMNrQzVFxPN6vg&#10;PVmeX/f4yfXqo9PP/dlsUR+VmoyH7QuIQEP4D9/bb1rBI/xdiT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1UBwgAAANoAAAAPAAAAAAAAAAAAAAAAAJgCAABkcnMvZG93&#10;bnJldi54bWxQSwUGAAAAAAQABAD1AAAAhwMAAAAA&#10;" fillcolor="#9bbb59 [3206]" stroked="f" strokecolor="white [3212]" strokeweight="1pt">
                    <v:fill r:id="rId11" o:title="" opacity="52428f" o:opacity2="52428f" type="pattern"/>
                    <v:shadow color="#d8d8d8 [2732]" offset="3pt,3pt"/>
                  </v:rect>
                </v:group>
                <v:rect id="Rectangle 73" o:spid="_x0000_s1031" style="position:absolute;left:7344;width:4896;height:3958;visibility:visible;mso-wrap-style:square;v-text-anchor:top" filled="f" fillcolor="white [3212]" stroked="f" strokecolor="white [3212]" strokeweight="1pt">
                  <v:fill opacity="52429f"/>
                  <v:textbox inset="28.8pt,14.4pt,14.4pt,14.4pt">
                    <w:txbxContent>
                      <w:p w:rsidR="00E9161E" w:rsidRPr="00A97625" w:rsidRDefault="00E9161E" w:rsidP="00A97625">
                        <w:pPr>
                          <w:rPr>
                            <w:rFonts w:eastAsiaTheme="majorEastAsia"/>
                            <w:szCs w:val="96"/>
                          </w:rPr>
                        </w:pPr>
                        <w:r>
                          <w:rPr>
                            <w:rFonts w:asciiTheme="majorHAnsi" w:eastAsiaTheme="majorEastAsia" w:hAnsiTheme="majorHAnsi" w:cstheme="majorBidi"/>
                            <w:noProof/>
                          </w:rPr>
                          <w:drawing>
                            <wp:inline distT="0" distB="0" distL="0" distR="0" wp14:anchorId="0B40A7B8" wp14:editId="4A6EF19E">
                              <wp:extent cx="2221721" cy="942975"/>
                              <wp:effectExtent l="0" t="0" r="7620" b="0"/>
                              <wp:docPr id="25" name="Εικόνα 25" descr="C:\Users\nikobalt\Desktop\Logo Epirus 2014-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balt\Desktop\Logo Epirus 2014-2020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319" cy="944927"/>
                                      </a:xfrm>
                                      <a:prstGeom prst="rect">
                                        <a:avLst/>
                                      </a:prstGeom>
                                      <a:noFill/>
                                      <a:ln>
                                        <a:noFill/>
                                      </a:ln>
                                    </pic:spPr>
                                  </pic:pic>
                                </a:graphicData>
                              </a:graphic>
                            </wp:inline>
                          </w:drawing>
                        </w:r>
                      </w:p>
                    </w:txbxContent>
                  </v:textbox>
                </v:rect>
                <v:rect id="Rectangle 74"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AwMMA&#10;AADaAAAADwAAAGRycy9kb3ducmV2LnhtbESPQWvCQBSE70L/w/IKvUjd2INKdBNUaClYpLXB8yP7&#10;zEazb0N2a9J/3y0IHoeZ+YZZ5YNtxJU6XztWMJ0kIIhLp2uuFBTfr88LED4ga2wck4Jf8pBnD6MV&#10;ptr1/EXXQ6hEhLBPUYEJoU2l9KUhi37iWuLonVxnMUTZVVJ32Ee4beRLksykxZrjgsGWtobKy+HH&#10;RootetyZ4fy52dDHYv9Gx0KOlXp6HNZLEIGGcA/f2u9awRz+r8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AwMMAAADaAAAADwAAAAAAAAAAAAAAAACYAgAAZHJzL2Rv&#10;d25yZXYueG1sUEsFBgAAAAAEAAQA9QAAAIgDAAAAAA==&#10;" filled="f" fillcolor="white [3212]" stroked="f" strokecolor="white [3212]" strokeweight="1pt">
                  <v:fill opacity="52428f"/>
                  <v:textbox inset="28.8pt,14.4pt,14.4pt,14.4pt">
                    <w:txbxContent>
                      <w:sdt>
                        <w:sdtPr>
                          <w:rPr>
                            <w:b/>
                            <w:color w:val="17365D" w:themeColor="text2" w:themeShade="BF"/>
                            <w:sz w:val="28"/>
                            <w:szCs w:val="28"/>
                          </w:rPr>
                          <w:alias w:val="Συντάκτης"/>
                          <w:id w:val="9979994"/>
                          <w:dataBinding w:prefixMappings="xmlns:ns0='http://schemas.openxmlformats.org/package/2006/metadata/core-properties' xmlns:ns1='http://purl.org/dc/elements/1.1/'" w:xpath="/ns0:coreProperties[1]/ns1:creator[1]" w:storeItemID="{6C3C8BC8-F283-45AE-878A-BAB7291924A1}"/>
                          <w:text/>
                        </w:sdtPr>
                        <w:sdtContent>
                          <w:p w:rsidR="00E9161E" w:rsidRPr="00B00A35" w:rsidRDefault="00E9161E" w:rsidP="00B00A35">
                            <w:pPr>
                              <w:pStyle w:val="aff"/>
                              <w:spacing w:line="276" w:lineRule="auto"/>
                              <w:rPr>
                                <w:color w:val="17365D" w:themeColor="text2" w:themeShade="BF"/>
                              </w:rPr>
                            </w:pPr>
                            <w:r w:rsidRPr="00B00A35">
                              <w:rPr>
                                <w:b/>
                                <w:color w:val="17365D" w:themeColor="text2" w:themeShade="BF"/>
                                <w:sz w:val="28"/>
                                <w:szCs w:val="28"/>
                              </w:rPr>
                              <w:t>Ε</w:t>
                            </w:r>
                            <w:r>
                              <w:rPr>
                                <w:b/>
                                <w:color w:val="17365D" w:themeColor="text2" w:themeShade="BF"/>
                                <w:sz w:val="28"/>
                                <w:szCs w:val="28"/>
                              </w:rPr>
                              <w:t xml:space="preserve">ιδική </w:t>
                            </w:r>
                            <w:r w:rsidRPr="00B00A35">
                              <w:rPr>
                                <w:b/>
                                <w:color w:val="17365D" w:themeColor="text2" w:themeShade="BF"/>
                                <w:sz w:val="28"/>
                                <w:szCs w:val="28"/>
                              </w:rPr>
                              <w:t>Υ</w:t>
                            </w:r>
                            <w:r>
                              <w:rPr>
                                <w:b/>
                                <w:color w:val="17365D" w:themeColor="text2" w:themeShade="BF"/>
                                <w:sz w:val="28"/>
                                <w:szCs w:val="28"/>
                              </w:rPr>
                              <w:t xml:space="preserve">πηρεσία </w:t>
                            </w:r>
                            <w:r w:rsidRPr="00B00A35">
                              <w:rPr>
                                <w:b/>
                                <w:color w:val="17365D" w:themeColor="text2" w:themeShade="BF"/>
                                <w:sz w:val="28"/>
                                <w:szCs w:val="28"/>
                              </w:rPr>
                              <w:t>Δ</w:t>
                            </w:r>
                            <w:r>
                              <w:rPr>
                                <w:b/>
                                <w:color w:val="17365D" w:themeColor="text2" w:themeShade="BF"/>
                                <w:sz w:val="28"/>
                                <w:szCs w:val="28"/>
                              </w:rPr>
                              <w:t>ιαχείρισης</w:t>
                            </w:r>
                            <w:r w:rsidRPr="00B00A35">
                              <w:rPr>
                                <w:b/>
                                <w:color w:val="17365D" w:themeColor="text2" w:themeShade="BF"/>
                                <w:sz w:val="28"/>
                                <w:szCs w:val="28"/>
                              </w:rPr>
                              <w:t xml:space="preserve"> </w:t>
                            </w:r>
                            <w:r>
                              <w:rPr>
                                <w:b/>
                                <w:color w:val="17365D" w:themeColor="text2" w:themeShade="BF"/>
                                <w:sz w:val="28"/>
                                <w:szCs w:val="28"/>
                              </w:rPr>
                              <w:t xml:space="preserve"> ΕΠ </w:t>
                            </w:r>
                            <w:r w:rsidRPr="00B00A35">
                              <w:rPr>
                                <w:b/>
                                <w:color w:val="17365D" w:themeColor="text2" w:themeShade="BF"/>
                                <w:sz w:val="28"/>
                                <w:szCs w:val="28"/>
                              </w:rPr>
                              <w:t>Π</w:t>
                            </w:r>
                            <w:r>
                              <w:rPr>
                                <w:b/>
                                <w:color w:val="17365D" w:themeColor="text2" w:themeShade="BF"/>
                                <w:sz w:val="28"/>
                                <w:szCs w:val="28"/>
                              </w:rPr>
                              <w:t>εριφέρειας</w:t>
                            </w:r>
                            <w:r w:rsidRPr="00B00A35">
                              <w:rPr>
                                <w:b/>
                                <w:color w:val="17365D" w:themeColor="text2" w:themeShade="BF"/>
                                <w:sz w:val="28"/>
                                <w:szCs w:val="28"/>
                              </w:rPr>
                              <w:t xml:space="preserve"> Η</w:t>
                            </w:r>
                            <w:r>
                              <w:rPr>
                                <w:b/>
                                <w:color w:val="17365D" w:themeColor="text2" w:themeShade="BF"/>
                                <w:sz w:val="28"/>
                                <w:szCs w:val="28"/>
                              </w:rPr>
                              <w:t>πείρου</w:t>
                            </w:r>
                          </w:p>
                        </w:sdtContent>
                      </w:sdt>
                      <w:p w:rsidR="00E9161E" w:rsidRDefault="00E9161E">
                        <w:pPr>
                          <w:pStyle w:val="aff"/>
                          <w:spacing w:line="360" w:lineRule="auto"/>
                          <w:rPr>
                            <w:color w:val="FFFFFF" w:themeColor="background1"/>
                          </w:rPr>
                        </w:pPr>
                      </w:p>
                      <w:p w:rsidR="00E9161E" w:rsidRDefault="00E9161E">
                        <w:pPr>
                          <w:pStyle w:val="aff"/>
                          <w:spacing w:line="360" w:lineRule="auto"/>
                          <w:rPr>
                            <w:color w:val="FFFFFF" w:themeColor="background1"/>
                          </w:rPr>
                        </w:pPr>
                      </w:p>
                    </w:txbxContent>
                  </v:textbox>
                </v:rect>
                <w10:wrap anchorx="page" anchory="page"/>
              </v:group>
            </w:pict>
          </w:r>
        </w:sdtContent>
      </w:sdt>
    </w:p>
    <w:p w:rsidR="001137AE" w:rsidRPr="00021467" w:rsidRDefault="00E9161E" w:rsidP="001137AE">
      <w:pPr>
        <w:spacing w:after="60"/>
        <w:rPr>
          <w:rFonts w:cs="Arial"/>
          <w:b/>
        </w:rPr>
        <w:sectPr w:rsidR="001137AE" w:rsidRPr="00021467" w:rsidSect="007C4C51">
          <w:headerReference w:type="even" r:id="rId13"/>
          <w:headerReference w:type="default" r:id="rId14"/>
          <w:footerReference w:type="even" r:id="rId15"/>
          <w:footerReference w:type="default" r:id="rId16"/>
          <w:headerReference w:type="first" r:id="rId17"/>
          <w:footerReference w:type="first" r:id="rId18"/>
          <w:pgSz w:w="11906" w:h="16838" w:code="9"/>
          <w:pgMar w:top="993" w:right="1418" w:bottom="993" w:left="1418" w:header="709" w:footer="709" w:gutter="0"/>
          <w:cols w:space="708"/>
          <w:titlePg/>
          <w:docGrid w:linePitch="360"/>
        </w:sectPr>
      </w:pPr>
      <w:r>
        <w:rPr>
          <w:rFonts w:cs="Arial"/>
          <w:b/>
          <w:noProof/>
        </w:rPr>
        <w:pict>
          <v:shapetype id="_x0000_t202" coordsize="21600,21600" o:spt="202" path="m,l,21600r21600,l21600,xe">
            <v:stroke joinstyle="miter"/>
            <v:path gradientshapeok="t" o:connecttype="rect"/>
          </v:shapetype>
          <v:shape id="Πλαίσιο κειμένου 9" o:spid="_x0000_s1033" type="#_x0000_t202" style="position:absolute;left:0;text-align:left;margin-left:310pt;margin-top:693.45pt;width:106.25pt;height:24.65pt;z-index:251665408;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" filled="f" stroked="f" strokeweight=".5pt">
            <v:textbox>
              <w:txbxContent>
                <w:p w:rsidR="00E9161E" w:rsidRPr="00C07D87" w:rsidRDefault="00E9161E" w:rsidP="00A05941">
                  <w:pPr>
                    <w:spacing w:before="0" w:after="0"/>
                    <w:jc w:val="left"/>
                    <w:rPr>
                      <w:b/>
                      <w:color w:val="17365D" w:themeColor="text2" w:themeShade="BF"/>
                    </w:rPr>
                  </w:pPr>
                  <w:r>
                    <w:rPr>
                      <w:b/>
                      <w:color w:val="17365D" w:themeColor="text2" w:themeShade="BF"/>
                    </w:rPr>
                    <w:t>Μάρτιος 2018</w:t>
                  </w:r>
                </w:p>
              </w:txbxContent>
            </v:textbox>
          </v:shape>
        </w:pict>
      </w:r>
      <w:r>
        <w:rPr>
          <w:noProof/>
        </w:rPr>
        <w:pict>
          <v:rect id="Rectangle 75" o:spid="_x0000_s1026" style="position:absolute;left:0;text-align:left;margin-left:0;margin-top:211.25pt;width:518.4pt;height:75.8pt;z-index:251662336;visibility:visible;mso-wrap-style:square;mso-width-percent:0;mso-top-percent:250;mso-wrap-distance-left:9pt;mso-wrap-distance-top:0;mso-wrap-distance-right:9pt;mso-wrap-distance-bottom:0;mso-position-horizontal:left;mso-position-horizontal-relative:page;mso-position-vertical-relative:page;mso-width-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" o:allowincell="f" fillcolor="#4f81bd [3204]" strokecolor="white [3212]" strokeweight="1pt">
            <v:shadow color="#d8d8d8 [2732]" offset="3pt,3pt"/>
            <v:textbox inset="14.4pt,,14.4pt">
              <w:txbxContent>
                <w:sdt>
                  <w:sdtPr>
                    <w:rPr>
                      <w:rFonts w:asciiTheme="majorHAnsi" w:eastAsiaTheme="majorEastAsia" w:hAnsiTheme="majorHAnsi" w:cstheme="majorBidi"/>
                      <w:smallCaps/>
                      <w:color w:val="FFFFFF" w:themeColor="background1"/>
                      <w:sz w:val="60"/>
                      <w:szCs w:val="60"/>
                    </w:rPr>
                    <w:alias w:val="Τίτλος"/>
                    <w:id w:val="9979993"/>
                    <w:dataBinding w:prefixMappings="xmlns:ns0='http://schemas.openxmlformats.org/package/2006/metadata/core-properties' xmlns:ns1='http://purl.org/dc/elements/1.1/'" w:xpath="/ns0:coreProperties[1]/ns1:title[1]" w:storeItemID="{6C3C8BC8-F283-45AE-878A-BAB7291924A1}"/>
                    <w:text/>
                  </w:sdtPr>
                  <w:sdtContent>
                    <w:p w:rsidR="00E9161E" w:rsidRDefault="00E9161E">
                      <w:pPr>
                        <w:pStyle w:val="aff"/>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mallCaps/>
                          <w:color w:val="FFFFFF" w:themeColor="background1"/>
                          <w:sz w:val="60"/>
                          <w:szCs w:val="60"/>
                        </w:rPr>
                        <w:t>Εξειδίκευση Εφαρμογής</w:t>
                      </w:r>
                    </w:p>
                  </w:sdtContent>
                </w:sdt>
              </w:txbxContent>
            </v:textbox>
            <w10:wrap anchorx="page" anchory="page"/>
          </v:rect>
        </w:pict>
      </w:r>
      <w:r w:rsidR="00237558">
        <w:rPr>
          <w:rFonts w:cs="Arial"/>
          <w:b/>
          <w:noProof/>
        </w:rPr>
        <w:drawing>
          <wp:anchor distT="0" distB="0" distL="114300" distR="114300" simplePos="0" relativeHeight="251664384" behindDoc="0" locked="0" layoutInCell="1" allowOverlap="1" wp14:anchorId="507805A2" wp14:editId="277CF417">
            <wp:simplePos x="0" y="0"/>
            <wp:positionH relativeFrom="column">
              <wp:posOffset>-362585</wp:posOffset>
            </wp:positionH>
            <wp:positionV relativeFrom="paragraph">
              <wp:posOffset>7879080</wp:posOffset>
            </wp:positionV>
            <wp:extent cx="1833245" cy="1092200"/>
            <wp:effectExtent l="19050" t="0" r="0" b="0"/>
            <wp:wrapThrough wrapText="bothSides">
              <wp:wrapPolygon edited="0">
                <wp:start x="-224" y="0"/>
                <wp:lineTo x="-224" y="21098"/>
                <wp:lineTo x="21548" y="21098"/>
                <wp:lineTo x="21548" y="0"/>
                <wp:lineTo x="-224" y="0"/>
              </wp:wrapPolygon>
            </wp:wrapThrough>
            <wp:docPr id="14" name="Εικόνα 14" descr="C:\Users\Νίκος\Documents\Νίκος\Δουλειά\ΕΣΠΑ 2014-2020\Δημοσιότητα\espa1420_logo_el\espa1420_logo_4printing\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Νίκος\Documents\Νίκος\Δουλειά\ΕΣΠΑ 2014-2020\Δημοσιότητα\espa1420_logo_el\espa1420_logo_4printing\espa1420_print.tif"/>
                    <pic:cNvPicPr>
                      <a:picLocks noChangeAspect="1" noChangeArrowheads="1"/>
                    </pic:cNvPicPr>
                  </pic:nvPicPr>
                  <pic:blipFill>
                    <a:blip r:embed="rId19" cstate="print"/>
                    <a:srcRect/>
                    <a:stretch>
                      <a:fillRect/>
                    </a:stretch>
                  </pic:blipFill>
                  <pic:spPr bwMode="auto">
                    <a:xfrm>
                      <a:off x="0" y="0"/>
                      <a:ext cx="1833245" cy="1092200"/>
                    </a:xfrm>
                    <a:prstGeom prst="rect">
                      <a:avLst/>
                    </a:prstGeom>
                    <a:noFill/>
                    <a:ln w="9525">
                      <a:noFill/>
                      <a:miter lim="800000"/>
                      <a:headEnd/>
                      <a:tailEnd/>
                    </a:ln>
                  </pic:spPr>
                </pic:pic>
              </a:graphicData>
            </a:graphic>
          </wp:anchor>
        </w:drawing>
      </w:r>
    </w:p>
    <w:sdt>
      <w:sdtPr>
        <w:rPr>
          <w:rFonts w:asciiTheme="minorHAnsi" w:hAnsiTheme="minorHAnsi" w:cstheme="minorHAnsi"/>
          <w:b w:val="0"/>
          <w:bCs w:val="0"/>
          <w:color w:val="auto"/>
          <w:sz w:val="22"/>
          <w:szCs w:val="22"/>
        </w:rPr>
        <w:id w:val="8371623"/>
        <w:docPartObj>
          <w:docPartGallery w:val="Table of Contents"/>
          <w:docPartUnique/>
        </w:docPartObj>
      </w:sdtPr>
      <w:sdtContent>
        <w:p w:rsidR="00994961" w:rsidRDefault="00994961" w:rsidP="00994961">
          <w:pPr>
            <w:pStyle w:val="ad"/>
            <w:numPr>
              <w:ilvl w:val="0"/>
              <w:numId w:val="0"/>
            </w:numPr>
          </w:pPr>
        </w:p>
        <w:p w:rsidR="00B4233E" w:rsidRDefault="00B015AE">
          <w:pPr>
            <w:pStyle w:val="10"/>
            <w:rPr>
              <w:rFonts w:eastAsiaTheme="minorEastAsia" w:cstheme="minorBidi"/>
              <w:b w:val="0"/>
              <w:bCs w:val="0"/>
              <w:i w:val="0"/>
              <w:iCs w:val="0"/>
              <w:sz w:val="22"/>
              <w:szCs w:val="22"/>
            </w:rPr>
          </w:pPr>
          <w:r>
            <w:rPr>
              <w:b w:val="0"/>
              <w:bCs w:val="0"/>
              <w:i w:val="0"/>
              <w:iCs w:val="0"/>
            </w:rPr>
            <w:fldChar w:fldCharType="begin"/>
          </w:r>
          <w:r w:rsidR="00BF1CB8">
            <w:rPr>
              <w:b w:val="0"/>
              <w:bCs w:val="0"/>
              <w:i w:val="0"/>
              <w:iCs w:val="0"/>
            </w:rPr>
            <w:instrText xml:space="preserve"> TOC \h \z \t "Style Heading 1 + 14 pt;1;Heading1;1;Στυλ2;3;Heading2;2" </w:instrText>
          </w:r>
          <w:r>
            <w:rPr>
              <w:b w:val="0"/>
              <w:bCs w:val="0"/>
              <w:i w:val="0"/>
              <w:iCs w:val="0"/>
            </w:rPr>
            <w:fldChar w:fldCharType="separate"/>
          </w:r>
          <w:hyperlink w:anchor="_Toc513462432" w:history="1">
            <w:r w:rsidR="00B4233E" w:rsidRPr="007C3A24">
              <w:rPr>
                <w:rStyle w:val="-"/>
                <w:rFonts w:ascii="Calibri" w:hAnsi="Calibri"/>
              </w:rPr>
              <w:t>Μεθοδολογία</w:t>
            </w:r>
            <w:r w:rsidR="00B4233E">
              <w:rPr>
                <w:webHidden/>
              </w:rPr>
              <w:tab/>
            </w:r>
            <w:r w:rsidR="00B4233E">
              <w:rPr>
                <w:webHidden/>
              </w:rPr>
              <w:fldChar w:fldCharType="begin"/>
            </w:r>
            <w:r w:rsidR="00B4233E">
              <w:rPr>
                <w:webHidden/>
              </w:rPr>
              <w:instrText xml:space="preserve"> PAGEREF _Toc513462432 \h </w:instrText>
            </w:r>
            <w:r w:rsidR="00B4233E">
              <w:rPr>
                <w:webHidden/>
              </w:rPr>
            </w:r>
            <w:r w:rsidR="00B4233E">
              <w:rPr>
                <w:webHidden/>
              </w:rPr>
              <w:fldChar w:fldCharType="separate"/>
            </w:r>
            <w:r w:rsidR="00B4233E">
              <w:rPr>
                <w:webHidden/>
              </w:rPr>
              <w:t>6</w:t>
            </w:r>
            <w:r w:rsidR="00B4233E">
              <w:rPr>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433" w:history="1">
            <w:r w:rsidR="00B4233E" w:rsidRPr="007C3A24">
              <w:rPr>
                <w:rStyle w:val="-"/>
                <w:rFonts w:ascii="Calibri" w:hAnsi="Calibri"/>
              </w:rPr>
              <w:t>Διαδικασία</w:t>
            </w:r>
            <w:r w:rsidR="00B4233E">
              <w:rPr>
                <w:webHidden/>
              </w:rPr>
              <w:tab/>
            </w:r>
            <w:r w:rsidR="00B4233E">
              <w:rPr>
                <w:webHidden/>
              </w:rPr>
              <w:fldChar w:fldCharType="begin"/>
            </w:r>
            <w:r w:rsidR="00B4233E">
              <w:rPr>
                <w:webHidden/>
              </w:rPr>
              <w:instrText xml:space="preserve"> PAGEREF _Toc513462433 \h </w:instrText>
            </w:r>
            <w:r w:rsidR="00B4233E">
              <w:rPr>
                <w:webHidden/>
              </w:rPr>
            </w:r>
            <w:r w:rsidR="00B4233E">
              <w:rPr>
                <w:webHidden/>
              </w:rPr>
              <w:fldChar w:fldCharType="separate"/>
            </w:r>
            <w:r w:rsidR="00B4233E">
              <w:rPr>
                <w:webHidden/>
              </w:rPr>
              <w:t>8</w:t>
            </w:r>
            <w:r w:rsidR="00B4233E">
              <w:rPr>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434" w:history="1">
            <w:r w:rsidR="00B4233E" w:rsidRPr="007C3A24">
              <w:rPr>
                <w:rStyle w:val="-"/>
                <w:highlight w:val="lightGray"/>
              </w:rPr>
              <w:t>Άξονας Προτεραιότητας 1: Ενίσχυση της Περιφερειακής ανταγωνιστικότητας με ανάπτυξη της καινοτομίας και των ΤΠΕ</w:t>
            </w:r>
            <w:r w:rsidR="00B4233E">
              <w:rPr>
                <w:webHidden/>
              </w:rPr>
              <w:tab/>
            </w:r>
            <w:r w:rsidR="00B4233E">
              <w:rPr>
                <w:webHidden/>
              </w:rPr>
              <w:fldChar w:fldCharType="begin"/>
            </w:r>
            <w:r w:rsidR="00B4233E">
              <w:rPr>
                <w:webHidden/>
              </w:rPr>
              <w:instrText xml:space="preserve"> PAGEREF _Toc513462434 \h </w:instrText>
            </w:r>
            <w:r w:rsidR="00B4233E">
              <w:rPr>
                <w:webHidden/>
              </w:rPr>
            </w:r>
            <w:r w:rsidR="00B4233E">
              <w:rPr>
                <w:webHidden/>
              </w:rPr>
              <w:fldChar w:fldCharType="separate"/>
            </w:r>
            <w:r w:rsidR="00B4233E">
              <w:rPr>
                <w:webHidden/>
              </w:rPr>
              <w:t>10</w:t>
            </w:r>
            <w:r w:rsidR="00B4233E">
              <w:rPr>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35" w:history="1">
            <w:r w:rsidR="00B4233E" w:rsidRPr="007C3A24">
              <w:rPr>
                <w:rStyle w:val="-"/>
                <w:noProof/>
              </w:rPr>
              <w:t>Θεματικός στόχος ΘΣ 1 – Επενδυτική Προτεραιότητα 1a</w:t>
            </w:r>
            <w:r w:rsidR="00B4233E">
              <w:rPr>
                <w:noProof/>
                <w:webHidden/>
              </w:rPr>
              <w:tab/>
            </w:r>
            <w:r w:rsidR="00B4233E">
              <w:rPr>
                <w:noProof/>
                <w:webHidden/>
              </w:rPr>
              <w:fldChar w:fldCharType="begin"/>
            </w:r>
            <w:r w:rsidR="00B4233E">
              <w:rPr>
                <w:noProof/>
                <w:webHidden/>
              </w:rPr>
              <w:instrText xml:space="preserve"> PAGEREF _Toc513462435 \h </w:instrText>
            </w:r>
            <w:r w:rsidR="00B4233E">
              <w:rPr>
                <w:noProof/>
                <w:webHidden/>
              </w:rPr>
            </w:r>
            <w:r w:rsidR="00B4233E">
              <w:rPr>
                <w:noProof/>
                <w:webHidden/>
              </w:rPr>
              <w:fldChar w:fldCharType="separate"/>
            </w:r>
            <w:r w:rsidR="00B4233E">
              <w:rPr>
                <w:noProof/>
                <w:webHidden/>
              </w:rPr>
              <w:t>12</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36" w:history="1">
            <w:r w:rsidR="00B4233E" w:rsidRPr="007C3A24">
              <w:rPr>
                <w:rStyle w:val="-"/>
                <w:noProof/>
              </w:rPr>
              <w:t>Θεματικός στόχος ΘΣ1 – Επενδυτική Προτεραιότητα 1b</w:t>
            </w:r>
            <w:r w:rsidR="00B4233E">
              <w:rPr>
                <w:noProof/>
                <w:webHidden/>
              </w:rPr>
              <w:tab/>
            </w:r>
            <w:r w:rsidR="00B4233E">
              <w:rPr>
                <w:noProof/>
                <w:webHidden/>
              </w:rPr>
              <w:fldChar w:fldCharType="begin"/>
            </w:r>
            <w:r w:rsidR="00B4233E">
              <w:rPr>
                <w:noProof/>
                <w:webHidden/>
              </w:rPr>
              <w:instrText xml:space="preserve"> PAGEREF _Toc513462436 \h </w:instrText>
            </w:r>
            <w:r w:rsidR="00B4233E">
              <w:rPr>
                <w:noProof/>
                <w:webHidden/>
              </w:rPr>
            </w:r>
            <w:r w:rsidR="00B4233E">
              <w:rPr>
                <w:noProof/>
                <w:webHidden/>
              </w:rPr>
              <w:fldChar w:fldCharType="separate"/>
            </w:r>
            <w:r w:rsidR="00B4233E">
              <w:rPr>
                <w:noProof/>
                <w:webHidden/>
              </w:rPr>
              <w:t>13</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37" w:history="1">
            <w:r w:rsidR="00B4233E" w:rsidRPr="007C3A24">
              <w:rPr>
                <w:rStyle w:val="-"/>
                <w:noProof/>
              </w:rPr>
              <w:t>Δράση 1.2.1.1.Α: Ενίσχυση Επιχειρήσεων για ερευνητικά έργα στους τομείς αγροδιατροφής, δημιουργικής βιομηχανίας, ΤΠΕ, υγείας και βιοτεχνολογίας</w:t>
            </w:r>
            <w:r w:rsidR="00B4233E">
              <w:rPr>
                <w:noProof/>
                <w:webHidden/>
              </w:rPr>
              <w:tab/>
            </w:r>
            <w:r w:rsidR="00B4233E">
              <w:rPr>
                <w:noProof/>
                <w:webHidden/>
              </w:rPr>
              <w:fldChar w:fldCharType="begin"/>
            </w:r>
            <w:r w:rsidR="00B4233E">
              <w:rPr>
                <w:noProof/>
                <w:webHidden/>
              </w:rPr>
              <w:instrText xml:space="preserve"> PAGEREF _Toc513462437 \h </w:instrText>
            </w:r>
            <w:r w:rsidR="00B4233E">
              <w:rPr>
                <w:noProof/>
                <w:webHidden/>
              </w:rPr>
            </w:r>
            <w:r w:rsidR="00B4233E">
              <w:rPr>
                <w:noProof/>
                <w:webHidden/>
              </w:rPr>
              <w:fldChar w:fldCharType="separate"/>
            </w:r>
            <w:r w:rsidR="00B4233E">
              <w:rPr>
                <w:noProof/>
                <w:webHidden/>
              </w:rPr>
              <w:t>14</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38" w:history="1">
            <w:r w:rsidR="00B4233E" w:rsidRPr="007C3A24">
              <w:rPr>
                <w:rStyle w:val="-"/>
                <w:noProof/>
              </w:rPr>
              <w:t>Θεματικός στόχος 2 – Επενδυτική Προτεραιότητα 2b</w:t>
            </w:r>
            <w:r w:rsidR="00B4233E">
              <w:rPr>
                <w:noProof/>
                <w:webHidden/>
              </w:rPr>
              <w:tab/>
            </w:r>
            <w:r w:rsidR="00B4233E">
              <w:rPr>
                <w:noProof/>
                <w:webHidden/>
              </w:rPr>
              <w:fldChar w:fldCharType="begin"/>
            </w:r>
            <w:r w:rsidR="00B4233E">
              <w:rPr>
                <w:noProof/>
                <w:webHidden/>
              </w:rPr>
              <w:instrText xml:space="preserve"> PAGEREF _Toc513462438 \h </w:instrText>
            </w:r>
            <w:r w:rsidR="00B4233E">
              <w:rPr>
                <w:noProof/>
                <w:webHidden/>
              </w:rPr>
            </w:r>
            <w:r w:rsidR="00B4233E">
              <w:rPr>
                <w:noProof/>
                <w:webHidden/>
              </w:rPr>
              <w:fldChar w:fldCharType="separate"/>
            </w:r>
            <w:r w:rsidR="00B4233E">
              <w:rPr>
                <w:noProof/>
                <w:webHidden/>
              </w:rPr>
              <w:t>18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39" w:history="1">
            <w:r w:rsidR="00B4233E" w:rsidRPr="007C3A24">
              <w:rPr>
                <w:rStyle w:val="-"/>
                <w:noProof/>
              </w:rPr>
              <w:t>Δράση 2.2.1.1: Ηλεκτρονικό επιχειρείν (e – business)</w:t>
            </w:r>
            <w:r w:rsidR="00B4233E">
              <w:rPr>
                <w:noProof/>
                <w:webHidden/>
              </w:rPr>
              <w:tab/>
            </w:r>
            <w:r w:rsidR="00B4233E">
              <w:rPr>
                <w:noProof/>
                <w:webHidden/>
              </w:rPr>
              <w:fldChar w:fldCharType="begin"/>
            </w:r>
            <w:r w:rsidR="00B4233E">
              <w:rPr>
                <w:noProof/>
                <w:webHidden/>
              </w:rPr>
              <w:instrText xml:space="preserve"> PAGEREF _Toc513462439 \h </w:instrText>
            </w:r>
            <w:r w:rsidR="00B4233E">
              <w:rPr>
                <w:noProof/>
                <w:webHidden/>
              </w:rPr>
            </w:r>
            <w:r w:rsidR="00B4233E">
              <w:rPr>
                <w:noProof/>
                <w:webHidden/>
              </w:rPr>
              <w:fldChar w:fldCharType="separate"/>
            </w:r>
            <w:r w:rsidR="00B4233E">
              <w:rPr>
                <w:noProof/>
                <w:webHidden/>
              </w:rPr>
              <w:t>19</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40" w:history="1">
            <w:r w:rsidR="00B4233E" w:rsidRPr="007C3A24">
              <w:rPr>
                <w:rStyle w:val="-"/>
                <w:noProof/>
              </w:rPr>
              <w:t>Θεματικός στόχος 2 – Επενδυτική Προτεραιότητα 2</w:t>
            </w:r>
            <w:r w:rsidR="00B4233E" w:rsidRPr="007C3A24">
              <w:rPr>
                <w:rStyle w:val="-"/>
                <w:noProof/>
                <w:lang w:val="en-US"/>
              </w:rPr>
              <w:t>c</w:t>
            </w:r>
            <w:r w:rsidR="00B4233E">
              <w:rPr>
                <w:noProof/>
                <w:webHidden/>
              </w:rPr>
              <w:tab/>
            </w:r>
            <w:r w:rsidR="00B4233E">
              <w:rPr>
                <w:noProof/>
                <w:webHidden/>
              </w:rPr>
              <w:fldChar w:fldCharType="begin"/>
            </w:r>
            <w:r w:rsidR="00B4233E">
              <w:rPr>
                <w:noProof/>
                <w:webHidden/>
              </w:rPr>
              <w:instrText xml:space="preserve"> PAGEREF _Toc513462440 \h </w:instrText>
            </w:r>
            <w:r w:rsidR="00B4233E">
              <w:rPr>
                <w:noProof/>
                <w:webHidden/>
              </w:rPr>
            </w:r>
            <w:r w:rsidR="00B4233E">
              <w:rPr>
                <w:noProof/>
                <w:webHidden/>
              </w:rPr>
              <w:fldChar w:fldCharType="separate"/>
            </w:r>
            <w:r w:rsidR="00B4233E">
              <w:rPr>
                <w:noProof/>
                <w:webHidden/>
              </w:rPr>
              <w:t>22</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41" w:history="1">
            <w:r w:rsidR="00B4233E" w:rsidRPr="007C3A24">
              <w:rPr>
                <w:rStyle w:val="-"/>
                <w:noProof/>
              </w:rPr>
              <w:t>Δράση 2.3.1.1: Ανάπτυξη και χρήση ψηφιακών συστημάτων, προϊόντων και υπηρεσιών από τους Ο.Τ.Α.</w:t>
            </w:r>
            <w:r w:rsidR="00B4233E">
              <w:rPr>
                <w:noProof/>
                <w:webHidden/>
              </w:rPr>
              <w:tab/>
            </w:r>
            <w:r w:rsidR="00B4233E">
              <w:rPr>
                <w:noProof/>
                <w:webHidden/>
              </w:rPr>
              <w:fldChar w:fldCharType="begin"/>
            </w:r>
            <w:r w:rsidR="00B4233E">
              <w:rPr>
                <w:noProof/>
                <w:webHidden/>
              </w:rPr>
              <w:instrText xml:space="preserve"> PAGEREF _Toc513462441 \h </w:instrText>
            </w:r>
            <w:r w:rsidR="00B4233E">
              <w:rPr>
                <w:noProof/>
                <w:webHidden/>
              </w:rPr>
            </w:r>
            <w:r w:rsidR="00B4233E">
              <w:rPr>
                <w:noProof/>
                <w:webHidden/>
              </w:rPr>
              <w:fldChar w:fldCharType="separate"/>
            </w:r>
            <w:r w:rsidR="00B4233E">
              <w:rPr>
                <w:noProof/>
                <w:webHidden/>
              </w:rPr>
              <w:t>23</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42" w:history="1">
            <w:r w:rsidR="00B4233E" w:rsidRPr="007C3A24">
              <w:rPr>
                <w:rStyle w:val="-"/>
                <w:noProof/>
              </w:rPr>
              <w:t>Δράση 2.3.1.2: Ψηφιακές Υπηρεσίες στα Μνημεία</w:t>
            </w:r>
            <w:r w:rsidR="00B4233E">
              <w:rPr>
                <w:noProof/>
                <w:webHidden/>
              </w:rPr>
              <w:tab/>
            </w:r>
            <w:r w:rsidR="00B4233E">
              <w:rPr>
                <w:noProof/>
                <w:webHidden/>
              </w:rPr>
              <w:fldChar w:fldCharType="begin"/>
            </w:r>
            <w:r w:rsidR="00B4233E">
              <w:rPr>
                <w:noProof/>
                <w:webHidden/>
              </w:rPr>
              <w:instrText xml:space="preserve"> PAGEREF _Toc513462442 \h </w:instrText>
            </w:r>
            <w:r w:rsidR="00B4233E">
              <w:rPr>
                <w:noProof/>
                <w:webHidden/>
              </w:rPr>
            </w:r>
            <w:r w:rsidR="00B4233E">
              <w:rPr>
                <w:noProof/>
                <w:webHidden/>
              </w:rPr>
              <w:fldChar w:fldCharType="separate"/>
            </w:r>
            <w:r w:rsidR="00B4233E">
              <w:rPr>
                <w:noProof/>
                <w:webHidden/>
              </w:rPr>
              <w:t>27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43" w:history="1">
            <w:r w:rsidR="00B4233E" w:rsidRPr="007C3A24">
              <w:rPr>
                <w:rStyle w:val="-"/>
                <w:noProof/>
              </w:rPr>
              <w:t>Δράση 2.3.1.3: Ανάπτυξη Έξυπνης Πλατφόρμας Τοπικής Αυτοδιοίκησης (</w:t>
            </w:r>
            <w:r w:rsidR="00B4233E" w:rsidRPr="007C3A24">
              <w:rPr>
                <w:rStyle w:val="-"/>
                <w:noProof/>
                <w:lang w:val="en-US"/>
              </w:rPr>
              <w:t>smart</w:t>
            </w:r>
            <w:r w:rsidR="00B4233E" w:rsidRPr="007C3A24">
              <w:rPr>
                <w:rStyle w:val="-"/>
                <w:noProof/>
              </w:rPr>
              <w:t xml:space="preserve"> </w:t>
            </w:r>
            <w:r w:rsidR="00B4233E" w:rsidRPr="007C3A24">
              <w:rPr>
                <w:rStyle w:val="-"/>
                <w:noProof/>
                <w:lang w:val="en-US"/>
              </w:rPr>
              <w:t>cities</w:t>
            </w:r>
            <w:r w:rsidR="00B4233E" w:rsidRPr="007C3A24">
              <w:rPr>
                <w:rStyle w:val="-"/>
                <w:noProof/>
              </w:rPr>
              <w:t>)</w:t>
            </w:r>
            <w:r w:rsidR="00B4233E">
              <w:rPr>
                <w:noProof/>
                <w:webHidden/>
              </w:rPr>
              <w:tab/>
            </w:r>
            <w:r w:rsidR="00B4233E">
              <w:rPr>
                <w:noProof/>
                <w:webHidden/>
              </w:rPr>
              <w:fldChar w:fldCharType="begin"/>
            </w:r>
            <w:r w:rsidR="00B4233E">
              <w:rPr>
                <w:noProof/>
                <w:webHidden/>
              </w:rPr>
              <w:instrText xml:space="preserve"> PAGEREF _Toc513462443 \h </w:instrText>
            </w:r>
            <w:r w:rsidR="00B4233E">
              <w:rPr>
                <w:noProof/>
                <w:webHidden/>
              </w:rPr>
            </w:r>
            <w:r w:rsidR="00B4233E">
              <w:rPr>
                <w:noProof/>
                <w:webHidden/>
              </w:rPr>
              <w:fldChar w:fldCharType="separate"/>
            </w:r>
            <w:r w:rsidR="00B4233E">
              <w:rPr>
                <w:noProof/>
                <w:webHidden/>
              </w:rPr>
              <w:t>31</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44" w:history="1">
            <w:r w:rsidR="00B4233E" w:rsidRPr="007C3A24">
              <w:rPr>
                <w:rStyle w:val="-"/>
                <w:noProof/>
              </w:rPr>
              <w:t>Θεματικός στόχος 3 – Επενδυτική Προτεραιότητα 3a</w:t>
            </w:r>
            <w:r w:rsidR="00B4233E">
              <w:rPr>
                <w:noProof/>
                <w:webHidden/>
              </w:rPr>
              <w:tab/>
            </w:r>
            <w:r w:rsidR="00B4233E">
              <w:rPr>
                <w:noProof/>
                <w:webHidden/>
              </w:rPr>
              <w:fldChar w:fldCharType="begin"/>
            </w:r>
            <w:r w:rsidR="00B4233E">
              <w:rPr>
                <w:noProof/>
                <w:webHidden/>
              </w:rPr>
              <w:instrText xml:space="preserve"> PAGEREF _Toc513462444 \h </w:instrText>
            </w:r>
            <w:r w:rsidR="00B4233E">
              <w:rPr>
                <w:noProof/>
                <w:webHidden/>
              </w:rPr>
            </w:r>
            <w:r w:rsidR="00B4233E">
              <w:rPr>
                <w:noProof/>
                <w:webHidden/>
              </w:rPr>
              <w:fldChar w:fldCharType="separate"/>
            </w:r>
            <w:r w:rsidR="00B4233E">
              <w:rPr>
                <w:noProof/>
                <w:webHidden/>
              </w:rPr>
              <w:t>35</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45" w:history="1">
            <w:r w:rsidR="00B4233E" w:rsidRPr="007C3A24">
              <w:rPr>
                <w:rStyle w:val="-"/>
                <w:noProof/>
              </w:rPr>
              <w:t>Δράση 3.1.1.1.Α : Ενίσχυση ίδρυσης ΜΜΕ (start ups) με προσανατολισμό στην ανάπτυξη καινοτόμων προϊόντων και υπηρεσιών</w:t>
            </w:r>
            <w:r w:rsidR="00B4233E">
              <w:rPr>
                <w:noProof/>
                <w:webHidden/>
              </w:rPr>
              <w:tab/>
            </w:r>
            <w:r w:rsidR="00B4233E">
              <w:rPr>
                <w:noProof/>
                <w:webHidden/>
              </w:rPr>
              <w:fldChar w:fldCharType="begin"/>
            </w:r>
            <w:r w:rsidR="00B4233E">
              <w:rPr>
                <w:noProof/>
                <w:webHidden/>
              </w:rPr>
              <w:instrText xml:space="preserve"> PAGEREF _Toc513462445 \h </w:instrText>
            </w:r>
            <w:r w:rsidR="00B4233E">
              <w:rPr>
                <w:noProof/>
                <w:webHidden/>
              </w:rPr>
            </w:r>
            <w:r w:rsidR="00B4233E">
              <w:rPr>
                <w:noProof/>
                <w:webHidden/>
              </w:rPr>
              <w:fldChar w:fldCharType="separate"/>
            </w:r>
            <w:r w:rsidR="00B4233E">
              <w:rPr>
                <w:noProof/>
                <w:webHidden/>
              </w:rPr>
              <w:t>36</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46" w:history="1">
            <w:r w:rsidR="00B4233E" w:rsidRPr="007C3A24">
              <w:rPr>
                <w:rStyle w:val="-"/>
                <w:noProof/>
              </w:rPr>
              <w:t>Δράση 3.1.1.1.Β: Ενίσχυση υφιστάμενων ΜΜΕ για την ανάπτυξη καινοτόμων προϊόντων και υπηρεσιών</w:t>
            </w:r>
            <w:r w:rsidR="00B4233E">
              <w:rPr>
                <w:noProof/>
                <w:webHidden/>
              </w:rPr>
              <w:tab/>
            </w:r>
            <w:r w:rsidR="00B4233E">
              <w:rPr>
                <w:noProof/>
                <w:webHidden/>
              </w:rPr>
              <w:fldChar w:fldCharType="begin"/>
            </w:r>
            <w:r w:rsidR="00B4233E">
              <w:rPr>
                <w:noProof/>
                <w:webHidden/>
              </w:rPr>
              <w:instrText xml:space="preserve"> PAGEREF _Toc513462446 \h </w:instrText>
            </w:r>
            <w:r w:rsidR="00B4233E">
              <w:rPr>
                <w:noProof/>
                <w:webHidden/>
              </w:rPr>
            </w:r>
            <w:r w:rsidR="00B4233E">
              <w:rPr>
                <w:noProof/>
                <w:webHidden/>
              </w:rPr>
              <w:fldChar w:fldCharType="separate"/>
            </w:r>
            <w:r w:rsidR="00B4233E">
              <w:rPr>
                <w:noProof/>
                <w:webHidden/>
              </w:rPr>
              <w:t>40</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47" w:history="1">
            <w:r w:rsidR="00B4233E" w:rsidRPr="007C3A24">
              <w:rPr>
                <w:rStyle w:val="-"/>
                <w:noProof/>
              </w:rPr>
              <w:t>Δράση 3.1.1.2 : Υποστηρικτικοί μηχανισμοί για την προώθηση της καινοτομίας στην τοπική επιχειρηματικότητα</w:t>
            </w:r>
            <w:r w:rsidR="00B4233E">
              <w:rPr>
                <w:noProof/>
                <w:webHidden/>
              </w:rPr>
              <w:tab/>
            </w:r>
            <w:r w:rsidR="00B4233E">
              <w:rPr>
                <w:noProof/>
                <w:webHidden/>
              </w:rPr>
              <w:fldChar w:fldCharType="begin"/>
            </w:r>
            <w:r w:rsidR="00B4233E">
              <w:rPr>
                <w:noProof/>
                <w:webHidden/>
              </w:rPr>
              <w:instrText xml:space="preserve"> PAGEREF _Toc513462447 \h </w:instrText>
            </w:r>
            <w:r w:rsidR="00B4233E">
              <w:rPr>
                <w:noProof/>
                <w:webHidden/>
              </w:rPr>
            </w:r>
            <w:r w:rsidR="00B4233E">
              <w:rPr>
                <w:noProof/>
                <w:webHidden/>
              </w:rPr>
              <w:fldChar w:fldCharType="separate"/>
            </w:r>
            <w:r w:rsidR="00B4233E">
              <w:rPr>
                <w:noProof/>
                <w:webHidden/>
              </w:rPr>
              <w:t>45</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48" w:history="1">
            <w:r w:rsidR="00B4233E" w:rsidRPr="007C3A24">
              <w:rPr>
                <w:rStyle w:val="-"/>
                <w:noProof/>
              </w:rPr>
              <w:t>Θεματικός στόχος 3 – Επενδυτική Προτεραιότητα 3</w:t>
            </w:r>
            <w:r w:rsidR="00B4233E" w:rsidRPr="007C3A24">
              <w:rPr>
                <w:rStyle w:val="-"/>
                <w:noProof/>
                <w:lang w:val="en-US"/>
              </w:rPr>
              <w:t>b</w:t>
            </w:r>
            <w:r w:rsidR="00B4233E">
              <w:rPr>
                <w:noProof/>
                <w:webHidden/>
              </w:rPr>
              <w:tab/>
            </w:r>
            <w:r w:rsidR="00B4233E">
              <w:rPr>
                <w:noProof/>
                <w:webHidden/>
              </w:rPr>
              <w:fldChar w:fldCharType="begin"/>
            </w:r>
            <w:r w:rsidR="00B4233E">
              <w:rPr>
                <w:noProof/>
                <w:webHidden/>
              </w:rPr>
              <w:instrText xml:space="preserve"> PAGEREF _Toc513462448 \h </w:instrText>
            </w:r>
            <w:r w:rsidR="00B4233E">
              <w:rPr>
                <w:noProof/>
                <w:webHidden/>
              </w:rPr>
            </w:r>
            <w:r w:rsidR="00B4233E">
              <w:rPr>
                <w:noProof/>
                <w:webHidden/>
              </w:rPr>
              <w:fldChar w:fldCharType="separate"/>
            </w:r>
            <w:r w:rsidR="00B4233E">
              <w:rPr>
                <w:noProof/>
                <w:webHidden/>
              </w:rPr>
              <w:t>49</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49" w:history="1">
            <w:r w:rsidR="00B4233E" w:rsidRPr="007C3A24">
              <w:rPr>
                <w:rStyle w:val="-"/>
                <w:noProof/>
              </w:rPr>
              <w:t>Δράση 3.2.1.1.Α : Εκπόνηση και εφαρμογή επιχειρησιακών σχεδίων ΜΜΕ για οργανωτική αναδιάρθρωση και προσανατολισμό στην εξωστρέφεια.</w:t>
            </w:r>
            <w:r w:rsidR="00B4233E">
              <w:rPr>
                <w:noProof/>
                <w:webHidden/>
              </w:rPr>
              <w:tab/>
            </w:r>
            <w:r w:rsidR="00B4233E">
              <w:rPr>
                <w:noProof/>
                <w:webHidden/>
              </w:rPr>
              <w:fldChar w:fldCharType="begin"/>
            </w:r>
            <w:r w:rsidR="00B4233E">
              <w:rPr>
                <w:noProof/>
                <w:webHidden/>
              </w:rPr>
              <w:instrText xml:space="preserve"> PAGEREF _Toc513462449 \h </w:instrText>
            </w:r>
            <w:r w:rsidR="00B4233E">
              <w:rPr>
                <w:noProof/>
                <w:webHidden/>
              </w:rPr>
            </w:r>
            <w:r w:rsidR="00B4233E">
              <w:rPr>
                <w:noProof/>
                <w:webHidden/>
              </w:rPr>
              <w:fldChar w:fldCharType="separate"/>
            </w:r>
            <w:r w:rsidR="00B4233E">
              <w:rPr>
                <w:noProof/>
                <w:webHidden/>
              </w:rPr>
              <w:t>50</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50" w:history="1">
            <w:r w:rsidR="00B4233E" w:rsidRPr="007C3A24">
              <w:rPr>
                <w:rStyle w:val="-"/>
                <w:noProof/>
              </w:rPr>
              <w:t>Δράση 3.2.1.1.Β : Ενίσχυση δημιουργίας και λειτουργίας κλαδικών και διακλαδικών δικτύων ΜΜΕ</w:t>
            </w:r>
            <w:r w:rsidR="00B4233E">
              <w:rPr>
                <w:noProof/>
                <w:webHidden/>
              </w:rPr>
              <w:tab/>
            </w:r>
            <w:r w:rsidR="00B4233E">
              <w:rPr>
                <w:noProof/>
                <w:webHidden/>
              </w:rPr>
              <w:fldChar w:fldCharType="begin"/>
            </w:r>
            <w:r w:rsidR="00B4233E">
              <w:rPr>
                <w:noProof/>
                <w:webHidden/>
              </w:rPr>
              <w:instrText xml:space="preserve"> PAGEREF _Toc513462450 \h </w:instrText>
            </w:r>
            <w:r w:rsidR="00B4233E">
              <w:rPr>
                <w:noProof/>
                <w:webHidden/>
              </w:rPr>
            </w:r>
            <w:r w:rsidR="00B4233E">
              <w:rPr>
                <w:noProof/>
                <w:webHidden/>
              </w:rPr>
              <w:fldChar w:fldCharType="separate"/>
            </w:r>
            <w:r w:rsidR="00B4233E">
              <w:rPr>
                <w:noProof/>
                <w:webHidden/>
              </w:rPr>
              <w:t>54</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51" w:history="1">
            <w:r w:rsidR="00B4233E" w:rsidRPr="007C3A24">
              <w:rPr>
                <w:rStyle w:val="-"/>
                <w:noProof/>
              </w:rPr>
              <w:t>Θεματικός στόχος 3 – Επενδυτική Προτεραιότητα 3</w:t>
            </w:r>
            <w:r w:rsidR="00B4233E" w:rsidRPr="007C3A24">
              <w:rPr>
                <w:rStyle w:val="-"/>
                <w:noProof/>
                <w:lang w:val="en-US"/>
              </w:rPr>
              <w:t>c</w:t>
            </w:r>
            <w:r w:rsidR="00B4233E">
              <w:rPr>
                <w:noProof/>
                <w:webHidden/>
              </w:rPr>
              <w:tab/>
            </w:r>
            <w:r w:rsidR="00B4233E">
              <w:rPr>
                <w:noProof/>
                <w:webHidden/>
              </w:rPr>
              <w:fldChar w:fldCharType="begin"/>
            </w:r>
            <w:r w:rsidR="00B4233E">
              <w:rPr>
                <w:noProof/>
                <w:webHidden/>
              </w:rPr>
              <w:instrText xml:space="preserve"> PAGEREF _Toc513462451 \h </w:instrText>
            </w:r>
            <w:r w:rsidR="00B4233E">
              <w:rPr>
                <w:noProof/>
                <w:webHidden/>
              </w:rPr>
            </w:r>
            <w:r w:rsidR="00B4233E">
              <w:rPr>
                <w:noProof/>
                <w:webHidden/>
              </w:rPr>
              <w:fldChar w:fldCharType="separate"/>
            </w:r>
            <w:r w:rsidR="00B4233E">
              <w:rPr>
                <w:noProof/>
                <w:webHidden/>
              </w:rPr>
              <w:t>57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52" w:history="1">
            <w:r w:rsidR="00B4233E" w:rsidRPr="007C3A24">
              <w:rPr>
                <w:rStyle w:val="-"/>
                <w:noProof/>
              </w:rPr>
              <w:t>Δράση 3.3.1.1 : Ενίσχυση των ΜΜΕ για επενδύσεις τεχνολογικού εκσυγχρονισμού</w:t>
            </w:r>
            <w:r w:rsidR="00B4233E">
              <w:rPr>
                <w:noProof/>
                <w:webHidden/>
              </w:rPr>
              <w:tab/>
            </w:r>
            <w:r w:rsidR="00B4233E">
              <w:rPr>
                <w:noProof/>
                <w:webHidden/>
              </w:rPr>
              <w:fldChar w:fldCharType="begin"/>
            </w:r>
            <w:r w:rsidR="00B4233E">
              <w:rPr>
                <w:noProof/>
                <w:webHidden/>
              </w:rPr>
              <w:instrText xml:space="preserve"> PAGEREF _Toc513462452 \h </w:instrText>
            </w:r>
            <w:r w:rsidR="00B4233E">
              <w:rPr>
                <w:noProof/>
                <w:webHidden/>
              </w:rPr>
            </w:r>
            <w:r w:rsidR="00B4233E">
              <w:rPr>
                <w:noProof/>
                <w:webHidden/>
              </w:rPr>
              <w:fldChar w:fldCharType="separate"/>
            </w:r>
            <w:r w:rsidR="00B4233E">
              <w:rPr>
                <w:noProof/>
                <w:webHidden/>
              </w:rPr>
              <w:t>58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53" w:history="1">
            <w:r w:rsidR="00B4233E" w:rsidRPr="007C3A24">
              <w:rPr>
                <w:rStyle w:val="-"/>
                <w:noProof/>
              </w:rPr>
              <w:t>Δράση 3.3.1.2: Σύσταση Ταμείου Επιχειρηματικότητας ΙΙ</w:t>
            </w:r>
            <w:r w:rsidR="00B4233E">
              <w:rPr>
                <w:noProof/>
                <w:webHidden/>
              </w:rPr>
              <w:tab/>
            </w:r>
            <w:r w:rsidR="00B4233E">
              <w:rPr>
                <w:noProof/>
                <w:webHidden/>
              </w:rPr>
              <w:fldChar w:fldCharType="begin"/>
            </w:r>
            <w:r w:rsidR="00B4233E">
              <w:rPr>
                <w:noProof/>
                <w:webHidden/>
              </w:rPr>
              <w:instrText xml:space="preserve"> PAGEREF _Toc513462453 \h </w:instrText>
            </w:r>
            <w:r w:rsidR="00B4233E">
              <w:rPr>
                <w:noProof/>
                <w:webHidden/>
              </w:rPr>
            </w:r>
            <w:r w:rsidR="00B4233E">
              <w:rPr>
                <w:noProof/>
                <w:webHidden/>
              </w:rPr>
              <w:fldChar w:fldCharType="separate"/>
            </w:r>
            <w:r w:rsidR="00B4233E">
              <w:rPr>
                <w:noProof/>
                <w:webHidden/>
              </w:rPr>
              <w:t>62</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454" w:history="1">
            <w:r w:rsidR="00B4233E" w:rsidRPr="007C3A24">
              <w:rPr>
                <w:rStyle w:val="-"/>
                <w:highlight w:val="lightGray"/>
              </w:rPr>
              <w:t>Άξονας Προτεραιότητας 2: Προστασία του περιβάλλοντος και αειφόρος ανάπτυξη</w:t>
            </w:r>
            <w:r w:rsidR="00B4233E">
              <w:rPr>
                <w:webHidden/>
              </w:rPr>
              <w:tab/>
            </w:r>
            <w:r w:rsidR="00B4233E">
              <w:rPr>
                <w:webHidden/>
              </w:rPr>
              <w:fldChar w:fldCharType="begin"/>
            </w:r>
            <w:r w:rsidR="00B4233E">
              <w:rPr>
                <w:webHidden/>
              </w:rPr>
              <w:instrText xml:space="preserve"> PAGEREF _Toc513462454 \h </w:instrText>
            </w:r>
            <w:r w:rsidR="00B4233E">
              <w:rPr>
                <w:webHidden/>
              </w:rPr>
            </w:r>
            <w:r w:rsidR="00B4233E">
              <w:rPr>
                <w:webHidden/>
              </w:rPr>
              <w:fldChar w:fldCharType="separate"/>
            </w:r>
            <w:r w:rsidR="00B4233E">
              <w:rPr>
                <w:webHidden/>
              </w:rPr>
              <w:t>66</w:t>
            </w:r>
            <w:r w:rsidR="00B4233E">
              <w:rPr>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55" w:history="1">
            <w:r w:rsidR="00B4233E" w:rsidRPr="007C3A24">
              <w:rPr>
                <w:rStyle w:val="-"/>
                <w:noProof/>
              </w:rPr>
              <w:t xml:space="preserve">Θεματικός στόχος </w:t>
            </w:r>
            <w:r w:rsidR="00B4233E" w:rsidRPr="007C3A24">
              <w:rPr>
                <w:rStyle w:val="-"/>
                <w:i/>
                <w:noProof/>
              </w:rPr>
              <w:t>4</w:t>
            </w:r>
            <w:r w:rsidR="00B4233E" w:rsidRPr="007C3A24">
              <w:rPr>
                <w:rStyle w:val="-"/>
                <w:noProof/>
              </w:rPr>
              <w:t xml:space="preserve"> – Επενδυτική Προτεραιότητα </w:t>
            </w:r>
            <w:r w:rsidR="00B4233E" w:rsidRPr="007C3A24">
              <w:rPr>
                <w:rStyle w:val="-"/>
                <w:i/>
                <w:noProof/>
              </w:rPr>
              <w:t>4</w:t>
            </w:r>
            <w:r w:rsidR="00B4233E" w:rsidRPr="007C3A24">
              <w:rPr>
                <w:rStyle w:val="-"/>
                <w:i/>
                <w:noProof/>
                <w:lang w:val="en-US"/>
              </w:rPr>
              <w:t>c</w:t>
            </w:r>
            <w:r w:rsidR="00B4233E">
              <w:rPr>
                <w:noProof/>
                <w:webHidden/>
              </w:rPr>
              <w:tab/>
            </w:r>
            <w:r w:rsidR="00B4233E">
              <w:rPr>
                <w:noProof/>
                <w:webHidden/>
              </w:rPr>
              <w:fldChar w:fldCharType="begin"/>
            </w:r>
            <w:r w:rsidR="00B4233E">
              <w:rPr>
                <w:noProof/>
                <w:webHidden/>
              </w:rPr>
              <w:instrText xml:space="preserve"> PAGEREF _Toc513462455 \h </w:instrText>
            </w:r>
            <w:r w:rsidR="00B4233E">
              <w:rPr>
                <w:noProof/>
                <w:webHidden/>
              </w:rPr>
            </w:r>
            <w:r w:rsidR="00B4233E">
              <w:rPr>
                <w:noProof/>
                <w:webHidden/>
              </w:rPr>
              <w:fldChar w:fldCharType="separate"/>
            </w:r>
            <w:r w:rsidR="00B4233E">
              <w:rPr>
                <w:noProof/>
                <w:webHidden/>
              </w:rPr>
              <w:t>68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56" w:history="1">
            <w:r w:rsidR="00B4233E" w:rsidRPr="007C3A24">
              <w:rPr>
                <w:rStyle w:val="-"/>
                <w:noProof/>
              </w:rPr>
              <w:t>Δράση 4.3.1.1: Αναβάθμιση κτιρίων και βελτίωση της ενεργειακής απόδοσης σε δημόσια κτίρια</w:t>
            </w:r>
            <w:r w:rsidR="00B4233E">
              <w:rPr>
                <w:noProof/>
                <w:webHidden/>
              </w:rPr>
              <w:tab/>
            </w:r>
            <w:r w:rsidR="00B4233E">
              <w:rPr>
                <w:noProof/>
                <w:webHidden/>
              </w:rPr>
              <w:fldChar w:fldCharType="begin"/>
            </w:r>
            <w:r w:rsidR="00B4233E">
              <w:rPr>
                <w:noProof/>
                <w:webHidden/>
              </w:rPr>
              <w:instrText xml:space="preserve"> PAGEREF _Toc513462456 \h </w:instrText>
            </w:r>
            <w:r w:rsidR="00B4233E">
              <w:rPr>
                <w:noProof/>
                <w:webHidden/>
              </w:rPr>
            </w:r>
            <w:r w:rsidR="00B4233E">
              <w:rPr>
                <w:noProof/>
                <w:webHidden/>
              </w:rPr>
              <w:fldChar w:fldCharType="separate"/>
            </w:r>
            <w:r w:rsidR="00B4233E">
              <w:rPr>
                <w:noProof/>
                <w:webHidden/>
              </w:rPr>
              <w:t>69</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57" w:history="1">
            <w:r w:rsidR="00B4233E" w:rsidRPr="007C3A24">
              <w:rPr>
                <w:rStyle w:val="-"/>
                <w:noProof/>
              </w:rPr>
              <w:t>Δράση 4.3.1.2: Αναβάθμιση κτιρίων και βελτίωση της ενεργειακής απόδοσης στον οικιακό κτιριακό τομέα</w:t>
            </w:r>
            <w:r w:rsidR="00B4233E">
              <w:rPr>
                <w:noProof/>
                <w:webHidden/>
              </w:rPr>
              <w:tab/>
            </w:r>
            <w:r w:rsidR="00B4233E">
              <w:rPr>
                <w:noProof/>
                <w:webHidden/>
              </w:rPr>
              <w:fldChar w:fldCharType="begin"/>
            </w:r>
            <w:r w:rsidR="00B4233E">
              <w:rPr>
                <w:noProof/>
                <w:webHidden/>
              </w:rPr>
              <w:instrText xml:space="preserve"> PAGEREF _Toc513462457 \h </w:instrText>
            </w:r>
            <w:r w:rsidR="00B4233E">
              <w:rPr>
                <w:noProof/>
                <w:webHidden/>
              </w:rPr>
            </w:r>
            <w:r w:rsidR="00B4233E">
              <w:rPr>
                <w:noProof/>
                <w:webHidden/>
              </w:rPr>
              <w:fldChar w:fldCharType="separate"/>
            </w:r>
            <w:r w:rsidR="00B4233E">
              <w:rPr>
                <w:noProof/>
                <w:webHidden/>
              </w:rPr>
              <w:t>73</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58" w:history="1">
            <w:r w:rsidR="00B4233E" w:rsidRPr="007C3A24">
              <w:rPr>
                <w:rStyle w:val="-"/>
                <w:noProof/>
              </w:rPr>
              <w:t>Θεματικός στόχος ΘΣ4 – Επενδυτική Προτεραιότητα 4</w:t>
            </w:r>
            <w:r w:rsidR="00B4233E" w:rsidRPr="007C3A24">
              <w:rPr>
                <w:rStyle w:val="-"/>
                <w:noProof/>
                <w:lang w:val="en-US"/>
              </w:rPr>
              <w:t>e</w:t>
            </w:r>
            <w:r w:rsidR="00B4233E">
              <w:rPr>
                <w:noProof/>
                <w:webHidden/>
              </w:rPr>
              <w:tab/>
            </w:r>
            <w:r w:rsidR="00B4233E">
              <w:rPr>
                <w:noProof/>
                <w:webHidden/>
              </w:rPr>
              <w:fldChar w:fldCharType="begin"/>
            </w:r>
            <w:r w:rsidR="00B4233E">
              <w:rPr>
                <w:noProof/>
                <w:webHidden/>
              </w:rPr>
              <w:instrText xml:space="preserve"> PAGEREF _Toc513462458 \h </w:instrText>
            </w:r>
            <w:r w:rsidR="00B4233E">
              <w:rPr>
                <w:noProof/>
                <w:webHidden/>
              </w:rPr>
            </w:r>
            <w:r w:rsidR="00B4233E">
              <w:rPr>
                <w:noProof/>
                <w:webHidden/>
              </w:rPr>
              <w:fldChar w:fldCharType="separate"/>
            </w:r>
            <w:r w:rsidR="00B4233E">
              <w:rPr>
                <w:noProof/>
                <w:webHidden/>
              </w:rPr>
              <w:t>76</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59" w:history="1">
            <w:r w:rsidR="00B4233E" w:rsidRPr="007C3A24">
              <w:rPr>
                <w:rStyle w:val="-"/>
                <w:noProof/>
              </w:rPr>
              <w:t>Δράση 4.5.1.1.Α: Εκπόνηση &amp; εφαρμογή σχεδίων βιώσιμης αστικής κινητικότητας</w:t>
            </w:r>
            <w:r w:rsidR="00B4233E">
              <w:rPr>
                <w:noProof/>
                <w:webHidden/>
              </w:rPr>
              <w:tab/>
            </w:r>
            <w:r w:rsidR="00B4233E">
              <w:rPr>
                <w:noProof/>
                <w:webHidden/>
              </w:rPr>
              <w:fldChar w:fldCharType="begin"/>
            </w:r>
            <w:r w:rsidR="00B4233E">
              <w:rPr>
                <w:noProof/>
                <w:webHidden/>
              </w:rPr>
              <w:instrText xml:space="preserve"> PAGEREF _Toc513462459 \h </w:instrText>
            </w:r>
            <w:r w:rsidR="00B4233E">
              <w:rPr>
                <w:noProof/>
                <w:webHidden/>
              </w:rPr>
            </w:r>
            <w:r w:rsidR="00B4233E">
              <w:rPr>
                <w:noProof/>
                <w:webHidden/>
              </w:rPr>
              <w:fldChar w:fldCharType="separate"/>
            </w:r>
            <w:r w:rsidR="00B4233E">
              <w:rPr>
                <w:noProof/>
                <w:webHidden/>
              </w:rPr>
              <w:t>77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0" w:history="1">
            <w:r w:rsidR="00B4233E" w:rsidRPr="007C3A24">
              <w:rPr>
                <w:rStyle w:val="-"/>
                <w:noProof/>
              </w:rPr>
              <w:t>Δράση 4.5.1.2.Α: Εκπόνηση &amp; εφαρμογή σχεδίων δράσης για τη βιώσιμη ενέργεια</w:t>
            </w:r>
            <w:r w:rsidR="00B4233E">
              <w:rPr>
                <w:noProof/>
                <w:webHidden/>
              </w:rPr>
              <w:tab/>
            </w:r>
            <w:r w:rsidR="00B4233E">
              <w:rPr>
                <w:noProof/>
                <w:webHidden/>
              </w:rPr>
              <w:fldChar w:fldCharType="begin"/>
            </w:r>
            <w:r w:rsidR="00B4233E">
              <w:rPr>
                <w:noProof/>
                <w:webHidden/>
              </w:rPr>
              <w:instrText xml:space="preserve"> PAGEREF _Toc513462460 \h </w:instrText>
            </w:r>
            <w:r w:rsidR="00B4233E">
              <w:rPr>
                <w:noProof/>
                <w:webHidden/>
              </w:rPr>
            </w:r>
            <w:r w:rsidR="00B4233E">
              <w:rPr>
                <w:noProof/>
                <w:webHidden/>
              </w:rPr>
              <w:fldChar w:fldCharType="separate"/>
            </w:r>
            <w:r w:rsidR="00B4233E">
              <w:rPr>
                <w:noProof/>
                <w:webHidden/>
              </w:rPr>
              <w:t>81</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1" w:history="1">
            <w:r w:rsidR="00B4233E" w:rsidRPr="007C3A24">
              <w:rPr>
                <w:rStyle w:val="-"/>
                <w:noProof/>
              </w:rPr>
              <w:t>Δράση 4.5.1.2.</w:t>
            </w:r>
            <w:r w:rsidR="00B4233E" w:rsidRPr="007C3A24">
              <w:rPr>
                <w:rStyle w:val="-"/>
                <w:noProof/>
                <w:lang w:val="en-US"/>
              </w:rPr>
              <w:t>B</w:t>
            </w:r>
            <w:r w:rsidR="00B4233E" w:rsidRPr="007C3A24">
              <w:rPr>
                <w:rStyle w:val="-"/>
                <w:noProof/>
              </w:rPr>
              <w:t>: Ανάπτυξη συστήματος μέτρησης ατμοσφαιρικών ρύπων</w:t>
            </w:r>
            <w:r w:rsidR="00B4233E">
              <w:rPr>
                <w:noProof/>
                <w:webHidden/>
              </w:rPr>
              <w:tab/>
            </w:r>
            <w:r w:rsidR="00B4233E">
              <w:rPr>
                <w:noProof/>
                <w:webHidden/>
              </w:rPr>
              <w:fldChar w:fldCharType="begin"/>
            </w:r>
            <w:r w:rsidR="00B4233E">
              <w:rPr>
                <w:noProof/>
                <w:webHidden/>
              </w:rPr>
              <w:instrText xml:space="preserve"> PAGEREF _Toc513462461 \h </w:instrText>
            </w:r>
            <w:r w:rsidR="00B4233E">
              <w:rPr>
                <w:noProof/>
                <w:webHidden/>
              </w:rPr>
            </w:r>
            <w:r w:rsidR="00B4233E">
              <w:rPr>
                <w:noProof/>
                <w:webHidden/>
              </w:rPr>
              <w:fldChar w:fldCharType="separate"/>
            </w:r>
            <w:r w:rsidR="00B4233E">
              <w:rPr>
                <w:noProof/>
                <w:webHidden/>
              </w:rPr>
              <w:t>84</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62" w:history="1">
            <w:r w:rsidR="00B4233E" w:rsidRPr="007C3A24">
              <w:rPr>
                <w:rStyle w:val="-"/>
                <w:noProof/>
              </w:rPr>
              <w:t xml:space="preserve">Θεματικός στόχος </w:t>
            </w:r>
            <w:r w:rsidR="00B4233E" w:rsidRPr="007C3A24">
              <w:rPr>
                <w:rStyle w:val="-"/>
                <w:i/>
                <w:noProof/>
              </w:rPr>
              <w:t>5</w:t>
            </w:r>
            <w:r w:rsidR="00B4233E" w:rsidRPr="007C3A24">
              <w:rPr>
                <w:rStyle w:val="-"/>
                <w:noProof/>
              </w:rPr>
              <w:t xml:space="preserve"> – Επενδυτική Προτεραιότητα </w:t>
            </w:r>
            <w:r w:rsidR="00B4233E" w:rsidRPr="007C3A24">
              <w:rPr>
                <w:rStyle w:val="-"/>
                <w:i/>
                <w:noProof/>
              </w:rPr>
              <w:t>5</w:t>
            </w:r>
            <w:r w:rsidR="00B4233E" w:rsidRPr="007C3A24">
              <w:rPr>
                <w:rStyle w:val="-"/>
                <w:i/>
                <w:noProof/>
                <w:lang w:val="en-US"/>
              </w:rPr>
              <w:t>b</w:t>
            </w:r>
            <w:r w:rsidR="00B4233E">
              <w:rPr>
                <w:noProof/>
                <w:webHidden/>
              </w:rPr>
              <w:tab/>
            </w:r>
            <w:r w:rsidR="00B4233E">
              <w:rPr>
                <w:noProof/>
                <w:webHidden/>
              </w:rPr>
              <w:fldChar w:fldCharType="begin"/>
            </w:r>
            <w:r w:rsidR="00B4233E">
              <w:rPr>
                <w:noProof/>
                <w:webHidden/>
              </w:rPr>
              <w:instrText xml:space="preserve"> PAGEREF _Toc513462462 \h </w:instrText>
            </w:r>
            <w:r w:rsidR="00B4233E">
              <w:rPr>
                <w:noProof/>
                <w:webHidden/>
              </w:rPr>
            </w:r>
            <w:r w:rsidR="00B4233E">
              <w:rPr>
                <w:noProof/>
                <w:webHidden/>
              </w:rPr>
              <w:fldChar w:fldCharType="separate"/>
            </w:r>
            <w:r w:rsidR="00B4233E">
              <w:rPr>
                <w:noProof/>
                <w:webHidden/>
              </w:rPr>
              <w:t>87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3" w:history="1">
            <w:r w:rsidR="00B4233E" w:rsidRPr="007C3A24">
              <w:rPr>
                <w:rStyle w:val="-"/>
                <w:noProof/>
              </w:rPr>
              <w:t>Δράση 5.2.1.1.Α : 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w:t>
            </w:r>
            <w:r w:rsidR="00B4233E">
              <w:rPr>
                <w:noProof/>
                <w:webHidden/>
              </w:rPr>
              <w:tab/>
            </w:r>
            <w:r w:rsidR="00B4233E">
              <w:rPr>
                <w:noProof/>
                <w:webHidden/>
              </w:rPr>
              <w:fldChar w:fldCharType="begin"/>
            </w:r>
            <w:r w:rsidR="00B4233E">
              <w:rPr>
                <w:noProof/>
                <w:webHidden/>
              </w:rPr>
              <w:instrText xml:space="preserve"> PAGEREF _Toc513462463 \h </w:instrText>
            </w:r>
            <w:r w:rsidR="00B4233E">
              <w:rPr>
                <w:noProof/>
                <w:webHidden/>
              </w:rPr>
            </w:r>
            <w:r w:rsidR="00B4233E">
              <w:rPr>
                <w:noProof/>
                <w:webHidden/>
              </w:rPr>
              <w:fldChar w:fldCharType="separate"/>
            </w:r>
            <w:r w:rsidR="00B4233E">
              <w:rPr>
                <w:noProof/>
                <w:webHidden/>
              </w:rPr>
              <w:t>88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4" w:history="1">
            <w:r w:rsidR="00B4233E" w:rsidRPr="007C3A24">
              <w:rPr>
                <w:rStyle w:val="-"/>
                <w:noProof/>
              </w:rPr>
              <w:t>Δράση 5.2.1.2.Α: Ανάπτυξη σχεδιασμού και ανάληψη δράσεων για πρόληψη και αντιμετώπιση κινδύνων από κατολισθητικά φαινόμενα</w:t>
            </w:r>
            <w:r w:rsidR="00B4233E">
              <w:rPr>
                <w:noProof/>
                <w:webHidden/>
              </w:rPr>
              <w:tab/>
            </w:r>
            <w:r w:rsidR="00B4233E">
              <w:rPr>
                <w:noProof/>
                <w:webHidden/>
              </w:rPr>
              <w:fldChar w:fldCharType="begin"/>
            </w:r>
            <w:r w:rsidR="00B4233E">
              <w:rPr>
                <w:noProof/>
                <w:webHidden/>
              </w:rPr>
              <w:instrText xml:space="preserve"> PAGEREF _Toc513462464 \h </w:instrText>
            </w:r>
            <w:r w:rsidR="00B4233E">
              <w:rPr>
                <w:noProof/>
                <w:webHidden/>
              </w:rPr>
            </w:r>
            <w:r w:rsidR="00B4233E">
              <w:rPr>
                <w:noProof/>
                <w:webHidden/>
              </w:rPr>
              <w:fldChar w:fldCharType="separate"/>
            </w:r>
            <w:r w:rsidR="00B4233E">
              <w:rPr>
                <w:noProof/>
                <w:webHidden/>
              </w:rPr>
              <w:t>92</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5" w:history="1">
            <w:r w:rsidR="00B4233E" w:rsidRPr="007C3A24">
              <w:rPr>
                <w:rStyle w:val="-"/>
                <w:noProof/>
              </w:rPr>
              <w:t>Δράση 5.2.1.3 : Ενίσχυση των δομών πολιτικής προστασίας και των δομών καταπολέμησης των δασικών πυρκαγιών</w:t>
            </w:r>
            <w:r w:rsidR="00B4233E">
              <w:rPr>
                <w:noProof/>
                <w:webHidden/>
              </w:rPr>
              <w:tab/>
            </w:r>
            <w:r w:rsidR="00B4233E">
              <w:rPr>
                <w:noProof/>
                <w:webHidden/>
              </w:rPr>
              <w:fldChar w:fldCharType="begin"/>
            </w:r>
            <w:r w:rsidR="00B4233E">
              <w:rPr>
                <w:noProof/>
                <w:webHidden/>
              </w:rPr>
              <w:instrText xml:space="preserve"> PAGEREF _Toc513462465 \h </w:instrText>
            </w:r>
            <w:r w:rsidR="00B4233E">
              <w:rPr>
                <w:noProof/>
                <w:webHidden/>
              </w:rPr>
            </w:r>
            <w:r w:rsidR="00B4233E">
              <w:rPr>
                <w:noProof/>
                <w:webHidden/>
              </w:rPr>
              <w:fldChar w:fldCharType="separate"/>
            </w:r>
            <w:r w:rsidR="00B4233E">
              <w:rPr>
                <w:noProof/>
                <w:webHidden/>
              </w:rPr>
              <w:t>95</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6" w:history="1">
            <w:r w:rsidR="00B4233E" w:rsidRPr="007C3A24">
              <w:rPr>
                <w:rStyle w:val="-"/>
                <w:noProof/>
              </w:rPr>
              <w:t>Δράση 5.2.1.4 : Περιφερειακό Επιχειρησιακό Σχέδιο για την πρόληψη και διαχείριση των κινδύνων από τις επιπτώσεις της κλιματικής αλλαγής</w:t>
            </w:r>
            <w:r w:rsidR="00B4233E">
              <w:rPr>
                <w:noProof/>
                <w:webHidden/>
              </w:rPr>
              <w:tab/>
            </w:r>
            <w:r w:rsidR="00B4233E">
              <w:rPr>
                <w:noProof/>
                <w:webHidden/>
              </w:rPr>
              <w:fldChar w:fldCharType="begin"/>
            </w:r>
            <w:r w:rsidR="00B4233E">
              <w:rPr>
                <w:noProof/>
                <w:webHidden/>
              </w:rPr>
              <w:instrText xml:space="preserve"> PAGEREF _Toc513462466 \h </w:instrText>
            </w:r>
            <w:r w:rsidR="00B4233E">
              <w:rPr>
                <w:noProof/>
                <w:webHidden/>
              </w:rPr>
            </w:r>
            <w:r w:rsidR="00B4233E">
              <w:rPr>
                <w:noProof/>
                <w:webHidden/>
              </w:rPr>
              <w:fldChar w:fldCharType="separate"/>
            </w:r>
            <w:r w:rsidR="00B4233E">
              <w:rPr>
                <w:noProof/>
                <w:webHidden/>
              </w:rPr>
              <w:t>98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7" w:history="1">
            <w:r w:rsidR="00B4233E" w:rsidRPr="007C3A24">
              <w:rPr>
                <w:rStyle w:val="-"/>
                <w:noProof/>
              </w:rPr>
              <w:t>Δράση 5.2.1.5 : Έργα αντιπλημμυρικής προστασίας σε πεδινές – μη δασικές περιοχές</w:t>
            </w:r>
            <w:r w:rsidR="00B4233E">
              <w:rPr>
                <w:noProof/>
                <w:webHidden/>
              </w:rPr>
              <w:tab/>
            </w:r>
            <w:r w:rsidR="00B4233E">
              <w:rPr>
                <w:noProof/>
                <w:webHidden/>
              </w:rPr>
              <w:fldChar w:fldCharType="begin"/>
            </w:r>
            <w:r w:rsidR="00B4233E">
              <w:rPr>
                <w:noProof/>
                <w:webHidden/>
              </w:rPr>
              <w:instrText xml:space="preserve"> PAGEREF _Toc513462467 \h </w:instrText>
            </w:r>
            <w:r w:rsidR="00B4233E">
              <w:rPr>
                <w:noProof/>
                <w:webHidden/>
              </w:rPr>
            </w:r>
            <w:r w:rsidR="00B4233E">
              <w:rPr>
                <w:noProof/>
                <w:webHidden/>
              </w:rPr>
              <w:fldChar w:fldCharType="separate"/>
            </w:r>
            <w:r w:rsidR="00B4233E">
              <w:rPr>
                <w:noProof/>
                <w:webHidden/>
              </w:rPr>
              <w:t>101</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68" w:history="1">
            <w:r w:rsidR="00B4233E" w:rsidRPr="007C3A24">
              <w:rPr>
                <w:rStyle w:val="-"/>
                <w:noProof/>
              </w:rPr>
              <w:t>Δράση 5.2.1.6 : Έργα κατασκευής, αντικατάστασης, βελτίωσης και επέκτασης δικτύων αποχέτευσης όμβριων υδάτων</w:t>
            </w:r>
            <w:r w:rsidR="00B4233E">
              <w:rPr>
                <w:noProof/>
                <w:webHidden/>
              </w:rPr>
              <w:tab/>
            </w:r>
            <w:r w:rsidR="00B4233E">
              <w:rPr>
                <w:noProof/>
                <w:webHidden/>
              </w:rPr>
              <w:fldChar w:fldCharType="begin"/>
            </w:r>
            <w:r w:rsidR="00B4233E">
              <w:rPr>
                <w:noProof/>
                <w:webHidden/>
              </w:rPr>
              <w:instrText xml:space="preserve"> PAGEREF _Toc513462468 \h </w:instrText>
            </w:r>
            <w:r w:rsidR="00B4233E">
              <w:rPr>
                <w:noProof/>
                <w:webHidden/>
              </w:rPr>
            </w:r>
            <w:r w:rsidR="00B4233E">
              <w:rPr>
                <w:noProof/>
                <w:webHidden/>
              </w:rPr>
              <w:fldChar w:fldCharType="separate"/>
            </w:r>
            <w:r w:rsidR="00B4233E">
              <w:rPr>
                <w:noProof/>
                <w:webHidden/>
              </w:rPr>
              <w:t>104</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69" w:history="1">
            <w:r w:rsidR="00B4233E" w:rsidRPr="007C3A24">
              <w:rPr>
                <w:rStyle w:val="-"/>
                <w:noProof/>
              </w:rPr>
              <w:t>Θεματικός στόχος 6 – Επενδυτική Προτεραιότητα 6b</w:t>
            </w:r>
            <w:r w:rsidR="00B4233E">
              <w:rPr>
                <w:noProof/>
                <w:webHidden/>
              </w:rPr>
              <w:tab/>
            </w:r>
            <w:r w:rsidR="00B4233E">
              <w:rPr>
                <w:noProof/>
                <w:webHidden/>
              </w:rPr>
              <w:fldChar w:fldCharType="begin"/>
            </w:r>
            <w:r w:rsidR="00B4233E">
              <w:rPr>
                <w:noProof/>
                <w:webHidden/>
              </w:rPr>
              <w:instrText xml:space="preserve"> PAGEREF _Toc513462469 \h </w:instrText>
            </w:r>
            <w:r w:rsidR="00B4233E">
              <w:rPr>
                <w:noProof/>
                <w:webHidden/>
              </w:rPr>
            </w:r>
            <w:r w:rsidR="00B4233E">
              <w:rPr>
                <w:noProof/>
                <w:webHidden/>
              </w:rPr>
              <w:fldChar w:fldCharType="separate"/>
            </w:r>
            <w:r w:rsidR="00B4233E">
              <w:rPr>
                <w:noProof/>
                <w:webHidden/>
              </w:rPr>
              <w:t>107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70" w:history="1">
            <w:r w:rsidR="00B4233E" w:rsidRPr="007C3A24">
              <w:rPr>
                <w:rStyle w:val="-"/>
                <w:noProof/>
              </w:rPr>
              <w:t xml:space="preserve">Δράση </w:t>
            </w:r>
            <w:r w:rsidR="00B4233E" w:rsidRPr="007C3A24">
              <w:rPr>
                <w:rStyle w:val="-"/>
                <w:i/>
                <w:noProof/>
              </w:rPr>
              <w:t>6.2.1.1.Α</w:t>
            </w:r>
            <w:r w:rsidR="00B4233E" w:rsidRPr="007C3A24">
              <w:rPr>
                <w:rStyle w:val="-"/>
                <w:noProof/>
              </w:rPr>
              <w:t>: Επενδύσεις στη διαχείριση υδάτινων πόρων (πόσιμο νερό)</w:t>
            </w:r>
            <w:r w:rsidR="00B4233E">
              <w:rPr>
                <w:noProof/>
                <w:webHidden/>
              </w:rPr>
              <w:tab/>
            </w:r>
            <w:r w:rsidR="00B4233E">
              <w:rPr>
                <w:noProof/>
                <w:webHidden/>
              </w:rPr>
              <w:fldChar w:fldCharType="begin"/>
            </w:r>
            <w:r w:rsidR="00B4233E">
              <w:rPr>
                <w:noProof/>
                <w:webHidden/>
              </w:rPr>
              <w:instrText xml:space="preserve"> PAGEREF _Toc513462470 \h </w:instrText>
            </w:r>
            <w:r w:rsidR="00B4233E">
              <w:rPr>
                <w:noProof/>
                <w:webHidden/>
              </w:rPr>
            </w:r>
            <w:r w:rsidR="00B4233E">
              <w:rPr>
                <w:noProof/>
                <w:webHidden/>
              </w:rPr>
              <w:fldChar w:fldCharType="separate"/>
            </w:r>
            <w:r w:rsidR="00B4233E">
              <w:rPr>
                <w:noProof/>
                <w:webHidden/>
              </w:rPr>
              <w:t>108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71" w:history="1">
            <w:r w:rsidR="00B4233E" w:rsidRPr="007C3A24">
              <w:rPr>
                <w:rStyle w:val="-"/>
                <w:noProof/>
              </w:rPr>
              <w:t>Δράση 6.2.1.1.Β: Επενδύσεις στη διαχείριση υδάτινων πόρων (Υλοποίηση Διαχειριστικού Σχεδίου Λεκανών Απορροής Υδατικού Διαμερίσματος Ηπείρου)</w:t>
            </w:r>
            <w:r w:rsidR="00B4233E">
              <w:rPr>
                <w:noProof/>
                <w:webHidden/>
              </w:rPr>
              <w:tab/>
            </w:r>
            <w:r w:rsidR="00B4233E">
              <w:rPr>
                <w:noProof/>
                <w:webHidden/>
              </w:rPr>
              <w:fldChar w:fldCharType="begin"/>
            </w:r>
            <w:r w:rsidR="00B4233E">
              <w:rPr>
                <w:noProof/>
                <w:webHidden/>
              </w:rPr>
              <w:instrText xml:space="preserve"> PAGEREF _Toc513462471 \h </w:instrText>
            </w:r>
            <w:r w:rsidR="00B4233E">
              <w:rPr>
                <w:noProof/>
                <w:webHidden/>
              </w:rPr>
            </w:r>
            <w:r w:rsidR="00B4233E">
              <w:rPr>
                <w:noProof/>
                <w:webHidden/>
              </w:rPr>
              <w:fldChar w:fldCharType="separate"/>
            </w:r>
            <w:r w:rsidR="00B4233E">
              <w:rPr>
                <w:noProof/>
                <w:webHidden/>
              </w:rPr>
              <w:t>111</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72" w:history="1">
            <w:r w:rsidR="00B4233E" w:rsidRPr="007C3A24">
              <w:rPr>
                <w:rStyle w:val="-"/>
                <w:noProof/>
              </w:rPr>
              <w:t>Δράση 6.2.1.1.Γ: Επενδύσεις στη διαχείριση υδάτινων πόρων (Υλοποίηση Διαχειριστικού Σχεδίου Λεκανών Απορροής Υδατικού Διαμερίσματος Ηπείρου- κολυμβητικά ύδατα)</w:t>
            </w:r>
            <w:r w:rsidR="00B4233E">
              <w:rPr>
                <w:noProof/>
                <w:webHidden/>
              </w:rPr>
              <w:tab/>
            </w:r>
            <w:r w:rsidR="00B4233E">
              <w:rPr>
                <w:noProof/>
                <w:webHidden/>
              </w:rPr>
              <w:fldChar w:fldCharType="begin"/>
            </w:r>
            <w:r w:rsidR="00B4233E">
              <w:rPr>
                <w:noProof/>
                <w:webHidden/>
              </w:rPr>
              <w:instrText xml:space="preserve"> PAGEREF _Toc513462472 \h </w:instrText>
            </w:r>
            <w:r w:rsidR="00B4233E">
              <w:rPr>
                <w:noProof/>
                <w:webHidden/>
              </w:rPr>
            </w:r>
            <w:r w:rsidR="00B4233E">
              <w:rPr>
                <w:noProof/>
                <w:webHidden/>
              </w:rPr>
              <w:fldChar w:fldCharType="separate"/>
            </w:r>
            <w:r w:rsidR="00B4233E">
              <w:rPr>
                <w:noProof/>
                <w:webHidden/>
              </w:rPr>
              <w:t>114</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73" w:history="1">
            <w:r w:rsidR="00B4233E" w:rsidRPr="007C3A24">
              <w:rPr>
                <w:rStyle w:val="-"/>
                <w:noProof/>
              </w:rPr>
              <w:t>Δράση 6.2.1.2: Επενδύσεις στη διαχείριση λυμάτων</w:t>
            </w:r>
            <w:r w:rsidR="00B4233E">
              <w:rPr>
                <w:noProof/>
                <w:webHidden/>
              </w:rPr>
              <w:tab/>
            </w:r>
            <w:r w:rsidR="00B4233E">
              <w:rPr>
                <w:noProof/>
                <w:webHidden/>
              </w:rPr>
              <w:fldChar w:fldCharType="begin"/>
            </w:r>
            <w:r w:rsidR="00B4233E">
              <w:rPr>
                <w:noProof/>
                <w:webHidden/>
              </w:rPr>
              <w:instrText xml:space="preserve"> PAGEREF _Toc513462473 \h </w:instrText>
            </w:r>
            <w:r w:rsidR="00B4233E">
              <w:rPr>
                <w:noProof/>
                <w:webHidden/>
              </w:rPr>
            </w:r>
            <w:r w:rsidR="00B4233E">
              <w:rPr>
                <w:noProof/>
                <w:webHidden/>
              </w:rPr>
              <w:fldChar w:fldCharType="separate"/>
            </w:r>
            <w:r w:rsidR="00B4233E">
              <w:rPr>
                <w:noProof/>
                <w:webHidden/>
              </w:rPr>
              <w:t>117</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74" w:history="1">
            <w:r w:rsidR="00B4233E" w:rsidRPr="007C3A24">
              <w:rPr>
                <w:rStyle w:val="-"/>
                <w:noProof/>
              </w:rPr>
              <w:t>Θεματικός στόχος</w:t>
            </w:r>
            <w:r w:rsidR="00B4233E" w:rsidRPr="007C3A24">
              <w:rPr>
                <w:rStyle w:val="-"/>
                <w:i/>
                <w:noProof/>
              </w:rPr>
              <w:t>6</w:t>
            </w:r>
            <w:r w:rsidR="00B4233E" w:rsidRPr="007C3A24">
              <w:rPr>
                <w:rStyle w:val="-"/>
                <w:noProof/>
              </w:rPr>
              <w:t xml:space="preserve"> – Επενδυτική Προτεραιότητα </w:t>
            </w:r>
            <w:r w:rsidR="00B4233E" w:rsidRPr="007C3A24">
              <w:rPr>
                <w:rStyle w:val="-"/>
                <w:i/>
                <w:noProof/>
              </w:rPr>
              <w:t>6</w:t>
            </w:r>
            <w:r w:rsidR="00B4233E" w:rsidRPr="007C3A24">
              <w:rPr>
                <w:rStyle w:val="-"/>
                <w:i/>
                <w:noProof/>
                <w:lang w:val="en-US"/>
              </w:rPr>
              <w:t>c</w:t>
            </w:r>
            <w:r w:rsidR="00B4233E">
              <w:rPr>
                <w:noProof/>
                <w:webHidden/>
              </w:rPr>
              <w:tab/>
            </w:r>
            <w:r w:rsidR="00B4233E">
              <w:rPr>
                <w:noProof/>
                <w:webHidden/>
              </w:rPr>
              <w:fldChar w:fldCharType="begin"/>
            </w:r>
            <w:r w:rsidR="00B4233E">
              <w:rPr>
                <w:noProof/>
                <w:webHidden/>
              </w:rPr>
              <w:instrText xml:space="preserve"> PAGEREF _Toc513462474 \h </w:instrText>
            </w:r>
            <w:r w:rsidR="00B4233E">
              <w:rPr>
                <w:noProof/>
                <w:webHidden/>
              </w:rPr>
            </w:r>
            <w:r w:rsidR="00B4233E">
              <w:rPr>
                <w:noProof/>
                <w:webHidden/>
              </w:rPr>
              <w:fldChar w:fldCharType="separate"/>
            </w:r>
            <w:r w:rsidR="00B4233E">
              <w:rPr>
                <w:noProof/>
                <w:webHidden/>
              </w:rPr>
              <w:t>121</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75" w:history="1">
            <w:r w:rsidR="00B4233E" w:rsidRPr="007C3A24">
              <w:rPr>
                <w:rStyle w:val="-"/>
                <w:i/>
                <w:noProof/>
              </w:rPr>
              <w:t>Δράση 6.3.1.1.</w:t>
            </w:r>
            <w:r w:rsidR="00B4233E" w:rsidRPr="007C3A24">
              <w:rPr>
                <w:rStyle w:val="-"/>
                <w:i/>
                <w:noProof/>
                <w:lang w:val="en-US"/>
              </w:rPr>
              <w:t>A</w:t>
            </w:r>
            <w:r w:rsidR="00B4233E" w:rsidRPr="007C3A24">
              <w:rPr>
                <w:rStyle w:val="-"/>
                <w:i/>
                <w:noProof/>
              </w:rPr>
              <w:t>: Αξιοποίηση του πολιτιστικού αποθέματος της Περιφέρειας</w:t>
            </w:r>
            <w:r w:rsidR="00B4233E">
              <w:rPr>
                <w:noProof/>
                <w:webHidden/>
              </w:rPr>
              <w:tab/>
            </w:r>
            <w:r w:rsidR="00B4233E">
              <w:rPr>
                <w:noProof/>
                <w:webHidden/>
              </w:rPr>
              <w:fldChar w:fldCharType="begin"/>
            </w:r>
            <w:r w:rsidR="00B4233E">
              <w:rPr>
                <w:noProof/>
                <w:webHidden/>
              </w:rPr>
              <w:instrText xml:space="preserve"> PAGEREF _Toc513462475 \h </w:instrText>
            </w:r>
            <w:r w:rsidR="00B4233E">
              <w:rPr>
                <w:noProof/>
                <w:webHidden/>
              </w:rPr>
            </w:r>
            <w:r w:rsidR="00B4233E">
              <w:rPr>
                <w:noProof/>
                <w:webHidden/>
              </w:rPr>
              <w:fldChar w:fldCharType="separate"/>
            </w:r>
            <w:r w:rsidR="00B4233E">
              <w:rPr>
                <w:noProof/>
                <w:webHidden/>
              </w:rPr>
              <w:t>122</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76" w:history="1">
            <w:r w:rsidR="00B4233E" w:rsidRPr="007C3A24">
              <w:rPr>
                <w:rStyle w:val="-"/>
                <w:noProof/>
              </w:rPr>
              <w:t>Δράση 6.3.1.1.Β:Δικτύωση και προβολή του τουρισμού της Περιφέρειας Ηπείρου</w:t>
            </w:r>
            <w:r w:rsidR="00B4233E">
              <w:rPr>
                <w:noProof/>
                <w:webHidden/>
              </w:rPr>
              <w:tab/>
            </w:r>
            <w:r w:rsidR="00B4233E">
              <w:rPr>
                <w:noProof/>
                <w:webHidden/>
              </w:rPr>
              <w:fldChar w:fldCharType="begin"/>
            </w:r>
            <w:r w:rsidR="00B4233E">
              <w:rPr>
                <w:noProof/>
                <w:webHidden/>
              </w:rPr>
              <w:instrText xml:space="preserve"> PAGEREF _Toc513462476 \h </w:instrText>
            </w:r>
            <w:r w:rsidR="00B4233E">
              <w:rPr>
                <w:noProof/>
                <w:webHidden/>
              </w:rPr>
            </w:r>
            <w:r w:rsidR="00B4233E">
              <w:rPr>
                <w:noProof/>
                <w:webHidden/>
              </w:rPr>
              <w:fldChar w:fldCharType="separate"/>
            </w:r>
            <w:r w:rsidR="00B4233E">
              <w:rPr>
                <w:noProof/>
                <w:webHidden/>
              </w:rPr>
              <w:t>126</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77" w:history="1">
            <w:r w:rsidR="00B4233E" w:rsidRPr="007C3A24">
              <w:rPr>
                <w:rStyle w:val="-"/>
                <w:noProof/>
              </w:rPr>
              <w:t>Θεματικός στόχος ΘΣ6 – Επενδυτική Προτεραιότητα 6d</w:t>
            </w:r>
            <w:r w:rsidR="00B4233E">
              <w:rPr>
                <w:noProof/>
                <w:webHidden/>
              </w:rPr>
              <w:tab/>
            </w:r>
            <w:r w:rsidR="00B4233E">
              <w:rPr>
                <w:noProof/>
                <w:webHidden/>
              </w:rPr>
              <w:fldChar w:fldCharType="begin"/>
            </w:r>
            <w:r w:rsidR="00B4233E">
              <w:rPr>
                <w:noProof/>
                <w:webHidden/>
              </w:rPr>
              <w:instrText xml:space="preserve"> PAGEREF _Toc513462477 \h </w:instrText>
            </w:r>
            <w:r w:rsidR="00B4233E">
              <w:rPr>
                <w:noProof/>
                <w:webHidden/>
              </w:rPr>
            </w:r>
            <w:r w:rsidR="00B4233E">
              <w:rPr>
                <w:noProof/>
                <w:webHidden/>
              </w:rPr>
              <w:fldChar w:fldCharType="separate"/>
            </w:r>
            <w:r w:rsidR="00B4233E">
              <w:rPr>
                <w:noProof/>
                <w:webHidden/>
              </w:rPr>
              <w:t>129</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78" w:history="1">
            <w:r w:rsidR="00B4233E" w:rsidRPr="007C3A24">
              <w:rPr>
                <w:rStyle w:val="-"/>
                <w:noProof/>
              </w:rPr>
              <w:t>Δράση 6.4.1.1: Επενδύσεις για τη διαχείριση και προστασία περιοχών ιδιαίτερης οικολογικής αξίας για την Περιφέρεια Ηπείρου</w:t>
            </w:r>
            <w:r w:rsidR="00B4233E">
              <w:rPr>
                <w:noProof/>
                <w:webHidden/>
              </w:rPr>
              <w:tab/>
            </w:r>
            <w:r w:rsidR="00B4233E">
              <w:rPr>
                <w:noProof/>
                <w:webHidden/>
              </w:rPr>
              <w:fldChar w:fldCharType="begin"/>
            </w:r>
            <w:r w:rsidR="00B4233E">
              <w:rPr>
                <w:noProof/>
                <w:webHidden/>
              </w:rPr>
              <w:instrText xml:space="preserve"> PAGEREF _Toc513462478 \h </w:instrText>
            </w:r>
            <w:r w:rsidR="00B4233E">
              <w:rPr>
                <w:noProof/>
                <w:webHidden/>
              </w:rPr>
            </w:r>
            <w:r w:rsidR="00B4233E">
              <w:rPr>
                <w:noProof/>
                <w:webHidden/>
              </w:rPr>
              <w:fldChar w:fldCharType="separate"/>
            </w:r>
            <w:r w:rsidR="00B4233E">
              <w:rPr>
                <w:noProof/>
                <w:webHidden/>
              </w:rPr>
              <w:t>130</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79" w:history="1">
            <w:r w:rsidR="00B4233E" w:rsidRPr="007C3A24">
              <w:rPr>
                <w:rStyle w:val="-"/>
                <w:noProof/>
              </w:rPr>
              <w:t>Θεματικός στόχος ΘΣ6 – Επενδυτική Προτεραιότητα 6</w:t>
            </w:r>
            <w:r w:rsidR="00B4233E" w:rsidRPr="007C3A24">
              <w:rPr>
                <w:rStyle w:val="-"/>
                <w:noProof/>
                <w:lang w:val="en-US"/>
              </w:rPr>
              <w:t>e</w:t>
            </w:r>
            <w:r w:rsidR="00B4233E">
              <w:rPr>
                <w:noProof/>
                <w:webHidden/>
              </w:rPr>
              <w:tab/>
            </w:r>
            <w:r w:rsidR="00B4233E">
              <w:rPr>
                <w:noProof/>
                <w:webHidden/>
              </w:rPr>
              <w:fldChar w:fldCharType="begin"/>
            </w:r>
            <w:r w:rsidR="00B4233E">
              <w:rPr>
                <w:noProof/>
                <w:webHidden/>
              </w:rPr>
              <w:instrText xml:space="preserve"> PAGEREF _Toc513462479 \h </w:instrText>
            </w:r>
            <w:r w:rsidR="00B4233E">
              <w:rPr>
                <w:noProof/>
                <w:webHidden/>
              </w:rPr>
            </w:r>
            <w:r w:rsidR="00B4233E">
              <w:rPr>
                <w:noProof/>
                <w:webHidden/>
              </w:rPr>
              <w:fldChar w:fldCharType="separate"/>
            </w:r>
            <w:r w:rsidR="00B4233E">
              <w:rPr>
                <w:noProof/>
                <w:webHidden/>
              </w:rPr>
              <w:t>134</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80" w:history="1">
            <w:r w:rsidR="00B4233E" w:rsidRPr="007C3A24">
              <w:rPr>
                <w:rStyle w:val="-"/>
                <w:noProof/>
              </w:rPr>
              <w:t>Δράση 6.5.1.2.Α: Επενδύσεις σε έργα αστικής αναζωογόνησης – 1</w:t>
            </w:r>
            <w:r w:rsidR="00B4233E" w:rsidRPr="007C3A24">
              <w:rPr>
                <w:rStyle w:val="-"/>
                <w:noProof/>
                <w:vertAlign w:val="superscript"/>
              </w:rPr>
              <w:t>η</w:t>
            </w:r>
            <w:r w:rsidR="00B4233E" w:rsidRPr="007C3A24">
              <w:rPr>
                <w:rStyle w:val="-"/>
                <w:noProof/>
              </w:rPr>
              <w:t xml:space="preserve"> προκήρυξη</w:t>
            </w:r>
            <w:r w:rsidR="00B4233E">
              <w:rPr>
                <w:noProof/>
                <w:webHidden/>
              </w:rPr>
              <w:tab/>
            </w:r>
            <w:r w:rsidR="00B4233E">
              <w:rPr>
                <w:noProof/>
                <w:webHidden/>
              </w:rPr>
              <w:fldChar w:fldCharType="begin"/>
            </w:r>
            <w:r w:rsidR="00B4233E">
              <w:rPr>
                <w:noProof/>
                <w:webHidden/>
              </w:rPr>
              <w:instrText xml:space="preserve"> PAGEREF _Toc513462480 \h </w:instrText>
            </w:r>
            <w:r w:rsidR="00B4233E">
              <w:rPr>
                <w:noProof/>
                <w:webHidden/>
              </w:rPr>
            </w:r>
            <w:r w:rsidR="00B4233E">
              <w:rPr>
                <w:noProof/>
                <w:webHidden/>
              </w:rPr>
              <w:fldChar w:fldCharType="separate"/>
            </w:r>
            <w:r w:rsidR="00B4233E">
              <w:rPr>
                <w:noProof/>
                <w:webHidden/>
              </w:rPr>
              <w:t>135</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81" w:history="1">
            <w:r w:rsidR="00B4233E" w:rsidRPr="007C3A24">
              <w:rPr>
                <w:rStyle w:val="-"/>
                <w:noProof/>
              </w:rPr>
              <w:t>Δράση 6.5.1.2.Β: Επενδύσεις σε έργα αστικής αναζωογόνησης – 2</w:t>
            </w:r>
            <w:r w:rsidR="00B4233E" w:rsidRPr="007C3A24">
              <w:rPr>
                <w:rStyle w:val="-"/>
                <w:noProof/>
                <w:vertAlign w:val="superscript"/>
              </w:rPr>
              <w:t>η</w:t>
            </w:r>
            <w:r w:rsidR="00B4233E" w:rsidRPr="007C3A24">
              <w:rPr>
                <w:rStyle w:val="-"/>
                <w:noProof/>
              </w:rPr>
              <w:t xml:space="preserve"> προκήρυξη</w:t>
            </w:r>
            <w:r w:rsidR="00B4233E">
              <w:rPr>
                <w:noProof/>
                <w:webHidden/>
              </w:rPr>
              <w:tab/>
            </w:r>
            <w:r w:rsidR="00B4233E">
              <w:rPr>
                <w:noProof/>
                <w:webHidden/>
              </w:rPr>
              <w:fldChar w:fldCharType="begin"/>
            </w:r>
            <w:r w:rsidR="00B4233E">
              <w:rPr>
                <w:noProof/>
                <w:webHidden/>
              </w:rPr>
              <w:instrText xml:space="preserve"> PAGEREF _Toc513462481 \h </w:instrText>
            </w:r>
            <w:r w:rsidR="00B4233E">
              <w:rPr>
                <w:noProof/>
                <w:webHidden/>
              </w:rPr>
            </w:r>
            <w:r w:rsidR="00B4233E">
              <w:rPr>
                <w:noProof/>
                <w:webHidden/>
              </w:rPr>
              <w:fldChar w:fldCharType="separate"/>
            </w:r>
            <w:r w:rsidR="00B4233E">
              <w:rPr>
                <w:noProof/>
                <w:webHidden/>
              </w:rPr>
              <w:t>138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82" w:history="1">
            <w:r w:rsidR="00B4233E" w:rsidRPr="007C3A24">
              <w:rPr>
                <w:rStyle w:val="-"/>
                <w:noProof/>
              </w:rPr>
              <w:t>Δράση 6.5.1.2.Γ: Επενδύσεις σε έργα αστικής αναζωογόνησης (ΒΑΑ) – 3η προκήρυξη</w:t>
            </w:r>
            <w:r w:rsidR="00B4233E">
              <w:rPr>
                <w:noProof/>
                <w:webHidden/>
              </w:rPr>
              <w:tab/>
            </w:r>
            <w:r w:rsidR="00B4233E">
              <w:rPr>
                <w:noProof/>
                <w:webHidden/>
              </w:rPr>
              <w:fldChar w:fldCharType="begin"/>
            </w:r>
            <w:r w:rsidR="00B4233E">
              <w:rPr>
                <w:noProof/>
                <w:webHidden/>
              </w:rPr>
              <w:instrText xml:space="preserve"> PAGEREF _Toc513462482 \h </w:instrText>
            </w:r>
            <w:r w:rsidR="00B4233E">
              <w:rPr>
                <w:noProof/>
                <w:webHidden/>
              </w:rPr>
            </w:r>
            <w:r w:rsidR="00B4233E">
              <w:rPr>
                <w:noProof/>
                <w:webHidden/>
              </w:rPr>
              <w:fldChar w:fldCharType="separate"/>
            </w:r>
            <w:r w:rsidR="00B4233E">
              <w:rPr>
                <w:noProof/>
                <w:webHidden/>
              </w:rPr>
              <w:t>141</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483" w:history="1">
            <w:r w:rsidR="00B4233E" w:rsidRPr="007C3A24">
              <w:rPr>
                <w:rStyle w:val="-"/>
                <w:highlight w:val="lightGray"/>
              </w:rPr>
              <w:t>Άξονας Προτεραιότητας 3: Ενίσχυση υποδομών μεταφορών</w:t>
            </w:r>
            <w:r w:rsidR="00B4233E">
              <w:rPr>
                <w:webHidden/>
              </w:rPr>
              <w:tab/>
            </w:r>
            <w:r w:rsidR="00B4233E">
              <w:rPr>
                <w:webHidden/>
              </w:rPr>
              <w:fldChar w:fldCharType="begin"/>
            </w:r>
            <w:r w:rsidR="00B4233E">
              <w:rPr>
                <w:webHidden/>
              </w:rPr>
              <w:instrText xml:space="preserve"> PAGEREF _Toc513462483 \h </w:instrText>
            </w:r>
            <w:r w:rsidR="00B4233E">
              <w:rPr>
                <w:webHidden/>
              </w:rPr>
            </w:r>
            <w:r w:rsidR="00B4233E">
              <w:rPr>
                <w:webHidden/>
              </w:rPr>
              <w:fldChar w:fldCharType="separate"/>
            </w:r>
            <w:r w:rsidR="00B4233E">
              <w:rPr>
                <w:webHidden/>
              </w:rPr>
              <w:t>144</w:t>
            </w:r>
            <w:r w:rsidR="00B4233E">
              <w:rPr>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84" w:history="1">
            <w:r w:rsidR="00B4233E" w:rsidRPr="007C3A24">
              <w:rPr>
                <w:rStyle w:val="-"/>
                <w:noProof/>
              </w:rPr>
              <w:t xml:space="preserve">Θεματικός στόχος </w:t>
            </w:r>
            <w:r w:rsidR="00B4233E" w:rsidRPr="007C3A24">
              <w:rPr>
                <w:rStyle w:val="-"/>
                <w:i/>
                <w:noProof/>
              </w:rPr>
              <w:t>7</w:t>
            </w:r>
            <w:r w:rsidR="00B4233E" w:rsidRPr="007C3A24">
              <w:rPr>
                <w:rStyle w:val="-"/>
                <w:noProof/>
              </w:rPr>
              <w:t xml:space="preserve"> – Επενδυτική Προτεραιότητα </w:t>
            </w:r>
            <w:r w:rsidR="00B4233E" w:rsidRPr="007C3A24">
              <w:rPr>
                <w:rStyle w:val="-"/>
                <w:i/>
                <w:noProof/>
              </w:rPr>
              <w:t>7</w:t>
            </w:r>
            <w:r w:rsidR="00B4233E" w:rsidRPr="007C3A24">
              <w:rPr>
                <w:rStyle w:val="-"/>
                <w:noProof/>
                <w:lang w:val="en-US"/>
              </w:rPr>
              <w:t>a</w:t>
            </w:r>
            <w:r w:rsidR="00B4233E">
              <w:rPr>
                <w:noProof/>
                <w:webHidden/>
              </w:rPr>
              <w:tab/>
            </w:r>
            <w:r w:rsidR="00B4233E">
              <w:rPr>
                <w:noProof/>
                <w:webHidden/>
              </w:rPr>
              <w:fldChar w:fldCharType="begin"/>
            </w:r>
            <w:r w:rsidR="00B4233E">
              <w:rPr>
                <w:noProof/>
                <w:webHidden/>
              </w:rPr>
              <w:instrText xml:space="preserve"> PAGEREF _Toc513462484 \h </w:instrText>
            </w:r>
            <w:r w:rsidR="00B4233E">
              <w:rPr>
                <w:noProof/>
                <w:webHidden/>
              </w:rPr>
            </w:r>
            <w:r w:rsidR="00B4233E">
              <w:rPr>
                <w:noProof/>
                <w:webHidden/>
              </w:rPr>
              <w:fldChar w:fldCharType="separate"/>
            </w:r>
            <w:r w:rsidR="00B4233E">
              <w:rPr>
                <w:noProof/>
                <w:webHidden/>
              </w:rPr>
              <w:t>146</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85" w:history="1">
            <w:r w:rsidR="00B4233E" w:rsidRPr="007C3A24">
              <w:rPr>
                <w:rStyle w:val="-"/>
                <w:noProof/>
              </w:rPr>
              <w:t xml:space="preserve">Θεματικός στόχος </w:t>
            </w:r>
            <w:r w:rsidR="00B4233E" w:rsidRPr="007C3A24">
              <w:rPr>
                <w:rStyle w:val="-"/>
                <w:i/>
                <w:noProof/>
              </w:rPr>
              <w:t>7</w:t>
            </w:r>
            <w:r w:rsidR="00B4233E" w:rsidRPr="007C3A24">
              <w:rPr>
                <w:rStyle w:val="-"/>
                <w:noProof/>
              </w:rPr>
              <w:t xml:space="preserve"> – Επενδυτική Προτεραιότητα </w:t>
            </w:r>
            <w:r w:rsidR="00B4233E" w:rsidRPr="007C3A24">
              <w:rPr>
                <w:rStyle w:val="-"/>
                <w:i/>
                <w:noProof/>
              </w:rPr>
              <w:t>7</w:t>
            </w:r>
            <w:r w:rsidR="00B4233E" w:rsidRPr="007C3A24">
              <w:rPr>
                <w:rStyle w:val="-"/>
                <w:i/>
                <w:noProof/>
                <w:lang w:val="en-US"/>
              </w:rPr>
              <w:t>b</w:t>
            </w:r>
            <w:r w:rsidR="00B4233E">
              <w:rPr>
                <w:noProof/>
                <w:webHidden/>
              </w:rPr>
              <w:tab/>
            </w:r>
            <w:r w:rsidR="00B4233E">
              <w:rPr>
                <w:noProof/>
                <w:webHidden/>
              </w:rPr>
              <w:fldChar w:fldCharType="begin"/>
            </w:r>
            <w:r w:rsidR="00B4233E">
              <w:rPr>
                <w:noProof/>
                <w:webHidden/>
              </w:rPr>
              <w:instrText xml:space="preserve"> PAGEREF _Toc513462485 \h </w:instrText>
            </w:r>
            <w:r w:rsidR="00B4233E">
              <w:rPr>
                <w:noProof/>
                <w:webHidden/>
              </w:rPr>
            </w:r>
            <w:r w:rsidR="00B4233E">
              <w:rPr>
                <w:noProof/>
                <w:webHidden/>
              </w:rPr>
              <w:fldChar w:fldCharType="separate"/>
            </w:r>
            <w:r w:rsidR="00B4233E">
              <w:rPr>
                <w:noProof/>
                <w:webHidden/>
              </w:rPr>
              <w:t>147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86" w:history="1">
            <w:r w:rsidR="00B4233E" w:rsidRPr="007C3A24">
              <w:rPr>
                <w:rStyle w:val="-"/>
                <w:noProof/>
              </w:rPr>
              <w:t>Δράση 7.2.1.1: Έργα υποστήριξης ΔΕΔ-Μ - Υποδομές</w:t>
            </w:r>
            <w:r w:rsidR="00B4233E">
              <w:rPr>
                <w:noProof/>
                <w:webHidden/>
              </w:rPr>
              <w:tab/>
            </w:r>
            <w:r w:rsidR="00B4233E">
              <w:rPr>
                <w:noProof/>
                <w:webHidden/>
              </w:rPr>
              <w:fldChar w:fldCharType="begin"/>
            </w:r>
            <w:r w:rsidR="00B4233E">
              <w:rPr>
                <w:noProof/>
                <w:webHidden/>
              </w:rPr>
              <w:instrText xml:space="preserve"> PAGEREF _Toc513462486 \h </w:instrText>
            </w:r>
            <w:r w:rsidR="00B4233E">
              <w:rPr>
                <w:noProof/>
                <w:webHidden/>
              </w:rPr>
            </w:r>
            <w:r w:rsidR="00B4233E">
              <w:rPr>
                <w:noProof/>
                <w:webHidden/>
              </w:rPr>
              <w:fldChar w:fldCharType="separate"/>
            </w:r>
            <w:r w:rsidR="00B4233E">
              <w:rPr>
                <w:noProof/>
                <w:webHidden/>
              </w:rPr>
              <w:t>148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87" w:history="1">
            <w:r w:rsidR="00B4233E" w:rsidRPr="007C3A24">
              <w:rPr>
                <w:rStyle w:val="-"/>
                <w:noProof/>
              </w:rPr>
              <w:t>Δράση 7.2.1.2: Υλοποίηση υποδομών μεταφορών στο πλαίσιο της εγκεκριμένης Στρατηγικής Βιώσιμης Αστικής Ανάπτυξης του Δήμου Ιωαννιτών</w:t>
            </w:r>
            <w:r w:rsidR="00B4233E">
              <w:rPr>
                <w:noProof/>
                <w:webHidden/>
              </w:rPr>
              <w:tab/>
            </w:r>
            <w:r w:rsidR="00B4233E">
              <w:rPr>
                <w:noProof/>
                <w:webHidden/>
              </w:rPr>
              <w:fldChar w:fldCharType="begin"/>
            </w:r>
            <w:r w:rsidR="00B4233E">
              <w:rPr>
                <w:noProof/>
                <w:webHidden/>
              </w:rPr>
              <w:instrText xml:space="preserve"> PAGEREF _Toc513462487 \h </w:instrText>
            </w:r>
            <w:r w:rsidR="00B4233E">
              <w:rPr>
                <w:noProof/>
                <w:webHidden/>
              </w:rPr>
            </w:r>
            <w:r w:rsidR="00B4233E">
              <w:rPr>
                <w:noProof/>
                <w:webHidden/>
              </w:rPr>
              <w:fldChar w:fldCharType="separate"/>
            </w:r>
            <w:r w:rsidR="00B4233E">
              <w:rPr>
                <w:noProof/>
                <w:webHidden/>
              </w:rPr>
              <w:t>151</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88" w:history="1">
            <w:r w:rsidR="00B4233E" w:rsidRPr="007C3A24">
              <w:rPr>
                <w:rStyle w:val="-"/>
                <w:noProof/>
              </w:rPr>
              <w:t>Δράση 7.2.1.3: Υλοποίηση υποδομών μεταφορών στο πλαίσιο της εγκεκριμένης Στρατηγικής για την Ολοκληρωμένη Χωρική Επένδυση «Πολιτιστική Διαδρομή στα Αρχαία Θέατρα της Ηπείρου»</w:t>
            </w:r>
            <w:r w:rsidR="00B4233E">
              <w:rPr>
                <w:noProof/>
                <w:webHidden/>
              </w:rPr>
              <w:tab/>
            </w:r>
            <w:r w:rsidR="00B4233E">
              <w:rPr>
                <w:noProof/>
                <w:webHidden/>
              </w:rPr>
              <w:fldChar w:fldCharType="begin"/>
            </w:r>
            <w:r w:rsidR="00B4233E">
              <w:rPr>
                <w:noProof/>
                <w:webHidden/>
              </w:rPr>
              <w:instrText xml:space="preserve"> PAGEREF _Toc513462488 \h </w:instrText>
            </w:r>
            <w:r w:rsidR="00B4233E">
              <w:rPr>
                <w:noProof/>
                <w:webHidden/>
              </w:rPr>
            </w:r>
            <w:r w:rsidR="00B4233E">
              <w:rPr>
                <w:noProof/>
                <w:webHidden/>
              </w:rPr>
              <w:fldChar w:fldCharType="separate"/>
            </w:r>
            <w:r w:rsidR="00B4233E">
              <w:rPr>
                <w:noProof/>
                <w:webHidden/>
              </w:rPr>
              <w:t>154</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89" w:history="1">
            <w:r w:rsidR="00B4233E" w:rsidRPr="007C3A24">
              <w:rPr>
                <w:rStyle w:val="-"/>
                <w:noProof/>
              </w:rPr>
              <w:t xml:space="preserve">Δράση </w:t>
            </w:r>
            <w:r w:rsidR="00B4233E" w:rsidRPr="007C3A24">
              <w:rPr>
                <w:rStyle w:val="-"/>
                <w:i/>
                <w:noProof/>
              </w:rPr>
              <w:t>7.2.2.1.Α</w:t>
            </w:r>
            <w:r w:rsidR="00B4233E" w:rsidRPr="007C3A24">
              <w:rPr>
                <w:rStyle w:val="-"/>
                <w:noProof/>
              </w:rPr>
              <w:t>: Επενδύσεις στη βελτίωση των  συνθηκών ασφάλειας  στο επαρχιακό και εθνικό οδικό δίκτυο</w:t>
            </w:r>
            <w:r w:rsidR="00B4233E">
              <w:rPr>
                <w:noProof/>
                <w:webHidden/>
              </w:rPr>
              <w:tab/>
            </w:r>
            <w:r w:rsidR="00B4233E">
              <w:rPr>
                <w:noProof/>
                <w:webHidden/>
              </w:rPr>
              <w:fldChar w:fldCharType="begin"/>
            </w:r>
            <w:r w:rsidR="00B4233E">
              <w:rPr>
                <w:noProof/>
                <w:webHidden/>
              </w:rPr>
              <w:instrText xml:space="preserve"> PAGEREF _Toc513462489 \h </w:instrText>
            </w:r>
            <w:r w:rsidR="00B4233E">
              <w:rPr>
                <w:noProof/>
                <w:webHidden/>
              </w:rPr>
            </w:r>
            <w:r w:rsidR="00B4233E">
              <w:rPr>
                <w:noProof/>
                <w:webHidden/>
              </w:rPr>
              <w:fldChar w:fldCharType="separate"/>
            </w:r>
            <w:r w:rsidR="00B4233E">
              <w:rPr>
                <w:noProof/>
                <w:webHidden/>
              </w:rPr>
              <w:t>157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90" w:history="1">
            <w:r w:rsidR="00B4233E" w:rsidRPr="007C3A24">
              <w:rPr>
                <w:rStyle w:val="-"/>
                <w:noProof/>
              </w:rPr>
              <w:t>Δράση 7.2.2.1.Β: Συστήματα παροχής πληροφόρησης και προμήθεια εξοπλισμού για την πρόληψη των κινδύνων οδικής ασφάλειας</w:t>
            </w:r>
            <w:r w:rsidR="00B4233E">
              <w:rPr>
                <w:noProof/>
                <w:webHidden/>
              </w:rPr>
              <w:tab/>
            </w:r>
            <w:r w:rsidR="00B4233E">
              <w:rPr>
                <w:noProof/>
                <w:webHidden/>
              </w:rPr>
              <w:fldChar w:fldCharType="begin"/>
            </w:r>
            <w:r w:rsidR="00B4233E">
              <w:rPr>
                <w:noProof/>
                <w:webHidden/>
              </w:rPr>
              <w:instrText xml:space="preserve"> PAGEREF _Toc513462490 \h </w:instrText>
            </w:r>
            <w:r w:rsidR="00B4233E">
              <w:rPr>
                <w:noProof/>
                <w:webHidden/>
              </w:rPr>
            </w:r>
            <w:r w:rsidR="00B4233E">
              <w:rPr>
                <w:noProof/>
                <w:webHidden/>
              </w:rPr>
              <w:fldChar w:fldCharType="separate"/>
            </w:r>
            <w:r w:rsidR="00B4233E">
              <w:rPr>
                <w:noProof/>
                <w:webHidden/>
              </w:rPr>
              <w:t>160</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491" w:history="1">
            <w:r w:rsidR="00B4233E" w:rsidRPr="007C3A24">
              <w:rPr>
                <w:rStyle w:val="-"/>
                <w:highlight w:val="lightGray"/>
              </w:rPr>
              <w:t>Άξονας Προτεραιότητας 4: Ενίσχυση υποδομών εκπαίδευσης, υγείας και πρόνοιας</w:t>
            </w:r>
            <w:r w:rsidR="00B4233E">
              <w:rPr>
                <w:webHidden/>
              </w:rPr>
              <w:tab/>
            </w:r>
            <w:r w:rsidR="00B4233E">
              <w:rPr>
                <w:webHidden/>
              </w:rPr>
              <w:fldChar w:fldCharType="begin"/>
            </w:r>
            <w:r w:rsidR="00B4233E">
              <w:rPr>
                <w:webHidden/>
              </w:rPr>
              <w:instrText xml:space="preserve"> PAGEREF _Toc513462491 \h </w:instrText>
            </w:r>
            <w:r w:rsidR="00B4233E">
              <w:rPr>
                <w:webHidden/>
              </w:rPr>
            </w:r>
            <w:r w:rsidR="00B4233E">
              <w:rPr>
                <w:webHidden/>
              </w:rPr>
              <w:fldChar w:fldCharType="separate"/>
            </w:r>
            <w:r w:rsidR="00B4233E">
              <w:rPr>
                <w:webHidden/>
              </w:rPr>
              <w:t>163</w:t>
            </w:r>
            <w:r w:rsidR="00B4233E">
              <w:rPr>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92" w:history="1">
            <w:r w:rsidR="00B4233E" w:rsidRPr="007C3A24">
              <w:rPr>
                <w:rStyle w:val="-"/>
                <w:noProof/>
              </w:rPr>
              <w:t>Θεματικός στόχος 9 – Επενδυτική Προτεραιότητα 9</w:t>
            </w:r>
            <w:r w:rsidR="00B4233E" w:rsidRPr="007C3A24">
              <w:rPr>
                <w:rStyle w:val="-"/>
                <w:noProof/>
                <w:lang w:val="en-US"/>
              </w:rPr>
              <w:t>a</w:t>
            </w:r>
            <w:r w:rsidR="00B4233E">
              <w:rPr>
                <w:noProof/>
                <w:webHidden/>
              </w:rPr>
              <w:tab/>
            </w:r>
            <w:r w:rsidR="00B4233E">
              <w:rPr>
                <w:noProof/>
                <w:webHidden/>
              </w:rPr>
              <w:fldChar w:fldCharType="begin"/>
            </w:r>
            <w:r w:rsidR="00B4233E">
              <w:rPr>
                <w:noProof/>
                <w:webHidden/>
              </w:rPr>
              <w:instrText xml:space="preserve"> PAGEREF _Toc513462492 \h </w:instrText>
            </w:r>
            <w:r w:rsidR="00B4233E">
              <w:rPr>
                <w:noProof/>
                <w:webHidden/>
              </w:rPr>
            </w:r>
            <w:r w:rsidR="00B4233E">
              <w:rPr>
                <w:noProof/>
                <w:webHidden/>
              </w:rPr>
              <w:fldChar w:fldCharType="separate"/>
            </w:r>
            <w:r w:rsidR="00B4233E">
              <w:rPr>
                <w:noProof/>
                <w:webHidden/>
              </w:rPr>
              <w:t>165</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93" w:history="1">
            <w:r w:rsidR="00B4233E" w:rsidRPr="007C3A24">
              <w:rPr>
                <w:rStyle w:val="-"/>
                <w:noProof/>
              </w:rPr>
              <w:t>Δράση 9.1.1.1.Α : Υποδομές Υγείας</w:t>
            </w:r>
            <w:r w:rsidR="00B4233E">
              <w:rPr>
                <w:noProof/>
                <w:webHidden/>
              </w:rPr>
              <w:tab/>
            </w:r>
            <w:r w:rsidR="00B4233E">
              <w:rPr>
                <w:noProof/>
                <w:webHidden/>
              </w:rPr>
              <w:fldChar w:fldCharType="begin"/>
            </w:r>
            <w:r w:rsidR="00B4233E">
              <w:rPr>
                <w:noProof/>
                <w:webHidden/>
              </w:rPr>
              <w:instrText xml:space="preserve"> PAGEREF _Toc513462493 \h </w:instrText>
            </w:r>
            <w:r w:rsidR="00B4233E">
              <w:rPr>
                <w:noProof/>
                <w:webHidden/>
              </w:rPr>
            </w:r>
            <w:r w:rsidR="00B4233E">
              <w:rPr>
                <w:noProof/>
                <w:webHidden/>
              </w:rPr>
              <w:fldChar w:fldCharType="separate"/>
            </w:r>
            <w:r w:rsidR="00B4233E">
              <w:rPr>
                <w:noProof/>
                <w:webHidden/>
              </w:rPr>
              <w:t>166</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94" w:history="1">
            <w:r w:rsidR="00B4233E" w:rsidRPr="007C3A24">
              <w:rPr>
                <w:rStyle w:val="-"/>
                <w:noProof/>
              </w:rPr>
              <w:t>Δράση 9.1.2.1.A : Κοινωνικές υποδομές πρόνοιας</w:t>
            </w:r>
            <w:r w:rsidR="00B4233E">
              <w:rPr>
                <w:noProof/>
                <w:webHidden/>
              </w:rPr>
              <w:tab/>
            </w:r>
            <w:r w:rsidR="00B4233E">
              <w:rPr>
                <w:noProof/>
                <w:webHidden/>
              </w:rPr>
              <w:fldChar w:fldCharType="begin"/>
            </w:r>
            <w:r w:rsidR="00B4233E">
              <w:rPr>
                <w:noProof/>
                <w:webHidden/>
              </w:rPr>
              <w:instrText xml:space="preserve"> PAGEREF _Toc513462494 \h </w:instrText>
            </w:r>
            <w:r w:rsidR="00B4233E">
              <w:rPr>
                <w:noProof/>
                <w:webHidden/>
              </w:rPr>
            </w:r>
            <w:r w:rsidR="00B4233E">
              <w:rPr>
                <w:noProof/>
                <w:webHidden/>
              </w:rPr>
              <w:fldChar w:fldCharType="separate"/>
            </w:r>
            <w:r w:rsidR="00B4233E">
              <w:rPr>
                <w:noProof/>
                <w:webHidden/>
              </w:rPr>
              <w:t>169</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95" w:history="1">
            <w:r w:rsidR="00B4233E" w:rsidRPr="007C3A24">
              <w:rPr>
                <w:rStyle w:val="-"/>
                <w:noProof/>
              </w:rPr>
              <w:t>Δράση 9.1.2.1.Β : Ανάπτυξη / βελτίωση υποδομών στέγασης και σίτισης και λοιπών υποδομών αντιμετώπισης της φτώχειας</w:t>
            </w:r>
            <w:r w:rsidR="00B4233E">
              <w:rPr>
                <w:noProof/>
                <w:webHidden/>
              </w:rPr>
              <w:tab/>
            </w:r>
            <w:r w:rsidR="00B4233E">
              <w:rPr>
                <w:noProof/>
                <w:webHidden/>
              </w:rPr>
              <w:fldChar w:fldCharType="begin"/>
            </w:r>
            <w:r w:rsidR="00B4233E">
              <w:rPr>
                <w:noProof/>
                <w:webHidden/>
              </w:rPr>
              <w:instrText xml:space="preserve"> PAGEREF _Toc513462495 \h </w:instrText>
            </w:r>
            <w:r w:rsidR="00B4233E">
              <w:rPr>
                <w:noProof/>
                <w:webHidden/>
              </w:rPr>
            </w:r>
            <w:r w:rsidR="00B4233E">
              <w:rPr>
                <w:noProof/>
                <w:webHidden/>
              </w:rPr>
              <w:fldChar w:fldCharType="separate"/>
            </w:r>
            <w:r w:rsidR="00B4233E">
              <w:rPr>
                <w:noProof/>
                <w:webHidden/>
              </w:rPr>
              <w:t>172</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96" w:history="1">
            <w:r w:rsidR="00B4233E" w:rsidRPr="007C3A24">
              <w:rPr>
                <w:rStyle w:val="-"/>
                <w:noProof/>
              </w:rPr>
              <w:t>Δράση 9.1.2.1.Γ : Προμήθεια εξοπλισμού Κέντρων Διημέρευσης – Ημερήσιας Φροντίδας Ατόμων με Αναπηρία</w:t>
            </w:r>
            <w:r w:rsidR="00B4233E">
              <w:rPr>
                <w:noProof/>
                <w:webHidden/>
              </w:rPr>
              <w:tab/>
            </w:r>
            <w:r w:rsidR="00B4233E">
              <w:rPr>
                <w:noProof/>
                <w:webHidden/>
              </w:rPr>
              <w:fldChar w:fldCharType="begin"/>
            </w:r>
            <w:r w:rsidR="00B4233E">
              <w:rPr>
                <w:noProof/>
                <w:webHidden/>
              </w:rPr>
              <w:instrText xml:space="preserve"> PAGEREF _Toc513462496 \h </w:instrText>
            </w:r>
            <w:r w:rsidR="00B4233E">
              <w:rPr>
                <w:noProof/>
                <w:webHidden/>
              </w:rPr>
            </w:r>
            <w:r w:rsidR="00B4233E">
              <w:rPr>
                <w:noProof/>
                <w:webHidden/>
              </w:rPr>
              <w:fldChar w:fldCharType="separate"/>
            </w:r>
            <w:r w:rsidR="00B4233E">
              <w:rPr>
                <w:noProof/>
                <w:webHidden/>
              </w:rPr>
              <w:t>175</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97" w:history="1">
            <w:r w:rsidR="00B4233E" w:rsidRPr="007C3A24">
              <w:rPr>
                <w:rStyle w:val="-"/>
                <w:noProof/>
              </w:rPr>
              <w:t>Θεματικός στόχος 9 – Επενδυτική Προτεραιότητα 9b</w:t>
            </w:r>
            <w:r w:rsidR="00B4233E">
              <w:rPr>
                <w:noProof/>
                <w:webHidden/>
              </w:rPr>
              <w:tab/>
            </w:r>
            <w:r w:rsidR="00B4233E">
              <w:rPr>
                <w:noProof/>
                <w:webHidden/>
              </w:rPr>
              <w:fldChar w:fldCharType="begin"/>
            </w:r>
            <w:r w:rsidR="00B4233E">
              <w:rPr>
                <w:noProof/>
                <w:webHidden/>
              </w:rPr>
              <w:instrText xml:space="preserve"> PAGEREF _Toc513462497 \h </w:instrText>
            </w:r>
            <w:r w:rsidR="00B4233E">
              <w:rPr>
                <w:noProof/>
                <w:webHidden/>
              </w:rPr>
            </w:r>
            <w:r w:rsidR="00B4233E">
              <w:rPr>
                <w:noProof/>
                <w:webHidden/>
              </w:rPr>
              <w:fldChar w:fldCharType="separate"/>
            </w:r>
            <w:r w:rsidR="00B4233E">
              <w:rPr>
                <w:noProof/>
                <w:webHidden/>
              </w:rPr>
              <w:t>178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498" w:history="1">
            <w:r w:rsidR="00B4233E" w:rsidRPr="007C3A24">
              <w:rPr>
                <w:rStyle w:val="-"/>
                <w:noProof/>
              </w:rPr>
              <w:t>Δράση 9.2.1.1. : Υποδομές για περιθωριοποιημένες κοινότητες</w:t>
            </w:r>
            <w:r w:rsidR="00B4233E">
              <w:rPr>
                <w:noProof/>
                <w:webHidden/>
              </w:rPr>
              <w:tab/>
            </w:r>
            <w:r w:rsidR="00B4233E">
              <w:rPr>
                <w:noProof/>
                <w:webHidden/>
              </w:rPr>
              <w:fldChar w:fldCharType="begin"/>
            </w:r>
            <w:r w:rsidR="00B4233E">
              <w:rPr>
                <w:noProof/>
                <w:webHidden/>
              </w:rPr>
              <w:instrText xml:space="preserve"> PAGEREF _Toc513462498 \h </w:instrText>
            </w:r>
            <w:r w:rsidR="00B4233E">
              <w:rPr>
                <w:noProof/>
                <w:webHidden/>
              </w:rPr>
            </w:r>
            <w:r w:rsidR="00B4233E">
              <w:rPr>
                <w:noProof/>
                <w:webHidden/>
              </w:rPr>
              <w:fldChar w:fldCharType="separate"/>
            </w:r>
            <w:r w:rsidR="00B4233E">
              <w:rPr>
                <w:noProof/>
                <w:webHidden/>
              </w:rPr>
              <w:t>179</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499" w:history="1">
            <w:r w:rsidR="00B4233E" w:rsidRPr="007C3A24">
              <w:rPr>
                <w:rStyle w:val="-"/>
                <w:noProof/>
              </w:rPr>
              <w:t>Θεματικός στόχος 10 – Επενδυτική Προτεραιότητα 10</w:t>
            </w:r>
            <w:r w:rsidR="00B4233E" w:rsidRPr="007C3A24">
              <w:rPr>
                <w:rStyle w:val="-"/>
                <w:noProof/>
                <w:lang w:val="en-US"/>
              </w:rPr>
              <w:t>a</w:t>
            </w:r>
            <w:r w:rsidR="00B4233E">
              <w:rPr>
                <w:noProof/>
                <w:webHidden/>
              </w:rPr>
              <w:tab/>
            </w:r>
            <w:r w:rsidR="00B4233E">
              <w:rPr>
                <w:noProof/>
                <w:webHidden/>
              </w:rPr>
              <w:fldChar w:fldCharType="begin"/>
            </w:r>
            <w:r w:rsidR="00B4233E">
              <w:rPr>
                <w:noProof/>
                <w:webHidden/>
              </w:rPr>
              <w:instrText xml:space="preserve"> PAGEREF _Toc513462499 \h </w:instrText>
            </w:r>
            <w:r w:rsidR="00B4233E">
              <w:rPr>
                <w:noProof/>
                <w:webHidden/>
              </w:rPr>
            </w:r>
            <w:r w:rsidR="00B4233E">
              <w:rPr>
                <w:noProof/>
                <w:webHidden/>
              </w:rPr>
              <w:fldChar w:fldCharType="separate"/>
            </w:r>
            <w:r w:rsidR="00B4233E">
              <w:rPr>
                <w:noProof/>
                <w:webHidden/>
              </w:rPr>
              <w:t>182</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00" w:history="1">
            <w:r w:rsidR="00B4233E" w:rsidRPr="007C3A24">
              <w:rPr>
                <w:rStyle w:val="-"/>
                <w:noProof/>
              </w:rPr>
              <w:t>Δράση 10.1.1.1.Α: Υποδομές Προσχολικής και Σχολικής Εκπαίδευσης</w:t>
            </w:r>
            <w:r w:rsidR="00B4233E">
              <w:rPr>
                <w:noProof/>
                <w:webHidden/>
              </w:rPr>
              <w:tab/>
            </w:r>
            <w:r w:rsidR="00B4233E">
              <w:rPr>
                <w:noProof/>
                <w:webHidden/>
              </w:rPr>
              <w:fldChar w:fldCharType="begin"/>
            </w:r>
            <w:r w:rsidR="00B4233E">
              <w:rPr>
                <w:noProof/>
                <w:webHidden/>
              </w:rPr>
              <w:instrText xml:space="preserve"> PAGEREF _Toc513462500 \h </w:instrText>
            </w:r>
            <w:r w:rsidR="00B4233E">
              <w:rPr>
                <w:noProof/>
                <w:webHidden/>
              </w:rPr>
            </w:r>
            <w:r w:rsidR="00B4233E">
              <w:rPr>
                <w:noProof/>
                <w:webHidden/>
              </w:rPr>
              <w:fldChar w:fldCharType="separate"/>
            </w:r>
            <w:r w:rsidR="00B4233E">
              <w:rPr>
                <w:noProof/>
                <w:webHidden/>
              </w:rPr>
              <w:t>183</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01" w:history="1">
            <w:r w:rsidR="00B4233E" w:rsidRPr="007C3A24">
              <w:rPr>
                <w:rStyle w:val="-"/>
                <w:noProof/>
              </w:rPr>
              <w:t>Δράση 10.1.1.1.Β: Υποδομές Τεχνολογιών, Πληροφορικής και Επικοινωνιών (Τ.Π.Ε.) Προσχολικής και Σχολικής Εκπαίδευσης</w:t>
            </w:r>
            <w:r w:rsidR="00B4233E">
              <w:rPr>
                <w:noProof/>
                <w:webHidden/>
              </w:rPr>
              <w:tab/>
            </w:r>
            <w:r w:rsidR="00B4233E">
              <w:rPr>
                <w:noProof/>
                <w:webHidden/>
              </w:rPr>
              <w:fldChar w:fldCharType="begin"/>
            </w:r>
            <w:r w:rsidR="00B4233E">
              <w:rPr>
                <w:noProof/>
                <w:webHidden/>
              </w:rPr>
              <w:instrText xml:space="preserve"> PAGEREF _Toc513462501 \h </w:instrText>
            </w:r>
            <w:r w:rsidR="00B4233E">
              <w:rPr>
                <w:noProof/>
                <w:webHidden/>
              </w:rPr>
            </w:r>
            <w:r w:rsidR="00B4233E">
              <w:rPr>
                <w:noProof/>
                <w:webHidden/>
              </w:rPr>
              <w:fldChar w:fldCharType="separate"/>
            </w:r>
            <w:r w:rsidR="00B4233E">
              <w:rPr>
                <w:noProof/>
                <w:webHidden/>
              </w:rPr>
              <w:t>186</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02" w:history="1">
            <w:r w:rsidR="00B4233E" w:rsidRPr="007C3A24">
              <w:rPr>
                <w:rStyle w:val="-"/>
                <w:noProof/>
              </w:rPr>
              <w:t>Δράση 10.1.1.2.Α: Υποδομές Τριτοβάθμιας Εκπαίδευσης</w:t>
            </w:r>
            <w:r w:rsidR="00B4233E">
              <w:rPr>
                <w:noProof/>
                <w:webHidden/>
              </w:rPr>
              <w:tab/>
            </w:r>
            <w:r w:rsidR="00B4233E">
              <w:rPr>
                <w:noProof/>
                <w:webHidden/>
              </w:rPr>
              <w:fldChar w:fldCharType="begin"/>
            </w:r>
            <w:r w:rsidR="00B4233E">
              <w:rPr>
                <w:noProof/>
                <w:webHidden/>
              </w:rPr>
              <w:instrText xml:space="preserve"> PAGEREF _Toc513462502 \h </w:instrText>
            </w:r>
            <w:r w:rsidR="00B4233E">
              <w:rPr>
                <w:noProof/>
                <w:webHidden/>
              </w:rPr>
            </w:r>
            <w:r w:rsidR="00B4233E">
              <w:rPr>
                <w:noProof/>
                <w:webHidden/>
              </w:rPr>
              <w:fldChar w:fldCharType="separate"/>
            </w:r>
            <w:r w:rsidR="00B4233E">
              <w:rPr>
                <w:noProof/>
                <w:webHidden/>
              </w:rPr>
              <w:t>189</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03" w:history="1">
            <w:r w:rsidR="00B4233E" w:rsidRPr="007C3A24">
              <w:rPr>
                <w:rStyle w:val="-"/>
                <w:noProof/>
              </w:rPr>
              <w:t>Δράση 10.1.1.2.Β: Εξοπλισμός εργαστηρίων Τριτοβάθμιας Εκπαίδευσης</w:t>
            </w:r>
            <w:r w:rsidR="00B4233E">
              <w:rPr>
                <w:noProof/>
                <w:webHidden/>
              </w:rPr>
              <w:tab/>
            </w:r>
            <w:r w:rsidR="00B4233E">
              <w:rPr>
                <w:noProof/>
                <w:webHidden/>
              </w:rPr>
              <w:fldChar w:fldCharType="begin"/>
            </w:r>
            <w:r w:rsidR="00B4233E">
              <w:rPr>
                <w:noProof/>
                <w:webHidden/>
              </w:rPr>
              <w:instrText xml:space="preserve"> PAGEREF _Toc513462503 \h </w:instrText>
            </w:r>
            <w:r w:rsidR="00B4233E">
              <w:rPr>
                <w:noProof/>
                <w:webHidden/>
              </w:rPr>
            </w:r>
            <w:r w:rsidR="00B4233E">
              <w:rPr>
                <w:noProof/>
                <w:webHidden/>
              </w:rPr>
              <w:fldChar w:fldCharType="separate"/>
            </w:r>
            <w:r w:rsidR="00B4233E">
              <w:rPr>
                <w:noProof/>
                <w:webHidden/>
              </w:rPr>
              <w:t>192</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04" w:history="1">
            <w:r w:rsidR="00B4233E" w:rsidRPr="007C3A24">
              <w:rPr>
                <w:rStyle w:val="-"/>
                <w:noProof/>
              </w:rPr>
              <w:t>Δράση 10.1.1.3: Υποδομές για αρχική επαγγελματική κατάρτιση και εκπαίδευση ενηλίκων</w:t>
            </w:r>
            <w:r w:rsidR="00B4233E">
              <w:rPr>
                <w:noProof/>
                <w:webHidden/>
              </w:rPr>
              <w:tab/>
            </w:r>
            <w:r w:rsidR="00B4233E">
              <w:rPr>
                <w:noProof/>
                <w:webHidden/>
              </w:rPr>
              <w:fldChar w:fldCharType="begin"/>
            </w:r>
            <w:r w:rsidR="00B4233E">
              <w:rPr>
                <w:noProof/>
                <w:webHidden/>
              </w:rPr>
              <w:instrText xml:space="preserve"> PAGEREF _Toc513462504 \h </w:instrText>
            </w:r>
            <w:r w:rsidR="00B4233E">
              <w:rPr>
                <w:noProof/>
                <w:webHidden/>
              </w:rPr>
            </w:r>
            <w:r w:rsidR="00B4233E">
              <w:rPr>
                <w:noProof/>
                <w:webHidden/>
              </w:rPr>
              <w:fldChar w:fldCharType="separate"/>
            </w:r>
            <w:r w:rsidR="00B4233E">
              <w:rPr>
                <w:noProof/>
                <w:webHidden/>
              </w:rPr>
              <w:t>195</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505" w:history="1">
            <w:r w:rsidR="00B4233E" w:rsidRPr="007C3A24">
              <w:rPr>
                <w:rStyle w:val="-"/>
                <w:highlight w:val="lightGray"/>
              </w:rPr>
              <w:t>Άξονας Προτεραιότητας 5: Ανάπτυξη Ανθρώπινου Δυναμικού, Κοινωνική ένταξη και καταπολέμηση διακρίσεων</w:t>
            </w:r>
            <w:r w:rsidR="00B4233E">
              <w:rPr>
                <w:webHidden/>
              </w:rPr>
              <w:tab/>
            </w:r>
            <w:r w:rsidR="00B4233E">
              <w:rPr>
                <w:webHidden/>
              </w:rPr>
              <w:fldChar w:fldCharType="begin"/>
            </w:r>
            <w:r w:rsidR="00B4233E">
              <w:rPr>
                <w:webHidden/>
              </w:rPr>
              <w:instrText xml:space="preserve"> PAGEREF _Toc513462505 \h </w:instrText>
            </w:r>
            <w:r w:rsidR="00B4233E">
              <w:rPr>
                <w:webHidden/>
              </w:rPr>
            </w:r>
            <w:r w:rsidR="00B4233E">
              <w:rPr>
                <w:webHidden/>
              </w:rPr>
              <w:fldChar w:fldCharType="separate"/>
            </w:r>
            <w:r w:rsidR="00B4233E">
              <w:rPr>
                <w:webHidden/>
              </w:rPr>
              <w:t>198</w:t>
            </w:r>
            <w:r w:rsidR="00B4233E">
              <w:rPr>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06" w:history="1">
            <w:r w:rsidR="00B4233E" w:rsidRPr="007C3A24">
              <w:rPr>
                <w:rStyle w:val="-"/>
                <w:noProof/>
              </w:rPr>
              <w:t>Θεματικός στόχος 09 – Επενδυτική Προτεραιότητα 9i</w:t>
            </w:r>
            <w:r w:rsidR="00B4233E">
              <w:rPr>
                <w:noProof/>
                <w:webHidden/>
              </w:rPr>
              <w:tab/>
            </w:r>
            <w:r w:rsidR="00B4233E">
              <w:rPr>
                <w:noProof/>
                <w:webHidden/>
              </w:rPr>
              <w:fldChar w:fldCharType="begin"/>
            </w:r>
            <w:r w:rsidR="00B4233E">
              <w:rPr>
                <w:noProof/>
                <w:webHidden/>
              </w:rPr>
              <w:instrText xml:space="preserve"> PAGEREF _Toc513462506 \h </w:instrText>
            </w:r>
            <w:r w:rsidR="00B4233E">
              <w:rPr>
                <w:noProof/>
                <w:webHidden/>
              </w:rPr>
            </w:r>
            <w:r w:rsidR="00B4233E">
              <w:rPr>
                <w:noProof/>
                <w:webHidden/>
              </w:rPr>
              <w:fldChar w:fldCharType="separate"/>
            </w:r>
            <w:r w:rsidR="00B4233E">
              <w:rPr>
                <w:noProof/>
                <w:webHidden/>
              </w:rPr>
              <w:t>200</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07" w:history="1">
            <w:r w:rsidR="00B4233E" w:rsidRPr="007C3A24">
              <w:rPr>
                <w:rStyle w:val="-"/>
                <w:noProof/>
              </w:rPr>
              <w:t>Δράση 9.1.1.1.Α: Παροχή υπηρεσιών προσχολικής αγωγής &amp;δημιουργικής απασχόλησης, ψυχαγωγίας και αναψυχής</w:t>
            </w:r>
            <w:r w:rsidR="00B4233E">
              <w:rPr>
                <w:noProof/>
                <w:webHidden/>
              </w:rPr>
              <w:tab/>
            </w:r>
            <w:r w:rsidR="00B4233E">
              <w:rPr>
                <w:noProof/>
                <w:webHidden/>
              </w:rPr>
              <w:fldChar w:fldCharType="begin"/>
            </w:r>
            <w:r w:rsidR="00B4233E">
              <w:rPr>
                <w:noProof/>
                <w:webHidden/>
              </w:rPr>
              <w:instrText xml:space="preserve"> PAGEREF _Toc513462507 \h </w:instrText>
            </w:r>
            <w:r w:rsidR="00B4233E">
              <w:rPr>
                <w:noProof/>
                <w:webHidden/>
              </w:rPr>
            </w:r>
            <w:r w:rsidR="00B4233E">
              <w:rPr>
                <w:noProof/>
                <w:webHidden/>
              </w:rPr>
              <w:fldChar w:fldCharType="separate"/>
            </w:r>
            <w:r w:rsidR="00B4233E">
              <w:rPr>
                <w:noProof/>
                <w:webHidden/>
              </w:rPr>
              <w:t>201</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08" w:history="1">
            <w:r w:rsidR="00B4233E" w:rsidRPr="007C3A24">
              <w:rPr>
                <w:rStyle w:val="-"/>
                <w:noProof/>
              </w:rPr>
              <w:t>Δράση 9.1.1.1.Β: Παροχή δημιουργικής απασχόλησης, ψυχαγωγίας και αναψυχής</w:t>
            </w:r>
            <w:r w:rsidR="00B4233E">
              <w:rPr>
                <w:noProof/>
                <w:webHidden/>
              </w:rPr>
              <w:tab/>
            </w:r>
            <w:r w:rsidR="00B4233E">
              <w:rPr>
                <w:noProof/>
                <w:webHidden/>
              </w:rPr>
              <w:fldChar w:fldCharType="begin"/>
            </w:r>
            <w:r w:rsidR="00B4233E">
              <w:rPr>
                <w:noProof/>
                <w:webHidden/>
              </w:rPr>
              <w:instrText xml:space="preserve"> PAGEREF _Toc513462508 \h </w:instrText>
            </w:r>
            <w:r w:rsidR="00B4233E">
              <w:rPr>
                <w:noProof/>
                <w:webHidden/>
              </w:rPr>
            </w:r>
            <w:r w:rsidR="00B4233E">
              <w:rPr>
                <w:noProof/>
                <w:webHidden/>
              </w:rPr>
              <w:fldChar w:fldCharType="separate"/>
            </w:r>
            <w:r w:rsidR="00B4233E">
              <w:rPr>
                <w:noProof/>
                <w:webHidden/>
              </w:rPr>
              <w:t>205</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09" w:history="1">
            <w:r w:rsidR="00B4233E" w:rsidRPr="007C3A24">
              <w:rPr>
                <w:rStyle w:val="-"/>
                <w:noProof/>
              </w:rPr>
              <w:t xml:space="preserve">Θεματικός στόχος </w:t>
            </w:r>
            <w:r w:rsidR="00B4233E" w:rsidRPr="007C3A24">
              <w:rPr>
                <w:rStyle w:val="-"/>
                <w:i/>
                <w:noProof/>
              </w:rPr>
              <w:t>09</w:t>
            </w:r>
            <w:r w:rsidR="00B4233E" w:rsidRPr="007C3A24">
              <w:rPr>
                <w:rStyle w:val="-"/>
                <w:noProof/>
              </w:rPr>
              <w:t xml:space="preserve"> – Επενδυτική Προτεραιότητα </w:t>
            </w:r>
            <w:r w:rsidR="00B4233E" w:rsidRPr="007C3A24">
              <w:rPr>
                <w:rStyle w:val="-"/>
                <w:i/>
                <w:noProof/>
              </w:rPr>
              <w:t>9</w:t>
            </w:r>
            <w:r w:rsidR="00B4233E" w:rsidRPr="007C3A24">
              <w:rPr>
                <w:rStyle w:val="-"/>
                <w:i/>
                <w:noProof/>
                <w:lang w:val="en-US"/>
              </w:rPr>
              <w:t>ii</w:t>
            </w:r>
            <w:r w:rsidR="00B4233E">
              <w:rPr>
                <w:noProof/>
                <w:webHidden/>
              </w:rPr>
              <w:tab/>
            </w:r>
            <w:r w:rsidR="00B4233E">
              <w:rPr>
                <w:noProof/>
                <w:webHidden/>
              </w:rPr>
              <w:fldChar w:fldCharType="begin"/>
            </w:r>
            <w:r w:rsidR="00B4233E">
              <w:rPr>
                <w:noProof/>
                <w:webHidden/>
              </w:rPr>
              <w:instrText xml:space="preserve"> PAGEREF _Toc513462509 \h </w:instrText>
            </w:r>
            <w:r w:rsidR="00B4233E">
              <w:rPr>
                <w:noProof/>
                <w:webHidden/>
              </w:rPr>
            </w:r>
            <w:r w:rsidR="00B4233E">
              <w:rPr>
                <w:noProof/>
                <w:webHidden/>
              </w:rPr>
              <w:fldChar w:fldCharType="separate"/>
            </w:r>
            <w:r w:rsidR="00B4233E">
              <w:rPr>
                <w:noProof/>
                <w:webHidden/>
              </w:rPr>
              <w:t>208</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0" w:history="1">
            <w:r w:rsidR="00B4233E" w:rsidRPr="007C3A24">
              <w:rPr>
                <w:rStyle w:val="-"/>
                <w:noProof/>
              </w:rPr>
              <w:t>Δράση 9.2.1.1.Γ : Κέντρα Κοινότητας</w:t>
            </w:r>
            <w:r w:rsidR="00B4233E">
              <w:rPr>
                <w:noProof/>
                <w:webHidden/>
              </w:rPr>
              <w:tab/>
            </w:r>
            <w:r w:rsidR="00B4233E">
              <w:rPr>
                <w:noProof/>
                <w:webHidden/>
              </w:rPr>
              <w:fldChar w:fldCharType="begin"/>
            </w:r>
            <w:r w:rsidR="00B4233E">
              <w:rPr>
                <w:noProof/>
                <w:webHidden/>
              </w:rPr>
              <w:instrText xml:space="preserve"> PAGEREF _Toc513462510 \h </w:instrText>
            </w:r>
            <w:r w:rsidR="00B4233E">
              <w:rPr>
                <w:noProof/>
                <w:webHidden/>
              </w:rPr>
            </w:r>
            <w:r w:rsidR="00B4233E">
              <w:rPr>
                <w:noProof/>
                <w:webHidden/>
              </w:rPr>
              <w:fldChar w:fldCharType="separate"/>
            </w:r>
            <w:r w:rsidR="00B4233E">
              <w:rPr>
                <w:noProof/>
                <w:webHidden/>
              </w:rPr>
              <w:t>209</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11" w:history="1">
            <w:r w:rsidR="00B4233E" w:rsidRPr="007C3A24">
              <w:rPr>
                <w:rStyle w:val="-"/>
                <w:noProof/>
              </w:rPr>
              <w:t xml:space="preserve">Θεματικός στόχος </w:t>
            </w:r>
            <w:r w:rsidR="00B4233E" w:rsidRPr="007C3A24">
              <w:rPr>
                <w:rStyle w:val="-"/>
                <w:i/>
                <w:noProof/>
              </w:rPr>
              <w:t>09</w:t>
            </w:r>
            <w:r w:rsidR="00B4233E" w:rsidRPr="007C3A24">
              <w:rPr>
                <w:rStyle w:val="-"/>
                <w:noProof/>
              </w:rPr>
              <w:t xml:space="preserve"> – Επενδυτική Προτεραιότητα </w:t>
            </w:r>
            <w:r w:rsidR="00B4233E" w:rsidRPr="007C3A24">
              <w:rPr>
                <w:rStyle w:val="-"/>
                <w:i/>
                <w:noProof/>
              </w:rPr>
              <w:t>9</w:t>
            </w:r>
            <w:r w:rsidR="00B4233E" w:rsidRPr="007C3A24">
              <w:rPr>
                <w:rStyle w:val="-"/>
                <w:i/>
                <w:noProof/>
                <w:lang w:val="en-US"/>
              </w:rPr>
              <w:t>iii</w:t>
            </w:r>
            <w:r w:rsidR="00B4233E">
              <w:rPr>
                <w:noProof/>
                <w:webHidden/>
              </w:rPr>
              <w:tab/>
            </w:r>
            <w:r w:rsidR="00B4233E">
              <w:rPr>
                <w:noProof/>
                <w:webHidden/>
              </w:rPr>
              <w:fldChar w:fldCharType="begin"/>
            </w:r>
            <w:r w:rsidR="00B4233E">
              <w:rPr>
                <w:noProof/>
                <w:webHidden/>
              </w:rPr>
              <w:instrText xml:space="preserve"> PAGEREF _Toc513462511 \h </w:instrText>
            </w:r>
            <w:r w:rsidR="00B4233E">
              <w:rPr>
                <w:noProof/>
                <w:webHidden/>
              </w:rPr>
            </w:r>
            <w:r w:rsidR="00B4233E">
              <w:rPr>
                <w:noProof/>
                <w:webHidden/>
              </w:rPr>
              <w:fldChar w:fldCharType="separate"/>
            </w:r>
            <w:r w:rsidR="00B4233E">
              <w:rPr>
                <w:noProof/>
                <w:webHidden/>
              </w:rPr>
              <w:t>213</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2" w:history="1">
            <w:r w:rsidR="00B4233E" w:rsidRPr="007C3A24">
              <w:rPr>
                <w:rStyle w:val="-"/>
                <w:noProof/>
              </w:rPr>
              <w:t>Δράση 9.3.1.1.Α: Παροχή υπηρεσιών προσχολικής αγωγής για ΑμεΑ</w:t>
            </w:r>
            <w:r w:rsidR="00B4233E">
              <w:rPr>
                <w:noProof/>
                <w:webHidden/>
              </w:rPr>
              <w:tab/>
            </w:r>
            <w:r w:rsidR="00B4233E">
              <w:rPr>
                <w:noProof/>
                <w:webHidden/>
              </w:rPr>
              <w:fldChar w:fldCharType="begin"/>
            </w:r>
            <w:r w:rsidR="00B4233E">
              <w:rPr>
                <w:noProof/>
                <w:webHidden/>
              </w:rPr>
              <w:instrText xml:space="preserve"> PAGEREF _Toc513462512 \h </w:instrText>
            </w:r>
            <w:r w:rsidR="00B4233E">
              <w:rPr>
                <w:noProof/>
                <w:webHidden/>
              </w:rPr>
            </w:r>
            <w:r w:rsidR="00B4233E">
              <w:rPr>
                <w:noProof/>
                <w:webHidden/>
              </w:rPr>
              <w:fldChar w:fldCharType="separate"/>
            </w:r>
            <w:r w:rsidR="00B4233E">
              <w:rPr>
                <w:noProof/>
                <w:webHidden/>
              </w:rPr>
              <w:t>214</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3" w:history="1">
            <w:r w:rsidR="00B4233E" w:rsidRPr="007C3A24">
              <w:rPr>
                <w:rStyle w:val="-"/>
                <w:noProof/>
              </w:rPr>
              <w:t>Δράση 9.3.1.1.Β Παροχή υπηρεσιών δημιουργικής απασχόλησης, ψυχαγωγίας και αναψυχής για ΑμεΑ</w:t>
            </w:r>
            <w:r w:rsidR="00B4233E">
              <w:rPr>
                <w:noProof/>
                <w:webHidden/>
              </w:rPr>
              <w:tab/>
            </w:r>
            <w:r w:rsidR="00B4233E">
              <w:rPr>
                <w:noProof/>
                <w:webHidden/>
              </w:rPr>
              <w:fldChar w:fldCharType="begin"/>
            </w:r>
            <w:r w:rsidR="00B4233E">
              <w:rPr>
                <w:noProof/>
                <w:webHidden/>
              </w:rPr>
              <w:instrText xml:space="preserve"> PAGEREF _Toc513462513 \h </w:instrText>
            </w:r>
            <w:r w:rsidR="00B4233E">
              <w:rPr>
                <w:noProof/>
                <w:webHidden/>
              </w:rPr>
            </w:r>
            <w:r w:rsidR="00B4233E">
              <w:rPr>
                <w:noProof/>
                <w:webHidden/>
              </w:rPr>
              <w:fldChar w:fldCharType="separate"/>
            </w:r>
            <w:r w:rsidR="00B4233E">
              <w:rPr>
                <w:noProof/>
                <w:webHidden/>
              </w:rPr>
              <w:t>217</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4" w:history="1">
            <w:r w:rsidR="00B4233E" w:rsidRPr="007C3A24">
              <w:rPr>
                <w:rStyle w:val="-"/>
                <w:noProof/>
              </w:rPr>
              <w:t>Δράση 9.3.1.1.Γ: Κέντρα Διημέρευσης – Ημερήσιας Φροντίδας Ατόμων με Αναπηρία</w:t>
            </w:r>
            <w:r w:rsidR="00B4233E">
              <w:rPr>
                <w:noProof/>
                <w:webHidden/>
              </w:rPr>
              <w:tab/>
            </w:r>
            <w:r w:rsidR="00B4233E">
              <w:rPr>
                <w:noProof/>
                <w:webHidden/>
              </w:rPr>
              <w:fldChar w:fldCharType="begin"/>
            </w:r>
            <w:r w:rsidR="00B4233E">
              <w:rPr>
                <w:noProof/>
                <w:webHidden/>
              </w:rPr>
              <w:instrText xml:space="preserve"> PAGEREF _Toc513462514 \h </w:instrText>
            </w:r>
            <w:r w:rsidR="00B4233E">
              <w:rPr>
                <w:noProof/>
                <w:webHidden/>
              </w:rPr>
            </w:r>
            <w:r w:rsidR="00B4233E">
              <w:rPr>
                <w:noProof/>
                <w:webHidden/>
              </w:rPr>
              <w:fldChar w:fldCharType="separate"/>
            </w:r>
            <w:r w:rsidR="00B4233E">
              <w:rPr>
                <w:noProof/>
                <w:webHidden/>
              </w:rPr>
              <w:t>220</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5" w:history="1">
            <w:r w:rsidR="00B4233E" w:rsidRPr="007C3A24">
              <w:rPr>
                <w:rStyle w:val="-"/>
                <w:noProof/>
              </w:rPr>
              <w:t>Δράση 9.3.1.1.Δ: Υπηρεσίες υποστήριξης κακοποιημένων γυναικών και παιδιών που υφίστανται διακρίσεις</w:t>
            </w:r>
            <w:r w:rsidR="00B4233E">
              <w:rPr>
                <w:noProof/>
                <w:webHidden/>
              </w:rPr>
              <w:tab/>
            </w:r>
            <w:r w:rsidR="00B4233E">
              <w:rPr>
                <w:noProof/>
                <w:webHidden/>
              </w:rPr>
              <w:fldChar w:fldCharType="begin"/>
            </w:r>
            <w:r w:rsidR="00B4233E">
              <w:rPr>
                <w:noProof/>
                <w:webHidden/>
              </w:rPr>
              <w:instrText xml:space="preserve"> PAGEREF _Toc513462515 \h </w:instrText>
            </w:r>
            <w:r w:rsidR="00B4233E">
              <w:rPr>
                <w:noProof/>
                <w:webHidden/>
              </w:rPr>
            </w:r>
            <w:r w:rsidR="00B4233E">
              <w:rPr>
                <w:noProof/>
                <w:webHidden/>
              </w:rPr>
              <w:fldChar w:fldCharType="separate"/>
            </w:r>
            <w:r w:rsidR="00B4233E">
              <w:rPr>
                <w:noProof/>
                <w:webHidden/>
              </w:rPr>
              <w:t>223</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6" w:history="1">
            <w:r w:rsidR="00B4233E" w:rsidRPr="007C3A24">
              <w:rPr>
                <w:rStyle w:val="-"/>
                <w:noProof/>
              </w:rPr>
              <w:t>Δράση 9.3.1.1.Ε: Παράλληλη στήριξη παιδιών με αναπηρία ή/και ειδικές εκπαιδευτικές ανάγκες</w:t>
            </w:r>
            <w:r w:rsidR="00B4233E">
              <w:rPr>
                <w:noProof/>
                <w:webHidden/>
              </w:rPr>
              <w:tab/>
            </w:r>
            <w:r w:rsidR="00B4233E">
              <w:rPr>
                <w:noProof/>
                <w:webHidden/>
              </w:rPr>
              <w:fldChar w:fldCharType="begin"/>
            </w:r>
            <w:r w:rsidR="00B4233E">
              <w:rPr>
                <w:noProof/>
                <w:webHidden/>
              </w:rPr>
              <w:instrText xml:space="preserve"> PAGEREF _Toc513462516 \h </w:instrText>
            </w:r>
            <w:r w:rsidR="00B4233E">
              <w:rPr>
                <w:noProof/>
                <w:webHidden/>
              </w:rPr>
            </w:r>
            <w:r w:rsidR="00B4233E">
              <w:rPr>
                <w:noProof/>
                <w:webHidden/>
              </w:rPr>
              <w:fldChar w:fldCharType="separate"/>
            </w:r>
            <w:r w:rsidR="00B4233E">
              <w:rPr>
                <w:noProof/>
                <w:webHidden/>
              </w:rPr>
              <w:t>226</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17" w:history="1">
            <w:r w:rsidR="00B4233E" w:rsidRPr="007C3A24">
              <w:rPr>
                <w:rStyle w:val="-"/>
                <w:noProof/>
              </w:rPr>
              <w:t>Θεματικός στόχος 09 – Επενδυτική Προτεραιότητα 9iv</w:t>
            </w:r>
            <w:r w:rsidR="00B4233E">
              <w:rPr>
                <w:noProof/>
                <w:webHidden/>
              </w:rPr>
              <w:tab/>
            </w:r>
            <w:r w:rsidR="00B4233E">
              <w:rPr>
                <w:noProof/>
                <w:webHidden/>
              </w:rPr>
              <w:fldChar w:fldCharType="begin"/>
            </w:r>
            <w:r w:rsidR="00B4233E">
              <w:rPr>
                <w:noProof/>
                <w:webHidden/>
              </w:rPr>
              <w:instrText xml:space="preserve"> PAGEREF _Toc513462517 \h </w:instrText>
            </w:r>
            <w:r w:rsidR="00B4233E">
              <w:rPr>
                <w:noProof/>
                <w:webHidden/>
              </w:rPr>
            </w:r>
            <w:r w:rsidR="00B4233E">
              <w:rPr>
                <w:noProof/>
                <w:webHidden/>
              </w:rPr>
              <w:fldChar w:fldCharType="separate"/>
            </w:r>
            <w:r w:rsidR="00B4233E">
              <w:rPr>
                <w:noProof/>
                <w:webHidden/>
              </w:rPr>
              <w:t>229</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8" w:history="1">
            <w:r w:rsidR="00B4233E" w:rsidRPr="007C3A24">
              <w:rPr>
                <w:rStyle w:val="-"/>
                <w:noProof/>
              </w:rPr>
              <w:t>Δράση 9.4.1.1: Δράσεις Αντιμετώπισης των Εξαρτήσεων</w:t>
            </w:r>
            <w:r w:rsidR="00B4233E">
              <w:rPr>
                <w:noProof/>
                <w:webHidden/>
              </w:rPr>
              <w:tab/>
            </w:r>
            <w:r w:rsidR="00B4233E">
              <w:rPr>
                <w:noProof/>
                <w:webHidden/>
              </w:rPr>
              <w:fldChar w:fldCharType="begin"/>
            </w:r>
            <w:r w:rsidR="00B4233E">
              <w:rPr>
                <w:noProof/>
                <w:webHidden/>
              </w:rPr>
              <w:instrText xml:space="preserve"> PAGEREF _Toc513462518 \h </w:instrText>
            </w:r>
            <w:r w:rsidR="00B4233E">
              <w:rPr>
                <w:noProof/>
                <w:webHidden/>
              </w:rPr>
            </w:r>
            <w:r w:rsidR="00B4233E">
              <w:rPr>
                <w:noProof/>
                <w:webHidden/>
              </w:rPr>
              <w:fldChar w:fldCharType="separate"/>
            </w:r>
            <w:r w:rsidR="00B4233E">
              <w:rPr>
                <w:noProof/>
                <w:webHidden/>
              </w:rPr>
              <w:t>230</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19" w:history="1">
            <w:r w:rsidR="00B4233E" w:rsidRPr="007C3A24">
              <w:rPr>
                <w:rStyle w:val="-"/>
                <w:noProof/>
              </w:rPr>
              <w:t>Δράση 9.4.1.2: Παροχή υπηρεσιών Ψυχικής Υγείας στην Κοινότητα</w:t>
            </w:r>
            <w:r w:rsidR="00B4233E">
              <w:rPr>
                <w:noProof/>
                <w:webHidden/>
              </w:rPr>
              <w:tab/>
            </w:r>
            <w:r w:rsidR="00B4233E">
              <w:rPr>
                <w:noProof/>
                <w:webHidden/>
              </w:rPr>
              <w:fldChar w:fldCharType="begin"/>
            </w:r>
            <w:r w:rsidR="00B4233E">
              <w:rPr>
                <w:noProof/>
                <w:webHidden/>
              </w:rPr>
              <w:instrText xml:space="preserve"> PAGEREF _Toc513462519 \h </w:instrText>
            </w:r>
            <w:r w:rsidR="00B4233E">
              <w:rPr>
                <w:noProof/>
                <w:webHidden/>
              </w:rPr>
            </w:r>
            <w:r w:rsidR="00B4233E">
              <w:rPr>
                <w:noProof/>
                <w:webHidden/>
              </w:rPr>
              <w:fldChar w:fldCharType="separate"/>
            </w:r>
            <w:r w:rsidR="00B4233E">
              <w:rPr>
                <w:noProof/>
                <w:webHidden/>
              </w:rPr>
              <w:t>235</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20" w:history="1">
            <w:r w:rsidR="00B4233E" w:rsidRPr="007C3A24">
              <w:rPr>
                <w:rStyle w:val="-"/>
                <w:noProof/>
              </w:rPr>
              <w:t>Δράση 9.4.2.1.A:Κέντρα Ημερησίας Φροντίδας Ηλικιωμένων</w:t>
            </w:r>
            <w:r w:rsidR="00B4233E">
              <w:rPr>
                <w:noProof/>
                <w:webHidden/>
              </w:rPr>
              <w:tab/>
            </w:r>
            <w:r w:rsidR="00B4233E">
              <w:rPr>
                <w:noProof/>
                <w:webHidden/>
              </w:rPr>
              <w:fldChar w:fldCharType="begin"/>
            </w:r>
            <w:r w:rsidR="00B4233E">
              <w:rPr>
                <w:noProof/>
                <w:webHidden/>
              </w:rPr>
              <w:instrText xml:space="preserve"> PAGEREF _Toc513462520 \h </w:instrText>
            </w:r>
            <w:r w:rsidR="00B4233E">
              <w:rPr>
                <w:noProof/>
                <w:webHidden/>
              </w:rPr>
            </w:r>
            <w:r w:rsidR="00B4233E">
              <w:rPr>
                <w:noProof/>
                <w:webHidden/>
              </w:rPr>
              <w:fldChar w:fldCharType="separate"/>
            </w:r>
            <w:r w:rsidR="00B4233E">
              <w:rPr>
                <w:noProof/>
                <w:webHidden/>
              </w:rPr>
              <w:t>239</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21" w:history="1">
            <w:r w:rsidR="00B4233E" w:rsidRPr="007C3A24">
              <w:rPr>
                <w:rStyle w:val="-"/>
                <w:noProof/>
              </w:rPr>
              <w:t>Δράση 9.4.2.1.B: Δομές Παροχής Βασικών Αγαθών</w:t>
            </w:r>
            <w:r w:rsidR="00B4233E">
              <w:rPr>
                <w:noProof/>
                <w:webHidden/>
              </w:rPr>
              <w:tab/>
            </w:r>
            <w:r w:rsidR="00B4233E">
              <w:rPr>
                <w:noProof/>
                <w:webHidden/>
              </w:rPr>
              <w:fldChar w:fldCharType="begin"/>
            </w:r>
            <w:r w:rsidR="00B4233E">
              <w:rPr>
                <w:noProof/>
                <w:webHidden/>
              </w:rPr>
              <w:instrText xml:space="preserve"> PAGEREF _Toc513462521 \h </w:instrText>
            </w:r>
            <w:r w:rsidR="00B4233E">
              <w:rPr>
                <w:noProof/>
                <w:webHidden/>
              </w:rPr>
            </w:r>
            <w:r w:rsidR="00B4233E">
              <w:rPr>
                <w:noProof/>
                <w:webHidden/>
              </w:rPr>
              <w:fldChar w:fldCharType="separate"/>
            </w:r>
            <w:r w:rsidR="00B4233E">
              <w:rPr>
                <w:noProof/>
                <w:webHidden/>
              </w:rPr>
              <w:t>242</w:t>
            </w:r>
            <w:r w:rsidR="00B4233E">
              <w:rPr>
                <w:noProof/>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22" w:history="1">
            <w:r w:rsidR="00B4233E" w:rsidRPr="007C3A24">
              <w:rPr>
                <w:rStyle w:val="-"/>
                <w:noProof/>
              </w:rPr>
              <w:t>Δράση 9.4.2.1.Γ: Δομές</w:t>
            </w:r>
            <w:r w:rsidR="00B4233E" w:rsidRPr="007C3A24">
              <w:rPr>
                <w:rStyle w:val="-"/>
                <w:noProof/>
                <w:lang w:val="en-US"/>
              </w:rPr>
              <w:t xml:space="preserve"> </w:t>
            </w:r>
            <w:r w:rsidR="00B4233E" w:rsidRPr="007C3A24">
              <w:rPr>
                <w:rStyle w:val="-"/>
                <w:noProof/>
              </w:rPr>
              <w:t>Αστέγων</w:t>
            </w:r>
            <w:r w:rsidR="00B4233E">
              <w:rPr>
                <w:noProof/>
                <w:webHidden/>
              </w:rPr>
              <w:tab/>
            </w:r>
            <w:r w:rsidR="00B4233E">
              <w:rPr>
                <w:noProof/>
                <w:webHidden/>
              </w:rPr>
              <w:fldChar w:fldCharType="begin"/>
            </w:r>
            <w:r w:rsidR="00B4233E">
              <w:rPr>
                <w:noProof/>
                <w:webHidden/>
              </w:rPr>
              <w:instrText xml:space="preserve"> PAGEREF _Toc513462522 \h </w:instrText>
            </w:r>
            <w:r w:rsidR="00B4233E">
              <w:rPr>
                <w:noProof/>
                <w:webHidden/>
              </w:rPr>
            </w:r>
            <w:r w:rsidR="00B4233E">
              <w:rPr>
                <w:noProof/>
                <w:webHidden/>
              </w:rPr>
              <w:fldChar w:fldCharType="separate"/>
            </w:r>
            <w:r w:rsidR="00B4233E">
              <w:rPr>
                <w:noProof/>
                <w:webHidden/>
              </w:rPr>
              <w:t>246</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523" w:history="1">
            <w:r w:rsidR="00B4233E" w:rsidRPr="007C3A24">
              <w:rPr>
                <w:rStyle w:val="-"/>
                <w:highlight w:val="lightGray"/>
                <w:lang w:eastAsia="en-US"/>
              </w:rPr>
              <w:t>Άξονας Προτεραιότητας 6: Τεχνική Βοήθεια ΕΚΤ</w:t>
            </w:r>
            <w:r w:rsidR="00B4233E">
              <w:rPr>
                <w:webHidden/>
              </w:rPr>
              <w:tab/>
            </w:r>
            <w:r w:rsidR="00B4233E">
              <w:rPr>
                <w:webHidden/>
              </w:rPr>
              <w:fldChar w:fldCharType="begin"/>
            </w:r>
            <w:r w:rsidR="00B4233E">
              <w:rPr>
                <w:webHidden/>
              </w:rPr>
              <w:instrText xml:space="preserve"> PAGEREF _Toc513462523 \h </w:instrText>
            </w:r>
            <w:r w:rsidR="00B4233E">
              <w:rPr>
                <w:webHidden/>
              </w:rPr>
            </w:r>
            <w:r w:rsidR="00B4233E">
              <w:rPr>
                <w:webHidden/>
              </w:rPr>
              <w:fldChar w:fldCharType="separate"/>
            </w:r>
            <w:r w:rsidR="00B4233E">
              <w:rPr>
                <w:webHidden/>
              </w:rPr>
              <w:t>250</w:t>
            </w:r>
            <w:r w:rsidR="00B4233E">
              <w:rPr>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24" w:history="1">
            <w:r w:rsidR="00B4233E" w:rsidRPr="007C3A24">
              <w:rPr>
                <w:rStyle w:val="-"/>
                <w:noProof/>
              </w:rPr>
              <w:t>Δράση 6.1.1: Τεχνική βοήθεια στήριξης δράσεων ΕΚΤ</w:t>
            </w:r>
            <w:r w:rsidR="00B4233E">
              <w:rPr>
                <w:noProof/>
                <w:webHidden/>
              </w:rPr>
              <w:tab/>
            </w:r>
            <w:r w:rsidR="00B4233E">
              <w:rPr>
                <w:noProof/>
                <w:webHidden/>
              </w:rPr>
              <w:fldChar w:fldCharType="begin"/>
            </w:r>
            <w:r w:rsidR="00B4233E">
              <w:rPr>
                <w:noProof/>
                <w:webHidden/>
              </w:rPr>
              <w:instrText xml:space="preserve"> PAGEREF _Toc513462524 \h </w:instrText>
            </w:r>
            <w:r w:rsidR="00B4233E">
              <w:rPr>
                <w:noProof/>
                <w:webHidden/>
              </w:rPr>
            </w:r>
            <w:r w:rsidR="00B4233E">
              <w:rPr>
                <w:noProof/>
                <w:webHidden/>
              </w:rPr>
              <w:fldChar w:fldCharType="separate"/>
            </w:r>
            <w:r w:rsidR="00B4233E">
              <w:rPr>
                <w:noProof/>
                <w:webHidden/>
              </w:rPr>
              <w:t>250</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525" w:history="1">
            <w:r w:rsidR="00B4233E" w:rsidRPr="007C3A24">
              <w:rPr>
                <w:rStyle w:val="-"/>
                <w:highlight w:val="lightGray"/>
                <w:lang w:eastAsia="en-US"/>
              </w:rPr>
              <w:t>Άξονας Προτεραιότητας 7: Τεχνική Βοήθεια ΕΤΠΑ</w:t>
            </w:r>
            <w:r w:rsidR="00B4233E">
              <w:rPr>
                <w:webHidden/>
              </w:rPr>
              <w:tab/>
            </w:r>
            <w:r w:rsidR="00B4233E">
              <w:rPr>
                <w:webHidden/>
              </w:rPr>
              <w:fldChar w:fldCharType="begin"/>
            </w:r>
            <w:r w:rsidR="00B4233E">
              <w:rPr>
                <w:webHidden/>
              </w:rPr>
              <w:instrText xml:space="preserve"> PAGEREF _Toc513462525 \h </w:instrText>
            </w:r>
            <w:r w:rsidR="00B4233E">
              <w:rPr>
                <w:webHidden/>
              </w:rPr>
            </w:r>
            <w:r w:rsidR="00B4233E">
              <w:rPr>
                <w:webHidden/>
              </w:rPr>
              <w:fldChar w:fldCharType="separate"/>
            </w:r>
            <w:r w:rsidR="00B4233E">
              <w:rPr>
                <w:webHidden/>
              </w:rPr>
              <w:t>254</w:t>
            </w:r>
            <w:r w:rsidR="00B4233E">
              <w:rPr>
                <w:webHidden/>
              </w:rPr>
              <w:fldChar w:fldCharType="end"/>
            </w:r>
          </w:hyperlink>
        </w:p>
        <w:p w:rsidR="00B4233E" w:rsidRDefault="00E9161E">
          <w:pPr>
            <w:pStyle w:val="30"/>
            <w:tabs>
              <w:tab w:val="right" w:leader="underscore" w:pos="9060"/>
            </w:tabs>
            <w:rPr>
              <w:rFonts w:eastAsiaTheme="minorEastAsia" w:cstheme="minorBidi"/>
              <w:noProof/>
              <w:sz w:val="22"/>
              <w:szCs w:val="22"/>
            </w:rPr>
          </w:pPr>
          <w:hyperlink w:anchor="_Toc513462526" w:history="1">
            <w:r w:rsidR="00B4233E" w:rsidRPr="007C3A24">
              <w:rPr>
                <w:rStyle w:val="-"/>
                <w:noProof/>
              </w:rPr>
              <w:t>Δράση 7.1.1:  Τεχνική βοήθεια στήριξης δράσεων ΕΤΠΑ</w:t>
            </w:r>
            <w:r w:rsidR="00B4233E">
              <w:rPr>
                <w:noProof/>
                <w:webHidden/>
              </w:rPr>
              <w:tab/>
            </w:r>
            <w:r w:rsidR="00B4233E">
              <w:rPr>
                <w:noProof/>
                <w:webHidden/>
              </w:rPr>
              <w:fldChar w:fldCharType="begin"/>
            </w:r>
            <w:r w:rsidR="00B4233E">
              <w:rPr>
                <w:noProof/>
                <w:webHidden/>
              </w:rPr>
              <w:instrText xml:space="preserve"> PAGEREF _Toc513462526 \h </w:instrText>
            </w:r>
            <w:r w:rsidR="00B4233E">
              <w:rPr>
                <w:noProof/>
                <w:webHidden/>
              </w:rPr>
            </w:r>
            <w:r w:rsidR="00B4233E">
              <w:rPr>
                <w:noProof/>
                <w:webHidden/>
              </w:rPr>
              <w:fldChar w:fldCharType="separate"/>
            </w:r>
            <w:r w:rsidR="00B4233E">
              <w:rPr>
                <w:noProof/>
                <w:webHidden/>
              </w:rPr>
              <w:t>254</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527" w:history="1">
            <w:r w:rsidR="00B4233E" w:rsidRPr="007C3A24">
              <w:rPr>
                <w:rStyle w:val="-"/>
              </w:rPr>
              <w:t>Πίνακας 13: Ανάλυση Προϋπολογισμού (σε Δημόσια Δαπάνη-ΔΔ)</w:t>
            </w:r>
            <w:r w:rsidR="00B4233E">
              <w:rPr>
                <w:webHidden/>
              </w:rPr>
              <w:tab/>
            </w:r>
            <w:r w:rsidR="00B4233E">
              <w:rPr>
                <w:webHidden/>
              </w:rPr>
              <w:fldChar w:fldCharType="begin"/>
            </w:r>
            <w:r w:rsidR="00B4233E">
              <w:rPr>
                <w:webHidden/>
              </w:rPr>
              <w:instrText xml:space="preserve"> PAGEREF _Toc513462527 \h </w:instrText>
            </w:r>
            <w:r w:rsidR="00B4233E">
              <w:rPr>
                <w:webHidden/>
              </w:rPr>
            </w:r>
            <w:r w:rsidR="00B4233E">
              <w:rPr>
                <w:webHidden/>
              </w:rPr>
              <w:fldChar w:fldCharType="separate"/>
            </w:r>
            <w:r w:rsidR="00B4233E">
              <w:rPr>
                <w:webHidden/>
              </w:rPr>
              <w:t>258</w:t>
            </w:r>
            <w:r w:rsidR="00B4233E">
              <w:rPr>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528" w:history="1">
            <w:r w:rsidR="00B4233E" w:rsidRPr="007C3A24">
              <w:rPr>
                <w:rStyle w:val="-"/>
              </w:rPr>
              <w:t>Πίνακας 14: Επισκόπηση χαρακτηριστικών των δράσεων</w:t>
            </w:r>
            <w:r w:rsidR="00B4233E">
              <w:rPr>
                <w:webHidden/>
              </w:rPr>
              <w:tab/>
            </w:r>
            <w:r w:rsidR="00B4233E">
              <w:rPr>
                <w:webHidden/>
              </w:rPr>
              <w:fldChar w:fldCharType="begin"/>
            </w:r>
            <w:r w:rsidR="00B4233E">
              <w:rPr>
                <w:webHidden/>
              </w:rPr>
              <w:instrText xml:space="preserve"> PAGEREF _Toc513462528 \h </w:instrText>
            </w:r>
            <w:r w:rsidR="00B4233E">
              <w:rPr>
                <w:webHidden/>
              </w:rPr>
            </w:r>
            <w:r w:rsidR="00B4233E">
              <w:rPr>
                <w:webHidden/>
              </w:rPr>
              <w:fldChar w:fldCharType="separate"/>
            </w:r>
            <w:r w:rsidR="00B4233E">
              <w:rPr>
                <w:webHidden/>
              </w:rPr>
              <w:t>262</w:t>
            </w:r>
            <w:r w:rsidR="00B4233E">
              <w:rPr>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529" w:history="1">
            <w:r w:rsidR="00B4233E" w:rsidRPr="007C3A24">
              <w:rPr>
                <w:rStyle w:val="-"/>
              </w:rPr>
              <w:t>Ολοκληρωμένα Σχέδια Εδαφικής Ανάπτυξης</w:t>
            </w:r>
            <w:r w:rsidR="00B4233E">
              <w:rPr>
                <w:webHidden/>
              </w:rPr>
              <w:tab/>
            </w:r>
            <w:r w:rsidR="00B4233E">
              <w:rPr>
                <w:webHidden/>
              </w:rPr>
              <w:fldChar w:fldCharType="begin"/>
            </w:r>
            <w:r w:rsidR="00B4233E">
              <w:rPr>
                <w:webHidden/>
              </w:rPr>
              <w:instrText xml:space="preserve"> PAGEREF _Toc513462529 \h </w:instrText>
            </w:r>
            <w:r w:rsidR="00B4233E">
              <w:rPr>
                <w:webHidden/>
              </w:rPr>
            </w:r>
            <w:r w:rsidR="00B4233E">
              <w:rPr>
                <w:webHidden/>
              </w:rPr>
              <w:fldChar w:fldCharType="separate"/>
            </w:r>
            <w:r w:rsidR="00B4233E">
              <w:rPr>
                <w:webHidden/>
              </w:rPr>
              <w:t>266</w:t>
            </w:r>
            <w:r w:rsidR="00B4233E">
              <w:rPr>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30" w:history="1">
            <w:r w:rsidR="00B4233E" w:rsidRPr="007C3A24">
              <w:rPr>
                <w:rStyle w:val="-"/>
                <w:noProof/>
              </w:rPr>
              <w:t>Βιώσιμη Αστική Ανάπτυξη</w:t>
            </w:r>
            <w:r w:rsidR="00B4233E">
              <w:rPr>
                <w:noProof/>
                <w:webHidden/>
              </w:rPr>
              <w:tab/>
            </w:r>
            <w:r w:rsidR="00B4233E">
              <w:rPr>
                <w:noProof/>
                <w:webHidden/>
              </w:rPr>
              <w:fldChar w:fldCharType="begin"/>
            </w:r>
            <w:r w:rsidR="00B4233E">
              <w:rPr>
                <w:noProof/>
                <w:webHidden/>
              </w:rPr>
              <w:instrText xml:space="preserve"> PAGEREF _Toc513462530 \h </w:instrText>
            </w:r>
            <w:r w:rsidR="00B4233E">
              <w:rPr>
                <w:noProof/>
                <w:webHidden/>
              </w:rPr>
            </w:r>
            <w:r w:rsidR="00B4233E">
              <w:rPr>
                <w:noProof/>
                <w:webHidden/>
              </w:rPr>
              <w:fldChar w:fldCharType="separate"/>
            </w:r>
            <w:r w:rsidR="00B4233E">
              <w:rPr>
                <w:noProof/>
                <w:webHidden/>
              </w:rPr>
              <w:t>267</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31" w:history="1">
            <w:r w:rsidR="00B4233E" w:rsidRPr="007C3A24">
              <w:rPr>
                <w:rStyle w:val="-"/>
                <w:rFonts w:ascii="Calibri" w:hAnsi="Calibri" w:cs="Calibri"/>
                <w:noProof/>
              </w:rPr>
              <w:t>Ολο</w:t>
            </w:r>
            <w:r w:rsidR="00B4233E" w:rsidRPr="007C3A24">
              <w:rPr>
                <w:rStyle w:val="-"/>
                <w:noProof/>
              </w:rPr>
              <w:t>κληρωμένη Χωρική Επένδυση</w:t>
            </w:r>
            <w:r w:rsidR="00B4233E">
              <w:rPr>
                <w:noProof/>
                <w:webHidden/>
              </w:rPr>
              <w:tab/>
            </w:r>
            <w:r w:rsidR="00B4233E">
              <w:rPr>
                <w:noProof/>
                <w:webHidden/>
              </w:rPr>
              <w:fldChar w:fldCharType="begin"/>
            </w:r>
            <w:r w:rsidR="00B4233E">
              <w:rPr>
                <w:noProof/>
                <w:webHidden/>
              </w:rPr>
              <w:instrText xml:space="preserve"> PAGEREF _Toc513462531 \h </w:instrText>
            </w:r>
            <w:r w:rsidR="00B4233E">
              <w:rPr>
                <w:noProof/>
                <w:webHidden/>
              </w:rPr>
            </w:r>
            <w:r w:rsidR="00B4233E">
              <w:rPr>
                <w:noProof/>
                <w:webHidden/>
              </w:rPr>
              <w:fldChar w:fldCharType="separate"/>
            </w:r>
            <w:r w:rsidR="00B4233E">
              <w:rPr>
                <w:noProof/>
                <w:webHidden/>
              </w:rPr>
              <w:t>268</w:t>
            </w:r>
            <w:r w:rsidR="00B4233E">
              <w:rPr>
                <w:noProof/>
                <w:webHidden/>
              </w:rPr>
              <w:fldChar w:fldCharType="end"/>
            </w:r>
          </w:hyperlink>
        </w:p>
        <w:p w:rsidR="00B4233E" w:rsidRDefault="00E9161E">
          <w:pPr>
            <w:pStyle w:val="10"/>
            <w:rPr>
              <w:rFonts w:eastAsiaTheme="minorEastAsia" w:cstheme="minorBidi"/>
              <w:b w:val="0"/>
              <w:bCs w:val="0"/>
              <w:i w:val="0"/>
              <w:iCs w:val="0"/>
              <w:sz w:val="22"/>
              <w:szCs w:val="22"/>
            </w:rPr>
          </w:pPr>
          <w:hyperlink w:anchor="_Toc513462532" w:history="1">
            <w:r w:rsidR="00B4233E" w:rsidRPr="007C3A24">
              <w:rPr>
                <w:rStyle w:val="-"/>
              </w:rPr>
              <w:t>Προγραμματισμός/απολογισμός ετήσιων στόχων</w:t>
            </w:r>
            <w:r w:rsidR="00B4233E">
              <w:rPr>
                <w:webHidden/>
              </w:rPr>
              <w:tab/>
            </w:r>
            <w:r w:rsidR="00B4233E">
              <w:rPr>
                <w:webHidden/>
              </w:rPr>
              <w:fldChar w:fldCharType="begin"/>
            </w:r>
            <w:r w:rsidR="00B4233E">
              <w:rPr>
                <w:webHidden/>
              </w:rPr>
              <w:instrText xml:space="preserve"> PAGEREF _Toc513462532 \h </w:instrText>
            </w:r>
            <w:r w:rsidR="00B4233E">
              <w:rPr>
                <w:webHidden/>
              </w:rPr>
            </w:r>
            <w:r w:rsidR="00B4233E">
              <w:rPr>
                <w:webHidden/>
              </w:rPr>
              <w:fldChar w:fldCharType="separate"/>
            </w:r>
            <w:r w:rsidR="00B4233E">
              <w:rPr>
                <w:webHidden/>
              </w:rPr>
              <w:t>271</w:t>
            </w:r>
            <w:r w:rsidR="00B4233E">
              <w:rPr>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33" w:history="1">
            <w:r w:rsidR="00B4233E" w:rsidRPr="007C3A24">
              <w:rPr>
                <w:rStyle w:val="-"/>
                <w:rFonts w:ascii="Calibri" w:hAnsi="Calibri" w:cs="Calibri"/>
                <w:noProof/>
              </w:rPr>
              <w:t>Απολογισμός 2015</w:t>
            </w:r>
            <w:r w:rsidR="00B4233E">
              <w:rPr>
                <w:noProof/>
                <w:webHidden/>
              </w:rPr>
              <w:tab/>
            </w:r>
            <w:r w:rsidR="00B4233E">
              <w:rPr>
                <w:noProof/>
                <w:webHidden/>
              </w:rPr>
              <w:fldChar w:fldCharType="begin"/>
            </w:r>
            <w:r w:rsidR="00B4233E">
              <w:rPr>
                <w:noProof/>
                <w:webHidden/>
              </w:rPr>
              <w:instrText xml:space="preserve"> PAGEREF _Toc513462533 \h </w:instrText>
            </w:r>
            <w:r w:rsidR="00B4233E">
              <w:rPr>
                <w:noProof/>
                <w:webHidden/>
              </w:rPr>
            </w:r>
            <w:r w:rsidR="00B4233E">
              <w:rPr>
                <w:noProof/>
                <w:webHidden/>
              </w:rPr>
              <w:fldChar w:fldCharType="separate"/>
            </w:r>
            <w:r w:rsidR="00B4233E">
              <w:rPr>
                <w:noProof/>
                <w:webHidden/>
              </w:rPr>
              <w:t>271</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34" w:history="1">
            <w:r w:rsidR="00B4233E" w:rsidRPr="007C3A24">
              <w:rPr>
                <w:rStyle w:val="-"/>
                <w:rFonts w:ascii="Calibri" w:hAnsi="Calibri" w:cs="Calibri"/>
                <w:noProof/>
              </w:rPr>
              <w:t>Προγραμματισμός 2016</w:t>
            </w:r>
            <w:r w:rsidR="00B4233E">
              <w:rPr>
                <w:noProof/>
                <w:webHidden/>
              </w:rPr>
              <w:tab/>
            </w:r>
            <w:r w:rsidR="00B4233E">
              <w:rPr>
                <w:noProof/>
                <w:webHidden/>
              </w:rPr>
              <w:fldChar w:fldCharType="begin"/>
            </w:r>
            <w:r w:rsidR="00B4233E">
              <w:rPr>
                <w:noProof/>
                <w:webHidden/>
              </w:rPr>
              <w:instrText xml:space="preserve"> PAGEREF _Toc513462534 \h </w:instrText>
            </w:r>
            <w:r w:rsidR="00B4233E">
              <w:rPr>
                <w:noProof/>
                <w:webHidden/>
              </w:rPr>
            </w:r>
            <w:r w:rsidR="00B4233E">
              <w:rPr>
                <w:noProof/>
                <w:webHidden/>
              </w:rPr>
              <w:fldChar w:fldCharType="separate"/>
            </w:r>
            <w:r w:rsidR="00B4233E">
              <w:rPr>
                <w:noProof/>
                <w:webHidden/>
              </w:rPr>
              <w:t>275</w:t>
            </w:r>
            <w:r w:rsidR="00B4233E">
              <w:rPr>
                <w:noProof/>
                <w:webHidden/>
              </w:rPr>
              <w:fldChar w:fldCharType="end"/>
            </w:r>
          </w:hyperlink>
        </w:p>
        <w:p w:rsidR="00B4233E" w:rsidRDefault="00E9161E">
          <w:pPr>
            <w:pStyle w:val="20"/>
            <w:tabs>
              <w:tab w:val="right" w:leader="underscore" w:pos="9060"/>
            </w:tabs>
            <w:rPr>
              <w:rFonts w:eastAsiaTheme="minorEastAsia" w:cstheme="minorBidi"/>
              <w:b w:val="0"/>
              <w:bCs w:val="0"/>
              <w:noProof/>
            </w:rPr>
          </w:pPr>
          <w:hyperlink w:anchor="_Toc513462535" w:history="1">
            <w:r w:rsidR="00B4233E" w:rsidRPr="007C3A24">
              <w:rPr>
                <w:rStyle w:val="-"/>
                <w:rFonts w:ascii="Calibri" w:hAnsi="Calibri" w:cs="Calibri"/>
                <w:noProof/>
              </w:rPr>
              <w:t>Σύνολο ετών 2015 &amp; 2016</w:t>
            </w:r>
            <w:r w:rsidR="00B4233E">
              <w:rPr>
                <w:noProof/>
                <w:webHidden/>
              </w:rPr>
              <w:tab/>
            </w:r>
            <w:r w:rsidR="00B4233E">
              <w:rPr>
                <w:noProof/>
                <w:webHidden/>
              </w:rPr>
              <w:fldChar w:fldCharType="begin"/>
            </w:r>
            <w:r w:rsidR="00B4233E">
              <w:rPr>
                <w:noProof/>
                <w:webHidden/>
              </w:rPr>
              <w:instrText xml:space="preserve"> PAGEREF _Toc513462535 \h </w:instrText>
            </w:r>
            <w:r w:rsidR="00B4233E">
              <w:rPr>
                <w:noProof/>
                <w:webHidden/>
              </w:rPr>
            </w:r>
            <w:r w:rsidR="00B4233E">
              <w:rPr>
                <w:noProof/>
                <w:webHidden/>
              </w:rPr>
              <w:fldChar w:fldCharType="separate"/>
            </w:r>
            <w:r w:rsidR="00B4233E">
              <w:rPr>
                <w:noProof/>
                <w:webHidden/>
              </w:rPr>
              <w:t>281</w:t>
            </w:r>
            <w:r w:rsidR="00B4233E">
              <w:rPr>
                <w:noProof/>
                <w:webHidden/>
              </w:rPr>
              <w:fldChar w:fldCharType="end"/>
            </w:r>
          </w:hyperlink>
        </w:p>
        <w:p w:rsidR="00994961" w:rsidRDefault="00B015AE">
          <w:r>
            <w:rPr>
              <w:b/>
              <w:bCs/>
              <w:i/>
              <w:iCs/>
              <w:noProof/>
              <w:sz w:val="24"/>
              <w:szCs w:val="24"/>
            </w:rPr>
            <w:fldChar w:fldCharType="end"/>
          </w:r>
        </w:p>
      </w:sdtContent>
    </w:sdt>
    <w:p w:rsidR="00DE35AC" w:rsidRDefault="00DE35AC" w:rsidP="001137AE">
      <w:pPr>
        <w:ind w:left="-9" w:hanging="79"/>
        <w:rPr>
          <w:rFonts w:cs="Arial"/>
        </w:rPr>
        <w:sectPr w:rsidR="00DE35AC" w:rsidSect="007C4C51">
          <w:headerReference w:type="even" r:id="rId20"/>
          <w:headerReference w:type="default" r:id="rId21"/>
          <w:footerReference w:type="even" r:id="rId22"/>
          <w:footerReference w:type="default" r:id="rId23"/>
          <w:pgSz w:w="11906" w:h="16838" w:code="9"/>
          <w:pgMar w:top="1418" w:right="1418" w:bottom="1418" w:left="1418" w:header="709" w:footer="709" w:gutter="0"/>
          <w:cols w:space="708"/>
          <w:docGrid w:linePitch="360"/>
        </w:sectPr>
      </w:pPr>
    </w:p>
    <w:p w:rsidR="001137AE" w:rsidRPr="00DE35AC" w:rsidRDefault="001137AE" w:rsidP="00DE35AC">
      <w:pPr>
        <w:pStyle w:val="Heading1"/>
        <w:rPr>
          <w:rStyle w:val="aa"/>
          <w:rFonts w:ascii="Calibri" w:hAnsi="Calibri"/>
          <w:u w:val="none"/>
        </w:rPr>
      </w:pPr>
      <w:bookmarkStart w:id="4" w:name="_Toc414354849"/>
      <w:bookmarkStart w:id="5" w:name="_Toc513462432"/>
      <w:r w:rsidRPr="00DE35AC">
        <w:rPr>
          <w:rStyle w:val="aa"/>
          <w:rFonts w:ascii="Calibri" w:hAnsi="Calibri"/>
          <w:u w:val="none"/>
        </w:rPr>
        <w:lastRenderedPageBreak/>
        <w:t>Μεθοδολογία</w:t>
      </w:r>
      <w:bookmarkEnd w:id="4"/>
      <w:bookmarkEnd w:id="5"/>
    </w:p>
    <w:p w:rsidR="001137AE" w:rsidRPr="00021467" w:rsidRDefault="001137AE" w:rsidP="00CA305D">
      <w:r w:rsidRPr="00021467">
        <w:t xml:space="preserve">Το Έγγραφο «Εξειδίκευση Εφαρμογής </w:t>
      </w:r>
      <w:r w:rsidR="007027BD">
        <w:t xml:space="preserve">ΕΠ Ηπείρου </w:t>
      </w:r>
      <w:r w:rsidRPr="00021467">
        <w:t>» προβλέπεται στο άρθρο 19 του Ν.4314/2014</w:t>
      </w:r>
      <w:r w:rsidR="00BC5F57">
        <w:t xml:space="preserve"> και</w:t>
      </w:r>
      <w:r w:rsidRPr="00021467">
        <w:t xml:space="preserve"> αποτελεί ένα υποστηρικτικό εργαλείο διαχείρισης, για την αποτελεσματικότερη εφαρμογή των Επιχειρησιακών Προγραμμάτων </w:t>
      </w:r>
      <w:r w:rsidR="00BC5F57">
        <w:t xml:space="preserve">(ΕΠ) της Προγραμματικής Περιόδου </w:t>
      </w:r>
      <w:r w:rsidRPr="00021467">
        <w:t xml:space="preserve">2014-2020 στην κατεύθυνση επίτευξης των στόχων και υλοποίησης των προτεραιοτήτων που τέθηκαν στο πλαίσιο του σχεδιασμού τους. Η εξειδίκευση </w:t>
      </w:r>
      <w:r w:rsidR="00BC5F57">
        <w:t>αποτελεί</w:t>
      </w:r>
      <w:r w:rsidRPr="00021467">
        <w:t xml:space="preserve"> ένα εύχρηστο εργαλείο ενεργοποίησης, υλοποίησης αλλά και παρακολούθησης και αξιολόγησης </w:t>
      </w:r>
      <w:r w:rsidR="00BC5F57">
        <w:t>του</w:t>
      </w:r>
      <w:r w:rsidRPr="00021467">
        <w:t xml:space="preserve"> ΕΠ. Βάση της εξειδίκευσης αποτελούν η επιλεγείσα στρατηγική, οι διαπιστωμένες ανάγκες και δυνατότητες, οι στόχοι και οι προτεραιότητες που διατυπώθηκαν στο ΕΠ ή αναδεικνύονται κατά τη διάρκεια υλοποίησής του. </w:t>
      </w:r>
    </w:p>
    <w:p w:rsidR="001137AE" w:rsidRPr="00021467" w:rsidRDefault="001137AE" w:rsidP="00CA305D">
      <w:r w:rsidRPr="00021467">
        <w:t xml:space="preserve">Βάσει του </w:t>
      </w:r>
      <w:r>
        <w:t xml:space="preserve">αρ. 19 του </w:t>
      </w:r>
      <w:r w:rsidRPr="00021467">
        <w:t xml:space="preserve">Ν.4314/2014 τίθεται προς έγκριση στην Επιτροπή Παρακολούθησης </w:t>
      </w:r>
      <w:r w:rsidR="00BC5F57">
        <w:t xml:space="preserve">του </w:t>
      </w:r>
      <w:r w:rsidRPr="00021467">
        <w:t>ΕΠ, η μεθοδολογία, η διαδικασία και το περιεχόμενο της εξειδίκευσης του Προγράμματος, καθώς και ο προγραμματισμός των προσκλήσεων και των εντάξεων, θέτοντας κατ' έτος στόχους.</w:t>
      </w:r>
    </w:p>
    <w:p w:rsidR="00BC5F57" w:rsidRDefault="001137AE" w:rsidP="00CA305D">
      <w:r w:rsidRPr="00021467">
        <w:t xml:space="preserve">Η εξειδίκευση είναι μία δυναμική διαδικασία, η έκταση και ο βαθμός της οποίας προσδιορίζεται ανάλογα με τα κάθε φορά δεδομένα </w:t>
      </w:r>
      <w:r>
        <w:t>υλοποίησης</w:t>
      </w:r>
      <w:r w:rsidRPr="00021467">
        <w:t xml:space="preserve"> που η ΔΑ έχει στη διάθεσή της. Η εξειδίκευση γίνεται </w:t>
      </w:r>
      <w:r w:rsidRPr="00097ADE">
        <w:rPr>
          <w:u w:val="single"/>
        </w:rPr>
        <w:t>σταδιακά</w:t>
      </w:r>
      <w:r w:rsidRPr="00021467">
        <w:t xml:space="preserve"> στη βάση αφενός της ωριμότητας έκδοσης προσκλήσεων για την επιλογή πράξεων στους Άξονες Προτεραιότητας και αφετέρου των αναγκών στο πλαίσιο της υλοποίησης </w:t>
      </w:r>
      <w:r w:rsidR="00BC5F57">
        <w:t>του</w:t>
      </w:r>
      <w:r w:rsidRPr="00021467">
        <w:t xml:space="preserve"> ΕΠ. </w:t>
      </w:r>
    </w:p>
    <w:p w:rsidR="001137AE" w:rsidRPr="00021467" w:rsidRDefault="001137AE" w:rsidP="00CA305D">
      <w:r w:rsidRPr="00021467">
        <w:t>Τα κυριότερα χαρακτηριστικά της εξειδίκευσης είναι ότι η ανάλυση γίνεται ανά άξονα προτεραιότητας και ανά δράση και περιλαμβάνονται μεταξύ άλλων: οι ενδεικτικοί δικαιούχοι, ο τρόπος υλοποίησης, ο προγραμματισμός ενεργειών, οι δείκτες εκροής και οι ενδεικτικοί προϋπολογισμοί. Περαιτέρω, η εξειδίκευση περιλαμβάνει ειδικότερη αναφορά στις ενέργειες που θα αναληφθούν για τα έργα που η υλοποίησή τους έχει ξεκινήσει πριν την έγκριση του ΕΠ (εμπροσθοβαρή), τα μεγάλα έργα και τα τμηματοποιημένα έργα που ένα τμήμα τους χρηματοδοτήθηκε από ΕΠ του ΕΣΠΑ 2007-2013 και ένα άλλο προβλέπεται να υλοποιηθεί από το ΕΠ την περίοδο 2014 - 2020. Επίσης, περιλαμβάνει αναφορά στις ενέργειες που θα αναληφθούν για την επίτευξη των ενδιάμεσων στόχων που έχουν τεθεί για την κατανομή του αποθεματικού επίδοσης σε επίπεδο άξονα προτεραιότητας.</w:t>
      </w:r>
    </w:p>
    <w:p w:rsidR="001137AE" w:rsidRPr="00021467" w:rsidRDefault="001137AE" w:rsidP="00CA305D">
      <w:r w:rsidRPr="00021467">
        <w:t>Στο πλαίσιο αυτό, η επιλογή των δράσεων που περιλαμβάνονται βασίζεται σε μία σειρά κριτηρίων, τα οποία μεταξύ άλλων εστιάζουν στο κατά πόσο είναι δυνατό:</w:t>
      </w:r>
    </w:p>
    <w:p w:rsidR="001137AE" w:rsidRPr="00021467" w:rsidRDefault="001137AE" w:rsidP="005E72F7">
      <w:pPr>
        <w:pStyle w:val="Tab1"/>
      </w:pPr>
      <w:r w:rsidRPr="00021467">
        <w:t>εξειδικευθούν οι δράσεις, να προσδιοριστεί η σύνδεσή τους με συγκεκριμένα πεδία παρέμβασης και να αναλυθεί στα αντίστοιχα επίπεδα ο ενδεικτικός π/υ,</w:t>
      </w:r>
    </w:p>
    <w:p w:rsidR="001137AE" w:rsidRPr="00021467" w:rsidRDefault="001137AE" w:rsidP="005E72F7">
      <w:pPr>
        <w:pStyle w:val="Tab1"/>
      </w:pPr>
      <w:r w:rsidRPr="00021467">
        <w:t xml:space="preserve">διαμορφωθεί σαφής και ρεαλιστικός χρονοπρογραμματισμός ενεργοποίησης μίας δράσης, λαμβάνοντας υπόψη όλες τις απαραίτητες ενέργειες (π.χ. μη εκπλήρωση εκ των προτέρων </w:t>
      </w:r>
      <w:r>
        <w:t xml:space="preserve">θεματικών </w:t>
      </w:r>
      <w:r w:rsidRPr="00021467">
        <w:t>αιρεσιμοτήτων),</w:t>
      </w:r>
    </w:p>
    <w:p w:rsidR="001137AE" w:rsidRPr="00021467" w:rsidRDefault="001137AE" w:rsidP="005E72F7">
      <w:pPr>
        <w:pStyle w:val="Tab1"/>
      </w:pPr>
      <w:r w:rsidRPr="00021467">
        <w:t>προσδιοριστούν οι δυνητικοί δικαιούχοι μίας δράσης,</w:t>
      </w:r>
    </w:p>
    <w:p w:rsidR="001137AE" w:rsidRPr="00021467" w:rsidRDefault="001137AE" w:rsidP="005E72F7">
      <w:pPr>
        <w:pStyle w:val="Tab1"/>
      </w:pPr>
      <w:r w:rsidRPr="00021467">
        <w:t>προσδιοριστούν ενδεχόμενοι ενδιάμεσοι φορείς, οι οποίοι θα κληθούν να διαχειριστούν μία ή περισσότερες δράσεις,</w:t>
      </w:r>
    </w:p>
    <w:p w:rsidR="001137AE" w:rsidRDefault="001137AE" w:rsidP="005E72F7">
      <w:pPr>
        <w:pStyle w:val="Tab1"/>
      </w:pPr>
      <w:r w:rsidRPr="00021467">
        <w:t>καλυφθεί η ανάγκη για επίτευξη των ενδιάμεσων στόχων που έχουν τεθεί για την κατανομή του αποθεματικού επίδοσης.</w:t>
      </w:r>
    </w:p>
    <w:p w:rsidR="001137AE" w:rsidRDefault="001137AE" w:rsidP="005E72F7">
      <w:pPr>
        <w:pStyle w:val="Tab1"/>
      </w:pPr>
      <w:r>
        <w:t>καλυφθεί η ανάγκη για την κάλυψη των στόχων του αρ. 19 του Ν. 4314/2014 για τις εντάξεις, τις νομικές δεσμεύσεις και τις δαπάνες.</w:t>
      </w:r>
    </w:p>
    <w:p w:rsidR="002A0223" w:rsidRDefault="009950DD" w:rsidP="00CA305D">
      <w:r>
        <w:t xml:space="preserve">Ο Π/Υ του ΕΠ Ηπείρου  ανέρχεται σε </w:t>
      </w:r>
      <w:r w:rsidRPr="002A0223">
        <w:t>325</w:t>
      </w:r>
      <w:r>
        <w:t>.</w:t>
      </w:r>
      <w:r w:rsidRPr="002A0223">
        <w:t>846</w:t>
      </w:r>
      <w:r>
        <w:t>.</w:t>
      </w:r>
      <w:r w:rsidRPr="002A0223">
        <w:t>893</w:t>
      </w:r>
      <w:r>
        <w:t xml:space="preserve">€ και σύμφωνα με το άρθρο 19 του </w:t>
      </w:r>
      <w:r w:rsidRPr="00021467">
        <w:t>Ν.4314/2014</w:t>
      </w:r>
      <w:r>
        <w:t xml:space="preserve"> ο στόχος μέχρι το τέλος του 2016 θα πρέπει να είναι τουλάχιστον 50% για τις εντάξεις, 40% για τις νομικές δεσμεύσεις και 20% για τις δαπάνες για το σύνολο των πόρων του ΕΠ που χρηματοδοτούνται από τα Ταμεία. Στην συνέχεια παρουσιάζονται οι λεπτομέρειες όλων των  δράσεων που είναι εφικτό να εξειδικευτούν και παρουσιάζεται ο προγραμματισμός των προσκλήσεων.</w:t>
      </w:r>
    </w:p>
    <w:p w:rsidR="00FE3B1C" w:rsidRDefault="00A5099C" w:rsidP="00FE3B1C">
      <w:r>
        <w:rPr>
          <w:rFonts w:cs="Arial"/>
        </w:rPr>
        <w:lastRenderedPageBreak/>
        <w:t>Ένα δεύτερο δεδομένο που λήφθηκε</w:t>
      </w:r>
      <w:r w:rsidR="00135040">
        <w:rPr>
          <w:rFonts w:cs="Arial"/>
        </w:rPr>
        <w:t xml:space="preserve"> υπόψη στην διαμόρφωση της Εξειδίκευσης του ΕΠ είναι </w:t>
      </w:r>
      <w:r>
        <w:rPr>
          <w:rFonts w:cs="Arial"/>
        </w:rPr>
        <w:t xml:space="preserve">η επίτευξη </w:t>
      </w:r>
      <w:r w:rsidRPr="00021467">
        <w:t>των ενδιάμεσων στόχων που έχουν τεθεί για την κατανομή του αποθεματικού επίδοσης</w:t>
      </w:r>
      <w:r>
        <w:t xml:space="preserve"> σε κάθε Άξονα. </w:t>
      </w:r>
      <w:r w:rsidR="00FE3B1C">
        <w:t>Με το δεδομένο αυτό θα δοθεί π</w:t>
      </w:r>
      <w:r w:rsidR="00FE3B1C" w:rsidRPr="005F59F7">
        <w:t>ροτεραιότητα στην έκδοση προσκλήσεων και στην αξιολόγηση των αιτημάτων των αντίστοιχων δράσεων.</w:t>
      </w:r>
      <w:r w:rsidR="00FE3B1C">
        <w:t xml:space="preserve"> Οι </w:t>
      </w:r>
      <w:r w:rsidR="00135040">
        <w:t>στόχοι για το 2018 αφορούν</w:t>
      </w:r>
      <w:r w:rsidR="00FE3B1C">
        <w:t>:</w:t>
      </w:r>
    </w:p>
    <w:p w:rsidR="00FE3B1C" w:rsidRPr="0023112B" w:rsidRDefault="00135040" w:rsidP="005E72F7">
      <w:pPr>
        <w:pStyle w:val="Tab1"/>
      </w:pPr>
      <w:r w:rsidRPr="0023112B">
        <w:t xml:space="preserve">Για τον Άξονα 1 </w:t>
      </w:r>
      <w:r w:rsidR="009950DD" w:rsidRPr="0023112B">
        <w:t>α)</w:t>
      </w:r>
      <w:r w:rsidR="009950DD">
        <w:t xml:space="preserve"> </w:t>
      </w:r>
      <w:r w:rsidR="009950DD" w:rsidRPr="0023112B">
        <w:t>Αριθμός</w:t>
      </w:r>
      <w:r w:rsidRPr="0023112B">
        <w:t xml:space="preserve"> επιχειρήσεων που λαμβάνουν επιχορηγήσεις και </w:t>
      </w:r>
      <w:r w:rsidR="002E0C37" w:rsidRPr="0023112B">
        <w:t xml:space="preserve">β) </w:t>
      </w:r>
      <w:r w:rsidRPr="0023112B">
        <w:t>Ποσό πιστοποιημένων δαπανών των δράσεων αυτών</w:t>
      </w:r>
      <w:r w:rsidR="002E0C37" w:rsidRPr="0023112B">
        <w:t>,</w:t>
      </w:r>
    </w:p>
    <w:p w:rsidR="00135040" w:rsidRPr="0023112B" w:rsidRDefault="00135040" w:rsidP="005E72F7">
      <w:pPr>
        <w:pStyle w:val="Tab1"/>
      </w:pPr>
      <w:r w:rsidRPr="0023112B">
        <w:t xml:space="preserve">Για τον Άξονα 2 </w:t>
      </w:r>
      <w:r w:rsidR="009950DD" w:rsidRPr="0023112B">
        <w:t>α)</w:t>
      </w:r>
      <w:r w:rsidR="009950DD">
        <w:t xml:space="preserve"> </w:t>
      </w:r>
      <w:r w:rsidR="009950DD" w:rsidRPr="0023112B">
        <w:t>Συμβάσεις</w:t>
      </w:r>
      <w:r w:rsidRPr="0023112B">
        <w:t xml:space="preserve"> που έχουν υπογραφεί για την υλοποίηση των έργων επεξεργασίας λυμάτων, </w:t>
      </w:r>
      <w:r w:rsidR="002E0C37" w:rsidRPr="0023112B">
        <w:t>β)</w:t>
      </w:r>
      <w:r w:rsidRPr="0023112B">
        <w:t xml:space="preserve"> Ενταγμένα έργα πολιτιστικής και φυσικής κληρονομιάς και </w:t>
      </w:r>
      <w:r w:rsidR="002E0C37" w:rsidRPr="0023112B">
        <w:t>γ)</w:t>
      </w:r>
      <w:r w:rsidRPr="0023112B">
        <w:t xml:space="preserve"> Ποσό πιστοποιημένων δαπανών των δράσεων αυτών</w:t>
      </w:r>
      <w:r w:rsidR="002E0C37" w:rsidRPr="0023112B">
        <w:t>,</w:t>
      </w:r>
    </w:p>
    <w:p w:rsidR="002E0C37" w:rsidRPr="0023112B" w:rsidRDefault="002E0C37" w:rsidP="005E72F7">
      <w:pPr>
        <w:pStyle w:val="Tab1"/>
      </w:pPr>
      <w:r w:rsidRPr="0023112B">
        <w:t>Για τον Άξονα 3 α) Ενταγμένα έργα οδοποιίας (ανακατασκευή ή αναβάθμιση) και β) Ποσό πιστοποιημένων δαπανών των δράσεων αυτών,</w:t>
      </w:r>
    </w:p>
    <w:p w:rsidR="002E0C37" w:rsidRPr="0023112B" w:rsidRDefault="002E0C37" w:rsidP="005E72F7">
      <w:pPr>
        <w:pStyle w:val="Tab1"/>
      </w:pPr>
      <w:r w:rsidRPr="0023112B">
        <w:t>Για τον Άξονα 4 α) Δυναμικότητα των υποδομών φροντίδας που ενισχύονται, β) Ενταγμένα έργα εκπαίδευσης (σε όλες οι βαθμίδες) και γ) Ποσό πιστοποιημένων δαπανών των δράσεων αυτών</w:t>
      </w:r>
      <w:r w:rsidR="005C48A2" w:rsidRPr="0023112B">
        <w:t xml:space="preserve"> και</w:t>
      </w:r>
    </w:p>
    <w:p w:rsidR="00473B2C" w:rsidRDefault="005C48A2" w:rsidP="005E72F7">
      <w:pPr>
        <w:pStyle w:val="Tab1"/>
      </w:pPr>
      <w:r w:rsidRPr="0023112B">
        <w:t xml:space="preserve">Για τον Άξονα 5 α) Συμμετέχοντες σε μειονεκτική θέση </w:t>
      </w:r>
      <w:r w:rsidR="0023112B" w:rsidRPr="0023112B">
        <w:t>ο οποίοι ωφελούνται από προγράμματα παροχής υπηρεσιών προσχολικής αγωγής, δημιουργικής απασχόλησης, συμβουλευτικής και επαγγελματικής επιμόρφωσης – κατάρτισης</w:t>
      </w:r>
      <w:r w:rsidRPr="0023112B">
        <w:t>, β) Πληθυσμός ευπαθών ομάδων που καλύπτεται από υπηρεσίες πρόνοιας και γ) Ποσό πιστοποιημένων δαπανών των δράσεων αυτών.</w:t>
      </w:r>
    </w:p>
    <w:p w:rsidR="005C52EE" w:rsidRPr="00021467" w:rsidRDefault="005C52EE" w:rsidP="005C52EE">
      <w:r>
        <w:t xml:space="preserve">Τέλος ένα τρίτο δεδομένο είναι ο προγραμματισμός για άμεση έκδοση προσκλήσεων για ένταξη των </w:t>
      </w:r>
      <w:r w:rsidR="002C1C95">
        <w:t xml:space="preserve">εμπροσθοβαρών δηλαδή </w:t>
      </w:r>
      <w:r>
        <w:t xml:space="preserve">πράξεων που </w:t>
      </w:r>
      <w:r w:rsidRPr="00021467">
        <w:t>η υλοποίησή τους έχει ξεκινήσει πριν την έγκριση του ΕΠ</w:t>
      </w:r>
      <w:r>
        <w:t>,</w:t>
      </w:r>
      <w:r w:rsidR="002C1C95">
        <w:t xml:space="preserve"> των μεταφερόμενων από το ΕΠ Θ-ΣΤ-Η 2007-2013 </w:t>
      </w:r>
      <w:r w:rsidRPr="00021467">
        <w:t>και τ</w:t>
      </w:r>
      <w:r w:rsidR="002C1C95">
        <w:t>ων</w:t>
      </w:r>
      <w:r w:rsidRPr="00021467">
        <w:t xml:space="preserve"> τμηματοποιημέν</w:t>
      </w:r>
      <w:r w:rsidR="002C1C95">
        <w:t>ων</w:t>
      </w:r>
      <w:r w:rsidRPr="00021467">
        <w:t xml:space="preserve"> έργ</w:t>
      </w:r>
      <w:r w:rsidR="002C1C95">
        <w:t>ων</w:t>
      </w:r>
      <w:r w:rsidRPr="00021467">
        <w:t xml:space="preserve"> που ένα τμήμα τους χρηματοδοτήθηκε από </w:t>
      </w:r>
      <w:r w:rsidR="002C1C95">
        <w:t xml:space="preserve">το </w:t>
      </w:r>
      <w:r w:rsidRPr="00021467">
        <w:t xml:space="preserve">ΕΠ </w:t>
      </w:r>
      <w:r w:rsidR="002C1C95">
        <w:t xml:space="preserve">Θ-ΣΤ-Η 2007-2013 </w:t>
      </w:r>
      <w:r w:rsidRPr="00021467">
        <w:t xml:space="preserve">και ένα άλλο προβλέπεται να υλοποιηθεί από το ΕΠ </w:t>
      </w:r>
      <w:r w:rsidR="002C1C95">
        <w:t>Ηπείρου</w:t>
      </w:r>
      <w:r w:rsidRPr="00021467">
        <w:t xml:space="preserve"> 2014 - 2020. </w:t>
      </w:r>
      <w:r w:rsidR="00BC4895">
        <w:t xml:space="preserve">Η ανάγκη αυτή προκύπτει για να μην υπάρξει κενό στην χρηματοδότηση των πράξεων αυτών καθώς οι περισσότερες από αυτές έχουν ήδη αποκτήσει νομική δέσμευση και υλοποιούνται. </w:t>
      </w:r>
    </w:p>
    <w:p w:rsidR="00473B2C" w:rsidRDefault="00473B2C" w:rsidP="001C49AC">
      <w:pPr>
        <w:pStyle w:val="Tab1"/>
        <w:numPr>
          <w:ilvl w:val="0"/>
          <w:numId w:val="0"/>
        </w:numPr>
        <w:ind w:left="720"/>
      </w:pPr>
    </w:p>
    <w:p w:rsidR="005C52EE" w:rsidRDefault="005C52EE" w:rsidP="001C49AC">
      <w:pPr>
        <w:pStyle w:val="Tab1"/>
        <w:numPr>
          <w:ilvl w:val="0"/>
          <w:numId w:val="0"/>
        </w:numPr>
        <w:ind w:left="720"/>
      </w:pPr>
    </w:p>
    <w:p w:rsidR="005C52EE" w:rsidRDefault="005C52EE" w:rsidP="001C49AC">
      <w:pPr>
        <w:pStyle w:val="Tab1"/>
        <w:numPr>
          <w:ilvl w:val="0"/>
          <w:numId w:val="0"/>
        </w:numPr>
        <w:sectPr w:rsidR="005C52EE" w:rsidSect="007C4C51">
          <w:headerReference w:type="even" r:id="rId24"/>
          <w:headerReference w:type="default" r:id="rId25"/>
          <w:pgSz w:w="11906" w:h="16838" w:code="9"/>
          <w:pgMar w:top="1418" w:right="1418" w:bottom="1418" w:left="1418" w:header="709" w:footer="709" w:gutter="0"/>
          <w:cols w:space="708"/>
          <w:docGrid w:linePitch="360"/>
        </w:sectPr>
      </w:pPr>
    </w:p>
    <w:p w:rsidR="001137AE" w:rsidRPr="00051DEF" w:rsidRDefault="001137AE" w:rsidP="00051DEF">
      <w:pPr>
        <w:pStyle w:val="Heading1"/>
        <w:rPr>
          <w:rStyle w:val="aa"/>
          <w:rFonts w:asciiTheme="minorHAnsi" w:hAnsiTheme="minorHAnsi"/>
          <w:sz w:val="22"/>
          <w:u w:val="none"/>
        </w:rPr>
      </w:pPr>
      <w:bookmarkStart w:id="6" w:name="_Toc414354850"/>
      <w:bookmarkStart w:id="7" w:name="_Toc513462433"/>
      <w:r w:rsidRPr="00051DEF">
        <w:rPr>
          <w:rStyle w:val="aa"/>
          <w:rFonts w:ascii="Calibri" w:hAnsi="Calibri"/>
          <w:u w:val="none"/>
        </w:rPr>
        <w:lastRenderedPageBreak/>
        <w:t>Διαδικασία</w:t>
      </w:r>
      <w:bookmarkEnd w:id="6"/>
      <w:bookmarkEnd w:id="7"/>
    </w:p>
    <w:p w:rsidR="0049649F" w:rsidRDefault="009950DD" w:rsidP="0073391B">
      <w:r>
        <w:t xml:space="preserve">Με την Εκτελεστική Απόφαση της Ευρωπαϊκής Επιτροπής </w:t>
      </w:r>
      <w:r>
        <w:rPr>
          <w:lang w:val="en-US"/>
        </w:rPr>
        <w:t>C</w:t>
      </w:r>
      <w:r w:rsidRPr="0049649F">
        <w:t xml:space="preserve">(2014)10172/18-12-2014 </w:t>
      </w:r>
      <w:r>
        <w:t xml:space="preserve">εγκρίθηκε το Επιχειρησιακό Πρόγραμμα Ηπείρου για στήριξη από το Ευρωπαϊκό Ταμείο Περιφερειακής Ανάπτυξης και το Ευρωπαϊκό Κοινωνικό Ταμείο στο πλαίσιο του στόχου </w:t>
      </w:r>
      <w:r w:rsidRPr="001625C1">
        <w:t>“</w:t>
      </w:r>
      <w:r>
        <w:t>Επενδύσεις στην ανάπτυξη και την απασχόληση</w:t>
      </w:r>
      <w:r w:rsidRPr="007027BD">
        <w:t>”</w:t>
      </w:r>
      <w:r>
        <w:t xml:space="preserve"> για την Περιφέρεια Ηπείρου στην Ελλάδα. Στην συνέχεια και σύμφωνα με το </w:t>
      </w:r>
      <w:r w:rsidRPr="00021467">
        <w:t>άρθρο 19 του Ν.4314/2014</w:t>
      </w:r>
      <w:r>
        <w:t xml:space="preserve"> η ΕΥΔ Περιφέρειας Ηπείρου προχώρησε στην σύναξη του Ε</w:t>
      </w:r>
      <w:r w:rsidRPr="00021467">
        <w:t>γγρ</w:t>
      </w:r>
      <w:r>
        <w:t>ά</w:t>
      </w:r>
      <w:r w:rsidRPr="00021467">
        <w:t>φο</w:t>
      </w:r>
      <w:r>
        <w:t>υ</w:t>
      </w:r>
      <w:r w:rsidRPr="00021467">
        <w:t xml:space="preserve"> Εξειδίκευση</w:t>
      </w:r>
      <w:r>
        <w:t>ς</w:t>
      </w:r>
      <w:r w:rsidRPr="00021467">
        <w:t xml:space="preserve"> Εφαρμογής </w:t>
      </w:r>
      <w:r>
        <w:t>ΕΠ Ηπείρου σύμφωνα με την διαδικασία:</w:t>
      </w:r>
    </w:p>
    <w:p w:rsidR="001137AE" w:rsidRPr="00021467" w:rsidRDefault="001137AE" w:rsidP="0073391B">
      <w:r w:rsidRPr="00021467">
        <w:t xml:space="preserve">Η ΕΑΣ </w:t>
      </w:r>
      <w:r w:rsidR="00232AD4">
        <w:t xml:space="preserve">με την εγκύκλιο 32030/ΕΥΣΣΑ798/20-3-2015 απέστειλε στις </w:t>
      </w:r>
      <w:r w:rsidR="00232AD4" w:rsidRPr="00021467">
        <w:t>Διαχειριστικές Αρχές (ΔΑ</w:t>
      </w:r>
      <w:r w:rsidR="00232AD4">
        <w:t>)</w:t>
      </w:r>
      <w:r w:rsidRPr="00021467">
        <w:t xml:space="preserve"> τυποποιημένο έγγραφο «Εξειδ</w:t>
      </w:r>
      <w:r w:rsidR="00232AD4">
        <w:t>ίκευση Εφαρμογής του ΕΠ» (ΕΕΕΠ).</w:t>
      </w:r>
    </w:p>
    <w:p w:rsidR="001137AE" w:rsidRPr="00021467" w:rsidRDefault="00232AD4" w:rsidP="0073391B">
      <w:r>
        <w:t>Η ΕΥΔ Περιφέρειας Ηπείρου</w:t>
      </w:r>
      <w:r w:rsidR="001137AE" w:rsidRPr="00021467">
        <w:t xml:space="preserve"> εξειδικεύει το </w:t>
      </w:r>
      <w:r w:rsidR="007027BD">
        <w:t xml:space="preserve">ΕΠ Ηπείρου </w:t>
      </w:r>
      <w:r w:rsidR="00325F08">
        <w:t>,</w:t>
      </w:r>
      <w:r w:rsidR="001137AE" w:rsidRPr="00021467">
        <w:t xml:space="preserve"> για το οποίο είναι υπεύθυνη</w:t>
      </w:r>
      <w:r w:rsidR="00325F08">
        <w:t>,</w:t>
      </w:r>
      <w:r w:rsidR="001137AE" w:rsidRPr="00021467">
        <w:t xml:space="preserve"> βάσει του τυποποιημένου από την ΕΑΣ </w:t>
      </w:r>
      <w:r w:rsidR="00325F08">
        <w:t>ε</w:t>
      </w:r>
      <w:r w:rsidR="001137AE" w:rsidRPr="00021467">
        <w:t>γγρ</w:t>
      </w:r>
      <w:r w:rsidR="00325F08">
        <w:t>ά</w:t>
      </w:r>
      <w:r w:rsidR="001137AE" w:rsidRPr="00021467">
        <w:t>φο</w:t>
      </w:r>
      <w:r w:rsidR="00325F08">
        <w:t>υ</w:t>
      </w:r>
      <w:r w:rsidR="001137AE" w:rsidRPr="00021467">
        <w:t xml:space="preserve"> ΕΕΕΠ, αντλώντας στοιχεία από το εγκεκριμένο στην SFC Πρόγραμμα.</w:t>
      </w:r>
    </w:p>
    <w:p w:rsidR="001137AE" w:rsidRPr="00021467" w:rsidRDefault="00325F08" w:rsidP="0073391B">
      <w:r>
        <w:t xml:space="preserve">Η ΕΥΔ Περιφέρειας </w:t>
      </w:r>
      <w:r w:rsidR="009950DD">
        <w:t xml:space="preserve">Ηπείρου </w:t>
      </w:r>
      <w:r w:rsidR="009950DD" w:rsidRPr="00021467">
        <w:t>προσδιορίζει</w:t>
      </w:r>
      <w:r w:rsidR="001137AE" w:rsidRPr="00021467">
        <w:t xml:space="preserve"> τις Επιτελικές Δομές οι οποίες σχετίζονται με τους τομείς στρατηγικής της (</w:t>
      </w:r>
      <w:r>
        <w:t xml:space="preserve">όπως ορίζονται στο </w:t>
      </w:r>
      <w:r w:rsidR="001137AE">
        <w:t>άρ</w:t>
      </w:r>
      <w:r>
        <w:t>θρο</w:t>
      </w:r>
      <w:r w:rsidR="001137AE">
        <w:t xml:space="preserve"> 18 του Ν. 4314/2014 καθώς </w:t>
      </w:r>
      <w:r w:rsidR="001137AE" w:rsidRPr="00021467">
        <w:t xml:space="preserve">και σχετικό πίνακα διαβούλευσης της 3ης εγκυκλίου για το σχεδιασμό των ΕΠ της περιόδου 2014-2020). Για </w:t>
      </w:r>
      <w:r w:rsidR="001137AE">
        <w:t>έργα και</w:t>
      </w:r>
      <w:r w:rsidR="001137AE" w:rsidRPr="00021467">
        <w:t xml:space="preserve"> δράσεις τοπικής ανάπτυξης και ιδίως </w:t>
      </w:r>
      <w:r w:rsidR="001137AE">
        <w:t xml:space="preserve">των πράξεων που εντάσσονται σε κατηγορίες δράσεων </w:t>
      </w:r>
      <w:r w:rsidR="001137AE" w:rsidRPr="00021467">
        <w:t xml:space="preserve">με δικαιούχους τους δήμους, </w:t>
      </w:r>
      <w:r>
        <w:t>η ΕΥΔ Περιφέρειας Ηπείρου</w:t>
      </w:r>
      <w:r w:rsidR="001137AE" w:rsidRPr="00021467">
        <w:t xml:space="preserve"> προσδι</w:t>
      </w:r>
      <w:r>
        <w:t>όρισε</w:t>
      </w:r>
      <w:r w:rsidR="001137AE" w:rsidRPr="00021467">
        <w:t xml:space="preserve"> τ</w:t>
      </w:r>
      <w:r>
        <w:t>ην</w:t>
      </w:r>
      <w:r w:rsidR="001137AE" w:rsidRPr="00021467">
        <w:t xml:space="preserve"> σχετιζόμεν</w:t>
      </w:r>
      <w:r>
        <w:t>η</w:t>
      </w:r>
      <w:r w:rsidR="001137AE" w:rsidRPr="00021467">
        <w:t xml:space="preserve"> Περιφερειακ</w:t>
      </w:r>
      <w:r w:rsidR="00CA7080">
        <w:t>ή</w:t>
      </w:r>
      <w:r w:rsidR="001137AE" w:rsidRPr="00021467">
        <w:t xml:space="preserve"> Επιτροπ</w:t>
      </w:r>
      <w:r w:rsidR="00CA7080">
        <w:t>ή</w:t>
      </w:r>
      <w:r w:rsidR="001137AE" w:rsidRPr="00021467">
        <w:t xml:space="preserve"> Αναπτυξιακού Σχεδιασμού (ΠΕΑΣ) ΕΣΠΑ</w:t>
      </w:r>
      <w:r w:rsidR="001137AE">
        <w:t>, (άρ</w:t>
      </w:r>
      <w:r>
        <w:t>θρο</w:t>
      </w:r>
      <w:r w:rsidR="001137AE">
        <w:t xml:space="preserve"> 24</w:t>
      </w:r>
      <w:r w:rsidR="001137AE" w:rsidRPr="00097ADE">
        <w:rPr>
          <w:vertAlign w:val="superscript"/>
        </w:rPr>
        <w:t>Α</w:t>
      </w:r>
      <w:r w:rsidR="001137AE">
        <w:t>του Ν. 4314/2014)</w:t>
      </w:r>
      <w:r w:rsidR="001137AE" w:rsidRPr="00021467">
        <w:t xml:space="preserve">. Ειδικά, για τις δράσεις διοικητικής μεταρρύθμισης και ηλεκτρονικής διακυβέρνησης των Υπουργείων, η </w:t>
      </w:r>
      <w:r>
        <w:t>ΕΥΔ Περιφέρειας Ηπείρου</w:t>
      </w:r>
      <w:r w:rsidR="001137AE" w:rsidRPr="00021467">
        <w:t xml:space="preserve"> συνεργάζεται για την έκδοση προσκλήσεων πράξεων, και για τον προγραμματισμό προσκλήσεων, με την Επιτελική Δομή ΕΣΠΑ του Υπουργείου Εσωτερικών και Διοικητικής Ανασυγκρότησης (τ. Διοικητικής Μεταρρύθμισης και Ηλεκτρονικής Διακυβέρνησης) η οποία με τη σειρά της συνεργάζεται προς τούτο με τις Επιτελικές Δομές ΕΣΠΑ των Υπουργείων στους Θεματικούς Στόχους 2 και 11 του Κανονισμού (βλ. παρ. 2, αρ. 26, Ν. 4314/2014).</w:t>
      </w:r>
    </w:p>
    <w:p w:rsidR="00726606" w:rsidRDefault="00851096" w:rsidP="0073391B">
      <w:r>
        <w:t xml:space="preserve">Η ΕΥΔ Περιφέρειας Ηπείρου συνεργάστηκε </w:t>
      </w:r>
      <w:r w:rsidR="001137AE" w:rsidRPr="002F079B">
        <w:t xml:space="preserve">για τη διαμόρφωση του εγγράφου ΕΕΕΠ με τις ως άνω Επιτελικές Δομές </w:t>
      </w:r>
      <w:r>
        <w:t>(</w:t>
      </w:r>
      <w:r w:rsidRPr="00021467">
        <w:rPr>
          <w:rFonts w:cs="Arial"/>
        </w:rPr>
        <w:t>ή ελλείψει τούτων οι αρμόδιες υπηρεσίες των Υπουργείων</w:t>
      </w:r>
      <w:r>
        <w:rPr>
          <w:rFonts w:cs="Arial"/>
        </w:rPr>
        <w:t>)</w:t>
      </w:r>
      <w:r>
        <w:t xml:space="preserve"> και την </w:t>
      </w:r>
      <w:r w:rsidRPr="00021467">
        <w:t>Περιφερειακ</w:t>
      </w:r>
      <w:r>
        <w:t>ή</w:t>
      </w:r>
      <w:r w:rsidRPr="00021467">
        <w:t xml:space="preserve"> Επιτροπ</w:t>
      </w:r>
      <w:r>
        <w:t>ή</w:t>
      </w:r>
      <w:r w:rsidRPr="00021467">
        <w:t xml:space="preserve"> Αναπτυξιακού Σχεδιασμού</w:t>
      </w:r>
      <w:r>
        <w:t xml:space="preserve"> (και</w:t>
      </w:r>
      <w:r w:rsidRPr="00021467">
        <w:rPr>
          <w:rFonts w:cs="Arial"/>
        </w:rPr>
        <w:t xml:space="preserve"> ελλείψει</w:t>
      </w:r>
      <w:r>
        <w:rPr>
          <w:rFonts w:cs="Arial"/>
        </w:rPr>
        <w:t xml:space="preserve"> αυτής στην ΚΕΔΕ και την ΠΕΔ Ηπείρου)</w:t>
      </w:r>
      <w:r w:rsidR="001137AE" w:rsidRPr="00097ADE">
        <w:t xml:space="preserve">. </w:t>
      </w:r>
      <w:r>
        <w:t xml:space="preserve">Απέστειλε το με αρ. πρωτ. </w:t>
      </w:r>
      <w:r w:rsidR="004C1458">
        <w:t>1769/21-4-2015</w:t>
      </w:r>
      <w:r>
        <w:t xml:space="preserve"> έγγραφο </w:t>
      </w:r>
      <w:r w:rsidR="001137AE" w:rsidRPr="00097ADE">
        <w:t>ενημερών</w:t>
      </w:r>
      <w:r>
        <w:t xml:space="preserve">οντας </w:t>
      </w:r>
      <w:r w:rsidR="001137AE" w:rsidRPr="00097ADE">
        <w:t xml:space="preserve">τις ως άνω Υπηρεσίες για την έναρξη της διαδικασίας εξειδίκευσης αποστέλλοντας το τυποποιημένο </w:t>
      </w:r>
      <w:r w:rsidR="001137AE">
        <w:t>έντυπο</w:t>
      </w:r>
      <w:r w:rsidR="001137AE" w:rsidRPr="00097ADE">
        <w:t xml:space="preserve"> πρότασης για την υποβολή τυχόν προτάσεων θέτοντας δεσμευτική ημερομηνία παραλαβής</w:t>
      </w:r>
      <w:r w:rsidR="00726606">
        <w:t xml:space="preserve">, </w:t>
      </w:r>
      <w:r w:rsidR="00726606">
        <w:rPr>
          <w:rFonts w:cs="Arial"/>
        </w:rPr>
        <w:t xml:space="preserve">σύμφωνα με την </w:t>
      </w:r>
      <w:r w:rsidR="00726606">
        <w:t>εγκύκλιο 32030/ΕΥΣΣΑ798/20-3-2015</w:t>
      </w:r>
      <w:r w:rsidR="001137AE" w:rsidRPr="00097ADE">
        <w:t xml:space="preserve">. </w:t>
      </w:r>
      <w:r w:rsidR="001137AE" w:rsidRPr="002F079B">
        <w:t xml:space="preserve">Η </w:t>
      </w:r>
      <w:r>
        <w:t>ΕΥΔ Περιφέρειας Ηπείρου</w:t>
      </w:r>
      <w:r w:rsidR="001137AE">
        <w:t>,</w:t>
      </w:r>
      <w:r w:rsidR="001137AE" w:rsidRPr="002F079B">
        <w:t xml:space="preserve"> μετά την εξέταση των προτάσεων</w:t>
      </w:r>
      <w:r w:rsidR="001137AE">
        <w:t>,</w:t>
      </w:r>
      <w:r w:rsidR="001137AE" w:rsidRPr="002F079B">
        <w:t xml:space="preserve"> διαμ</w:t>
      </w:r>
      <w:r>
        <w:t>όρ</w:t>
      </w:r>
      <w:r w:rsidR="001137AE" w:rsidRPr="002F079B">
        <w:t>φ</w:t>
      </w:r>
      <w:r>
        <w:t>ωσε</w:t>
      </w:r>
      <w:r w:rsidR="001137AE" w:rsidRPr="002F079B">
        <w:t xml:space="preserve"> το τελικό σχέδιο </w:t>
      </w:r>
      <w:r w:rsidR="001137AE">
        <w:t xml:space="preserve">εγγράφου </w:t>
      </w:r>
      <w:r w:rsidR="001137AE" w:rsidRPr="002F079B">
        <w:t xml:space="preserve">ΕΕΕΠ με βάση το εγκεκριμένο </w:t>
      </w:r>
      <w:r w:rsidR="009950DD" w:rsidRPr="002F079B">
        <w:t>ΕΠ</w:t>
      </w:r>
      <w:r w:rsidR="009950DD">
        <w:t xml:space="preserve"> και</w:t>
      </w:r>
      <w:r w:rsidR="00726606">
        <w:t xml:space="preserve"> την μεθοδολογία που περιγράφεται στο αντίστοιχο κεφάλαιο</w:t>
      </w:r>
      <w:r w:rsidR="001137AE">
        <w:t>.</w:t>
      </w:r>
    </w:p>
    <w:p w:rsidR="001137AE" w:rsidRPr="002F079B" w:rsidRDefault="001137AE" w:rsidP="0073391B">
      <w:r>
        <w:t xml:space="preserve">Η </w:t>
      </w:r>
      <w:r w:rsidR="00726606">
        <w:t xml:space="preserve">ΕΥΔ Περιφέρειας </w:t>
      </w:r>
      <w:r w:rsidR="009950DD">
        <w:t xml:space="preserve">Ηπείρου </w:t>
      </w:r>
      <w:r w:rsidR="009950DD" w:rsidRPr="002F079B">
        <w:t>εισηγείται</w:t>
      </w:r>
      <w:r w:rsidRPr="002F079B">
        <w:t xml:space="preserve"> </w:t>
      </w:r>
      <w:r>
        <w:t xml:space="preserve">το </w:t>
      </w:r>
      <w:r w:rsidRPr="002F079B">
        <w:t>τελικό σχέδιο του ΕΕΕΠ στον Περιφερειάρχη.</w:t>
      </w:r>
    </w:p>
    <w:p w:rsidR="001137AE" w:rsidRPr="00021467" w:rsidRDefault="001137AE" w:rsidP="0073391B">
      <w:r w:rsidRPr="00021467">
        <w:t xml:space="preserve">Ο Περιφερειάρχης εισηγείται προς έγκριση στην Επιτροπή Παρακολούθησης του </w:t>
      </w:r>
      <w:r w:rsidR="007027BD">
        <w:t xml:space="preserve">ΕΠ Ηπείρου </w:t>
      </w:r>
      <w:r w:rsidRPr="00021467">
        <w:t xml:space="preserve">τη μεθοδολογία, τη διαδικασία και το περιεχόμενο της εξειδίκευσης του ΕΠ, καθώς και τον προγραμματισμό των προσκλήσεων και των εντάξεων, </w:t>
      </w:r>
      <w:r>
        <w:t xml:space="preserve">σύμφωνα με τους </w:t>
      </w:r>
      <w:r w:rsidRPr="00021467">
        <w:t xml:space="preserve">κατ’ έτος στόχους. </w:t>
      </w:r>
      <w:r w:rsidR="009950DD" w:rsidRPr="00021467">
        <w:t>Η έγκριση του</w:t>
      </w:r>
      <w:r w:rsidR="009950DD">
        <w:t xml:space="preserve"> εγγράφου</w:t>
      </w:r>
      <w:r w:rsidR="009950DD" w:rsidRPr="00021467">
        <w:t xml:space="preserve"> ΕΕΕΠ ή ενδεχόμενη αναθεώρηση αυτού, γίνεται κατά κανόνα στο πλαίσιο συνεδρίασης της Επιτροπής Παρακολούθησης και εφόσον προκύψουν επείγουσες κατά την κρίση της ΔΑ ανάγκες, η έγκριση/αναθεώρηση μπορεί να γίνει και με γραπτή διαδικασία. </w:t>
      </w:r>
      <w:r w:rsidRPr="00021467">
        <w:t xml:space="preserve">Η έγκριση του πρώτου ΕΕΕΠ γίνεται υποχρεωτικά σε συνεδρίαση της Επιτροπής Παρακολούθησης. </w:t>
      </w:r>
      <w:r w:rsidR="009950DD" w:rsidRPr="00021467">
        <w:t>Το</w:t>
      </w:r>
      <w:r w:rsidR="009950DD">
        <w:t xml:space="preserve"> </w:t>
      </w:r>
      <w:r w:rsidR="009950DD" w:rsidRPr="00021467">
        <w:t>έγγραφο</w:t>
      </w:r>
      <w:r w:rsidRPr="00021467">
        <w:t xml:space="preserve"> ΕΕΕΠ αναθεωρείται υποχρεωτικά ως αποτέλεσμα ενδεχόμενης αναθεώρησης του </w:t>
      </w:r>
      <w:r w:rsidR="009950DD" w:rsidRPr="00021467">
        <w:t>ΕΠ.</w:t>
      </w:r>
      <w:r w:rsidR="009950DD">
        <w:t xml:space="preserve"> </w:t>
      </w:r>
      <w:r w:rsidR="009950DD" w:rsidRPr="00021467">
        <w:t>Στις</w:t>
      </w:r>
      <w:r w:rsidRPr="00021467">
        <w:t xml:space="preserve"> συνεδριάσεις της Επιτροπής Παρακολούθησης -και τουλάχιστον μία φορά ανά έτος- παρουσιάζεται ο βαθμός επίτευξης των τεθέντων </w:t>
      </w:r>
      <w:r w:rsidR="009950DD" w:rsidRPr="00021467">
        <w:t>στο</w:t>
      </w:r>
      <w:r w:rsidR="009950DD">
        <w:t xml:space="preserve"> </w:t>
      </w:r>
      <w:r w:rsidR="009950DD" w:rsidRPr="00021467">
        <w:t>έγγραφο</w:t>
      </w:r>
      <w:r w:rsidRPr="00021467">
        <w:t xml:space="preserve"> ΕΕΕΠ στόχων. </w:t>
      </w:r>
    </w:p>
    <w:p w:rsidR="001137AE" w:rsidRPr="00064AA3" w:rsidRDefault="001137AE" w:rsidP="0073391B">
      <w:r w:rsidRPr="00021467">
        <w:t xml:space="preserve">Βάσει του εγκεκριμένου κάθε φορά ΕΕΕΠ, μια ΔΑ δύναται να προβεί στην έκδοση προσκλήσεων μόνο για εκείνες τις δράσεις οι οποίες έχουν εξειδικευτεί. Εξειδίκευση δράσεων στις Επενδυτικές Προτεραιότητες που συνδέονται με εκ των προτέρων </w:t>
      </w:r>
      <w:r w:rsidRPr="0066767E">
        <w:t xml:space="preserve">θεματικές αιρεσιμότητες </w:t>
      </w:r>
      <w:r>
        <w:t xml:space="preserve">ή/ και </w:t>
      </w:r>
      <w:r w:rsidRPr="00632C46">
        <w:t xml:space="preserve">τυχόν σχετικές </w:t>
      </w:r>
      <w:r w:rsidRPr="00632C46">
        <w:lastRenderedPageBreak/>
        <w:t xml:space="preserve">«αυτοδεσμεύσεις» </w:t>
      </w:r>
      <w:r w:rsidRPr="0066767E">
        <w:t>που δεν έχουν εκπληρωθεί</w:t>
      </w:r>
      <w:r w:rsidRPr="00097ADE">
        <w:t>, θα μπορεί να πραγματοποιηθεί από την ΔΑ. Θα πρέπει ωστόσο να λαμβάνονται υπόψη πιθανοί</w:t>
      </w:r>
      <w:r w:rsidRPr="00021467">
        <w:t xml:space="preserve"> κίνδυνοι/επιπτώσεις που απορρέουν από ενδεχόμενη μη εκπλήρωσή τους. </w:t>
      </w:r>
    </w:p>
    <w:p w:rsidR="00EC3C3C" w:rsidRPr="00064AA3" w:rsidRDefault="00EC3C3C" w:rsidP="0073391B"/>
    <w:p w:rsidR="0073391B" w:rsidRDefault="0073391B" w:rsidP="001137AE">
      <w:pPr>
        <w:rPr>
          <w:rFonts w:cs="Arial"/>
        </w:rPr>
      </w:pPr>
    </w:p>
    <w:p w:rsidR="009658BB" w:rsidRDefault="009658BB" w:rsidP="00202DF3">
      <w:pPr>
        <w:pStyle w:val="afa"/>
        <w:rPr>
          <w:highlight w:val="lightGray"/>
        </w:rPr>
        <w:sectPr w:rsidR="009658BB" w:rsidSect="007C4C51">
          <w:headerReference w:type="even" r:id="rId26"/>
          <w:headerReference w:type="default" r:id="rId27"/>
          <w:pgSz w:w="11906" w:h="16838" w:code="9"/>
          <w:pgMar w:top="1418" w:right="1418" w:bottom="1418" w:left="1418" w:header="709" w:footer="709" w:gutter="0"/>
          <w:cols w:space="708"/>
          <w:docGrid w:linePitch="360"/>
        </w:sectPr>
      </w:pPr>
    </w:p>
    <w:p w:rsidR="009354AC" w:rsidRPr="00014EA1" w:rsidRDefault="009354AC" w:rsidP="00EC3C3C">
      <w:pPr>
        <w:pStyle w:val="Heading1"/>
        <w:ind w:left="0" w:firstLine="0"/>
      </w:pPr>
      <w:bookmarkStart w:id="8" w:name="_Toc513462434"/>
      <w:r w:rsidRPr="00014EA1">
        <w:rPr>
          <w:highlight w:val="lightGray"/>
        </w:rPr>
        <w:lastRenderedPageBreak/>
        <w:t xml:space="preserve">Άξονας Προτεραιότητας </w:t>
      </w:r>
      <w:bookmarkEnd w:id="0"/>
      <w:bookmarkEnd w:id="1"/>
      <w:r w:rsidR="00E90A2F" w:rsidRPr="00014EA1">
        <w:rPr>
          <w:highlight w:val="lightGray"/>
        </w:rPr>
        <w:t>1</w:t>
      </w:r>
      <w:r w:rsidR="00883D13" w:rsidRPr="00014EA1">
        <w:rPr>
          <w:highlight w:val="lightGray"/>
        </w:rPr>
        <w:t xml:space="preserve">: </w:t>
      </w:r>
      <w:r w:rsidR="00E90A2F" w:rsidRPr="00014EA1">
        <w:rPr>
          <w:highlight w:val="lightGray"/>
        </w:rPr>
        <w:t xml:space="preserve">Ενίσχυση της </w:t>
      </w:r>
      <w:r w:rsidR="00EC4CBA" w:rsidRPr="00014EA1">
        <w:rPr>
          <w:highlight w:val="lightGray"/>
        </w:rPr>
        <w:t>Περιφερειακή</w:t>
      </w:r>
      <w:r w:rsidR="00E90A2F" w:rsidRPr="00014EA1">
        <w:rPr>
          <w:highlight w:val="lightGray"/>
        </w:rPr>
        <w:t>ς ανταγωνιστικότητας με ανάπτυξη της καινοτομίας και των ΤΠΕ</w:t>
      </w:r>
      <w:bookmarkEnd w:id="2"/>
      <w:bookmarkEnd w:id="3"/>
      <w:bookmarkEnd w:id="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251A01" w:rsidRPr="005F59F7" w:rsidTr="004D451E">
        <w:tc>
          <w:tcPr>
            <w:tcW w:w="2734" w:type="dxa"/>
            <w:shd w:val="clear" w:color="auto" w:fill="auto"/>
          </w:tcPr>
          <w:p w:rsidR="00251A01" w:rsidRPr="005F59F7" w:rsidRDefault="00883D13" w:rsidP="005F59F7">
            <w:r w:rsidRPr="005F59F7">
              <w:t>Θεματικοί στόχοι (ΘΣ)</w:t>
            </w:r>
          </w:p>
        </w:tc>
        <w:tc>
          <w:tcPr>
            <w:tcW w:w="6338" w:type="dxa"/>
            <w:shd w:val="clear" w:color="auto" w:fill="auto"/>
          </w:tcPr>
          <w:p w:rsidR="006C479D" w:rsidRPr="005F59F7" w:rsidRDefault="006C479D" w:rsidP="005B1170">
            <w:pPr>
              <w:pStyle w:val="afd"/>
            </w:pPr>
            <w:r w:rsidRPr="005F59F7">
              <w:t>ΘΣ1 Ενίσχυση της έρευνας, της τεχνολογικής ανάπτυξης και της καινοτομίας</w:t>
            </w:r>
            <w:r w:rsidR="009C2D14" w:rsidRPr="005F59F7">
              <w:t>.</w:t>
            </w:r>
          </w:p>
          <w:p w:rsidR="006C479D" w:rsidRPr="005F59F7" w:rsidRDefault="006C479D" w:rsidP="005B1170">
            <w:pPr>
              <w:pStyle w:val="afd"/>
            </w:pPr>
            <w:r w:rsidRPr="005F59F7">
              <w:t>ΘΣ2 Βελτίωση της πρόσβασης, της χρήσης και της ποιότητας των τεχνολογιών των πληροφοριών και των επικοινωνιών.</w:t>
            </w:r>
          </w:p>
          <w:p w:rsidR="00251A01" w:rsidRPr="005F59F7" w:rsidRDefault="006C479D" w:rsidP="005B1170">
            <w:pPr>
              <w:pStyle w:val="afd"/>
              <w:rPr>
                <w:color w:val="0000FF"/>
              </w:rPr>
            </w:pPr>
            <w:r w:rsidRPr="005F59F7">
              <w:t>ΘΣ3 Βελτίωση της ανταγωνιστικότητας των μικρομεσαίων επιχειρήσεων.</w:t>
            </w:r>
          </w:p>
        </w:tc>
      </w:tr>
      <w:tr w:rsidR="00D129DE" w:rsidRPr="005F59F7" w:rsidTr="004D451E">
        <w:tc>
          <w:tcPr>
            <w:tcW w:w="2734" w:type="dxa"/>
            <w:shd w:val="clear" w:color="auto" w:fill="auto"/>
          </w:tcPr>
          <w:p w:rsidR="00D129DE" w:rsidRPr="005F59F7" w:rsidRDefault="00D129DE" w:rsidP="005F59F7">
            <w:r w:rsidRPr="005F59F7">
              <w:t>Ταμείο</w:t>
            </w:r>
          </w:p>
        </w:tc>
        <w:tc>
          <w:tcPr>
            <w:tcW w:w="6338" w:type="dxa"/>
            <w:shd w:val="clear" w:color="auto" w:fill="auto"/>
          </w:tcPr>
          <w:p w:rsidR="00D129DE" w:rsidRPr="005F59F7" w:rsidRDefault="00D83F23" w:rsidP="005B1170">
            <w:pPr>
              <w:pStyle w:val="afd"/>
            </w:pPr>
            <w:r w:rsidRPr="005F59F7">
              <w:t>ΕΤΠΑ</w:t>
            </w:r>
          </w:p>
        </w:tc>
      </w:tr>
      <w:tr w:rsidR="00251A01" w:rsidRPr="005F59F7" w:rsidTr="004D451E">
        <w:tc>
          <w:tcPr>
            <w:tcW w:w="2734" w:type="dxa"/>
            <w:shd w:val="clear" w:color="auto" w:fill="auto"/>
          </w:tcPr>
          <w:p w:rsidR="00251A01" w:rsidRPr="005F59F7" w:rsidRDefault="00251A01" w:rsidP="005F59F7">
            <w:r w:rsidRPr="005F59F7">
              <w:t xml:space="preserve">Σύνδεση με </w:t>
            </w:r>
            <w:r w:rsidR="009C1E3B" w:rsidRPr="005F59F7">
              <w:t xml:space="preserve">θεματικές </w:t>
            </w:r>
            <w:r w:rsidRPr="005F59F7">
              <w:t>αιρεσιμότητες</w:t>
            </w:r>
          </w:p>
        </w:tc>
        <w:tc>
          <w:tcPr>
            <w:tcW w:w="6338" w:type="dxa"/>
            <w:shd w:val="clear" w:color="auto" w:fill="auto"/>
          </w:tcPr>
          <w:p w:rsidR="00251A01" w:rsidRPr="005F59F7" w:rsidRDefault="004B458E" w:rsidP="005B1170">
            <w:pPr>
              <w:pStyle w:val="afd"/>
            </w:pPr>
            <w:r w:rsidRPr="005F59F7">
              <w:t xml:space="preserve">T.01.1Έρευνα και καινοτομία: Η ύπαρξη μιας εθνικής ή </w:t>
            </w:r>
            <w:r w:rsidR="00EC4CBA" w:rsidRPr="005F59F7">
              <w:t>Περιφερειακή</w:t>
            </w:r>
            <w:r w:rsidRPr="005F59F7">
              <w:t>ς στρατηγικής για έξυπνη εξειδίκευση</w:t>
            </w:r>
            <w:r w:rsidR="009950DD">
              <w:t xml:space="preserve"> </w:t>
            </w:r>
            <w:r w:rsidRPr="005F59F7">
              <w:t>σύμφωνα με το εθνικό πρόγραμμα μεταρρυθμίσεων, η οποία επιτρέπει τη μόχλευση δαπανών έρευνας και καινοτομίας του ιδιωτικού τομέα και εναρμονίζεται με τα χαρακτηριστικά αποδοτικών εθνικών ή περιφερειακών</w:t>
            </w:r>
            <w:r w:rsidR="009950DD">
              <w:t xml:space="preserve"> </w:t>
            </w:r>
            <w:r w:rsidRPr="005F59F7">
              <w:t>συστημάτων έρευνας και καινοτομίας.</w:t>
            </w:r>
          </w:p>
          <w:p w:rsidR="004B458E" w:rsidRPr="005F59F7" w:rsidRDefault="004B458E" w:rsidP="005B1170">
            <w:pPr>
              <w:pStyle w:val="afd"/>
            </w:pPr>
            <w:r w:rsidRPr="005F59F7">
              <w:t>T.01.2Υποδομές έρευνας και καινοτομίας. Η ύπαρξη πολυετούς σχεδίου προϋπολογισμού και ιεράρχησης προτεραιοτήτων για τις επενδύσεις.</w:t>
            </w:r>
          </w:p>
          <w:p w:rsidR="00275B75" w:rsidRPr="005F59F7" w:rsidRDefault="00275B75" w:rsidP="005B1170">
            <w:pPr>
              <w:pStyle w:val="afd"/>
            </w:pPr>
            <w:r w:rsidRPr="005F59F7">
              <w:t>T.02.1 Ψηφιακή ανάπτυξη: Ένα στρατηγικό πλαίσιο πολιτικής για την ψηφιακή ανάπτυξη με στόχο την ενθάρρυνση οικονομικά προσιτών, καλής ποιότητας και διαλειτουργικών, μέσω της χρήσης των ΤΠΕ, ιδιωτικών και δημόσιων υπηρεσιών και την αύξηση του βαθμού χρήσης τους από τους πολίτες, μεταξύ άλλων από ευάλωτες ομάδες, επιχειρήσεις και δημόσιες διοικήσεις, το οποίο περιλαμβάνει και διασυνοριακές πρωτοβουλίες.</w:t>
            </w:r>
          </w:p>
          <w:p w:rsidR="00275B75" w:rsidRPr="005F59F7" w:rsidRDefault="00275B75" w:rsidP="005B1170">
            <w:pPr>
              <w:pStyle w:val="afd"/>
              <w:rPr>
                <w:color w:val="0000FF"/>
              </w:rPr>
            </w:pPr>
            <w:r w:rsidRPr="005F59F7">
              <w:t>T.03.1 Ειδικές δράσεις έχουν υλοποιηθεί για να δοθεί περαιτέρω ώθηση στην επιχειρηματικότητα με βάση την Πράξη για τις Μικρές Επιχειρήσεις (SBA).</w:t>
            </w:r>
          </w:p>
        </w:tc>
      </w:tr>
      <w:tr w:rsidR="00CF057F" w:rsidRPr="005F59F7" w:rsidTr="004D451E">
        <w:tc>
          <w:tcPr>
            <w:tcW w:w="2734" w:type="dxa"/>
            <w:shd w:val="clear" w:color="auto" w:fill="auto"/>
          </w:tcPr>
          <w:p w:rsidR="00CF057F" w:rsidRPr="005F59F7" w:rsidRDefault="00CF057F" w:rsidP="005F59F7">
            <w:r w:rsidRPr="005F59F7">
              <w:t xml:space="preserve">Προϋπολογισμός (σε </w:t>
            </w:r>
            <w:r w:rsidR="00E90A4D" w:rsidRPr="005F59F7">
              <w:t>ΔΔ</w:t>
            </w:r>
            <w:r w:rsidRPr="005F59F7">
              <w:t>)</w:t>
            </w:r>
          </w:p>
        </w:tc>
        <w:tc>
          <w:tcPr>
            <w:tcW w:w="6338" w:type="dxa"/>
            <w:shd w:val="clear" w:color="auto" w:fill="auto"/>
          </w:tcPr>
          <w:p w:rsidR="00CF057F" w:rsidRPr="005F59F7" w:rsidRDefault="00C366C6" w:rsidP="005B1170">
            <w:pPr>
              <w:pStyle w:val="afd"/>
            </w:pPr>
            <w:r w:rsidRPr="005F59F7">
              <w:t>43.763.967</w:t>
            </w:r>
          </w:p>
        </w:tc>
      </w:tr>
      <w:tr w:rsidR="00CF057F" w:rsidRPr="005F59F7" w:rsidTr="004D451E">
        <w:tc>
          <w:tcPr>
            <w:tcW w:w="2734" w:type="dxa"/>
            <w:shd w:val="clear" w:color="auto" w:fill="auto"/>
          </w:tcPr>
          <w:p w:rsidR="00CF057F" w:rsidRPr="005F59F7" w:rsidRDefault="00CF057F" w:rsidP="005F59F7">
            <w:r w:rsidRPr="005F59F7">
              <w:t>% Κοινοτικής συμμετοχής</w:t>
            </w:r>
          </w:p>
        </w:tc>
        <w:tc>
          <w:tcPr>
            <w:tcW w:w="6338" w:type="dxa"/>
            <w:shd w:val="clear" w:color="auto" w:fill="auto"/>
          </w:tcPr>
          <w:p w:rsidR="00CF057F" w:rsidRPr="005F59F7" w:rsidRDefault="0036575D" w:rsidP="005B1170">
            <w:pPr>
              <w:pStyle w:val="afd"/>
            </w:pPr>
            <w:r w:rsidRPr="005F59F7">
              <w:t>80%</w:t>
            </w:r>
          </w:p>
        </w:tc>
      </w:tr>
    </w:tbl>
    <w:p w:rsidR="00014EA1" w:rsidRDefault="00014EA1" w:rsidP="006B71F5">
      <w:pPr>
        <w:pStyle w:val="Heading1"/>
        <w:shd w:val="clear" w:color="auto" w:fill="auto"/>
      </w:pPr>
      <w:bookmarkStart w:id="9" w:name="_Toc410824696"/>
      <w:bookmarkStart w:id="10" w:name="_Toc411000927"/>
      <w:bookmarkStart w:id="11" w:name="_Toc411521338"/>
      <w:bookmarkStart w:id="12" w:name="_Toc414354854"/>
    </w:p>
    <w:p w:rsidR="00913074" w:rsidRPr="005F59F7" w:rsidRDefault="00913074" w:rsidP="00FC76E7">
      <w:pPr>
        <w:pStyle w:val="afe"/>
      </w:pPr>
      <w:r w:rsidRPr="005F59F7">
        <w:t>Αποθεματικό Επίδοσης</w:t>
      </w:r>
      <w:bookmarkEnd w:id="9"/>
      <w:bookmarkEnd w:id="10"/>
      <w:bookmarkEnd w:id="11"/>
      <w:bookmarkEnd w:id="12"/>
    </w:p>
    <w:p w:rsidR="00913074" w:rsidRPr="006B71F5" w:rsidRDefault="00913074" w:rsidP="005F59F7">
      <w:r w:rsidRPr="005F59F7">
        <w:t>Στο πλαίσιο επίδοσης</w:t>
      </w:r>
      <w:r w:rsidR="00D126A5" w:rsidRPr="005F59F7">
        <w:t xml:space="preserve"> του εγκεκριμένου ΕΠ</w:t>
      </w:r>
      <w:r w:rsidRPr="005F59F7">
        <w:t xml:space="preserve"> έχουν τεθεί οι ακόλουθοι ενδιάμεσοι στόχοι</w:t>
      </w:r>
      <w:r w:rsidR="00A82B8D" w:rsidRPr="005F59F7">
        <w:t xml:space="preserve"> όπως προκύπτουν από το εγκεκριμένο ΕΠ</w:t>
      </w:r>
      <w:r w:rsidRPr="005F59F7">
        <w:t>:</w:t>
      </w:r>
    </w:p>
    <w:p w:rsidR="001E6B7E" w:rsidRPr="005F59F7" w:rsidRDefault="00050ACE" w:rsidP="008D5D72">
      <w:r w:rsidRPr="005F59F7">
        <w:t>Πίνακας</w:t>
      </w:r>
      <w:r w:rsidR="00A74193">
        <w:t xml:space="preserve"> </w:t>
      </w:r>
      <w:r w:rsidRPr="005F59F7">
        <w:t>Πλα</w:t>
      </w:r>
      <w:r w:rsidR="00F70D4D">
        <w:t xml:space="preserve">ισίου </w:t>
      </w:r>
      <w:r w:rsidRPr="005F59F7">
        <w:t>επίδοσης</w:t>
      </w:r>
      <w:r w:rsidR="00F70D4D">
        <w:t xml:space="preserve"> Άξονα 1</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1122"/>
        <w:gridCol w:w="2268"/>
        <w:gridCol w:w="1276"/>
        <w:gridCol w:w="850"/>
        <w:gridCol w:w="992"/>
        <w:gridCol w:w="1134"/>
      </w:tblGrid>
      <w:tr w:rsidR="002C1808" w:rsidRPr="005F59F7" w:rsidTr="004D451E">
        <w:trPr>
          <w:trHeight w:val="381"/>
        </w:trPr>
        <w:tc>
          <w:tcPr>
            <w:tcW w:w="143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2C1808" w:rsidRPr="005F59F7" w:rsidRDefault="002C1808" w:rsidP="00D15C4A">
            <w:pPr>
              <w:pStyle w:val="afb"/>
              <w:jc w:val="center"/>
            </w:pPr>
            <w:r w:rsidRPr="005F59F7">
              <w:t xml:space="preserve">Κατηγορία </w:t>
            </w:r>
            <w:r w:rsidR="001151E1" w:rsidRPr="005F59F7">
              <w:t>Περιφέρεια</w:t>
            </w:r>
            <w:r w:rsidRPr="005F59F7">
              <w:t>ς</w:t>
            </w:r>
          </w:p>
        </w:tc>
        <w:tc>
          <w:tcPr>
            <w:tcW w:w="1122" w:type="dxa"/>
            <w:vMerge w:val="restart"/>
            <w:tcBorders>
              <w:top w:val="single" w:sz="4" w:space="0" w:color="auto"/>
              <w:left w:val="single" w:sz="4" w:space="0" w:color="auto"/>
              <w:right w:val="single" w:sz="4" w:space="0" w:color="auto"/>
            </w:tcBorders>
            <w:shd w:val="clear" w:color="auto" w:fill="D9D9D9" w:themeFill="background1" w:themeFillShade="D9"/>
          </w:tcPr>
          <w:p w:rsidR="002C1808" w:rsidRPr="005F59F7" w:rsidRDefault="002C1808" w:rsidP="00D15C4A">
            <w:pPr>
              <w:pStyle w:val="afb"/>
              <w:jc w:val="center"/>
            </w:pPr>
            <w:r w:rsidRPr="005F59F7">
              <w:t>Κωδικός Δείκτη ή βασικού σταδίου υλοποίησης</w:t>
            </w:r>
          </w:p>
        </w:tc>
        <w:tc>
          <w:tcPr>
            <w:tcW w:w="22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2C1808" w:rsidRPr="005F59F7" w:rsidRDefault="002C1808" w:rsidP="00EA529C">
            <w:pPr>
              <w:pStyle w:val="afb"/>
              <w:jc w:val="center"/>
            </w:pPr>
            <w:r w:rsidRPr="005F59F7">
              <w:t xml:space="preserve">Δείκτης ή </w:t>
            </w:r>
            <w:r w:rsidR="00A74193">
              <w:t>βασικό στάδιο υλοποίησης</w:t>
            </w:r>
          </w:p>
        </w:tc>
        <w:tc>
          <w:tcPr>
            <w:tcW w:w="127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2C1808" w:rsidRPr="005F59F7" w:rsidRDefault="002C1808" w:rsidP="00D15C4A">
            <w:pPr>
              <w:pStyle w:val="afb"/>
              <w:jc w:val="center"/>
            </w:pPr>
            <w:r w:rsidRPr="005F59F7">
              <w:t>Μονάδα</w:t>
            </w:r>
          </w:p>
          <w:p w:rsidR="002C1808" w:rsidRPr="005F59F7" w:rsidRDefault="002C1808" w:rsidP="00EA529C">
            <w:pPr>
              <w:pStyle w:val="afb"/>
              <w:jc w:val="center"/>
            </w:pPr>
            <w:r w:rsidRPr="005F59F7">
              <w:t xml:space="preserve">μέτρησης </w:t>
            </w:r>
            <w:r w:rsidR="00A74193">
              <w:t>κατά περίπτωση</w:t>
            </w:r>
          </w:p>
        </w:tc>
        <w:tc>
          <w:tcPr>
            <w:tcW w:w="2976" w:type="dxa"/>
            <w:gridSpan w:val="3"/>
            <w:tcBorders>
              <w:left w:val="single" w:sz="4" w:space="0" w:color="auto"/>
            </w:tcBorders>
            <w:shd w:val="clear" w:color="auto" w:fill="D9D9D9" w:themeFill="background1" w:themeFillShade="D9"/>
            <w:vAlign w:val="center"/>
          </w:tcPr>
          <w:p w:rsidR="002C1808" w:rsidRPr="005F59F7" w:rsidRDefault="002C1808" w:rsidP="00D15C4A">
            <w:pPr>
              <w:pStyle w:val="afb"/>
              <w:jc w:val="center"/>
            </w:pPr>
            <w:r w:rsidRPr="005F59F7">
              <w:t>Ορόσημο για το 2018</w:t>
            </w:r>
          </w:p>
        </w:tc>
      </w:tr>
      <w:tr w:rsidR="002C1808" w:rsidRPr="005F59F7" w:rsidTr="004D451E">
        <w:tc>
          <w:tcPr>
            <w:tcW w:w="143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2C1808" w:rsidRPr="005F59F7" w:rsidRDefault="002C1808" w:rsidP="00D15C4A">
            <w:pPr>
              <w:pStyle w:val="afb"/>
              <w:jc w:val="center"/>
            </w:pPr>
          </w:p>
        </w:tc>
        <w:tc>
          <w:tcPr>
            <w:tcW w:w="1122" w:type="dxa"/>
            <w:vMerge/>
            <w:tcBorders>
              <w:left w:val="single" w:sz="4" w:space="0" w:color="auto"/>
              <w:bottom w:val="single" w:sz="4" w:space="0" w:color="auto"/>
              <w:right w:val="single" w:sz="4" w:space="0" w:color="auto"/>
            </w:tcBorders>
            <w:shd w:val="clear" w:color="auto" w:fill="D9D9D9" w:themeFill="background1" w:themeFillShade="D9"/>
          </w:tcPr>
          <w:p w:rsidR="002C1808" w:rsidRPr="005F59F7" w:rsidRDefault="002C1808" w:rsidP="00D15C4A">
            <w:pPr>
              <w:pStyle w:val="afb"/>
              <w:jc w:val="center"/>
            </w:pPr>
          </w:p>
        </w:tc>
        <w:tc>
          <w:tcPr>
            <w:tcW w:w="226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2C1808" w:rsidRPr="005F59F7" w:rsidRDefault="002C1808" w:rsidP="00D15C4A">
            <w:pPr>
              <w:pStyle w:val="afb"/>
              <w:jc w:val="center"/>
            </w:pPr>
          </w:p>
        </w:tc>
        <w:tc>
          <w:tcPr>
            <w:tcW w:w="1276"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2C1808" w:rsidRPr="005F59F7" w:rsidRDefault="002C1808" w:rsidP="00D15C4A">
            <w:pPr>
              <w:pStyle w:val="afb"/>
              <w:jc w:val="center"/>
            </w:pPr>
          </w:p>
        </w:tc>
        <w:tc>
          <w:tcPr>
            <w:tcW w:w="850" w:type="dxa"/>
            <w:tcBorders>
              <w:left w:val="single" w:sz="4" w:space="0" w:color="auto"/>
            </w:tcBorders>
            <w:shd w:val="clear" w:color="auto" w:fill="D9D9D9" w:themeFill="background1" w:themeFillShade="D9"/>
            <w:vAlign w:val="center"/>
          </w:tcPr>
          <w:p w:rsidR="002C1808" w:rsidRPr="005F59F7" w:rsidRDefault="002C1808" w:rsidP="00D15C4A">
            <w:pPr>
              <w:pStyle w:val="afb"/>
              <w:jc w:val="center"/>
            </w:pPr>
            <w:r w:rsidRPr="005F59F7">
              <w:t>Άνδρες</w:t>
            </w:r>
          </w:p>
        </w:tc>
        <w:tc>
          <w:tcPr>
            <w:tcW w:w="992" w:type="dxa"/>
            <w:shd w:val="clear" w:color="auto" w:fill="D9D9D9" w:themeFill="background1" w:themeFillShade="D9"/>
            <w:vAlign w:val="center"/>
          </w:tcPr>
          <w:p w:rsidR="002C1808" w:rsidRPr="005F59F7" w:rsidRDefault="002C1808" w:rsidP="00D15C4A">
            <w:pPr>
              <w:pStyle w:val="afb"/>
              <w:jc w:val="center"/>
            </w:pPr>
            <w:r w:rsidRPr="005F59F7">
              <w:t>Γυναίκες</w:t>
            </w:r>
          </w:p>
        </w:tc>
        <w:tc>
          <w:tcPr>
            <w:tcW w:w="1134" w:type="dxa"/>
            <w:shd w:val="clear" w:color="auto" w:fill="D9D9D9" w:themeFill="background1" w:themeFillShade="D9"/>
            <w:vAlign w:val="center"/>
          </w:tcPr>
          <w:p w:rsidR="002C1808" w:rsidRPr="005F59F7" w:rsidRDefault="002C1808" w:rsidP="00D15C4A">
            <w:pPr>
              <w:pStyle w:val="afb"/>
              <w:jc w:val="center"/>
            </w:pPr>
            <w:r w:rsidRPr="005F59F7">
              <w:t>Σύνολο</w:t>
            </w:r>
          </w:p>
        </w:tc>
      </w:tr>
      <w:tr w:rsidR="00C366C6" w:rsidRPr="005F59F7" w:rsidTr="004D451E">
        <w:tc>
          <w:tcPr>
            <w:tcW w:w="1430" w:type="dxa"/>
            <w:tcBorders>
              <w:top w:val="single" w:sz="4" w:space="0" w:color="auto"/>
              <w:bottom w:val="single" w:sz="4" w:space="0" w:color="auto"/>
            </w:tcBorders>
            <w:shd w:val="clear" w:color="auto" w:fill="auto"/>
          </w:tcPr>
          <w:p w:rsidR="00C366C6" w:rsidRPr="005F59F7" w:rsidRDefault="007F0E40" w:rsidP="00D15C4A">
            <w:pPr>
              <w:pStyle w:val="afb"/>
              <w:jc w:val="center"/>
            </w:pPr>
            <w:r>
              <w:lastRenderedPageBreak/>
              <w:t xml:space="preserve">Λιγότερο </w:t>
            </w:r>
            <w:r w:rsidR="000963F7">
              <w:t>Ανεπτυγμένες Περιφέρειες</w:t>
            </w:r>
          </w:p>
        </w:tc>
        <w:tc>
          <w:tcPr>
            <w:tcW w:w="1122" w:type="dxa"/>
            <w:tcBorders>
              <w:top w:val="single" w:sz="4" w:space="0" w:color="auto"/>
              <w:bottom w:val="single" w:sz="4" w:space="0" w:color="auto"/>
            </w:tcBorders>
            <w:vAlign w:val="center"/>
          </w:tcPr>
          <w:p w:rsidR="00C366C6" w:rsidRPr="005F59F7" w:rsidRDefault="00C366C6" w:rsidP="00D15C4A">
            <w:pPr>
              <w:pStyle w:val="afb"/>
              <w:jc w:val="center"/>
            </w:pPr>
            <w:r w:rsidRPr="005F59F7">
              <w:rPr>
                <w:lang w:val="en-US"/>
              </w:rPr>
              <w:t>F100</w:t>
            </w:r>
          </w:p>
        </w:tc>
        <w:tc>
          <w:tcPr>
            <w:tcW w:w="2268" w:type="dxa"/>
            <w:tcBorders>
              <w:top w:val="single" w:sz="4" w:space="0" w:color="auto"/>
              <w:bottom w:val="single" w:sz="4" w:space="0" w:color="auto"/>
            </w:tcBorders>
            <w:shd w:val="clear" w:color="auto" w:fill="auto"/>
            <w:vAlign w:val="center"/>
          </w:tcPr>
          <w:p w:rsidR="00C366C6" w:rsidRPr="005F59F7" w:rsidRDefault="00C366C6" w:rsidP="00D15C4A">
            <w:pPr>
              <w:pStyle w:val="afb"/>
              <w:jc w:val="center"/>
            </w:pPr>
            <w:r w:rsidRPr="005F59F7">
              <w:t>Ποσό πιστοποιημένων δαπανών</w:t>
            </w:r>
          </w:p>
        </w:tc>
        <w:tc>
          <w:tcPr>
            <w:tcW w:w="1276" w:type="dxa"/>
            <w:tcBorders>
              <w:top w:val="single" w:sz="4" w:space="0" w:color="auto"/>
              <w:bottom w:val="single" w:sz="4" w:space="0" w:color="auto"/>
            </w:tcBorders>
            <w:shd w:val="clear" w:color="auto" w:fill="auto"/>
            <w:vAlign w:val="center"/>
          </w:tcPr>
          <w:p w:rsidR="00C366C6" w:rsidRPr="005F59F7" w:rsidRDefault="00C366C6" w:rsidP="00D15C4A">
            <w:pPr>
              <w:pStyle w:val="afb"/>
              <w:jc w:val="center"/>
            </w:pPr>
            <w:r w:rsidRPr="005F59F7">
              <w:t>ευρώ</w:t>
            </w:r>
          </w:p>
        </w:tc>
        <w:tc>
          <w:tcPr>
            <w:tcW w:w="850" w:type="dxa"/>
            <w:shd w:val="clear" w:color="auto" w:fill="auto"/>
            <w:vAlign w:val="center"/>
          </w:tcPr>
          <w:p w:rsidR="00C366C6" w:rsidRPr="005F59F7" w:rsidRDefault="00C366C6" w:rsidP="00D15C4A">
            <w:pPr>
              <w:pStyle w:val="afb"/>
              <w:jc w:val="center"/>
            </w:pPr>
          </w:p>
        </w:tc>
        <w:tc>
          <w:tcPr>
            <w:tcW w:w="992" w:type="dxa"/>
            <w:vAlign w:val="center"/>
          </w:tcPr>
          <w:p w:rsidR="00C366C6" w:rsidRPr="005F59F7" w:rsidRDefault="00C366C6" w:rsidP="00D15C4A">
            <w:pPr>
              <w:pStyle w:val="afb"/>
              <w:jc w:val="center"/>
            </w:pPr>
          </w:p>
        </w:tc>
        <w:tc>
          <w:tcPr>
            <w:tcW w:w="1134" w:type="dxa"/>
            <w:vAlign w:val="center"/>
          </w:tcPr>
          <w:p w:rsidR="00C366C6" w:rsidRPr="005F59F7" w:rsidRDefault="00C366C6" w:rsidP="00D15C4A">
            <w:pPr>
              <w:pStyle w:val="afb"/>
              <w:jc w:val="center"/>
            </w:pPr>
            <w:r w:rsidRPr="005F59F7">
              <w:t>13.129.190</w:t>
            </w:r>
          </w:p>
        </w:tc>
      </w:tr>
      <w:tr w:rsidR="00C366C6" w:rsidRPr="005F59F7" w:rsidTr="004D451E">
        <w:tc>
          <w:tcPr>
            <w:tcW w:w="1430" w:type="dxa"/>
            <w:tcBorders>
              <w:top w:val="single" w:sz="4" w:space="0" w:color="auto"/>
              <w:bottom w:val="single" w:sz="4" w:space="0" w:color="auto"/>
            </w:tcBorders>
            <w:shd w:val="clear" w:color="auto" w:fill="auto"/>
          </w:tcPr>
          <w:p w:rsidR="00C366C6" w:rsidRPr="005F59F7" w:rsidRDefault="007F0E40" w:rsidP="00D15C4A">
            <w:pPr>
              <w:pStyle w:val="afb"/>
              <w:jc w:val="center"/>
            </w:pPr>
            <w:r>
              <w:t xml:space="preserve">Λιγότερο </w:t>
            </w:r>
            <w:r w:rsidR="000963F7">
              <w:t>Ανεπτυγμένες Περιφέρειες</w:t>
            </w:r>
          </w:p>
        </w:tc>
        <w:tc>
          <w:tcPr>
            <w:tcW w:w="1122" w:type="dxa"/>
            <w:tcBorders>
              <w:top w:val="single" w:sz="4" w:space="0" w:color="auto"/>
              <w:bottom w:val="single" w:sz="4" w:space="0" w:color="auto"/>
            </w:tcBorders>
            <w:vAlign w:val="center"/>
          </w:tcPr>
          <w:p w:rsidR="00C366C6" w:rsidRPr="005F59F7" w:rsidRDefault="00C366C6" w:rsidP="00D15C4A">
            <w:pPr>
              <w:pStyle w:val="afb"/>
              <w:jc w:val="center"/>
            </w:pPr>
            <w:r w:rsidRPr="005F59F7">
              <w:rPr>
                <w:lang w:val="en-US"/>
              </w:rPr>
              <w:t>K240</w:t>
            </w:r>
          </w:p>
        </w:tc>
        <w:tc>
          <w:tcPr>
            <w:tcW w:w="2268" w:type="dxa"/>
            <w:tcBorders>
              <w:top w:val="single" w:sz="4" w:space="0" w:color="auto"/>
              <w:bottom w:val="single" w:sz="4" w:space="0" w:color="auto"/>
            </w:tcBorders>
            <w:shd w:val="clear" w:color="auto" w:fill="auto"/>
            <w:vAlign w:val="center"/>
          </w:tcPr>
          <w:p w:rsidR="00C366C6" w:rsidRPr="005F59F7" w:rsidRDefault="00C366C6" w:rsidP="00D15C4A">
            <w:pPr>
              <w:pStyle w:val="afb"/>
              <w:jc w:val="center"/>
            </w:pPr>
            <w:r w:rsidRPr="005F59F7">
              <w:t>Ενταγμένα έργα κρατικών ενισχύσεων</w:t>
            </w:r>
          </w:p>
        </w:tc>
        <w:tc>
          <w:tcPr>
            <w:tcW w:w="1276" w:type="dxa"/>
            <w:tcBorders>
              <w:top w:val="single" w:sz="4" w:space="0" w:color="auto"/>
              <w:bottom w:val="single" w:sz="4" w:space="0" w:color="auto"/>
            </w:tcBorders>
            <w:shd w:val="clear" w:color="auto" w:fill="auto"/>
            <w:vAlign w:val="center"/>
          </w:tcPr>
          <w:p w:rsidR="00C366C6" w:rsidRPr="005F59F7" w:rsidRDefault="00C366C6" w:rsidP="00D15C4A">
            <w:pPr>
              <w:pStyle w:val="afb"/>
              <w:jc w:val="center"/>
            </w:pPr>
            <w:r w:rsidRPr="005F59F7">
              <w:t>αριθμός</w:t>
            </w:r>
          </w:p>
        </w:tc>
        <w:tc>
          <w:tcPr>
            <w:tcW w:w="850" w:type="dxa"/>
            <w:shd w:val="clear" w:color="auto" w:fill="auto"/>
            <w:vAlign w:val="center"/>
          </w:tcPr>
          <w:p w:rsidR="00C366C6" w:rsidRPr="005F59F7" w:rsidRDefault="00C366C6" w:rsidP="00D15C4A">
            <w:pPr>
              <w:pStyle w:val="afb"/>
              <w:jc w:val="center"/>
            </w:pPr>
          </w:p>
        </w:tc>
        <w:tc>
          <w:tcPr>
            <w:tcW w:w="992" w:type="dxa"/>
            <w:vAlign w:val="center"/>
          </w:tcPr>
          <w:p w:rsidR="00C366C6" w:rsidRPr="005F59F7" w:rsidRDefault="00C366C6" w:rsidP="00D15C4A">
            <w:pPr>
              <w:pStyle w:val="afb"/>
              <w:jc w:val="center"/>
            </w:pPr>
          </w:p>
        </w:tc>
        <w:tc>
          <w:tcPr>
            <w:tcW w:w="1134" w:type="dxa"/>
            <w:vAlign w:val="center"/>
          </w:tcPr>
          <w:p w:rsidR="00C366C6" w:rsidRPr="005F59F7" w:rsidRDefault="00D053CC" w:rsidP="00D15C4A">
            <w:pPr>
              <w:pStyle w:val="afb"/>
              <w:jc w:val="center"/>
            </w:pPr>
            <w:r w:rsidRPr="005F59F7">
              <w:t>80</w:t>
            </w:r>
          </w:p>
        </w:tc>
      </w:tr>
      <w:tr w:rsidR="004E3E9E" w:rsidRPr="005F59F7" w:rsidTr="004D451E">
        <w:tc>
          <w:tcPr>
            <w:tcW w:w="1430" w:type="dxa"/>
            <w:tcBorders>
              <w:top w:val="single" w:sz="4" w:space="0" w:color="auto"/>
            </w:tcBorders>
            <w:shd w:val="clear" w:color="auto" w:fill="auto"/>
          </w:tcPr>
          <w:p w:rsidR="004E3E9E" w:rsidRPr="005F59F7" w:rsidRDefault="007F0E40" w:rsidP="00D15C4A">
            <w:pPr>
              <w:pStyle w:val="afb"/>
              <w:jc w:val="center"/>
            </w:pPr>
            <w:r>
              <w:t xml:space="preserve">Λιγότερο </w:t>
            </w:r>
            <w:r w:rsidR="000963F7">
              <w:t>Ανεπτυγμένες Περιφέρειες</w:t>
            </w:r>
          </w:p>
        </w:tc>
        <w:tc>
          <w:tcPr>
            <w:tcW w:w="1122" w:type="dxa"/>
            <w:tcBorders>
              <w:top w:val="single" w:sz="4" w:space="0" w:color="auto"/>
            </w:tcBorders>
            <w:vAlign w:val="center"/>
          </w:tcPr>
          <w:p w:rsidR="004E3E9E" w:rsidRPr="005F59F7" w:rsidRDefault="004E3E9E" w:rsidP="00D15C4A">
            <w:pPr>
              <w:pStyle w:val="afb"/>
              <w:jc w:val="center"/>
              <w:rPr>
                <w:lang w:val="en-US"/>
              </w:rPr>
            </w:pPr>
            <w:r w:rsidRPr="005F59F7">
              <w:rPr>
                <w:lang w:val="en-US"/>
              </w:rPr>
              <w:t>CO02</w:t>
            </w:r>
          </w:p>
        </w:tc>
        <w:tc>
          <w:tcPr>
            <w:tcW w:w="2268" w:type="dxa"/>
            <w:tcBorders>
              <w:top w:val="single" w:sz="4" w:space="0" w:color="auto"/>
            </w:tcBorders>
            <w:shd w:val="clear" w:color="auto" w:fill="auto"/>
            <w:vAlign w:val="center"/>
          </w:tcPr>
          <w:p w:rsidR="004E3E9E" w:rsidRPr="005F59F7" w:rsidRDefault="004E3E9E" w:rsidP="00D15C4A">
            <w:pPr>
              <w:pStyle w:val="afb"/>
              <w:jc w:val="center"/>
            </w:pPr>
            <w:r w:rsidRPr="005F59F7">
              <w:t>Αριθμός επιχειρήσεων που λαμβάνουν επιχορηγήσεις</w:t>
            </w:r>
          </w:p>
        </w:tc>
        <w:tc>
          <w:tcPr>
            <w:tcW w:w="1276" w:type="dxa"/>
            <w:tcBorders>
              <w:top w:val="single" w:sz="4" w:space="0" w:color="auto"/>
            </w:tcBorders>
            <w:shd w:val="clear" w:color="auto" w:fill="auto"/>
            <w:vAlign w:val="center"/>
          </w:tcPr>
          <w:p w:rsidR="004E3E9E" w:rsidRPr="005F59F7" w:rsidRDefault="004E3E9E" w:rsidP="00D15C4A">
            <w:pPr>
              <w:pStyle w:val="afb"/>
              <w:jc w:val="center"/>
            </w:pPr>
            <w:r w:rsidRPr="005F59F7">
              <w:t>αριθμός</w:t>
            </w:r>
          </w:p>
        </w:tc>
        <w:tc>
          <w:tcPr>
            <w:tcW w:w="850" w:type="dxa"/>
            <w:shd w:val="clear" w:color="auto" w:fill="auto"/>
            <w:vAlign w:val="center"/>
          </w:tcPr>
          <w:p w:rsidR="004E3E9E" w:rsidRPr="005F59F7" w:rsidRDefault="004E3E9E" w:rsidP="00D15C4A">
            <w:pPr>
              <w:pStyle w:val="afb"/>
              <w:jc w:val="center"/>
            </w:pPr>
          </w:p>
        </w:tc>
        <w:tc>
          <w:tcPr>
            <w:tcW w:w="992" w:type="dxa"/>
            <w:vAlign w:val="center"/>
          </w:tcPr>
          <w:p w:rsidR="004E3E9E" w:rsidRPr="005F59F7" w:rsidRDefault="004E3E9E" w:rsidP="00D15C4A">
            <w:pPr>
              <w:pStyle w:val="afb"/>
              <w:jc w:val="center"/>
            </w:pPr>
          </w:p>
        </w:tc>
        <w:tc>
          <w:tcPr>
            <w:tcW w:w="1134" w:type="dxa"/>
            <w:vAlign w:val="center"/>
          </w:tcPr>
          <w:p w:rsidR="004E3E9E" w:rsidRPr="005F59F7" w:rsidRDefault="00D053CC" w:rsidP="00D15C4A">
            <w:pPr>
              <w:pStyle w:val="afb"/>
              <w:jc w:val="center"/>
            </w:pPr>
            <w:r w:rsidRPr="005F59F7">
              <w:t>0</w:t>
            </w:r>
          </w:p>
        </w:tc>
      </w:tr>
    </w:tbl>
    <w:p w:rsidR="00913074" w:rsidRPr="005F59F7" w:rsidRDefault="00913074" w:rsidP="005F59F7">
      <w:r w:rsidRPr="005F59F7">
        <w:t>Οι ενέργειες που θα αναληφθούν από τη ΔΑ προκειμένου να επιτευχθούν οι ενδιάμεσοι στόχοι που έχουν τεθεί για την κατανομή του αποθεματικού επίδοσης είναι</w:t>
      </w:r>
      <w:r w:rsidR="00330116" w:rsidRPr="005F59F7">
        <w:t xml:space="preserve">, </w:t>
      </w:r>
      <w:r w:rsidRPr="005F59F7">
        <w:t>οι ακόλουθες:</w:t>
      </w:r>
    </w:p>
    <w:p w:rsidR="00C366C6" w:rsidRPr="005F59F7" w:rsidRDefault="00C366C6" w:rsidP="005E72F7">
      <w:pPr>
        <w:pStyle w:val="Tab1"/>
      </w:pPr>
      <w:r w:rsidRPr="005F59F7">
        <w:t>Εξειδίκευση και άμεση ενεργοποίηση των δράσεων που συμβάλουν στην επίτευξη των στόχων.</w:t>
      </w:r>
    </w:p>
    <w:p w:rsidR="00C366C6" w:rsidRPr="005F59F7" w:rsidRDefault="00C366C6" w:rsidP="005E72F7">
      <w:pPr>
        <w:pStyle w:val="Tab1"/>
      </w:pPr>
      <w:r w:rsidRPr="005F59F7">
        <w:t>Προτεραιότητα στην έκδοση προσκλήσεων και στην αξιολόγηση των αιτημάτων των αντίστοιχων δράσεων.</w:t>
      </w:r>
    </w:p>
    <w:p w:rsidR="00BD07AA" w:rsidRPr="005F59F7" w:rsidRDefault="00BD07AA" w:rsidP="005E72F7">
      <w:pPr>
        <w:pStyle w:val="Tab1"/>
      </w:pPr>
      <w:r w:rsidRPr="005F59F7">
        <w:t xml:space="preserve">Ενημέρωση των </w:t>
      </w:r>
      <w:r w:rsidR="00330116" w:rsidRPr="005F59F7">
        <w:t xml:space="preserve">εμπλεκόμενων φορέων (π.χ. δικαιούχοι, επιτελικές δομές κλπ.) </w:t>
      </w:r>
      <w:r w:rsidRPr="005F59F7">
        <w:t>για τη συμβολή της δράσης στην επίτευξη των</w:t>
      </w:r>
      <w:r w:rsidR="009950DD">
        <w:t xml:space="preserve"> </w:t>
      </w:r>
      <w:r w:rsidRPr="005F59F7">
        <w:t xml:space="preserve">οροσήμων του 2018 </w:t>
      </w:r>
      <w:r w:rsidR="00330116" w:rsidRPr="005F59F7">
        <w:t xml:space="preserve">και κατ’ επέκταση για την </w:t>
      </w:r>
      <w:r w:rsidRPr="005F59F7">
        <w:t>κατανομή του αποθεματικού επίδοσης</w:t>
      </w:r>
      <w:r w:rsidR="00C366C6" w:rsidRPr="005F59F7">
        <w:t>.</w:t>
      </w:r>
    </w:p>
    <w:p w:rsidR="003C5062" w:rsidRPr="005F59F7" w:rsidRDefault="00330116" w:rsidP="005E72F7">
      <w:pPr>
        <w:pStyle w:val="Tab1"/>
      </w:pPr>
      <w:r w:rsidRPr="005F59F7">
        <w:t>Κατάρτιση προσωπικού ΔΑ και εμπλεκόμενων φορέων σε θέματα μέτρησης και παρακολούθησης δεικτών</w:t>
      </w:r>
      <w:r w:rsidR="003C5062" w:rsidRPr="005F59F7">
        <w:t xml:space="preserve"> και στη χρήση του Πληροφοριακού Συστήματος Κρατικών Ενισχύσεων (ΠΣΚΕ)</w:t>
      </w:r>
    </w:p>
    <w:p w:rsidR="007A47F1" w:rsidRDefault="00144E20" w:rsidP="005E72F7">
      <w:pPr>
        <w:pStyle w:val="Tab1"/>
        <w:sectPr w:rsidR="007A47F1" w:rsidSect="007C4C51">
          <w:headerReference w:type="even" r:id="rId28"/>
          <w:headerReference w:type="default" r:id="rId29"/>
          <w:pgSz w:w="11906" w:h="16838" w:code="9"/>
          <w:pgMar w:top="1418" w:right="1418" w:bottom="1418" w:left="1418" w:header="709" w:footer="709" w:gutter="0"/>
          <w:cols w:space="708"/>
          <w:docGrid w:linePitch="360"/>
        </w:sectPr>
      </w:pPr>
      <w:r w:rsidRPr="005F59F7">
        <w:t>Παρακολούθηση της εξέλιξης της επίτευξης των στόχων, διασφάλιση συλλογής αναγκαίων στοιχείων, ανάλυση κινδύνου μη επίτευξης και πρόταση διορθωτικών ενεργειών κλπ.</w:t>
      </w:r>
    </w:p>
    <w:p w:rsidR="00A34F47" w:rsidRPr="00FC76E7" w:rsidRDefault="00763051" w:rsidP="00FC76E7">
      <w:pPr>
        <w:pStyle w:val="Heading2"/>
      </w:pPr>
      <w:bookmarkStart w:id="13" w:name="_Toc410824697"/>
      <w:bookmarkStart w:id="14" w:name="_Toc411000928"/>
      <w:bookmarkStart w:id="15" w:name="_Toc411521339"/>
      <w:bookmarkStart w:id="16" w:name="_Toc414354855"/>
      <w:bookmarkStart w:id="17" w:name="_Toc513462435"/>
      <w:bookmarkStart w:id="18" w:name="_Toc410824698"/>
      <w:bookmarkEnd w:id="13"/>
      <w:r w:rsidRPr="00FC76E7">
        <w:lastRenderedPageBreak/>
        <w:t xml:space="preserve">Θεματικός </w:t>
      </w:r>
      <w:r w:rsidR="00E33F0B" w:rsidRPr="00FC76E7">
        <w:t>στόχος</w:t>
      </w:r>
      <w:r w:rsidR="00E33F0B">
        <w:t xml:space="preserve"> </w:t>
      </w:r>
      <w:r w:rsidR="00E33F0B" w:rsidRPr="00FC76E7">
        <w:t>ΘΣ</w:t>
      </w:r>
      <w:r w:rsidR="000524A2" w:rsidRPr="00FC76E7">
        <w:t xml:space="preserve"> 1</w:t>
      </w:r>
      <w:r w:rsidR="00A34F47" w:rsidRPr="00FC76E7">
        <w:t xml:space="preserve"> – Επενδυτική Προτεραιότητα </w:t>
      </w:r>
      <w:bookmarkEnd w:id="14"/>
      <w:bookmarkEnd w:id="15"/>
      <w:bookmarkEnd w:id="16"/>
      <w:r w:rsidR="000524A2" w:rsidRPr="00FC76E7">
        <w:t>1</w:t>
      </w:r>
      <w:r w:rsidR="00683F8A" w:rsidRPr="00FC76E7">
        <w:t>a</w:t>
      </w:r>
      <w:bookmarkEnd w:id="1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5E7E22" w:rsidRPr="005F59F7" w:rsidTr="00D72C52">
        <w:tc>
          <w:tcPr>
            <w:tcW w:w="2835" w:type="dxa"/>
            <w:shd w:val="clear" w:color="auto" w:fill="auto"/>
          </w:tcPr>
          <w:p w:rsidR="005E7E22" w:rsidRPr="005F59F7" w:rsidRDefault="005E7E22" w:rsidP="009A75C1">
            <w:pPr>
              <w:jc w:val="left"/>
            </w:pPr>
            <w:r w:rsidRPr="005F59F7">
              <w:t>Θεματικός στόχος (ΘΣ)</w:t>
            </w:r>
          </w:p>
        </w:tc>
        <w:tc>
          <w:tcPr>
            <w:tcW w:w="6237" w:type="dxa"/>
            <w:shd w:val="clear" w:color="auto" w:fill="auto"/>
          </w:tcPr>
          <w:p w:rsidR="005E7E22" w:rsidRPr="00F116F0" w:rsidRDefault="000524A2" w:rsidP="00824E50">
            <w:pPr>
              <w:pStyle w:val="afd"/>
            </w:pPr>
            <w:r w:rsidRPr="00F116F0">
              <w:t>ΘΣ1 Ενίσχυση της έρευνας, της τεχνολογικής ανάπτυξης και της καινοτομίας.</w:t>
            </w:r>
          </w:p>
        </w:tc>
      </w:tr>
      <w:tr w:rsidR="005E7E22" w:rsidRPr="005F59F7" w:rsidTr="00D72C52">
        <w:tc>
          <w:tcPr>
            <w:tcW w:w="2835" w:type="dxa"/>
            <w:shd w:val="clear" w:color="auto" w:fill="auto"/>
          </w:tcPr>
          <w:p w:rsidR="005E7E22" w:rsidRPr="005F59F7" w:rsidRDefault="005E7E22" w:rsidP="009A75C1">
            <w:pPr>
              <w:jc w:val="left"/>
            </w:pPr>
            <w:r w:rsidRPr="005F59F7">
              <w:t>Επενδυτική προτεραιότητα</w:t>
            </w:r>
          </w:p>
        </w:tc>
        <w:tc>
          <w:tcPr>
            <w:tcW w:w="6237" w:type="dxa"/>
            <w:shd w:val="clear" w:color="auto" w:fill="auto"/>
          </w:tcPr>
          <w:p w:rsidR="005E7E22" w:rsidRPr="00F116F0" w:rsidRDefault="009A4734" w:rsidP="00056C67">
            <w:pPr>
              <w:pStyle w:val="afd"/>
            </w:pPr>
            <w:r w:rsidRPr="00F116F0">
              <w:t>ΕΠ1</w:t>
            </w:r>
            <w:r w:rsidR="007D0D24">
              <w:rPr>
                <w:lang w:val="en-US"/>
              </w:rPr>
              <w:t>a</w:t>
            </w:r>
            <w:r w:rsidRPr="00F116F0">
              <w:t xml:space="preserve"> Ενίσχυση των υποδομών έρευνας και καινοτομίας (Ε&amp;Κ) και των ικανοτήτων ανάπτυξης αριστείας στον τομέα της έρευνας και καινοτομίας και της προαγωγής των κέντρων ικανότητας, ιδίως των κέντρων ευρωπαϊκού ενδιαφέροντος·</w:t>
            </w:r>
          </w:p>
        </w:tc>
      </w:tr>
      <w:tr w:rsidR="00B1355A" w:rsidRPr="005F59F7" w:rsidTr="00D72C52">
        <w:tc>
          <w:tcPr>
            <w:tcW w:w="2835" w:type="dxa"/>
            <w:shd w:val="clear" w:color="auto" w:fill="auto"/>
          </w:tcPr>
          <w:p w:rsidR="00B1355A" w:rsidRPr="005F59F7" w:rsidRDefault="00B1355A" w:rsidP="009A75C1">
            <w:pPr>
              <w:jc w:val="left"/>
            </w:pPr>
            <w:r w:rsidRPr="005F59F7">
              <w:t xml:space="preserve">Σύνδεση με </w:t>
            </w:r>
            <w:r w:rsidR="00977E45" w:rsidRPr="005F59F7">
              <w:t xml:space="preserve">θεματικές </w:t>
            </w:r>
            <w:r w:rsidRPr="005F59F7">
              <w:t>αιρεσιμότητες</w:t>
            </w:r>
          </w:p>
        </w:tc>
        <w:tc>
          <w:tcPr>
            <w:tcW w:w="6237" w:type="dxa"/>
            <w:shd w:val="clear" w:color="auto" w:fill="auto"/>
          </w:tcPr>
          <w:p w:rsidR="000524A2" w:rsidRPr="00F116F0" w:rsidRDefault="00E33F0B" w:rsidP="00824E50">
            <w:pPr>
              <w:pStyle w:val="afd"/>
            </w:pPr>
            <w:r w:rsidRPr="00F116F0">
              <w:t>T.01.1 Έρευνα και καινοτομία: Η ύπαρξη μιας εθνικής ή Περιφερειακής στρατηγικής για έξυπνη εξειδίκευση σύμφωνα με το εθνικό πρόγραμμα μεταρρυθμίσεων, η οποία επιτρέπει τη μόχλευση δαπανών έρευνας και</w:t>
            </w:r>
            <w:r>
              <w:t xml:space="preserve"> </w:t>
            </w:r>
            <w:r w:rsidRPr="00F116F0">
              <w:t>καινοτομίας του ιδιωτικού τομέα και εναρμονίζεται με τα χαρακτηριστικά αποδοτικών εθνικών ή περιφερειακών συστημάτων έρευνας και καινοτομίας.</w:t>
            </w:r>
          </w:p>
          <w:p w:rsidR="00B1355A" w:rsidRPr="00F116F0" w:rsidRDefault="000524A2" w:rsidP="00824E50">
            <w:pPr>
              <w:pStyle w:val="afd"/>
            </w:pPr>
            <w:r w:rsidRPr="00F116F0">
              <w:t xml:space="preserve">T.01.2Υποδομές έρευνας </w:t>
            </w:r>
            <w:r w:rsidR="00E33F0B" w:rsidRPr="00F116F0">
              <w:t>και</w:t>
            </w:r>
            <w:r w:rsidR="00E33F0B">
              <w:t xml:space="preserve"> </w:t>
            </w:r>
            <w:r w:rsidR="00E33F0B" w:rsidRPr="00F116F0">
              <w:t>καινοτομίας</w:t>
            </w:r>
            <w:r w:rsidRPr="00F116F0">
              <w:t>. Η ύπαρξη πολυετούς σχεδίου προϋπολογισμού και ιεράρχησης προτεραιοτήτων για τις επενδύσεις.</w:t>
            </w:r>
          </w:p>
        </w:tc>
      </w:tr>
      <w:tr w:rsidR="005E7E22" w:rsidRPr="005F59F7" w:rsidTr="00D72C52">
        <w:tc>
          <w:tcPr>
            <w:tcW w:w="2835" w:type="dxa"/>
            <w:shd w:val="clear" w:color="auto" w:fill="auto"/>
          </w:tcPr>
          <w:p w:rsidR="005E7E22" w:rsidRPr="005F59F7" w:rsidRDefault="005E7E22" w:rsidP="009A75C1">
            <w:pPr>
              <w:jc w:val="left"/>
            </w:pPr>
            <w:r w:rsidRPr="005F59F7">
              <w:t>Ειδικ</w:t>
            </w:r>
            <w:r w:rsidR="00731436" w:rsidRPr="005F59F7">
              <w:t>οί</w:t>
            </w:r>
            <w:r w:rsidRPr="005F59F7">
              <w:t xml:space="preserve"> στόχο</w:t>
            </w:r>
            <w:r w:rsidR="00731436" w:rsidRPr="005F59F7">
              <w:t>ι</w:t>
            </w:r>
          </w:p>
        </w:tc>
        <w:tc>
          <w:tcPr>
            <w:tcW w:w="6237" w:type="dxa"/>
            <w:shd w:val="clear" w:color="auto" w:fill="auto"/>
          </w:tcPr>
          <w:p w:rsidR="00731436" w:rsidRPr="00F116F0" w:rsidRDefault="00B25C71" w:rsidP="00824E50">
            <w:pPr>
              <w:pStyle w:val="afd"/>
            </w:pPr>
            <w:r w:rsidRPr="00F116F0">
              <w:t xml:space="preserve">ΕΣ1.1.1 Βελτίωση του βαθμού δικτύωσης </w:t>
            </w:r>
            <w:r w:rsidR="00E33F0B" w:rsidRPr="00F116F0">
              <w:t>των</w:t>
            </w:r>
            <w:r w:rsidR="00E33F0B">
              <w:t xml:space="preserve"> </w:t>
            </w:r>
            <w:r w:rsidR="00E33F0B" w:rsidRPr="00F116F0">
              <w:t>ερευνητικών</w:t>
            </w:r>
            <w:r w:rsidRPr="00F116F0">
              <w:t xml:space="preserve"> φορέων της </w:t>
            </w:r>
            <w:r w:rsidR="001151E1" w:rsidRPr="00F116F0">
              <w:t>Περιφέρεια</w:t>
            </w:r>
            <w:r w:rsidRPr="00F116F0">
              <w:t>ς με τον ελληνικό και διεθνή χώρο.</w:t>
            </w:r>
          </w:p>
        </w:tc>
      </w:tr>
      <w:tr w:rsidR="005E7E22" w:rsidRPr="005F59F7" w:rsidTr="00D72C52">
        <w:tc>
          <w:tcPr>
            <w:tcW w:w="2835" w:type="dxa"/>
            <w:shd w:val="clear" w:color="auto" w:fill="auto"/>
          </w:tcPr>
          <w:p w:rsidR="005E7E22" w:rsidRPr="005F59F7" w:rsidRDefault="005E7E22" w:rsidP="009A75C1">
            <w:pPr>
              <w:jc w:val="left"/>
            </w:pPr>
            <w:r w:rsidRPr="005F59F7">
              <w:t>Δείκτες αποτελέσματος</w:t>
            </w:r>
          </w:p>
        </w:tc>
        <w:tc>
          <w:tcPr>
            <w:tcW w:w="6237" w:type="dxa"/>
            <w:shd w:val="clear" w:color="auto" w:fill="auto"/>
          </w:tcPr>
          <w:p w:rsidR="00731436" w:rsidRPr="00F116F0" w:rsidRDefault="00B25C71" w:rsidP="00824E50">
            <w:pPr>
              <w:pStyle w:val="afd"/>
            </w:pPr>
            <w:r w:rsidRPr="00F116F0">
              <w:t xml:space="preserve">T1604 Μέσος ετήσιος αριθμός </w:t>
            </w:r>
            <w:r w:rsidR="009A4734" w:rsidRPr="00F116F0">
              <w:t xml:space="preserve">συμμετοχών </w:t>
            </w:r>
            <w:r w:rsidRPr="00F116F0">
              <w:t xml:space="preserve">ερευνητικών φορέων της </w:t>
            </w:r>
            <w:r w:rsidR="001151E1" w:rsidRPr="00F116F0">
              <w:t>Περιφέρεια</w:t>
            </w:r>
            <w:r w:rsidRPr="00F116F0">
              <w:t>ς σε εθνικά και διεθνή προγράμματα συνεργασίας Ε&amp;Τ</w:t>
            </w:r>
            <w:r w:rsidR="000132FE" w:rsidRPr="00F116F0">
              <w:t>.</w:t>
            </w:r>
          </w:p>
        </w:tc>
      </w:tr>
    </w:tbl>
    <w:p w:rsidR="009A75C1" w:rsidRDefault="009A75C1" w:rsidP="00014EA1">
      <w:pPr>
        <w:pStyle w:val="22"/>
        <w:shd w:val="clear" w:color="auto" w:fill="auto"/>
        <w:sectPr w:rsidR="009A75C1" w:rsidSect="007C4C51">
          <w:headerReference w:type="even" r:id="rId30"/>
          <w:headerReference w:type="default" r:id="rId31"/>
          <w:pgSz w:w="11906" w:h="16838" w:code="9"/>
          <w:pgMar w:top="1418" w:right="1418" w:bottom="1418" w:left="1418" w:header="709" w:footer="709" w:gutter="0"/>
          <w:cols w:space="708"/>
          <w:docGrid w:linePitch="360"/>
        </w:sectPr>
      </w:pPr>
      <w:bookmarkStart w:id="19" w:name="_Toc411000929"/>
      <w:bookmarkStart w:id="20" w:name="_Toc411521340"/>
      <w:bookmarkStart w:id="21" w:name="_Toc414354856"/>
    </w:p>
    <w:p w:rsidR="00DF15B8" w:rsidRPr="00784FB4" w:rsidRDefault="00DF15B8" w:rsidP="00784FB4">
      <w:pPr>
        <w:pStyle w:val="Heading2"/>
      </w:pPr>
      <w:bookmarkStart w:id="22" w:name="_Toc414354858"/>
      <w:bookmarkStart w:id="23" w:name="_Toc513462436"/>
      <w:bookmarkEnd w:id="18"/>
      <w:bookmarkEnd w:id="19"/>
      <w:bookmarkEnd w:id="20"/>
      <w:bookmarkEnd w:id="21"/>
      <w:r w:rsidRPr="00784FB4">
        <w:lastRenderedPageBreak/>
        <w:t xml:space="preserve">Θεματικός στόχος </w:t>
      </w:r>
      <w:r w:rsidR="00797B03" w:rsidRPr="00784FB4">
        <w:t>ΘΣ1</w:t>
      </w:r>
      <w:r w:rsidRPr="00784FB4">
        <w:t xml:space="preserve"> – Επενδυτική Προτεραιότητα </w:t>
      </w:r>
      <w:bookmarkEnd w:id="22"/>
      <w:r w:rsidR="00056C67" w:rsidRPr="00784FB4">
        <w:t>1</w:t>
      </w:r>
      <w:r w:rsidR="00683F8A" w:rsidRPr="00784FB4">
        <w:t>b</w:t>
      </w:r>
      <w:bookmarkEnd w:id="2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04452A" w:rsidRPr="005F59F7" w:rsidTr="00A9227F">
        <w:tc>
          <w:tcPr>
            <w:tcW w:w="2835" w:type="dxa"/>
            <w:shd w:val="clear" w:color="auto" w:fill="auto"/>
          </w:tcPr>
          <w:p w:rsidR="0004452A" w:rsidRPr="00E2417C" w:rsidRDefault="0004452A" w:rsidP="00E13542">
            <w:pPr>
              <w:jc w:val="left"/>
              <w:rPr>
                <w:i/>
              </w:rPr>
            </w:pPr>
            <w:r w:rsidRPr="00E2417C">
              <w:rPr>
                <w:i/>
              </w:rPr>
              <w:t>Θεματικός στόχος (ΘΣ)</w:t>
            </w:r>
          </w:p>
        </w:tc>
        <w:tc>
          <w:tcPr>
            <w:tcW w:w="6237" w:type="dxa"/>
            <w:shd w:val="clear" w:color="auto" w:fill="auto"/>
          </w:tcPr>
          <w:p w:rsidR="0004452A" w:rsidRPr="00E2417C" w:rsidRDefault="0004452A" w:rsidP="00824E50">
            <w:pPr>
              <w:pStyle w:val="afd"/>
              <w:rPr>
                <w:highlight w:val="red"/>
              </w:rPr>
            </w:pPr>
            <w:r w:rsidRPr="00E2417C">
              <w:t>ΘΣ1 Ενίσχυση της έρευνας, της τεχνολογικής ανάπτυξης και της καινοτομίας.</w:t>
            </w:r>
          </w:p>
        </w:tc>
      </w:tr>
      <w:tr w:rsidR="0004452A" w:rsidRPr="005F59F7" w:rsidTr="00A9227F">
        <w:tc>
          <w:tcPr>
            <w:tcW w:w="2835" w:type="dxa"/>
            <w:shd w:val="clear" w:color="auto" w:fill="auto"/>
          </w:tcPr>
          <w:p w:rsidR="0004452A" w:rsidRPr="00E2417C" w:rsidRDefault="0004452A" w:rsidP="00E13542">
            <w:pPr>
              <w:jc w:val="left"/>
              <w:rPr>
                <w:i/>
              </w:rPr>
            </w:pPr>
            <w:r w:rsidRPr="00E2417C">
              <w:rPr>
                <w:i/>
              </w:rPr>
              <w:t>Επενδυτική προτεραιότητα</w:t>
            </w:r>
          </w:p>
        </w:tc>
        <w:tc>
          <w:tcPr>
            <w:tcW w:w="6237" w:type="dxa"/>
            <w:shd w:val="clear" w:color="auto" w:fill="auto"/>
          </w:tcPr>
          <w:p w:rsidR="0004452A" w:rsidRPr="00E2417C" w:rsidRDefault="00207D9E" w:rsidP="00056C67">
            <w:pPr>
              <w:pStyle w:val="afd"/>
            </w:pPr>
            <w:r w:rsidRPr="00E2417C">
              <w:t>ΕΠ1</w:t>
            </w:r>
            <w:r w:rsidR="00683F8A" w:rsidRPr="00E2417C">
              <w:rPr>
                <w:lang w:val="en-US"/>
              </w:rPr>
              <w:t>b</w:t>
            </w:r>
            <w:r w:rsidRPr="00E2417C">
              <w:t xml:space="preserve"> Προαγωγή επιχειρηματικών επενδύσεων στην Ε&amp;Κ, ανάπτυξης δεσμών και συνεργειών μεταξύ επιχειρήσεων, κέντρων έρευνας και ανάπτυξης και του τομέα της ανώτατης εκπαίδευσης, ιδίως μέσω της προαγωγής επενδύσεων για την ανάπτυξη προϊόντων και υπηρεσιών, στη μεταφορά τεχνολογίας, στην κοινωνική καινοτομία, στην οικολογική καινοτομία, στις εφαρμογές παροχής δημόσιων υπηρεσιών, στην ενθάρρυνση της ζήτησης, στη δικτύωση, στα συμπλέγματα φορέων και στην ανοιχτή καινοτομία μέσω ευφυούς εξειδίκευσης, καθώς και στήριξης της τεχνολογικής και εφαρμοσμένης έρευνας, πιλοτικών γραμμών, ενεργειών έγκαιρης επικύρωσης προϊόντων, προηγμένων ικανοτήτων παραγωγής και πρώτης παραγωγής ειδικά σε βασικές τεχνολογίες γενικής εφαρμογής και διάδοση των τεχνολογιών γενικής εφαρμογής</w:t>
            </w:r>
          </w:p>
        </w:tc>
      </w:tr>
      <w:tr w:rsidR="0004452A" w:rsidRPr="005F59F7" w:rsidTr="00A9227F">
        <w:tc>
          <w:tcPr>
            <w:tcW w:w="2835" w:type="dxa"/>
            <w:shd w:val="clear" w:color="auto" w:fill="auto"/>
          </w:tcPr>
          <w:p w:rsidR="0004452A" w:rsidRPr="00E2417C" w:rsidRDefault="0004452A" w:rsidP="00E13542">
            <w:pPr>
              <w:jc w:val="left"/>
              <w:rPr>
                <w:i/>
              </w:rPr>
            </w:pPr>
            <w:r w:rsidRPr="00E2417C">
              <w:rPr>
                <w:i/>
              </w:rPr>
              <w:t>Σύνδεση με θεματικές αιρεσιμότητες</w:t>
            </w:r>
          </w:p>
        </w:tc>
        <w:tc>
          <w:tcPr>
            <w:tcW w:w="6237" w:type="dxa"/>
            <w:shd w:val="clear" w:color="auto" w:fill="auto"/>
          </w:tcPr>
          <w:p w:rsidR="0004452A" w:rsidRPr="00E2417C" w:rsidRDefault="00E33F0B" w:rsidP="00824E50">
            <w:pPr>
              <w:pStyle w:val="afd"/>
            </w:pPr>
            <w:r w:rsidRPr="00E2417C">
              <w:t>T.01.1 -Έρευνα και καινοτομία: Η ύπαρξη μιας εθνικής ή Περιφερειακής στρατηγικής για έξυπνη εξειδίκευση σύμφωνα με το εθνικό πρόγραμμα μεταρρυθμίσεων, η οποία επιτρέπει τη μόχλευση δαπανών έρευνας και καινοτομίας του ιδιωτικού τομέα και εναρμονίζεται με τα χαρακτηριστικά αποδοτικών εθνικών ή περιφερειακών</w:t>
            </w:r>
            <w:r>
              <w:t xml:space="preserve"> </w:t>
            </w:r>
            <w:r w:rsidRPr="00E2417C">
              <w:t>συστημάτων έρευνας και καινοτομίας.</w:t>
            </w:r>
          </w:p>
          <w:p w:rsidR="0004452A" w:rsidRPr="00E2417C" w:rsidRDefault="0004452A" w:rsidP="00824E50">
            <w:pPr>
              <w:pStyle w:val="afd"/>
            </w:pPr>
            <w:r w:rsidRPr="00E2417C">
              <w:t xml:space="preserve">T.01.2 -Υποδομές έρευνας και καινοτομίας. Η ύπαρξη πολυετούς σχεδίου προϋπολογισμού </w:t>
            </w:r>
            <w:r w:rsidR="00E33F0B" w:rsidRPr="00E2417C">
              <w:t>και</w:t>
            </w:r>
            <w:r w:rsidR="00E33F0B">
              <w:t xml:space="preserve"> </w:t>
            </w:r>
            <w:r w:rsidR="00E33F0B" w:rsidRPr="00E2417C">
              <w:t>ιεράρχησης</w:t>
            </w:r>
            <w:r w:rsidRPr="00E2417C">
              <w:t xml:space="preserve"> προτεραιοτήτων για τις επενδύσεις.</w:t>
            </w:r>
          </w:p>
        </w:tc>
      </w:tr>
      <w:tr w:rsidR="0004452A" w:rsidRPr="005F59F7" w:rsidTr="00A9227F">
        <w:tc>
          <w:tcPr>
            <w:tcW w:w="2835" w:type="dxa"/>
            <w:shd w:val="clear" w:color="auto" w:fill="auto"/>
          </w:tcPr>
          <w:p w:rsidR="0004452A" w:rsidRPr="00E2417C" w:rsidRDefault="0004452A" w:rsidP="00E13542">
            <w:pPr>
              <w:jc w:val="left"/>
              <w:rPr>
                <w:i/>
              </w:rPr>
            </w:pPr>
            <w:r w:rsidRPr="00E2417C">
              <w:rPr>
                <w:i/>
              </w:rPr>
              <w:t>Ειδικοί στόχοι</w:t>
            </w:r>
          </w:p>
        </w:tc>
        <w:tc>
          <w:tcPr>
            <w:tcW w:w="6237" w:type="dxa"/>
            <w:shd w:val="clear" w:color="auto" w:fill="auto"/>
          </w:tcPr>
          <w:p w:rsidR="0004452A" w:rsidRPr="00E2417C" w:rsidRDefault="005E27D7" w:rsidP="00824E50">
            <w:pPr>
              <w:pStyle w:val="afd"/>
              <w:rPr>
                <w:highlight w:val="red"/>
              </w:rPr>
            </w:pPr>
            <w:r w:rsidRPr="00E2417C">
              <w:t xml:space="preserve">ΕΣ1.2.1 Ανάπτυξη των συνεργασιών μεταξύ ερευνητικών φορέων και επιχειρήσεων της </w:t>
            </w:r>
            <w:r w:rsidR="001151E1" w:rsidRPr="00E2417C">
              <w:t>Περιφέρεια</w:t>
            </w:r>
            <w:r w:rsidRPr="00E2417C">
              <w:t>ς.</w:t>
            </w:r>
          </w:p>
        </w:tc>
      </w:tr>
      <w:tr w:rsidR="0004452A" w:rsidRPr="005F59F7" w:rsidTr="00A9227F">
        <w:tc>
          <w:tcPr>
            <w:tcW w:w="2835" w:type="dxa"/>
            <w:shd w:val="clear" w:color="auto" w:fill="auto"/>
          </w:tcPr>
          <w:p w:rsidR="0004452A" w:rsidRPr="00E2417C" w:rsidRDefault="0004452A" w:rsidP="00E13542">
            <w:pPr>
              <w:jc w:val="left"/>
              <w:rPr>
                <w:i/>
              </w:rPr>
            </w:pPr>
            <w:r w:rsidRPr="00E2417C">
              <w:rPr>
                <w:i/>
              </w:rPr>
              <w:t>Δείκτες αποτελέσματος</w:t>
            </w:r>
          </w:p>
        </w:tc>
        <w:tc>
          <w:tcPr>
            <w:tcW w:w="6237" w:type="dxa"/>
            <w:shd w:val="clear" w:color="auto" w:fill="auto"/>
          </w:tcPr>
          <w:p w:rsidR="0004452A" w:rsidRPr="00E2417C" w:rsidRDefault="005E27D7" w:rsidP="00824E50">
            <w:pPr>
              <w:pStyle w:val="afd"/>
              <w:rPr>
                <w:highlight w:val="red"/>
              </w:rPr>
            </w:pPr>
            <w:r w:rsidRPr="00E2417C">
              <w:t>T1605Δαπάνη Ε&amp;Α των επιχειρήσεων</w:t>
            </w:r>
          </w:p>
        </w:tc>
      </w:tr>
    </w:tbl>
    <w:p w:rsidR="00FE2FCB" w:rsidRDefault="00FE2FCB" w:rsidP="00014EA1">
      <w:pPr>
        <w:pStyle w:val="22"/>
        <w:shd w:val="clear" w:color="auto" w:fill="auto"/>
        <w:sectPr w:rsidR="00FE2FCB" w:rsidSect="007C4C51">
          <w:headerReference w:type="even" r:id="rId32"/>
          <w:pgSz w:w="11906" w:h="16838" w:code="9"/>
          <w:pgMar w:top="1418" w:right="1418" w:bottom="1418" w:left="1418" w:header="709" w:footer="709" w:gutter="0"/>
          <w:cols w:space="708"/>
          <w:docGrid w:linePitch="360"/>
        </w:sectPr>
      </w:pPr>
    </w:p>
    <w:p w:rsidR="005F5B1B" w:rsidRPr="003A1FE4" w:rsidRDefault="005F5B1B" w:rsidP="00014EA1">
      <w:pPr>
        <w:pStyle w:val="22"/>
      </w:pPr>
      <w:bookmarkStart w:id="24" w:name="_Toc513462437"/>
      <w:r w:rsidRPr="003A1FE4">
        <w:lastRenderedPageBreak/>
        <w:t xml:space="preserve">Δράση </w:t>
      </w:r>
      <w:r w:rsidR="00C21F7B" w:rsidRPr="003A1FE4">
        <w:t>1.</w:t>
      </w:r>
      <w:r w:rsidR="00E508EF" w:rsidRPr="003A1FE4">
        <w:t>2</w:t>
      </w:r>
      <w:r w:rsidR="00C21F7B" w:rsidRPr="003A1FE4">
        <w:t>.1</w:t>
      </w:r>
      <w:r w:rsidR="00E508EF" w:rsidRPr="003A1FE4">
        <w:t>.1.Α</w:t>
      </w:r>
      <w:r w:rsidRPr="003A1FE4">
        <w:t xml:space="preserve">: </w:t>
      </w:r>
      <w:r w:rsidR="00616056" w:rsidRPr="00616056">
        <w:t>Ενίσχυση Επιχειρήσεων για ερευνητικά έργα στους τομείς αγροδιατροφής, δημιουργικής βιομηχανίας, ΤΠΕ, υγείας και βιοτεχνολογίας</w:t>
      </w:r>
      <w:bookmarkEnd w:id="2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5F5B1B" w:rsidRPr="005F59F7" w:rsidTr="00E13542">
        <w:tc>
          <w:tcPr>
            <w:tcW w:w="2734" w:type="dxa"/>
            <w:shd w:val="clear" w:color="auto" w:fill="auto"/>
          </w:tcPr>
          <w:p w:rsidR="005F5B1B" w:rsidRPr="005F59F7" w:rsidRDefault="005F5B1B" w:rsidP="00E13542">
            <w:pPr>
              <w:jc w:val="left"/>
            </w:pPr>
            <w:r w:rsidRPr="005F59F7">
              <w:t>Χαρακτηρισμός δράσης</w:t>
            </w:r>
          </w:p>
        </w:tc>
        <w:tc>
          <w:tcPr>
            <w:tcW w:w="6338" w:type="dxa"/>
            <w:shd w:val="clear" w:color="auto" w:fill="auto"/>
          </w:tcPr>
          <w:p w:rsidR="005F5B1B" w:rsidRPr="005F59F7" w:rsidRDefault="00B015AE" w:rsidP="00824E50">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Εμπροσθοβαρής</w:t>
            </w:r>
          </w:p>
          <w:p w:rsidR="005F5B1B" w:rsidRPr="005F59F7" w:rsidRDefault="00B015AE" w:rsidP="00824E50">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Τμηματοποιημένη </w:t>
            </w:r>
          </w:p>
          <w:p w:rsidR="005F5B1B" w:rsidRPr="005F59F7" w:rsidRDefault="00B015AE" w:rsidP="00824E50">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Μεγάλο έργο</w:t>
            </w:r>
          </w:p>
          <w:p w:rsidR="005F5B1B" w:rsidRPr="005F59F7" w:rsidRDefault="00B015AE" w:rsidP="00824E50">
            <w:pPr>
              <w:pStyle w:val="afd"/>
            </w:pPr>
            <w:r w:rsidRPr="005F59F7">
              <w:rPr>
                <w:sz w:val="20"/>
              </w:rPr>
              <w:fldChar w:fldCharType="begin">
                <w:ffData>
                  <w:name w:val=""/>
                  <w:enabled/>
                  <w:calcOnExit w:val="0"/>
                  <w:checkBox>
                    <w:sizeAuto/>
                    <w:default w:val="1"/>
                  </w:checkBox>
                </w:ffData>
              </w:fldChar>
            </w:r>
            <w:r w:rsidR="00314ED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Κρατική ενίσχυση</w:t>
            </w:r>
          </w:p>
          <w:p w:rsidR="005F5B1B" w:rsidRPr="005F59F7" w:rsidRDefault="00B015AE" w:rsidP="00824E50">
            <w:pPr>
              <w:pStyle w:val="afd"/>
            </w:pPr>
            <w:r w:rsidRPr="005F59F7">
              <w:fldChar w:fldCharType="begin">
                <w:ffData>
                  <w:name w:val=""/>
                  <w:enabled/>
                  <w:calcOnExit w:val="0"/>
                  <w:checkBox>
                    <w:sizeAuto/>
                    <w:default w:val="0"/>
                  </w:checkBox>
                </w:ffData>
              </w:fldChar>
            </w:r>
            <w:r w:rsidR="00DD1B61" w:rsidRPr="005F59F7">
              <w:instrText xml:space="preserve"> FORMCHECKBOX </w:instrText>
            </w:r>
            <w:r w:rsidR="00E9161E">
              <w:fldChar w:fldCharType="separate"/>
            </w:r>
            <w:r w:rsidRPr="005F59F7">
              <w:fldChar w:fldCharType="end"/>
            </w:r>
            <w:r w:rsidR="00AF4DAA" w:rsidRPr="005F59F7">
              <w:t>Δημόσια έργα</w:t>
            </w:r>
          </w:p>
        </w:tc>
      </w:tr>
      <w:tr w:rsidR="005F5B1B" w:rsidRPr="005F59F7" w:rsidTr="00E13542">
        <w:tc>
          <w:tcPr>
            <w:tcW w:w="2734" w:type="dxa"/>
            <w:shd w:val="clear" w:color="auto" w:fill="auto"/>
          </w:tcPr>
          <w:p w:rsidR="005F5B1B" w:rsidRPr="005F59F7" w:rsidRDefault="005F5B1B" w:rsidP="00E13542">
            <w:pPr>
              <w:jc w:val="left"/>
            </w:pPr>
            <w:r w:rsidRPr="005F59F7">
              <w:t xml:space="preserve">Ενέργειες που θα αναληφθούν για τα εμπροσθοβαρή, τα μεγάλα και τα </w:t>
            </w:r>
            <w:r w:rsidR="00E33F0B" w:rsidRPr="005F59F7">
              <w:t>τμηματοποιημένα</w:t>
            </w:r>
            <w:r w:rsidR="00E33F0B">
              <w:t xml:space="preserve"> </w:t>
            </w:r>
            <w:r w:rsidR="00E33F0B" w:rsidRPr="005F59F7">
              <w:t>έργα</w:t>
            </w:r>
          </w:p>
        </w:tc>
        <w:tc>
          <w:tcPr>
            <w:tcW w:w="6338" w:type="dxa"/>
            <w:shd w:val="clear" w:color="auto" w:fill="auto"/>
          </w:tcPr>
          <w:p w:rsidR="005F5B1B" w:rsidRPr="005F59F7" w:rsidRDefault="00AF4DAA" w:rsidP="00824E50">
            <w:pPr>
              <w:pStyle w:val="afd"/>
              <w:rPr>
                <w:color w:val="0000FF"/>
              </w:rPr>
            </w:pPr>
            <w:r w:rsidRPr="005F59F7">
              <w:t>Δεν εμπίπτει στις συγκεκριμένες κατηγορίες έργου.</w:t>
            </w:r>
          </w:p>
        </w:tc>
      </w:tr>
      <w:tr w:rsidR="005F5B1B" w:rsidRPr="005F59F7" w:rsidTr="00E13542">
        <w:tc>
          <w:tcPr>
            <w:tcW w:w="2734" w:type="dxa"/>
            <w:shd w:val="clear" w:color="auto" w:fill="auto"/>
          </w:tcPr>
          <w:p w:rsidR="005F5B1B" w:rsidRPr="005F59F7" w:rsidRDefault="005F5B1B" w:rsidP="00E13542">
            <w:pPr>
              <w:jc w:val="left"/>
            </w:pPr>
            <w:r w:rsidRPr="005F59F7">
              <w:t>Τρόπος υλοποίησης δράσης</w:t>
            </w:r>
          </w:p>
        </w:tc>
        <w:tc>
          <w:tcPr>
            <w:tcW w:w="6338" w:type="dxa"/>
            <w:shd w:val="clear" w:color="auto" w:fill="auto"/>
          </w:tcPr>
          <w:p w:rsidR="005F5B1B" w:rsidRPr="005F59F7" w:rsidRDefault="00B015AE" w:rsidP="00824E50">
            <w:pPr>
              <w:pStyle w:val="afd"/>
            </w:pPr>
            <w:r w:rsidRPr="005F59F7">
              <w:rPr>
                <w:sz w:val="20"/>
              </w:rPr>
              <w:fldChar w:fldCharType="begin">
                <w:ffData>
                  <w:name w:val=""/>
                  <w:enabled/>
                  <w:calcOnExit w:val="0"/>
                  <w:checkBox>
                    <w:sizeAuto/>
                    <w:default w:val="1"/>
                  </w:checkBox>
                </w:ffData>
              </w:fldChar>
            </w:r>
            <w:r w:rsidR="00314ED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Επιχορήγηση (</w:t>
            </w:r>
            <w:r w:rsidR="005F5B1B" w:rsidRPr="005F59F7">
              <w:rPr>
                <w:lang w:val="en-US"/>
              </w:rPr>
              <w:t>grant</w:t>
            </w:r>
            <w:r w:rsidR="005F5B1B" w:rsidRPr="005F59F7">
              <w:t>)</w:t>
            </w:r>
          </w:p>
          <w:p w:rsidR="005F5B1B" w:rsidRPr="005F59F7" w:rsidRDefault="00B015AE" w:rsidP="00824E50">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Μέσο χρηματοοικονομικής τεχνικής</w:t>
            </w:r>
          </w:p>
          <w:p w:rsidR="005F5B1B" w:rsidRPr="005F59F7" w:rsidRDefault="00B015AE" w:rsidP="00824E50">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ΒΑΑ </w:t>
            </w:r>
          </w:p>
          <w:p w:rsidR="005F5B1B" w:rsidRPr="005F59F7" w:rsidRDefault="00B015AE" w:rsidP="00824E50">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ΟΧΕ </w:t>
            </w:r>
          </w:p>
          <w:p w:rsidR="005F5B1B" w:rsidRPr="005F59F7" w:rsidRDefault="00B015AE" w:rsidP="00824E50">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ΤΑΠΤΟΚ</w:t>
            </w:r>
          </w:p>
          <w:p w:rsidR="005F5B1B" w:rsidRPr="005F59F7" w:rsidRDefault="00B015AE" w:rsidP="00824E50">
            <w:pPr>
              <w:pStyle w:val="afd"/>
              <w:rPr>
                <w:color w:val="92CDDC"/>
              </w:rPr>
            </w:pPr>
            <w:r w:rsidRPr="005F59F7">
              <w:rPr>
                <w:sz w:val="20"/>
              </w:rPr>
              <w:fldChar w:fldCharType="begin">
                <w:ffData>
                  <w:name w:val=""/>
                  <w:enabled/>
                  <w:calcOnExit w:val="0"/>
                  <w:checkBox>
                    <w:sizeAuto/>
                    <w:default w:val="0"/>
                  </w:checkBox>
                </w:ffData>
              </w:fldChar>
            </w:r>
            <w:r w:rsidR="00DD1B6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AF4DAA" w:rsidRPr="005F59F7">
              <w:t>Μη επιστρεπτέα επιχορήγηση</w:t>
            </w:r>
          </w:p>
        </w:tc>
      </w:tr>
      <w:tr w:rsidR="005F5B1B" w:rsidRPr="005F59F7" w:rsidTr="00E13542">
        <w:tc>
          <w:tcPr>
            <w:tcW w:w="2734" w:type="dxa"/>
            <w:shd w:val="clear" w:color="auto" w:fill="auto"/>
          </w:tcPr>
          <w:p w:rsidR="005F5B1B" w:rsidRPr="005D3908" w:rsidRDefault="005F5B1B" w:rsidP="00E13542">
            <w:pPr>
              <w:jc w:val="left"/>
            </w:pPr>
            <w:r w:rsidRPr="005D3908">
              <w:t>Συνεισφορά δράσης στο πλαίσιο επίδοσης</w:t>
            </w:r>
          </w:p>
        </w:tc>
        <w:tc>
          <w:tcPr>
            <w:tcW w:w="6338" w:type="dxa"/>
            <w:shd w:val="clear" w:color="auto" w:fill="auto"/>
          </w:tcPr>
          <w:p w:rsidR="005F5B1B" w:rsidRPr="005D3908" w:rsidRDefault="00B015AE" w:rsidP="00824E50">
            <w:pPr>
              <w:pStyle w:val="afd"/>
            </w:pPr>
            <w:r w:rsidRPr="005D3908">
              <w:fldChar w:fldCharType="begin">
                <w:ffData>
                  <w:name w:val=""/>
                  <w:enabled/>
                  <w:calcOnExit w:val="0"/>
                  <w:checkBox>
                    <w:sizeAuto/>
                    <w:default w:val="1"/>
                  </w:checkBox>
                </w:ffData>
              </w:fldChar>
            </w:r>
            <w:r w:rsidR="00D82B6A" w:rsidRPr="005D3908">
              <w:instrText xml:space="preserve"> FORMCHECKBOX </w:instrText>
            </w:r>
            <w:r w:rsidR="00E9161E">
              <w:fldChar w:fldCharType="separate"/>
            </w:r>
            <w:r w:rsidRPr="005D3908">
              <w:fldChar w:fldCharType="end"/>
            </w:r>
            <w:r w:rsidR="005F5B1B" w:rsidRPr="005D3908">
              <w:t xml:space="preserve"> ΝΑΙ</w:t>
            </w:r>
          </w:p>
          <w:p w:rsidR="005F5B1B" w:rsidRPr="005F59F7" w:rsidRDefault="00B015AE" w:rsidP="00824E50">
            <w:pPr>
              <w:pStyle w:val="afd"/>
            </w:pPr>
            <w:r w:rsidRPr="005D3908">
              <w:fldChar w:fldCharType="begin">
                <w:ffData>
                  <w:name w:val=""/>
                  <w:enabled/>
                  <w:calcOnExit w:val="0"/>
                  <w:checkBox>
                    <w:sizeAuto/>
                    <w:default w:val="0"/>
                  </w:checkBox>
                </w:ffData>
              </w:fldChar>
            </w:r>
            <w:r w:rsidR="00D82B6A" w:rsidRPr="005D3908">
              <w:instrText xml:space="preserve"> FORMCHECKBOX </w:instrText>
            </w:r>
            <w:r w:rsidR="00E9161E">
              <w:fldChar w:fldCharType="separate"/>
            </w:r>
            <w:r w:rsidRPr="005D3908">
              <w:fldChar w:fldCharType="end"/>
            </w:r>
            <w:r w:rsidR="005F5B1B" w:rsidRPr="005D3908">
              <w:t xml:space="preserve"> ΟΧΙ</w:t>
            </w:r>
          </w:p>
        </w:tc>
      </w:tr>
      <w:tr w:rsidR="005F5B1B" w:rsidRPr="005F59F7" w:rsidTr="00E13542">
        <w:tc>
          <w:tcPr>
            <w:tcW w:w="2734" w:type="dxa"/>
            <w:shd w:val="clear" w:color="auto" w:fill="auto"/>
          </w:tcPr>
          <w:p w:rsidR="005F5B1B" w:rsidRPr="005F59F7" w:rsidRDefault="005F5B1B" w:rsidP="00E13542">
            <w:pPr>
              <w:jc w:val="left"/>
            </w:pPr>
            <w:r w:rsidRPr="005F59F7">
              <w:t xml:space="preserve">Ενδιάμεσοι φορείς </w:t>
            </w:r>
          </w:p>
        </w:tc>
        <w:tc>
          <w:tcPr>
            <w:tcW w:w="6338" w:type="dxa"/>
            <w:shd w:val="clear" w:color="auto" w:fill="auto"/>
          </w:tcPr>
          <w:p w:rsidR="005F5B1B" w:rsidRPr="005F59F7" w:rsidRDefault="00D82B6A" w:rsidP="00824E50">
            <w:pPr>
              <w:pStyle w:val="afd"/>
            </w:pPr>
            <w:r w:rsidRPr="00A93354">
              <w:t>Προβλέπεται η ενεργοποίηση ενδιάμεσου φορέα</w:t>
            </w:r>
          </w:p>
        </w:tc>
      </w:tr>
      <w:tr w:rsidR="005F5B1B" w:rsidRPr="005F59F7" w:rsidTr="00E13542">
        <w:tc>
          <w:tcPr>
            <w:tcW w:w="2734" w:type="dxa"/>
            <w:shd w:val="clear" w:color="auto" w:fill="auto"/>
          </w:tcPr>
          <w:p w:rsidR="005F5B1B" w:rsidRPr="005F59F7" w:rsidRDefault="005F5B1B" w:rsidP="00E13542">
            <w:pPr>
              <w:jc w:val="left"/>
            </w:pPr>
            <w:r w:rsidRPr="005F59F7">
              <w:t xml:space="preserve">Κατηγορία </w:t>
            </w:r>
            <w:r w:rsidR="001151E1" w:rsidRPr="005F59F7">
              <w:t>Περιφέρεια</w:t>
            </w:r>
            <w:r w:rsidRPr="005F59F7">
              <w:t>ς</w:t>
            </w:r>
          </w:p>
        </w:tc>
        <w:tc>
          <w:tcPr>
            <w:tcW w:w="6338" w:type="dxa"/>
            <w:shd w:val="clear" w:color="auto" w:fill="auto"/>
          </w:tcPr>
          <w:p w:rsidR="005F5B1B" w:rsidRPr="005F59F7" w:rsidRDefault="00B015AE" w:rsidP="00824E50">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Όλη η χώρα</w:t>
            </w:r>
          </w:p>
          <w:p w:rsidR="005F5B1B" w:rsidRPr="005F59F7" w:rsidRDefault="00B015AE" w:rsidP="00824E50">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Περισσότερο ανεπτυγμένες</w:t>
            </w:r>
          </w:p>
          <w:p w:rsidR="005F5B1B" w:rsidRPr="005F59F7" w:rsidRDefault="00B015AE" w:rsidP="00824E50">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Σε μετάβαση</w:t>
            </w:r>
          </w:p>
          <w:p w:rsidR="005F5B1B" w:rsidRPr="005F59F7" w:rsidRDefault="00B015AE" w:rsidP="00824E50">
            <w:pPr>
              <w:pStyle w:val="afd"/>
            </w:pPr>
            <w:r w:rsidRPr="005F59F7">
              <w:rPr>
                <w:sz w:val="20"/>
              </w:rPr>
              <w:fldChar w:fldCharType="begin">
                <w:ffData>
                  <w:name w:val=""/>
                  <w:enabled/>
                  <w:calcOnExit w:val="0"/>
                  <w:checkBox>
                    <w:sizeAuto/>
                    <w:default w:val="1"/>
                  </w:checkBox>
                </w:ffData>
              </w:fldChar>
            </w:r>
            <w:r w:rsidR="00DE395D"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Λιγότερο ανεπτυγμένες</w:t>
            </w:r>
          </w:p>
        </w:tc>
      </w:tr>
      <w:tr w:rsidR="005F5B1B" w:rsidRPr="005F59F7" w:rsidTr="00E13542">
        <w:tc>
          <w:tcPr>
            <w:tcW w:w="2734" w:type="dxa"/>
            <w:shd w:val="clear" w:color="auto" w:fill="auto"/>
          </w:tcPr>
          <w:p w:rsidR="005F5B1B" w:rsidRPr="005F59F7" w:rsidRDefault="005F5B1B" w:rsidP="00E13542">
            <w:pPr>
              <w:jc w:val="left"/>
            </w:pPr>
            <w:r w:rsidRPr="005F59F7">
              <w:t>Σύνδεση με αιρεσιμότητες</w:t>
            </w:r>
          </w:p>
        </w:tc>
        <w:tc>
          <w:tcPr>
            <w:tcW w:w="6338" w:type="dxa"/>
            <w:shd w:val="clear" w:color="auto" w:fill="auto"/>
          </w:tcPr>
          <w:p w:rsidR="00DE395D" w:rsidRPr="005F59F7" w:rsidRDefault="00DE395D" w:rsidP="00824E50">
            <w:pPr>
              <w:pStyle w:val="afd"/>
            </w:pPr>
            <w:r w:rsidRPr="005F59F7">
              <w:t>T.01.1</w:t>
            </w:r>
          </w:p>
        </w:tc>
      </w:tr>
      <w:tr w:rsidR="005F5B1B" w:rsidRPr="005F59F7" w:rsidTr="00E13542">
        <w:tc>
          <w:tcPr>
            <w:tcW w:w="2734" w:type="dxa"/>
            <w:shd w:val="clear" w:color="auto" w:fill="auto"/>
          </w:tcPr>
          <w:p w:rsidR="005F5B1B" w:rsidRPr="005F59F7" w:rsidRDefault="005F5B1B" w:rsidP="00E13542">
            <w:pPr>
              <w:jc w:val="left"/>
            </w:pPr>
            <w:r w:rsidRPr="005F59F7">
              <w:t>Σύνδεση με αυτοδεσμεύσεις</w:t>
            </w:r>
          </w:p>
        </w:tc>
        <w:tc>
          <w:tcPr>
            <w:tcW w:w="6338" w:type="dxa"/>
            <w:shd w:val="clear" w:color="auto" w:fill="auto"/>
          </w:tcPr>
          <w:p w:rsidR="005F5B1B" w:rsidRPr="005F59F7" w:rsidRDefault="00B015AE" w:rsidP="00824E50">
            <w:pPr>
              <w:pStyle w:val="afd"/>
            </w:pPr>
            <w:r w:rsidRPr="005F59F7">
              <w:fldChar w:fldCharType="begin">
                <w:ffData>
                  <w:name w:val=""/>
                  <w:enabled/>
                  <w:calcOnExit w:val="0"/>
                  <w:checkBox>
                    <w:sizeAuto/>
                    <w:default w:val="1"/>
                  </w:checkBox>
                </w:ffData>
              </w:fldChar>
            </w:r>
            <w:r w:rsidR="00DE395D" w:rsidRPr="005F59F7">
              <w:instrText xml:space="preserve"> FORMCHECKBOX </w:instrText>
            </w:r>
            <w:r w:rsidR="00E9161E">
              <w:fldChar w:fldCharType="separate"/>
            </w:r>
            <w:r w:rsidRPr="005F59F7">
              <w:fldChar w:fldCharType="end"/>
            </w:r>
            <w:r w:rsidR="005F5B1B" w:rsidRPr="005F59F7">
              <w:t xml:space="preserve"> ΝΑΙ</w:t>
            </w:r>
          </w:p>
          <w:p w:rsidR="005F5B1B" w:rsidRPr="005F59F7" w:rsidRDefault="00B015AE" w:rsidP="00824E50">
            <w:pPr>
              <w:pStyle w:val="afd"/>
              <w:rPr>
                <w:color w:val="92CDDC"/>
              </w:rPr>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ΟΧΙ</w:t>
            </w:r>
          </w:p>
        </w:tc>
      </w:tr>
    </w:tbl>
    <w:p w:rsidR="005F5B1B" w:rsidRPr="005F59F7" w:rsidRDefault="005F5B1B" w:rsidP="00824E50">
      <w:pPr>
        <w:pStyle w:val="32"/>
      </w:pPr>
      <w:r w:rsidRPr="005F59F7">
        <w:t>Περιγραφή δράσης</w:t>
      </w:r>
    </w:p>
    <w:p w:rsidR="00D82B6A" w:rsidRDefault="00525ACC" w:rsidP="00D82B6A">
      <w:r w:rsidRPr="005F59F7">
        <w:t xml:space="preserve">Με την παρούσα δράση επιδιώκεται </w:t>
      </w:r>
      <w:r w:rsidR="00D82B6A">
        <w:t xml:space="preserve">η ενίσχυση έργων ερευνητικής ανάπτυξης προϊόντων ή και υπηρεσιών σε επιχειρήσεις της Περιφέρειας Ηπείρου με τους εξής τρόπους: i) μέσω της δυνατότητας διαμόρφωσης συνεργατικών σχημάτων συνεργασίας επιχειρήσεων με κατάλληλα ακαδημαϊκά και ερευνητικά κέντρα στο πλαίσιο ερευνητικών κοινοπραξιών μεσοπρόθεσμης διάρκειας, ή ii) από επιχειρήσεις οι οποίες δύνανται να υλοποιήσουν τέτοιες δράσεις είτε μέσω σύμβασης με ερευνητικούς φορείς είτε με τα ερευνητικά τους τμήματα, στους τομείς που </w:t>
      </w:r>
      <w:r w:rsidR="00D82B6A">
        <w:lastRenderedPageBreak/>
        <w:t>περιλαμβάνονται στη RIS3 της Περιφέρειας Ηπείρου, όπως έχει προκύψει μετά και από τη σχετική διαδικασία επιχειρηματικής ανακάλυψης και έχει αναρτηθεί στην ιστοσελίδα της Ειδικής Υπηρεσίας Διαχείρισης Περιφέρειας Ηπείρου (www.peproe.gr).</w:t>
      </w:r>
    </w:p>
    <w:p w:rsidR="00D82B6A" w:rsidRDefault="00D82B6A" w:rsidP="00D82B6A">
      <w:r>
        <w:t>Οι προτάσεις που θα υποβληθούν αφορούν στα κάτωθι αντικείμενα:</w:t>
      </w:r>
    </w:p>
    <w:p w:rsidR="00D82B6A" w:rsidRDefault="00D82B6A" w:rsidP="00D82B6A">
      <w:pPr>
        <w:pStyle w:val="Tab1"/>
      </w:pPr>
      <w:r>
        <w:t xml:space="preserve">Παραγωγή, τυποποίηση και πιστοποίηση νέων τυροκομικών προϊόντων και αντίστοιχων διαδικασιών που παράγονται μέσω παραδοσιακών μεθόδων τυροκομίας. </w:t>
      </w:r>
    </w:p>
    <w:p w:rsidR="00D82B6A" w:rsidRDefault="00D82B6A" w:rsidP="00D82B6A">
      <w:pPr>
        <w:pStyle w:val="Tab1"/>
      </w:pPr>
      <w:r>
        <w:t xml:space="preserve">Ανάπτυξη νέων προϊόντων στον χώρο των εξειδικευμένων τροφίμων από προϊόντα του φυτικού και ζωικού κεφαλαίου της Περιφέρειας πλην της τυροκομίας. </w:t>
      </w:r>
    </w:p>
    <w:p w:rsidR="00D82B6A" w:rsidRDefault="00D82B6A" w:rsidP="00D82B6A">
      <w:pPr>
        <w:pStyle w:val="Tab1"/>
      </w:pPr>
      <w:r>
        <w:t xml:space="preserve">Ανάπτυξη εφαρμοσμένης έρευνας για τις επιχειρήσεις μεταποίησης στον τομέα της αξιοποίησης υποπροϊόντων και παραπροϊόντων. </w:t>
      </w:r>
    </w:p>
    <w:p w:rsidR="00D82B6A" w:rsidRDefault="00D82B6A" w:rsidP="00D82B6A">
      <w:pPr>
        <w:pStyle w:val="Tab1"/>
      </w:pPr>
      <w:r>
        <w:t xml:space="preserve">Ανάπτυξη εφαρμοσμένης έρευνας για τις επιχειρήσεις μεταποίησης στον τομέα των τροφίμων και σύγχρονα συστήματα πιστοποίησης της αυθεντικότητας τοπικής προέλευσής τους. </w:t>
      </w:r>
    </w:p>
    <w:p w:rsidR="00D82B6A" w:rsidRDefault="00D82B6A" w:rsidP="00D82B6A">
      <w:pPr>
        <w:pStyle w:val="Tab1"/>
      </w:pPr>
      <w:r>
        <w:t>Βελτίωση των συνθηκών υγείας του ζωικού κεφαλαίου (πτηνοτροφεία, βουστάσια, φάρμες, στάνες).</w:t>
      </w:r>
    </w:p>
    <w:p w:rsidR="00D82B6A" w:rsidRDefault="00D82B6A" w:rsidP="00D82B6A">
      <w:pPr>
        <w:pStyle w:val="Tab1"/>
      </w:pPr>
      <w:r>
        <w:t xml:space="preserve">Ανάπτυξη διεθνώς ανταγωνιστικών φαρμακευτικών προϊόντων, λειτουργικών τροφίμων και καλλυντικών βασισμένων στην χλωρίδα της περιφέρειας. </w:t>
      </w:r>
    </w:p>
    <w:p w:rsidR="00D82B6A" w:rsidRDefault="00D82B6A" w:rsidP="00D82B6A">
      <w:pPr>
        <w:pStyle w:val="Tab1"/>
      </w:pPr>
      <w:r>
        <w:t xml:space="preserve">Μελέτη και ανάπτυξη προγνωστικών, διαγνωστικών και θεραπευτικών δεικτών (γενικά βιοδεικτών), μελέτη/ανάπτυξη/εφαρμογή μη επεμβατικών διαγνωστικών μεθόδων. </w:t>
      </w:r>
    </w:p>
    <w:p w:rsidR="00D82B6A" w:rsidRPr="00F02396" w:rsidRDefault="00D82B6A" w:rsidP="00D82B6A">
      <w:pPr>
        <w:pStyle w:val="Tab1"/>
      </w:pPr>
      <w:r>
        <w:t>Ανάπτυξη καινοτόμων προϊόντων και εφαρμογών με ψηφιακό περιεχόμενο, όπως κινητές εφαρμογές και βιοαισθητήρες, καθώς και ανάπτυξη εύχρηστων διαγνωστικών μεθόδων και εφαρμογών βιο-απεικόνισης, βιοπληροφορικής – διαχείριση πληροφορίας και δεδομένων.</w:t>
      </w:r>
    </w:p>
    <w:p w:rsidR="00F02396" w:rsidRDefault="00F02396" w:rsidP="00F02396">
      <w:pPr>
        <w:pStyle w:val="Tab1"/>
      </w:pPr>
      <w:r w:rsidRPr="00F02396">
        <w:t>Ανάπτυξη καινοτόμων προϊόντων και υπηρεσιών ΤΠΕ με έμφαση στην ενίσχυση και υποστήριξη της έρευνας και καινοτομίας επιχειρήσεων που δραστηριοποιούνται στους χώρους του Πολιτισμού, Τουρισμού και των Δημιουργικών Βιομηχανιών.</w:t>
      </w:r>
    </w:p>
    <w:p w:rsidR="00454297" w:rsidRPr="00F02396" w:rsidRDefault="00454297" w:rsidP="00454297">
      <w:pPr>
        <w:pStyle w:val="Tab1"/>
        <w:numPr>
          <w:ilvl w:val="0"/>
          <w:numId w:val="0"/>
        </w:numPr>
        <w:ind w:left="720"/>
      </w:pPr>
    </w:p>
    <w:p w:rsidR="00D97D25" w:rsidRPr="00D97D25" w:rsidRDefault="00D97D25" w:rsidP="00D97D25">
      <w:r w:rsidRPr="00D97D25">
        <w:t>Ειδικότερα για την περίπτωση των προϊόντων του Παραρτήματος Ι της Συνθήκης για την Ευρωπαϊκή Ένωση, η δοκιμή νέων προϊόντων ή διεργασιών σε αντιπροσωπευτικά περιβάλλοντα πραγματικών συνθηκών λειτουργίας και η προσαρμογή τεχνολογικών και ερευνητικών λύσεων στην παραγωγή μπορεί να χρηματοδοτηθεί από το ΕΤΠΑ και επομένως και στο πλαίσιο της παρούσας πρόσκλησης. Απαραίτητη προϋπόθεση είναι να μην περιλαμβάνονται ως δικαιούχοι, είτε αυτόνομα είτε σε σχήματα συνεργασίας, Επιχειρησιακές Ομάδες της Ευρωπαϊκής Σύμπραξης Καινοτομίας (ΕΣΚ) για την παραγωγικότητα και βιωσιμότητα της γεωργίας.</w:t>
      </w:r>
    </w:p>
    <w:p w:rsidR="00D97D25" w:rsidRDefault="00D97D25" w:rsidP="00E52489"/>
    <w:p w:rsidR="00E20810" w:rsidRPr="00E20810" w:rsidRDefault="00C60397" w:rsidP="00E20810">
      <w:r w:rsidRPr="005F59F7">
        <w:t xml:space="preserve">Η συγκεκριμένη δράση εμφανίζει συνέργειες και συμπληρωματικότητα με επιμέρους δράσεις των Θ.Σ. </w:t>
      </w:r>
      <w:r w:rsidR="00764CF9" w:rsidRPr="005F59F7">
        <w:t>2,3 και 9</w:t>
      </w:r>
      <w:r w:rsidR="00CD2E04" w:rsidRPr="005F59F7">
        <w:t xml:space="preserve"> του ΠΕΠ Ηπείρου</w:t>
      </w:r>
      <w:r w:rsidR="00764CF9" w:rsidRPr="005F59F7">
        <w:t xml:space="preserve">, καθώς και του </w:t>
      </w:r>
      <w:r w:rsidR="00274004" w:rsidRPr="005F59F7">
        <w:t>προγράμματος «Ανταγωνιστικότητα, Επιχειρηματικότητα και Καινοτομία»</w:t>
      </w:r>
      <w:r w:rsidR="00E20810" w:rsidRPr="00E20810">
        <w:t xml:space="preserve"> και με δράσεις (Μέτρο 16 : Συνεργασία) του Προγράμματος Αγροτικής Ανάπτυξης 2014 – 2020 (συγχρηματοδότηση Ε.Γ.Τ.Α.Α.).</w:t>
      </w:r>
    </w:p>
    <w:p w:rsidR="00150D51" w:rsidRPr="005F59F7" w:rsidRDefault="00150D51" w:rsidP="005F59F7">
      <w:r w:rsidRPr="005F59F7">
        <w:t xml:space="preserve">Σημειώνεται ότι η υλοποίηση των εν λόγω υποδράσεων, προϋποθέτει την ολοκλήρωση της </w:t>
      </w:r>
      <w:r w:rsidR="00EC4CBA" w:rsidRPr="005F59F7">
        <w:t>Περιφερειακή</w:t>
      </w:r>
      <w:r w:rsidRPr="005F59F7">
        <w:t>ς και Εθνική Στρατηγικής Έξυπνης Εξειδίκευσης.</w:t>
      </w:r>
    </w:p>
    <w:p w:rsidR="005F5B1B" w:rsidRPr="005F59F7" w:rsidRDefault="005F5B1B" w:rsidP="00824E50">
      <w:pPr>
        <w:pStyle w:val="32"/>
      </w:pPr>
      <w:r w:rsidRPr="005F59F7">
        <w:t>Δείκτες εκροής</w:t>
      </w:r>
    </w:p>
    <w:p w:rsidR="00E13542" w:rsidRDefault="00766F46" w:rsidP="001B708F">
      <w:r w:rsidRPr="005F59F7">
        <w:t xml:space="preserve"> Στον πίνακα που ακολουθεί αποτυπώνονται οι δείκτες εκροών που αφορούν την δράση</w:t>
      </w:r>
    </w:p>
    <w:tbl>
      <w:tblPr>
        <w:tblW w:w="9179" w:type="dxa"/>
        <w:tblInd w:w="108" w:type="dxa"/>
        <w:tblLook w:val="04A0" w:firstRow="1" w:lastRow="0" w:firstColumn="1" w:lastColumn="0" w:noHBand="0" w:noVBand="1"/>
      </w:tblPr>
      <w:tblGrid>
        <w:gridCol w:w="830"/>
        <w:gridCol w:w="1531"/>
        <w:gridCol w:w="1145"/>
        <w:gridCol w:w="1248"/>
        <w:gridCol w:w="743"/>
        <w:gridCol w:w="954"/>
        <w:gridCol w:w="938"/>
        <w:gridCol w:w="919"/>
        <w:gridCol w:w="919"/>
      </w:tblGrid>
      <w:tr w:rsidR="00E13542" w:rsidRPr="005F59F7" w:rsidTr="006777E6">
        <w:trPr>
          <w:trHeight w:val="381"/>
        </w:trPr>
        <w:tc>
          <w:tcPr>
            <w:tcW w:w="825" w:type="dxa"/>
            <w:vMerge w:val="restart"/>
            <w:tcBorders>
              <w:top w:val="single" w:sz="4" w:space="0" w:color="auto"/>
              <w:left w:val="single" w:sz="4" w:space="0" w:color="auto"/>
              <w:right w:val="single" w:sz="4" w:space="0" w:color="auto"/>
            </w:tcBorders>
            <w:shd w:val="clear" w:color="auto" w:fill="D9D9D9"/>
            <w:noWrap/>
            <w:vAlign w:val="center"/>
          </w:tcPr>
          <w:p w:rsidR="00E13542" w:rsidRPr="005F59F7" w:rsidRDefault="00E13542" w:rsidP="00202DF3">
            <w:pPr>
              <w:pStyle w:val="afb"/>
              <w:jc w:val="center"/>
            </w:pPr>
            <w:r w:rsidRPr="005F59F7">
              <w:t>Κωδικός δείκτη</w:t>
            </w:r>
          </w:p>
        </w:tc>
        <w:tc>
          <w:tcPr>
            <w:tcW w:w="1531" w:type="dxa"/>
            <w:vMerge w:val="restart"/>
            <w:tcBorders>
              <w:top w:val="single" w:sz="4" w:space="0" w:color="auto"/>
              <w:left w:val="single" w:sz="4" w:space="0" w:color="auto"/>
              <w:right w:val="single" w:sz="4" w:space="0" w:color="auto"/>
            </w:tcBorders>
            <w:shd w:val="clear" w:color="auto" w:fill="D9D9D9"/>
            <w:noWrap/>
            <w:vAlign w:val="center"/>
          </w:tcPr>
          <w:p w:rsidR="00E13542" w:rsidRPr="005F59F7" w:rsidRDefault="00E13542" w:rsidP="00202DF3">
            <w:pPr>
              <w:pStyle w:val="afb"/>
              <w:jc w:val="center"/>
            </w:pPr>
            <w:r w:rsidRPr="005F59F7">
              <w:t>Δείκτης</w:t>
            </w:r>
          </w:p>
        </w:tc>
        <w:tc>
          <w:tcPr>
            <w:tcW w:w="1135" w:type="dxa"/>
            <w:vMerge w:val="restart"/>
            <w:tcBorders>
              <w:top w:val="single" w:sz="4" w:space="0" w:color="auto"/>
              <w:left w:val="single" w:sz="4" w:space="0" w:color="auto"/>
              <w:right w:val="single" w:sz="4" w:space="0" w:color="auto"/>
            </w:tcBorders>
            <w:shd w:val="clear" w:color="auto" w:fill="D9D9D9"/>
            <w:noWrap/>
            <w:vAlign w:val="center"/>
          </w:tcPr>
          <w:p w:rsidR="00E13542" w:rsidRPr="005F59F7" w:rsidRDefault="00E13542" w:rsidP="00202DF3">
            <w:pPr>
              <w:pStyle w:val="afb"/>
              <w:jc w:val="center"/>
            </w:pPr>
            <w:r w:rsidRPr="005F59F7">
              <w:t>Μονάδα μέτρησης</w:t>
            </w:r>
          </w:p>
        </w:tc>
        <w:tc>
          <w:tcPr>
            <w:tcW w:w="1237" w:type="dxa"/>
            <w:vMerge w:val="restart"/>
            <w:tcBorders>
              <w:top w:val="single" w:sz="4" w:space="0" w:color="auto"/>
              <w:left w:val="single" w:sz="4" w:space="0" w:color="auto"/>
              <w:right w:val="single" w:sz="4" w:space="0" w:color="auto"/>
            </w:tcBorders>
            <w:shd w:val="clear" w:color="auto" w:fill="D9D9D9"/>
            <w:vAlign w:val="center"/>
          </w:tcPr>
          <w:p w:rsidR="00E13542" w:rsidRPr="005F59F7" w:rsidRDefault="00E13542" w:rsidP="00202DF3">
            <w:pPr>
              <w:pStyle w:val="afb"/>
              <w:jc w:val="center"/>
            </w:pPr>
            <w:r w:rsidRPr="005F59F7">
              <w:t>Κατηγορία Περιφέρειας (κατά περίπτωση)</w:t>
            </w:r>
          </w:p>
        </w:tc>
        <w:tc>
          <w:tcPr>
            <w:tcW w:w="2629"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E13542" w:rsidRPr="005F59F7" w:rsidRDefault="00E13542" w:rsidP="00202DF3">
            <w:pPr>
              <w:pStyle w:val="afb"/>
              <w:jc w:val="center"/>
            </w:pPr>
            <w:r w:rsidRPr="005F59F7">
              <w:t>Τιμή-στόχος (2023)</w:t>
            </w:r>
          </w:p>
        </w:tc>
        <w:tc>
          <w:tcPr>
            <w:tcW w:w="911" w:type="dxa"/>
            <w:vMerge w:val="restart"/>
            <w:tcBorders>
              <w:top w:val="single" w:sz="4" w:space="0" w:color="auto"/>
              <w:left w:val="single" w:sz="4" w:space="0" w:color="auto"/>
              <w:right w:val="single" w:sz="4" w:space="0" w:color="auto"/>
            </w:tcBorders>
            <w:shd w:val="clear" w:color="auto" w:fill="D9D9D9"/>
          </w:tcPr>
          <w:p w:rsidR="00E13542" w:rsidRPr="005F59F7" w:rsidRDefault="00E13542" w:rsidP="00202DF3">
            <w:pPr>
              <w:pStyle w:val="afb"/>
              <w:jc w:val="center"/>
            </w:pPr>
            <w:r w:rsidRPr="005F59F7">
              <w:t>Δείκτης πλαισίου επίδοσης (ΝΑΙ/ΟΧΙ)</w:t>
            </w:r>
          </w:p>
        </w:tc>
        <w:tc>
          <w:tcPr>
            <w:tcW w:w="911" w:type="dxa"/>
            <w:vMerge w:val="restart"/>
            <w:tcBorders>
              <w:top w:val="single" w:sz="4" w:space="0" w:color="auto"/>
              <w:left w:val="single" w:sz="4" w:space="0" w:color="auto"/>
              <w:right w:val="single" w:sz="4" w:space="0" w:color="auto"/>
            </w:tcBorders>
            <w:shd w:val="clear" w:color="auto" w:fill="D9D9D9"/>
          </w:tcPr>
          <w:p w:rsidR="00E13542" w:rsidRPr="005F59F7" w:rsidRDefault="00E13542" w:rsidP="00202DF3">
            <w:pPr>
              <w:pStyle w:val="afb"/>
              <w:jc w:val="center"/>
            </w:pPr>
            <w:r w:rsidRPr="005F59F7">
              <w:t xml:space="preserve">Δείκτης </w:t>
            </w:r>
            <w:r w:rsidRPr="005F59F7">
              <w:rPr>
                <w:lang w:val="en-US"/>
              </w:rPr>
              <w:t xml:space="preserve">RIS3 </w:t>
            </w:r>
            <w:r w:rsidRPr="005F59F7">
              <w:t>(ΝΑΙ/ΟΧΙ)</w:t>
            </w:r>
          </w:p>
        </w:tc>
      </w:tr>
      <w:tr w:rsidR="00E13542" w:rsidRPr="005F59F7" w:rsidTr="006777E6">
        <w:trPr>
          <w:trHeight w:val="271"/>
        </w:trPr>
        <w:tc>
          <w:tcPr>
            <w:tcW w:w="825" w:type="dxa"/>
            <w:vMerge/>
            <w:tcBorders>
              <w:left w:val="single" w:sz="4" w:space="0" w:color="auto"/>
              <w:bottom w:val="single" w:sz="4" w:space="0" w:color="auto"/>
              <w:right w:val="single" w:sz="4" w:space="0" w:color="auto"/>
            </w:tcBorders>
            <w:shd w:val="clear" w:color="auto" w:fill="D9D9D9"/>
            <w:noWrap/>
            <w:vAlign w:val="bottom"/>
          </w:tcPr>
          <w:p w:rsidR="00E13542" w:rsidRPr="005F59F7" w:rsidRDefault="00E13542" w:rsidP="00202DF3">
            <w:pPr>
              <w:pStyle w:val="afb"/>
            </w:pPr>
          </w:p>
        </w:tc>
        <w:tc>
          <w:tcPr>
            <w:tcW w:w="1531" w:type="dxa"/>
            <w:vMerge/>
            <w:tcBorders>
              <w:left w:val="single" w:sz="4" w:space="0" w:color="auto"/>
              <w:bottom w:val="single" w:sz="4" w:space="0" w:color="auto"/>
              <w:right w:val="single" w:sz="4" w:space="0" w:color="auto"/>
            </w:tcBorders>
            <w:shd w:val="clear" w:color="auto" w:fill="D9D9D9"/>
            <w:noWrap/>
            <w:vAlign w:val="bottom"/>
          </w:tcPr>
          <w:p w:rsidR="00E13542" w:rsidRPr="005F59F7" w:rsidRDefault="00E13542" w:rsidP="00202DF3">
            <w:pPr>
              <w:pStyle w:val="afb"/>
            </w:pPr>
          </w:p>
        </w:tc>
        <w:tc>
          <w:tcPr>
            <w:tcW w:w="1135" w:type="dxa"/>
            <w:vMerge/>
            <w:tcBorders>
              <w:left w:val="single" w:sz="4" w:space="0" w:color="auto"/>
              <w:bottom w:val="single" w:sz="4" w:space="0" w:color="auto"/>
              <w:right w:val="single" w:sz="4" w:space="0" w:color="auto"/>
            </w:tcBorders>
            <w:shd w:val="clear" w:color="auto" w:fill="D9D9D9"/>
            <w:noWrap/>
            <w:vAlign w:val="bottom"/>
          </w:tcPr>
          <w:p w:rsidR="00E13542" w:rsidRPr="005F59F7" w:rsidRDefault="00E13542" w:rsidP="00202DF3">
            <w:pPr>
              <w:pStyle w:val="afb"/>
            </w:pPr>
          </w:p>
        </w:tc>
        <w:tc>
          <w:tcPr>
            <w:tcW w:w="1237" w:type="dxa"/>
            <w:vMerge/>
            <w:tcBorders>
              <w:left w:val="single" w:sz="4" w:space="0" w:color="auto"/>
              <w:bottom w:val="single" w:sz="4" w:space="0" w:color="auto"/>
              <w:right w:val="single" w:sz="4" w:space="0" w:color="auto"/>
            </w:tcBorders>
            <w:shd w:val="clear" w:color="auto" w:fill="D9D9D9"/>
            <w:vAlign w:val="bottom"/>
          </w:tcPr>
          <w:p w:rsidR="00E13542" w:rsidRPr="005F59F7" w:rsidRDefault="00E13542" w:rsidP="00202DF3">
            <w:pPr>
              <w:pStyle w:val="afb"/>
            </w:pPr>
          </w:p>
        </w:tc>
        <w:tc>
          <w:tcPr>
            <w:tcW w:w="73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3542" w:rsidRPr="005F59F7" w:rsidRDefault="00E13542" w:rsidP="00202DF3">
            <w:pPr>
              <w:pStyle w:val="afb"/>
            </w:pPr>
            <w:r w:rsidRPr="005F59F7">
              <w:t>Άνδρες</w:t>
            </w:r>
          </w:p>
        </w:tc>
        <w:tc>
          <w:tcPr>
            <w:tcW w:w="95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3542" w:rsidRPr="005F59F7" w:rsidRDefault="00E13542" w:rsidP="00202DF3">
            <w:pPr>
              <w:pStyle w:val="afb"/>
            </w:pPr>
            <w:r w:rsidRPr="005F59F7">
              <w:t>Γυναίκες</w:t>
            </w:r>
          </w:p>
        </w:tc>
        <w:tc>
          <w:tcPr>
            <w:tcW w:w="93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13542" w:rsidRPr="005F59F7" w:rsidRDefault="00E13542" w:rsidP="00202DF3">
            <w:pPr>
              <w:pStyle w:val="afb"/>
            </w:pPr>
            <w:r w:rsidRPr="005F59F7">
              <w:t>Σύνολο</w:t>
            </w:r>
          </w:p>
        </w:tc>
        <w:tc>
          <w:tcPr>
            <w:tcW w:w="911" w:type="dxa"/>
            <w:vMerge/>
            <w:tcBorders>
              <w:left w:val="single" w:sz="4" w:space="0" w:color="auto"/>
              <w:bottom w:val="single" w:sz="4" w:space="0" w:color="auto"/>
              <w:right w:val="single" w:sz="4" w:space="0" w:color="auto"/>
            </w:tcBorders>
            <w:shd w:val="clear" w:color="auto" w:fill="D9D9D9"/>
          </w:tcPr>
          <w:p w:rsidR="00E13542" w:rsidRPr="005F59F7" w:rsidRDefault="00E13542" w:rsidP="00202DF3">
            <w:pPr>
              <w:pStyle w:val="afb"/>
            </w:pPr>
          </w:p>
        </w:tc>
        <w:tc>
          <w:tcPr>
            <w:tcW w:w="911" w:type="dxa"/>
            <w:vMerge/>
            <w:tcBorders>
              <w:left w:val="single" w:sz="4" w:space="0" w:color="auto"/>
              <w:bottom w:val="single" w:sz="4" w:space="0" w:color="auto"/>
              <w:right w:val="single" w:sz="4" w:space="0" w:color="auto"/>
            </w:tcBorders>
            <w:shd w:val="clear" w:color="auto" w:fill="D9D9D9"/>
          </w:tcPr>
          <w:p w:rsidR="00E13542" w:rsidRPr="005F59F7" w:rsidRDefault="00E13542" w:rsidP="00202DF3">
            <w:pPr>
              <w:pStyle w:val="afb"/>
            </w:pPr>
          </w:p>
        </w:tc>
      </w:tr>
      <w:tr w:rsidR="00E13542" w:rsidRPr="006777E6" w:rsidTr="006777E6">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3542" w:rsidRPr="006777E6" w:rsidRDefault="00E13542" w:rsidP="00202DF3">
            <w:pPr>
              <w:pStyle w:val="afb"/>
              <w:jc w:val="center"/>
            </w:pPr>
            <w:r w:rsidRPr="006777E6">
              <w:lastRenderedPageBreak/>
              <w:t>CO26</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E13542" w:rsidRPr="006777E6" w:rsidRDefault="00E13542" w:rsidP="00202DF3">
            <w:pPr>
              <w:pStyle w:val="afb"/>
              <w:jc w:val="center"/>
            </w:pPr>
            <w:r w:rsidRPr="006777E6">
              <w:t>Αριθμός επιχειρήσεων που συνεργάζονται με ερευνητικά ινστιτούτα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E13542" w:rsidRPr="006777E6" w:rsidRDefault="00E13542" w:rsidP="00202DF3">
            <w:pPr>
              <w:pStyle w:val="afb"/>
              <w:jc w:val="center"/>
            </w:pPr>
            <w:r w:rsidRPr="006777E6">
              <w:t>επιχειρήσεις</w:t>
            </w:r>
          </w:p>
        </w:tc>
        <w:tc>
          <w:tcPr>
            <w:tcW w:w="1237" w:type="dxa"/>
            <w:tcBorders>
              <w:top w:val="single" w:sz="4" w:space="0" w:color="auto"/>
              <w:left w:val="nil"/>
              <w:bottom w:val="single" w:sz="4" w:space="0" w:color="auto"/>
              <w:right w:val="single" w:sz="4" w:space="0" w:color="auto"/>
            </w:tcBorders>
            <w:vAlign w:val="center"/>
          </w:tcPr>
          <w:p w:rsidR="00E13542" w:rsidRPr="006777E6" w:rsidRDefault="007F0E40" w:rsidP="00AE38F3">
            <w:pPr>
              <w:pStyle w:val="afb"/>
              <w:jc w:val="center"/>
            </w:pPr>
            <w:r>
              <w:t xml:space="preserve">Λιγότερο </w:t>
            </w:r>
            <w:r w:rsidR="000963F7">
              <w:t>Ανεπτυγμένες Περιφέρειες</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E13542" w:rsidRPr="006777E6" w:rsidRDefault="00E13542" w:rsidP="00202DF3">
            <w:pPr>
              <w:pStyle w:val="afb"/>
              <w:jc w:val="center"/>
            </w:pPr>
          </w:p>
        </w:tc>
        <w:tc>
          <w:tcPr>
            <w:tcW w:w="954" w:type="dxa"/>
            <w:tcBorders>
              <w:top w:val="single" w:sz="4" w:space="0" w:color="auto"/>
              <w:left w:val="nil"/>
              <w:bottom w:val="single" w:sz="4" w:space="0" w:color="auto"/>
              <w:right w:val="single" w:sz="4" w:space="0" w:color="auto"/>
            </w:tcBorders>
            <w:shd w:val="clear" w:color="auto" w:fill="auto"/>
            <w:noWrap/>
            <w:vAlign w:val="center"/>
          </w:tcPr>
          <w:p w:rsidR="00E13542" w:rsidRPr="006777E6" w:rsidRDefault="00E13542" w:rsidP="00202DF3">
            <w:pPr>
              <w:pStyle w:val="afb"/>
              <w:jc w:val="center"/>
            </w:pPr>
          </w:p>
        </w:tc>
        <w:tc>
          <w:tcPr>
            <w:tcW w:w="938" w:type="dxa"/>
            <w:tcBorders>
              <w:top w:val="single" w:sz="4" w:space="0" w:color="auto"/>
              <w:left w:val="nil"/>
              <w:bottom w:val="single" w:sz="4" w:space="0" w:color="auto"/>
              <w:right w:val="single" w:sz="4" w:space="0" w:color="auto"/>
            </w:tcBorders>
            <w:shd w:val="clear" w:color="auto" w:fill="auto"/>
            <w:noWrap/>
            <w:vAlign w:val="center"/>
          </w:tcPr>
          <w:p w:rsidR="00E13542" w:rsidRPr="006777E6" w:rsidRDefault="006777E6" w:rsidP="00202DF3">
            <w:pPr>
              <w:pStyle w:val="afb"/>
              <w:jc w:val="center"/>
            </w:pPr>
            <w:r w:rsidRPr="006777E6">
              <w:t>30</w:t>
            </w:r>
          </w:p>
        </w:tc>
        <w:tc>
          <w:tcPr>
            <w:tcW w:w="911" w:type="dxa"/>
            <w:tcBorders>
              <w:top w:val="single" w:sz="4" w:space="0" w:color="auto"/>
              <w:left w:val="nil"/>
              <w:bottom w:val="single" w:sz="4" w:space="0" w:color="auto"/>
              <w:right w:val="single" w:sz="4" w:space="0" w:color="auto"/>
            </w:tcBorders>
            <w:vAlign w:val="center"/>
          </w:tcPr>
          <w:p w:rsidR="00E13542" w:rsidRPr="006777E6" w:rsidRDefault="00E13542" w:rsidP="00202DF3">
            <w:pPr>
              <w:pStyle w:val="afb"/>
              <w:jc w:val="center"/>
            </w:pPr>
            <w:r w:rsidRPr="006777E6">
              <w:t>ΟΧΙ</w:t>
            </w:r>
          </w:p>
        </w:tc>
        <w:tc>
          <w:tcPr>
            <w:tcW w:w="911" w:type="dxa"/>
            <w:tcBorders>
              <w:top w:val="single" w:sz="4" w:space="0" w:color="auto"/>
              <w:left w:val="nil"/>
              <w:bottom w:val="single" w:sz="4" w:space="0" w:color="auto"/>
              <w:right w:val="single" w:sz="4" w:space="0" w:color="auto"/>
            </w:tcBorders>
            <w:vAlign w:val="center"/>
          </w:tcPr>
          <w:p w:rsidR="00E13542" w:rsidRPr="006777E6" w:rsidRDefault="00E13542" w:rsidP="00202DF3">
            <w:pPr>
              <w:pStyle w:val="afb"/>
              <w:jc w:val="center"/>
            </w:pPr>
            <w:r w:rsidRPr="006777E6">
              <w:t>ΝΑΙ</w:t>
            </w:r>
          </w:p>
        </w:tc>
      </w:tr>
      <w:tr w:rsidR="008046C6" w:rsidRPr="006777E6" w:rsidTr="006777E6">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6C6" w:rsidRPr="006777E6" w:rsidRDefault="006777E6" w:rsidP="006477F0">
            <w:pPr>
              <w:pStyle w:val="afb"/>
              <w:jc w:val="center"/>
            </w:pPr>
            <w:r w:rsidRPr="006777E6">
              <w:t>CO02</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6777E6" w:rsidP="008046C6">
            <w:pPr>
              <w:pStyle w:val="afb"/>
              <w:jc w:val="center"/>
            </w:pPr>
            <w:r w:rsidRPr="006777E6">
              <w:t>Αριθμός επιχειρήσεων που λαμβάνουν επιχορηγήσεις</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r w:rsidRPr="006777E6">
              <w:t>επιχειρήσεις</w:t>
            </w:r>
          </w:p>
        </w:tc>
        <w:tc>
          <w:tcPr>
            <w:tcW w:w="1237" w:type="dxa"/>
            <w:tcBorders>
              <w:top w:val="single" w:sz="4" w:space="0" w:color="auto"/>
              <w:left w:val="nil"/>
              <w:bottom w:val="single" w:sz="4" w:space="0" w:color="auto"/>
              <w:right w:val="single" w:sz="4" w:space="0" w:color="auto"/>
            </w:tcBorders>
          </w:tcPr>
          <w:p w:rsidR="008046C6" w:rsidRPr="006777E6" w:rsidRDefault="007F0E40" w:rsidP="006477F0">
            <w:pPr>
              <w:jc w:val="center"/>
              <w:rPr>
                <w:sz w:val="18"/>
                <w:szCs w:val="18"/>
              </w:rPr>
            </w:pPr>
            <w:r>
              <w:rPr>
                <w:sz w:val="18"/>
                <w:szCs w:val="18"/>
              </w:rPr>
              <w:t xml:space="preserve">Λιγότερο </w:t>
            </w:r>
            <w:r w:rsidR="000963F7">
              <w:rPr>
                <w:sz w:val="18"/>
                <w:szCs w:val="18"/>
              </w:rPr>
              <w:t>Ανεπτυγμένες Περιφέρειες</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p>
        </w:tc>
        <w:tc>
          <w:tcPr>
            <w:tcW w:w="954"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p>
        </w:tc>
        <w:tc>
          <w:tcPr>
            <w:tcW w:w="938"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6777E6" w:rsidP="006477F0">
            <w:pPr>
              <w:pStyle w:val="afb"/>
              <w:jc w:val="center"/>
            </w:pPr>
            <w:r w:rsidRPr="006777E6">
              <w:t>30</w:t>
            </w:r>
          </w:p>
        </w:tc>
        <w:tc>
          <w:tcPr>
            <w:tcW w:w="911" w:type="dxa"/>
            <w:tcBorders>
              <w:top w:val="single" w:sz="4" w:space="0" w:color="auto"/>
              <w:left w:val="nil"/>
              <w:bottom w:val="single" w:sz="4" w:space="0" w:color="auto"/>
              <w:right w:val="single" w:sz="4" w:space="0" w:color="auto"/>
            </w:tcBorders>
            <w:vAlign w:val="center"/>
          </w:tcPr>
          <w:p w:rsidR="008046C6" w:rsidRPr="006777E6" w:rsidRDefault="008046C6" w:rsidP="006477F0">
            <w:pPr>
              <w:pStyle w:val="afb"/>
              <w:jc w:val="center"/>
            </w:pPr>
            <w:r w:rsidRPr="006777E6">
              <w:rPr>
                <w:lang w:val="en-US"/>
              </w:rPr>
              <w:t>NAI</w:t>
            </w:r>
          </w:p>
        </w:tc>
        <w:tc>
          <w:tcPr>
            <w:tcW w:w="911" w:type="dxa"/>
            <w:tcBorders>
              <w:top w:val="single" w:sz="4" w:space="0" w:color="auto"/>
              <w:left w:val="nil"/>
              <w:bottom w:val="single" w:sz="4" w:space="0" w:color="auto"/>
              <w:right w:val="single" w:sz="4" w:space="0" w:color="auto"/>
            </w:tcBorders>
            <w:vAlign w:val="center"/>
          </w:tcPr>
          <w:p w:rsidR="008046C6" w:rsidRPr="006777E6" w:rsidRDefault="008046C6" w:rsidP="006477F0">
            <w:pPr>
              <w:pStyle w:val="afb"/>
              <w:jc w:val="center"/>
            </w:pPr>
            <w:r w:rsidRPr="006777E6">
              <w:t>ΝΑΙ</w:t>
            </w:r>
          </w:p>
        </w:tc>
      </w:tr>
      <w:tr w:rsidR="008046C6" w:rsidRPr="005F59F7" w:rsidTr="006777E6">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r w:rsidRPr="006777E6">
              <w:t>Τ4223</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8046C6">
            <w:pPr>
              <w:pStyle w:val="afb"/>
              <w:jc w:val="center"/>
              <w:rPr>
                <w:lang w:val="en-US"/>
              </w:rPr>
            </w:pPr>
            <w:r w:rsidRPr="006777E6">
              <w:t>Αριθμός πατεντών (PCT patents)</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r w:rsidRPr="006777E6">
              <w:t>αριθμός</w:t>
            </w:r>
          </w:p>
        </w:tc>
        <w:tc>
          <w:tcPr>
            <w:tcW w:w="1237" w:type="dxa"/>
            <w:tcBorders>
              <w:top w:val="single" w:sz="4" w:space="0" w:color="auto"/>
              <w:left w:val="nil"/>
              <w:bottom w:val="single" w:sz="4" w:space="0" w:color="auto"/>
              <w:right w:val="single" w:sz="4" w:space="0" w:color="auto"/>
            </w:tcBorders>
          </w:tcPr>
          <w:p w:rsidR="008046C6" w:rsidRPr="006777E6" w:rsidRDefault="007F0E40" w:rsidP="006477F0">
            <w:pPr>
              <w:jc w:val="center"/>
              <w:rPr>
                <w:sz w:val="18"/>
                <w:szCs w:val="18"/>
              </w:rPr>
            </w:pPr>
            <w:r>
              <w:rPr>
                <w:sz w:val="18"/>
                <w:szCs w:val="18"/>
              </w:rPr>
              <w:t xml:space="preserve">Λιγότερο </w:t>
            </w:r>
            <w:r w:rsidR="000963F7">
              <w:rPr>
                <w:sz w:val="18"/>
                <w:szCs w:val="18"/>
              </w:rPr>
              <w:t>Ανεπτυγμένες Περιφέρειες</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p>
        </w:tc>
        <w:tc>
          <w:tcPr>
            <w:tcW w:w="954"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p>
        </w:tc>
        <w:tc>
          <w:tcPr>
            <w:tcW w:w="938" w:type="dxa"/>
            <w:tcBorders>
              <w:top w:val="single" w:sz="4" w:space="0" w:color="auto"/>
              <w:left w:val="nil"/>
              <w:bottom w:val="single" w:sz="4" w:space="0" w:color="auto"/>
              <w:right w:val="single" w:sz="4" w:space="0" w:color="auto"/>
            </w:tcBorders>
            <w:shd w:val="clear" w:color="auto" w:fill="auto"/>
            <w:noWrap/>
            <w:vAlign w:val="center"/>
          </w:tcPr>
          <w:p w:rsidR="008046C6" w:rsidRPr="006777E6" w:rsidRDefault="008046C6" w:rsidP="006477F0">
            <w:pPr>
              <w:pStyle w:val="afb"/>
              <w:jc w:val="center"/>
            </w:pPr>
            <w:r w:rsidRPr="006777E6">
              <w:t>5</w:t>
            </w:r>
          </w:p>
        </w:tc>
        <w:tc>
          <w:tcPr>
            <w:tcW w:w="911" w:type="dxa"/>
            <w:tcBorders>
              <w:top w:val="single" w:sz="4" w:space="0" w:color="auto"/>
              <w:left w:val="nil"/>
              <w:bottom w:val="single" w:sz="4" w:space="0" w:color="auto"/>
              <w:right w:val="single" w:sz="4" w:space="0" w:color="auto"/>
            </w:tcBorders>
            <w:vAlign w:val="center"/>
          </w:tcPr>
          <w:p w:rsidR="008046C6" w:rsidRPr="006777E6" w:rsidRDefault="008046C6" w:rsidP="006477F0">
            <w:pPr>
              <w:pStyle w:val="afb"/>
              <w:jc w:val="center"/>
            </w:pPr>
            <w:r w:rsidRPr="006777E6">
              <w:t>ΟΧΙ</w:t>
            </w:r>
          </w:p>
        </w:tc>
        <w:tc>
          <w:tcPr>
            <w:tcW w:w="911" w:type="dxa"/>
            <w:tcBorders>
              <w:top w:val="single" w:sz="4" w:space="0" w:color="auto"/>
              <w:left w:val="nil"/>
              <w:bottom w:val="single" w:sz="4" w:space="0" w:color="auto"/>
              <w:right w:val="single" w:sz="4" w:space="0" w:color="auto"/>
            </w:tcBorders>
            <w:vAlign w:val="center"/>
          </w:tcPr>
          <w:p w:rsidR="008046C6" w:rsidRPr="006777E6" w:rsidRDefault="008046C6" w:rsidP="006477F0">
            <w:pPr>
              <w:pStyle w:val="afb"/>
              <w:jc w:val="center"/>
            </w:pPr>
            <w:r w:rsidRPr="006777E6">
              <w:t>ΝΑΙ</w:t>
            </w:r>
          </w:p>
        </w:tc>
      </w:tr>
    </w:tbl>
    <w:p w:rsidR="005F5B1B" w:rsidRPr="005F59F7" w:rsidRDefault="005F5B1B" w:rsidP="00824E50">
      <w:pPr>
        <w:pStyle w:val="32"/>
      </w:pPr>
      <w:r w:rsidRPr="005F59F7">
        <w:t>Χρηματοδοτικό σχήμα</w:t>
      </w:r>
    </w:p>
    <w:p w:rsidR="0082748D" w:rsidRPr="005F59F7" w:rsidRDefault="0082748D" w:rsidP="001B708F">
      <w:r w:rsidRPr="005F59F7">
        <w:t>Στον πίνακα που ακολουθεί αναλύεται ο ενδεικτικός προϋπολογισμός της δράσης.</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5F5B1B" w:rsidRPr="005F59F7" w:rsidTr="00AE38F3">
        <w:tc>
          <w:tcPr>
            <w:tcW w:w="4111" w:type="dxa"/>
            <w:shd w:val="clear" w:color="auto" w:fill="D9D9D9"/>
          </w:tcPr>
          <w:p w:rsidR="005F5B1B" w:rsidRPr="005F59F7" w:rsidRDefault="005F5B1B" w:rsidP="00014EA1">
            <w:pPr>
              <w:jc w:val="center"/>
            </w:pPr>
          </w:p>
        </w:tc>
        <w:tc>
          <w:tcPr>
            <w:tcW w:w="5103" w:type="dxa"/>
            <w:shd w:val="clear" w:color="auto" w:fill="D9D9D9"/>
          </w:tcPr>
          <w:p w:rsidR="005F5B1B" w:rsidRPr="005F59F7" w:rsidRDefault="005F5B1B" w:rsidP="00014EA1">
            <w:pPr>
              <w:jc w:val="center"/>
            </w:pPr>
            <w:r w:rsidRPr="005F59F7">
              <w:t xml:space="preserve">Σύνολο Χώρας/ Κατηγορίες </w:t>
            </w:r>
            <w:r w:rsidR="001151E1" w:rsidRPr="005F59F7">
              <w:t>Περιφέρεια</w:t>
            </w:r>
            <w:r w:rsidRPr="005F59F7">
              <w:t>ς</w:t>
            </w:r>
          </w:p>
        </w:tc>
      </w:tr>
      <w:tr w:rsidR="00454297" w:rsidRPr="005F59F7" w:rsidTr="00AE38F3">
        <w:tc>
          <w:tcPr>
            <w:tcW w:w="4111" w:type="dxa"/>
            <w:shd w:val="clear" w:color="auto" w:fill="auto"/>
          </w:tcPr>
          <w:p w:rsidR="00454297" w:rsidRPr="005F59F7" w:rsidRDefault="00454297" w:rsidP="005F59F7">
            <w:r w:rsidRPr="005F59F7">
              <w:t>Συνολικό Κόστος (α)</w:t>
            </w:r>
          </w:p>
        </w:tc>
        <w:tc>
          <w:tcPr>
            <w:tcW w:w="5103" w:type="dxa"/>
            <w:shd w:val="clear" w:color="auto" w:fill="auto"/>
          </w:tcPr>
          <w:p w:rsidR="00454297" w:rsidRPr="00454297" w:rsidRDefault="00454297" w:rsidP="00FF30B6">
            <w:pPr>
              <w:jc w:val="right"/>
            </w:pPr>
            <w:r w:rsidRPr="00454297">
              <w:rPr>
                <w:lang w:val="en-US"/>
              </w:rPr>
              <w:t>7.</w:t>
            </w:r>
            <w:r w:rsidRPr="00454297">
              <w:t>6</w:t>
            </w:r>
            <w:r w:rsidRPr="00454297">
              <w:rPr>
                <w:lang w:val="en-US"/>
              </w:rPr>
              <w:t>87.5</w:t>
            </w:r>
            <w:r w:rsidRPr="00454297">
              <w:t>00,00 -</w:t>
            </w:r>
            <w:r w:rsidRPr="00454297">
              <w:rPr>
                <w:lang w:val="en-US"/>
              </w:rPr>
              <w:t xml:space="preserve"> 2</w:t>
            </w:r>
            <w:r w:rsidRPr="00454297">
              <w:t>4.6</w:t>
            </w:r>
            <w:r w:rsidRPr="00454297">
              <w:rPr>
                <w:lang w:val="en-US"/>
              </w:rPr>
              <w:t>00</w:t>
            </w:r>
            <w:r w:rsidRPr="00454297">
              <w:t>.</w:t>
            </w:r>
            <w:r w:rsidRPr="00454297">
              <w:rPr>
                <w:lang w:val="en-US"/>
              </w:rPr>
              <w:t>000</w:t>
            </w:r>
            <w:r w:rsidRPr="00454297">
              <w:t>,</w:t>
            </w:r>
            <w:r w:rsidRPr="00454297">
              <w:rPr>
                <w:lang w:val="en-US"/>
              </w:rPr>
              <w:t>00</w:t>
            </w:r>
          </w:p>
        </w:tc>
      </w:tr>
      <w:tr w:rsidR="00454297" w:rsidRPr="005F59F7" w:rsidTr="00AE38F3">
        <w:tc>
          <w:tcPr>
            <w:tcW w:w="4111" w:type="dxa"/>
            <w:shd w:val="clear" w:color="auto" w:fill="auto"/>
          </w:tcPr>
          <w:p w:rsidR="00454297" w:rsidRPr="005F59F7" w:rsidRDefault="00454297" w:rsidP="005F59F7">
            <w:r>
              <w:tab/>
            </w:r>
            <w:r w:rsidRPr="005F59F7">
              <w:t>Δημόσια Δαπάνη (β)</w:t>
            </w:r>
          </w:p>
        </w:tc>
        <w:tc>
          <w:tcPr>
            <w:tcW w:w="5103" w:type="dxa"/>
            <w:shd w:val="clear" w:color="auto" w:fill="auto"/>
          </w:tcPr>
          <w:p w:rsidR="00454297" w:rsidRPr="00454297" w:rsidRDefault="00454297" w:rsidP="00FF30B6">
            <w:pPr>
              <w:jc w:val="right"/>
            </w:pPr>
            <w:r w:rsidRPr="00454297">
              <w:t>6.150.000,00</w:t>
            </w:r>
          </w:p>
        </w:tc>
      </w:tr>
      <w:tr w:rsidR="00454297" w:rsidRPr="005F59F7" w:rsidTr="00AE38F3">
        <w:tc>
          <w:tcPr>
            <w:tcW w:w="4111" w:type="dxa"/>
            <w:shd w:val="clear" w:color="auto" w:fill="auto"/>
          </w:tcPr>
          <w:p w:rsidR="00454297" w:rsidRPr="005F59F7" w:rsidRDefault="00454297" w:rsidP="005F59F7">
            <w:r>
              <w:tab/>
            </w:r>
            <w:r>
              <w:tab/>
            </w:r>
            <w:r w:rsidRPr="005F59F7">
              <w:t>Ενωσιακή Συνδρομή (γ)</w:t>
            </w:r>
          </w:p>
        </w:tc>
        <w:tc>
          <w:tcPr>
            <w:tcW w:w="5103" w:type="dxa"/>
            <w:shd w:val="clear" w:color="auto" w:fill="auto"/>
          </w:tcPr>
          <w:p w:rsidR="00454297" w:rsidRPr="00454297" w:rsidRDefault="00454297" w:rsidP="00FF30B6">
            <w:pPr>
              <w:jc w:val="right"/>
            </w:pPr>
            <w:r w:rsidRPr="00454297">
              <w:rPr>
                <w:lang w:val="en-US"/>
              </w:rPr>
              <w:t>4</w:t>
            </w:r>
            <w:r w:rsidRPr="00454297">
              <w:t>.920.000,00</w:t>
            </w:r>
          </w:p>
        </w:tc>
      </w:tr>
      <w:tr w:rsidR="00454297" w:rsidRPr="005F59F7" w:rsidTr="00AE38F3">
        <w:tc>
          <w:tcPr>
            <w:tcW w:w="4111" w:type="dxa"/>
            <w:shd w:val="clear" w:color="auto" w:fill="auto"/>
          </w:tcPr>
          <w:p w:rsidR="00454297" w:rsidRPr="005F59F7" w:rsidRDefault="00454297" w:rsidP="005F59F7">
            <w:r>
              <w:tab/>
            </w:r>
            <w:r>
              <w:tab/>
            </w:r>
            <w:r w:rsidRPr="005F59F7">
              <w:t>Εθνική Συμμετοχή (δ)</w:t>
            </w:r>
          </w:p>
        </w:tc>
        <w:tc>
          <w:tcPr>
            <w:tcW w:w="5103" w:type="dxa"/>
            <w:shd w:val="clear" w:color="auto" w:fill="auto"/>
          </w:tcPr>
          <w:p w:rsidR="00454297" w:rsidRPr="00454297" w:rsidRDefault="00454297" w:rsidP="00FF30B6">
            <w:pPr>
              <w:jc w:val="right"/>
            </w:pPr>
            <w:r w:rsidRPr="00454297">
              <w:rPr>
                <w:lang w:val="en-US"/>
              </w:rPr>
              <w:t>1.</w:t>
            </w:r>
            <w:r w:rsidRPr="00454297">
              <w:t>230.000,00</w:t>
            </w:r>
          </w:p>
        </w:tc>
      </w:tr>
      <w:tr w:rsidR="00454297" w:rsidRPr="005F59F7" w:rsidTr="00AE38F3">
        <w:tc>
          <w:tcPr>
            <w:tcW w:w="4111" w:type="dxa"/>
            <w:shd w:val="clear" w:color="auto" w:fill="auto"/>
          </w:tcPr>
          <w:p w:rsidR="00454297" w:rsidRPr="005F59F7" w:rsidRDefault="00454297" w:rsidP="005F59F7">
            <w:r>
              <w:tab/>
              <w:t>Ι</w:t>
            </w:r>
            <w:r w:rsidRPr="005F59F7">
              <w:t>διωτική Συμμετοχή (ε)</w:t>
            </w:r>
          </w:p>
        </w:tc>
        <w:tc>
          <w:tcPr>
            <w:tcW w:w="5103" w:type="dxa"/>
            <w:shd w:val="clear" w:color="auto" w:fill="auto"/>
          </w:tcPr>
          <w:p w:rsidR="00454297" w:rsidRPr="00454297" w:rsidRDefault="00454297" w:rsidP="00FF30B6">
            <w:pPr>
              <w:jc w:val="right"/>
            </w:pPr>
            <w:r w:rsidRPr="00454297">
              <w:rPr>
                <w:lang w:val="en-US"/>
              </w:rPr>
              <w:t>1.</w:t>
            </w:r>
            <w:r w:rsidRPr="00454297">
              <w:t>5</w:t>
            </w:r>
            <w:r w:rsidRPr="00454297">
              <w:rPr>
                <w:lang w:val="en-US"/>
              </w:rPr>
              <w:t>37.5</w:t>
            </w:r>
            <w:r w:rsidRPr="00454297">
              <w:t xml:space="preserve">00,00- </w:t>
            </w:r>
            <w:r w:rsidRPr="00454297">
              <w:rPr>
                <w:lang w:val="en-US"/>
              </w:rPr>
              <w:t>1</w:t>
            </w:r>
            <w:r w:rsidRPr="00454297">
              <w:t>8.4</w:t>
            </w:r>
            <w:r w:rsidRPr="00454297">
              <w:rPr>
                <w:lang w:val="en-US"/>
              </w:rPr>
              <w:t>50</w:t>
            </w:r>
            <w:r w:rsidRPr="00454297">
              <w:t>.</w:t>
            </w:r>
            <w:r w:rsidRPr="00454297">
              <w:rPr>
                <w:lang w:val="en-US"/>
              </w:rPr>
              <w:t>000</w:t>
            </w:r>
            <w:r w:rsidRPr="00454297">
              <w:t>,</w:t>
            </w:r>
            <w:r w:rsidRPr="00454297">
              <w:rPr>
                <w:lang w:val="en-US"/>
              </w:rPr>
              <w:t>00</w:t>
            </w:r>
          </w:p>
        </w:tc>
      </w:tr>
    </w:tbl>
    <w:p w:rsidR="00840F77" w:rsidRPr="00CD4C86" w:rsidRDefault="00840F77" w:rsidP="00840F77">
      <w:pPr>
        <w:tabs>
          <w:tab w:val="left" w:pos="4536"/>
        </w:tabs>
        <w:rPr>
          <w:rFonts w:ascii="Calibri" w:hAnsi="Calibri" w:cs="Times New Roman"/>
          <w:lang w:eastAsia="ar-SA"/>
        </w:rPr>
      </w:pPr>
      <w:r w:rsidRPr="00CD4C86">
        <w:rPr>
          <w:rFonts w:ascii="Calibri" w:hAnsi="Calibri" w:cs="Times New Roman"/>
          <w:lang w:eastAsia="ar-SA"/>
        </w:rPr>
        <w:t>Το θεσμικό πλαίσιο χορήγησης των κρατικών ενισχύσεων της παρούσας δράσης είναι τ</w:t>
      </w:r>
      <w:r w:rsidRPr="00CD4C86">
        <w:rPr>
          <w:rFonts w:ascii="Calibri" w:hAnsi="Calibri" w:cs="Times New Roman"/>
          <w:lang w:val="en-US" w:eastAsia="ar-SA"/>
        </w:rPr>
        <w:t>o</w:t>
      </w:r>
      <w:r w:rsidRPr="00CD4C86">
        <w:rPr>
          <w:rFonts w:ascii="Calibri" w:hAnsi="Calibri" w:cs="Times New Roman"/>
          <w:lang w:eastAsia="ar-SA"/>
        </w:rPr>
        <w:t xml:space="preserve"> </w:t>
      </w:r>
      <w:r w:rsidR="00D668AB" w:rsidRPr="00CD4C86">
        <w:rPr>
          <w:rFonts w:ascii="Calibri" w:hAnsi="Calibri" w:cs="Times New Roman"/>
          <w:lang w:eastAsia="ar-SA"/>
        </w:rPr>
        <w:t>άρθρο</w:t>
      </w:r>
      <w:r w:rsidRPr="00CD4C86">
        <w:rPr>
          <w:rFonts w:ascii="Calibri" w:hAnsi="Calibri" w:cs="Times New Roman"/>
          <w:lang w:eastAsia="ar-SA"/>
        </w:rPr>
        <w:t xml:space="preserve"> 25, του τμήματος 4 «Ενισχύσεις για έρευνα και ανάπτυξη και καινοτομία» του Κανονισμού (ΕΕ) αριθμ. 651 της Επιτροπής της 17ης Ιουνίου 2014 για την κήρυξη ορισμένων κατηγοριών ενισχύσεων ως συμβατών με την κοινή αγορά κατ’ εφαρμογή των άρθρων 87 και 88 της Συνθήκης (Γενικός Κανονισμός Απαλλαγής κατά κατηγορία) L 187/1 της 26-6-2014.</w:t>
      </w:r>
    </w:p>
    <w:p w:rsidR="00840F77" w:rsidRPr="00840F77" w:rsidRDefault="00840F77" w:rsidP="00840F77">
      <w:pPr>
        <w:tabs>
          <w:tab w:val="left" w:pos="4536"/>
        </w:tabs>
        <w:rPr>
          <w:rFonts w:ascii="Calibri" w:hAnsi="Calibri" w:cs="Times New Roman"/>
          <w:lang w:eastAsia="ar-SA"/>
        </w:rPr>
      </w:pPr>
      <w:r w:rsidRPr="00CD4C86">
        <w:rPr>
          <w:rFonts w:ascii="Calibri" w:hAnsi="Calibri" w:cs="Times New Roman"/>
          <w:lang w:eastAsia="ar-SA"/>
        </w:rPr>
        <w:t xml:space="preserve">Ειδικότερα, για τις επιχειρήσεις, ανάλογα με την κατηγορία ενέργειας, η ένταση της ενίσχυσης κυμαίνεται από το 25% έως το 80%, ενώ για τους </w:t>
      </w:r>
      <w:r w:rsidRPr="00CD4C86">
        <w:t>Φορείς Τεχνολογικής Έρευνας, η ένταση της ενίσχυσης, όταν πληρούνται ορισμένες προϋποθέσεις, μπορεί να φτάσει το 100%.</w:t>
      </w:r>
    </w:p>
    <w:p w:rsidR="005F5B1B" w:rsidRPr="005F59F7" w:rsidRDefault="005F5B1B" w:rsidP="00EE0E02">
      <w:pPr>
        <w:pStyle w:val="32"/>
      </w:pPr>
      <w:r w:rsidRPr="005F59F7">
        <w:t>Δυνητικοί δικαιούχοι</w:t>
      </w:r>
    </w:p>
    <w:p w:rsidR="008046C6" w:rsidRPr="00907901" w:rsidRDefault="008046C6" w:rsidP="008046C6">
      <w:r w:rsidRPr="00907901">
        <w:t xml:space="preserve">Δικαιούχοι είναι οι </w:t>
      </w:r>
      <w:r w:rsidRPr="008046C6">
        <w:t>επιχειρήσεις</w:t>
      </w:r>
      <w:r w:rsidRPr="00907901">
        <w:t>, δηλαδή κάθε μονάδα, ανεξάρτητα από τη νομική της μορφή, που ασκεί οικονομική δραστηριότητα στους οριζόμενους στο παράτημα Κωδικού</w:t>
      </w:r>
      <w:r>
        <w:t xml:space="preserve">ς Αριθμούς Δραστηριότητας (ΚΑΔ) και οι </w:t>
      </w:r>
      <w:r w:rsidRPr="008046C6">
        <w:t>Φορείς Τεχνολογικής Έρευνας</w:t>
      </w:r>
      <w:r>
        <w:t xml:space="preserve">, δηλαδή </w:t>
      </w:r>
      <w:r w:rsidRPr="008046C6">
        <w:t>κάθε οντότητα με ερευνητική δραστηριότητα στην Ελλάδα.</w:t>
      </w:r>
    </w:p>
    <w:p w:rsidR="005F5B1B" w:rsidRPr="005F59F7" w:rsidRDefault="005F5B1B" w:rsidP="00EE0E02">
      <w:pPr>
        <w:pStyle w:val="32"/>
      </w:pPr>
      <w:r w:rsidRPr="005F59F7">
        <w:t>Χρονοπρογραμματισμός εργασιών</w:t>
      </w:r>
    </w:p>
    <w:p w:rsidR="005F5B1B" w:rsidRPr="00C87194" w:rsidRDefault="00A12AB0" w:rsidP="005F59F7">
      <w:r w:rsidRPr="00CD4C86">
        <w:t>Στον πίνακα που ακολουθεί φαίνονται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5F5B1B" w:rsidRPr="005F59F7" w:rsidTr="00FB178D">
        <w:tc>
          <w:tcPr>
            <w:tcW w:w="6471" w:type="dxa"/>
            <w:shd w:val="clear" w:color="auto" w:fill="D9D9D9" w:themeFill="background1" w:themeFillShade="D9"/>
          </w:tcPr>
          <w:p w:rsidR="005F5B1B" w:rsidRPr="005F59F7" w:rsidRDefault="005F5B1B" w:rsidP="005F59F7">
            <w:r w:rsidRPr="005F59F7">
              <w:lastRenderedPageBreak/>
              <w:t>Ενέργεια</w:t>
            </w:r>
          </w:p>
        </w:tc>
        <w:tc>
          <w:tcPr>
            <w:tcW w:w="2601" w:type="dxa"/>
            <w:shd w:val="clear" w:color="auto" w:fill="D9D9D9" w:themeFill="background1" w:themeFillShade="D9"/>
          </w:tcPr>
          <w:p w:rsidR="005F5B1B" w:rsidRPr="005F59F7" w:rsidRDefault="005F5B1B" w:rsidP="00014EA1">
            <w:pPr>
              <w:jc w:val="center"/>
            </w:pPr>
            <w:r w:rsidRPr="005F59F7">
              <w:t>Ημερομηνία</w:t>
            </w:r>
          </w:p>
        </w:tc>
      </w:tr>
      <w:tr w:rsidR="00A12AB0" w:rsidRPr="005F59F7" w:rsidTr="00A43CB2">
        <w:tc>
          <w:tcPr>
            <w:tcW w:w="6471" w:type="dxa"/>
            <w:shd w:val="clear" w:color="auto" w:fill="auto"/>
            <w:vAlign w:val="center"/>
          </w:tcPr>
          <w:p w:rsidR="00A12AB0" w:rsidRPr="005F59F7" w:rsidRDefault="00A12AB0" w:rsidP="00A43CB2">
            <w:pPr>
              <w:jc w:val="left"/>
            </w:pPr>
            <w:r w:rsidRPr="005F59F7">
              <w:t xml:space="preserve">Εκπλήρωση αιρεσιμότητας </w:t>
            </w:r>
          </w:p>
        </w:tc>
        <w:tc>
          <w:tcPr>
            <w:tcW w:w="2601" w:type="dxa"/>
            <w:shd w:val="clear" w:color="auto" w:fill="auto"/>
          </w:tcPr>
          <w:p w:rsidR="00A12AB0" w:rsidRPr="00CD4C86" w:rsidRDefault="003B2BD5" w:rsidP="006477F0">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A12AB0" w:rsidRPr="005F59F7" w:rsidTr="00A43CB2">
        <w:tc>
          <w:tcPr>
            <w:tcW w:w="6471" w:type="dxa"/>
            <w:shd w:val="clear" w:color="auto" w:fill="auto"/>
            <w:vAlign w:val="center"/>
          </w:tcPr>
          <w:p w:rsidR="00A12AB0" w:rsidRPr="005F59F7" w:rsidRDefault="00A12AB0" w:rsidP="00A43CB2">
            <w:pPr>
              <w:jc w:val="left"/>
            </w:pPr>
            <w:r w:rsidRPr="005F59F7">
              <w:t xml:space="preserve">Εκπλήρωση αυτοδέσμευσης </w:t>
            </w:r>
          </w:p>
        </w:tc>
        <w:tc>
          <w:tcPr>
            <w:tcW w:w="2601" w:type="dxa"/>
            <w:shd w:val="clear" w:color="auto" w:fill="auto"/>
          </w:tcPr>
          <w:p w:rsidR="00A12AB0" w:rsidRPr="00CD4C86" w:rsidRDefault="007F770A" w:rsidP="006477F0">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A12AB0" w:rsidRPr="005F59F7" w:rsidTr="00FB178D">
        <w:tc>
          <w:tcPr>
            <w:tcW w:w="6471" w:type="dxa"/>
            <w:shd w:val="clear" w:color="auto" w:fill="auto"/>
          </w:tcPr>
          <w:p w:rsidR="00A12AB0" w:rsidRPr="005F59F7" w:rsidRDefault="00A12AB0"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vAlign w:val="center"/>
          </w:tcPr>
          <w:p w:rsidR="00A12AB0" w:rsidRPr="00907901" w:rsidRDefault="00A079C9" w:rsidP="006477F0">
            <w:pPr>
              <w:jc w:val="center"/>
            </w:pPr>
            <w:r>
              <w:t>Οκτώβριος 2016</w:t>
            </w:r>
          </w:p>
        </w:tc>
      </w:tr>
      <w:tr w:rsidR="00A12AB0" w:rsidRPr="005F59F7" w:rsidTr="00FB178D">
        <w:tc>
          <w:tcPr>
            <w:tcW w:w="6471" w:type="dxa"/>
            <w:tcBorders>
              <w:bottom w:val="single" w:sz="4" w:space="0" w:color="auto"/>
            </w:tcBorders>
            <w:shd w:val="clear" w:color="auto" w:fill="auto"/>
          </w:tcPr>
          <w:p w:rsidR="00A12AB0" w:rsidRPr="005F59F7" w:rsidRDefault="00A12AB0" w:rsidP="005F59F7">
            <w:r w:rsidRPr="005F59F7">
              <w:t xml:space="preserve">Επιλογή </w:t>
            </w:r>
            <w:r w:rsidR="00E33F0B" w:rsidRPr="005F59F7">
              <w:t>ΕΦΔ</w:t>
            </w:r>
            <w:r w:rsidR="00E33F0B">
              <w:t xml:space="preserve"> </w:t>
            </w:r>
            <w:r w:rsidR="00E33F0B" w:rsidRPr="005F59F7">
              <w:t>(αρ</w:t>
            </w:r>
            <w:r w:rsidRPr="005F59F7">
              <w:t>. 19, Ν. 4314/2014)</w:t>
            </w:r>
          </w:p>
        </w:tc>
        <w:tc>
          <w:tcPr>
            <w:tcW w:w="2601" w:type="dxa"/>
            <w:tcBorders>
              <w:bottom w:val="single" w:sz="4" w:space="0" w:color="auto"/>
            </w:tcBorders>
            <w:shd w:val="clear" w:color="auto" w:fill="auto"/>
          </w:tcPr>
          <w:p w:rsidR="00A12AB0" w:rsidRPr="00907901" w:rsidRDefault="00A079C9" w:rsidP="006477F0">
            <w:pPr>
              <w:jc w:val="center"/>
            </w:pPr>
            <w:r>
              <w:t>Οκτώβριος 2016</w:t>
            </w:r>
          </w:p>
        </w:tc>
      </w:tr>
      <w:tr w:rsidR="00A12AB0" w:rsidRPr="005F59F7" w:rsidTr="00FB178D">
        <w:tc>
          <w:tcPr>
            <w:tcW w:w="6471" w:type="dxa"/>
            <w:tcBorders>
              <w:bottom w:val="single" w:sz="4" w:space="0" w:color="auto"/>
            </w:tcBorders>
            <w:shd w:val="clear" w:color="auto" w:fill="auto"/>
          </w:tcPr>
          <w:p w:rsidR="00A12AB0" w:rsidRPr="005F59F7" w:rsidRDefault="00A12AB0"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A12AB0" w:rsidRPr="00907901" w:rsidRDefault="00A079C9" w:rsidP="006477F0">
            <w:pPr>
              <w:jc w:val="center"/>
            </w:pPr>
            <w:r>
              <w:t>Οκτώβριος 2016</w:t>
            </w:r>
          </w:p>
        </w:tc>
      </w:tr>
      <w:tr w:rsidR="005F5B1B" w:rsidRPr="005F59F7" w:rsidTr="00FB178D">
        <w:tc>
          <w:tcPr>
            <w:tcW w:w="6471" w:type="dxa"/>
            <w:tcBorders>
              <w:top w:val="single" w:sz="4" w:space="0" w:color="auto"/>
              <w:left w:val="nil"/>
              <w:bottom w:val="single" w:sz="4" w:space="0" w:color="auto"/>
              <w:right w:val="nil"/>
            </w:tcBorders>
            <w:shd w:val="clear" w:color="auto" w:fill="auto"/>
          </w:tcPr>
          <w:p w:rsidR="005F5B1B" w:rsidRPr="005F59F7" w:rsidRDefault="005F5B1B" w:rsidP="005F59F7"/>
        </w:tc>
        <w:tc>
          <w:tcPr>
            <w:tcW w:w="2601" w:type="dxa"/>
            <w:tcBorders>
              <w:top w:val="single" w:sz="4" w:space="0" w:color="auto"/>
              <w:left w:val="nil"/>
              <w:bottom w:val="single" w:sz="4" w:space="0" w:color="auto"/>
              <w:right w:val="nil"/>
            </w:tcBorders>
            <w:shd w:val="clear" w:color="auto" w:fill="auto"/>
          </w:tcPr>
          <w:p w:rsidR="005F5B1B" w:rsidRPr="005F59F7" w:rsidRDefault="005F5B1B" w:rsidP="00014EA1">
            <w:pPr>
              <w:jc w:val="center"/>
            </w:pPr>
          </w:p>
        </w:tc>
      </w:tr>
      <w:tr w:rsidR="005F5B1B" w:rsidRPr="005F59F7" w:rsidTr="00FB178D">
        <w:tc>
          <w:tcPr>
            <w:tcW w:w="6471" w:type="dxa"/>
            <w:tcBorders>
              <w:top w:val="single" w:sz="4" w:space="0" w:color="auto"/>
            </w:tcBorders>
            <w:shd w:val="clear" w:color="auto" w:fill="auto"/>
          </w:tcPr>
          <w:p w:rsidR="005F5B1B" w:rsidRPr="005F59F7" w:rsidRDefault="005F5B1B"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5F5B1B" w:rsidRPr="00A12AB0" w:rsidRDefault="00C53692" w:rsidP="00A12AB0">
            <w:pPr>
              <w:jc w:val="center"/>
              <w:rPr>
                <w:lang w:val="en-US"/>
              </w:rPr>
            </w:pPr>
            <w:r>
              <w:t xml:space="preserve">Δ </w:t>
            </w:r>
            <w:r w:rsidR="00BA6134" w:rsidRPr="005F59F7">
              <w:t>τρίμηνο 201</w:t>
            </w:r>
            <w:r w:rsidR="00A12AB0">
              <w:rPr>
                <w:lang w:val="en-US"/>
              </w:rPr>
              <w:t>6</w:t>
            </w:r>
          </w:p>
        </w:tc>
      </w:tr>
    </w:tbl>
    <w:p w:rsidR="00572DE5" w:rsidRDefault="00572DE5" w:rsidP="00014EA1">
      <w:pPr>
        <w:pStyle w:val="22"/>
        <w:shd w:val="clear" w:color="auto" w:fill="auto"/>
        <w:sectPr w:rsidR="00572DE5" w:rsidSect="007C4C51">
          <w:headerReference w:type="even" r:id="rId33"/>
          <w:headerReference w:type="default" r:id="rId34"/>
          <w:pgSz w:w="11906" w:h="16838" w:code="9"/>
          <w:pgMar w:top="1418" w:right="1418" w:bottom="1418" w:left="1418" w:header="709" w:footer="709" w:gutter="0"/>
          <w:cols w:space="708"/>
          <w:docGrid w:linePitch="360"/>
        </w:sectPr>
      </w:pPr>
    </w:p>
    <w:p w:rsidR="00572DE5" w:rsidRPr="00572DE5" w:rsidRDefault="00572DE5" w:rsidP="00572DE5">
      <w:pPr>
        <w:pStyle w:val="Heading2"/>
      </w:pPr>
      <w:bookmarkStart w:id="25" w:name="_Toc513462438"/>
      <w:r w:rsidRPr="009C1511">
        <w:lastRenderedPageBreak/>
        <w:t xml:space="preserve">Θεματικός στόχος </w:t>
      </w:r>
      <w:r w:rsidRPr="00124A66">
        <w:t>2</w:t>
      </w:r>
      <w:r w:rsidRPr="009C1511">
        <w:t xml:space="preserve"> – Επενδυτική Προτεραιότητα </w:t>
      </w:r>
      <w:r w:rsidRPr="00572DE5">
        <w:t>2b</w:t>
      </w:r>
      <w:bookmarkEnd w:id="2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572DE5" w:rsidRPr="00B456ED" w:rsidTr="00FF30B6">
        <w:tc>
          <w:tcPr>
            <w:tcW w:w="2835" w:type="dxa"/>
            <w:shd w:val="clear" w:color="auto" w:fill="auto"/>
          </w:tcPr>
          <w:p w:rsidR="00572DE5" w:rsidRPr="00833132" w:rsidRDefault="00572DE5" w:rsidP="00FF30B6">
            <w:pPr>
              <w:pStyle w:val="afd"/>
              <w:jc w:val="left"/>
            </w:pPr>
            <w:r w:rsidRPr="00833132">
              <w:t>Θεματικός στόχος (ΘΣ)</w:t>
            </w:r>
          </w:p>
        </w:tc>
        <w:tc>
          <w:tcPr>
            <w:tcW w:w="6237" w:type="dxa"/>
            <w:shd w:val="clear" w:color="auto" w:fill="auto"/>
          </w:tcPr>
          <w:p w:rsidR="00572DE5" w:rsidRPr="00833132" w:rsidRDefault="00572DE5" w:rsidP="00FF30B6">
            <w:pPr>
              <w:pStyle w:val="afd"/>
            </w:pPr>
            <w:r w:rsidRPr="00B456ED">
              <w:t>ΘΣ 2 Βελτίωση της πρόσβασης, της χρήσης και της ποιότητας των τεχνολογιών των πληροφοριών και των επικοινωνιών</w:t>
            </w:r>
          </w:p>
          <w:p w:rsidR="00572DE5" w:rsidRPr="00833132" w:rsidRDefault="00572DE5" w:rsidP="00FF30B6">
            <w:pPr>
              <w:pStyle w:val="afd"/>
              <w:rPr>
                <w:color w:val="0000FF"/>
              </w:rPr>
            </w:pPr>
          </w:p>
        </w:tc>
      </w:tr>
      <w:tr w:rsidR="00572DE5" w:rsidRPr="00B456ED" w:rsidTr="00FF30B6">
        <w:tc>
          <w:tcPr>
            <w:tcW w:w="2835" w:type="dxa"/>
            <w:shd w:val="clear" w:color="auto" w:fill="auto"/>
          </w:tcPr>
          <w:p w:rsidR="00572DE5" w:rsidRPr="00B456ED" w:rsidRDefault="00572DE5" w:rsidP="00FF30B6">
            <w:pPr>
              <w:pStyle w:val="afd"/>
              <w:jc w:val="left"/>
            </w:pPr>
            <w:r w:rsidRPr="00B456ED">
              <w:t>Επενδυτική προτεραιότητα</w:t>
            </w:r>
          </w:p>
        </w:tc>
        <w:tc>
          <w:tcPr>
            <w:tcW w:w="6237" w:type="dxa"/>
            <w:shd w:val="clear" w:color="auto" w:fill="auto"/>
          </w:tcPr>
          <w:p w:rsidR="00572DE5" w:rsidRPr="00B456ED" w:rsidRDefault="00572DE5" w:rsidP="00FF30B6">
            <w:pPr>
              <w:pStyle w:val="afd"/>
            </w:pPr>
            <w:r w:rsidRPr="00B456ED">
              <w:rPr>
                <w:i w:val="0"/>
              </w:rPr>
              <w:t>ΕΠ 2</w:t>
            </w:r>
            <w:r>
              <w:rPr>
                <w:i w:val="0"/>
                <w:lang w:val="en-US"/>
              </w:rPr>
              <w:t>b</w:t>
            </w:r>
            <w:r w:rsidRPr="00EC719F">
              <w:rPr>
                <w:i w:val="0"/>
              </w:rPr>
              <w:t xml:space="preserve"> </w:t>
            </w:r>
            <w:r>
              <w:rPr>
                <w:i w:val="0"/>
              </w:rPr>
              <w:t>Ανάπτυξη προϊόντων και υπηρεσιών ΤΠΕ, ηλεκτρονικό εμπόριο και αύξηση της ζήτησης για ΤΠΕ</w:t>
            </w:r>
            <w:r w:rsidRPr="00B456ED">
              <w:rPr>
                <w:i w:val="0"/>
              </w:rPr>
              <w:t xml:space="preserve"> </w:t>
            </w:r>
          </w:p>
        </w:tc>
      </w:tr>
      <w:tr w:rsidR="00572DE5" w:rsidRPr="00B456ED" w:rsidTr="00FF30B6">
        <w:tc>
          <w:tcPr>
            <w:tcW w:w="2835" w:type="dxa"/>
            <w:shd w:val="clear" w:color="auto" w:fill="auto"/>
          </w:tcPr>
          <w:p w:rsidR="00572DE5" w:rsidRPr="00833132" w:rsidRDefault="00572DE5" w:rsidP="00FF30B6">
            <w:pPr>
              <w:pStyle w:val="afd"/>
              <w:jc w:val="left"/>
            </w:pPr>
            <w:r w:rsidRPr="00833132">
              <w:t>Σύνδεση με θεματικές αιρεσιμότητες</w:t>
            </w:r>
          </w:p>
        </w:tc>
        <w:tc>
          <w:tcPr>
            <w:tcW w:w="6237" w:type="dxa"/>
            <w:shd w:val="clear" w:color="auto" w:fill="auto"/>
          </w:tcPr>
          <w:p w:rsidR="00572DE5" w:rsidRPr="00833132" w:rsidRDefault="00572DE5" w:rsidP="00FF30B6">
            <w:pPr>
              <w:pStyle w:val="afd"/>
              <w:rPr>
                <w:iCs/>
              </w:rPr>
            </w:pPr>
            <w:r w:rsidRPr="00833132">
              <w:t>T.02.1 - Ψηφιακή ανάπτυξη: Ένα</w:t>
            </w:r>
            <w:r w:rsidRPr="00833132">
              <w:rPr>
                <w:i w:val="0"/>
              </w:rPr>
              <w:t xml:space="preserve"> </w:t>
            </w:r>
            <w:r w:rsidRPr="00833132">
              <w:t>στρατηγικό πλαίσιο πολιτικής για την</w:t>
            </w:r>
            <w:r w:rsidRPr="00833132">
              <w:rPr>
                <w:i w:val="0"/>
              </w:rPr>
              <w:t xml:space="preserve"> </w:t>
            </w:r>
            <w:r w:rsidRPr="00833132">
              <w:t>ψηφιακή ανάπτυξη με στόχο την</w:t>
            </w:r>
            <w:r w:rsidRPr="00833132">
              <w:rPr>
                <w:i w:val="0"/>
              </w:rPr>
              <w:t xml:space="preserve"> </w:t>
            </w:r>
            <w:r w:rsidRPr="00833132">
              <w:t>ενθάρρυνση οικονομικά προσιτών,</w:t>
            </w:r>
            <w:r w:rsidRPr="00833132">
              <w:rPr>
                <w:i w:val="0"/>
              </w:rPr>
              <w:t xml:space="preserve"> </w:t>
            </w:r>
            <w:r w:rsidRPr="00833132">
              <w:t>καλής ποιότητας και</w:t>
            </w:r>
            <w:r w:rsidRPr="00833132">
              <w:rPr>
                <w:i w:val="0"/>
              </w:rPr>
              <w:t xml:space="preserve"> </w:t>
            </w:r>
            <w:r w:rsidRPr="00833132">
              <w:t>διαλειτουργικών, μέσω της χρήσης</w:t>
            </w:r>
            <w:r w:rsidRPr="00833132">
              <w:rPr>
                <w:i w:val="0"/>
              </w:rPr>
              <w:t xml:space="preserve"> </w:t>
            </w:r>
            <w:r w:rsidRPr="00833132">
              <w:t>των ΤΠΕ, ιδιωτικών και δημόσιων</w:t>
            </w:r>
            <w:r w:rsidRPr="00833132">
              <w:rPr>
                <w:i w:val="0"/>
              </w:rPr>
              <w:t xml:space="preserve"> </w:t>
            </w:r>
            <w:r w:rsidRPr="00833132">
              <w:t>υπηρεσιών και την αύξηση του</w:t>
            </w:r>
            <w:r w:rsidRPr="00833132">
              <w:rPr>
                <w:i w:val="0"/>
              </w:rPr>
              <w:t xml:space="preserve"> </w:t>
            </w:r>
            <w:r w:rsidRPr="00833132">
              <w:t>βαθμού χρήσης τους από τους</w:t>
            </w:r>
            <w:r w:rsidRPr="00833132">
              <w:rPr>
                <w:i w:val="0"/>
              </w:rPr>
              <w:t xml:space="preserve"> </w:t>
            </w:r>
            <w:r w:rsidRPr="00833132">
              <w:t>πολίτες, μεταξύ άλλων από ευάλωτες</w:t>
            </w:r>
            <w:r w:rsidRPr="00833132">
              <w:rPr>
                <w:i w:val="0"/>
              </w:rPr>
              <w:t xml:space="preserve"> </w:t>
            </w:r>
            <w:r w:rsidRPr="00833132">
              <w:t>ομάδες, επιχειρήσεις και δημόσιες</w:t>
            </w:r>
            <w:r w:rsidRPr="00833132">
              <w:rPr>
                <w:i w:val="0"/>
              </w:rPr>
              <w:t xml:space="preserve"> </w:t>
            </w:r>
            <w:r w:rsidRPr="00833132">
              <w:t>διοικήσεις, το οποίο περιλαμβάνει</w:t>
            </w:r>
            <w:r w:rsidRPr="00833132">
              <w:rPr>
                <w:i w:val="0"/>
              </w:rPr>
              <w:t xml:space="preserve"> </w:t>
            </w:r>
            <w:r w:rsidRPr="00833132">
              <w:t>και διασυνοριακές πρωτοβουλίες.</w:t>
            </w:r>
          </w:p>
        </w:tc>
      </w:tr>
      <w:tr w:rsidR="00572DE5" w:rsidRPr="00B456ED" w:rsidTr="00FF30B6">
        <w:tc>
          <w:tcPr>
            <w:tcW w:w="2835" w:type="dxa"/>
            <w:shd w:val="clear" w:color="auto" w:fill="auto"/>
          </w:tcPr>
          <w:p w:rsidR="00572DE5" w:rsidRPr="00833132" w:rsidRDefault="00572DE5" w:rsidP="00FF30B6">
            <w:pPr>
              <w:pStyle w:val="afd"/>
              <w:jc w:val="left"/>
            </w:pPr>
            <w:r w:rsidRPr="00833132">
              <w:t>Ειδικοί στόχοι</w:t>
            </w:r>
          </w:p>
        </w:tc>
        <w:tc>
          <w:tcPr>
            <w:tcW w:w="6237" w:type="dxa"/>
            <w:shd w:val="clear" w:color="auto" w:fill="auto"/>
          </w:tcPr>
          <w:p w:rsidR="00572DE5" w:rsidRPr="00833132" w:rsidRDefault="00572DE5" w:rsidP="00FF30B6">
            <w:pPr>
              <w:pStyle w:val="afd"/>
            </w:pPr>
            <w:r w:rsidRPr="00572DE5">
              <w:t>2.2.1 Αύξηση προσφοράς και ζήτησης για προϊόντα και υπηρεσίες ΤΠΕ στην τοπική επιχειρηματικότητα</w:t>
            </w:r>
          </w:p>
        </w:tc>
      </w:tr>
      <w:tr w:rsidR="00572DE5" w:rsidRPr="00B456ED" w:rsidTr="00FF30B6">
        <w:tc>
          <w:tcPr>
            <w:tcW w:w="2835" w:type="dxa"/>
            <w:shd w:val="clear" w:color="auto" w:fill="auto"/>
          </w:tcPr>
          <w:p w:rsidR="00572DE5" w:rsidRPr="00833132" w:rsidRDefault="00572DE5" w:rsidP="00FF30B6">
            <w:pPr>
              <w:pStyle w:val="afd"/>
              <w:jc w:val="left"/>
            </w:pPr>
            <w:r w:rsidRPr="00833132">
              <w:t>Δείκτες αποτελέσματος</w:t>
            </w:r>
          </w:p>
        </w:tc>
        <w:tc>
          <w:tcPr>
            <w:tcW w:w="6237" w:type="dxa"/>
            <w:shd w:val="clear" w:color="auto" w:fill="auto"/>
          </w:tcPr>
          <w:p w:rsidR="00572DE5" w:rsidRDefault="00572DE5" w:rsidP="00FF30B6">
            <w:pPr>
              <w:pStyle w:val="afd"/>
            </w:pPr>
            <w:r>
              <w:t>CO01 - Αριθμός επιχειρήσεων που λαμβάνουν στήριξη</w:t>
            </w:r>
          </w:p>
          <w:p w:rsidR="00572DE5" w:rsidRPr="00B456ED" w:rsidRDefault="00572DE5" w:rsidP="00FF30B6">
            <w:pPr>
              <w:pStyle w:val="afd"/>
              <w:rPr>
                <w:color w:val="000000"/>
              </w:rPr>
            </w:pPr>
            <w:r>
              <w:t>CO02 - Αριθμός επιχειρήσεων που λαμβάνουν επιχορηγήσεις</w:t>
            </w:r>
          </w:p>
        </w:tc>
      </w:tr>
    </w:tbl>
    <w:p w:rsidR="00572DE5" w:rsidRPr="00934DE7" w:rsidRDefault="00572DE5" w:rsidP="00014EA1">
      <w:pPr>
        <w:pStyle w:val="22"/>
        <w:shd w:val="clear" w:color="auto" w:fill="auto"/>
        <w:sectPr w:rsidR="00572DE5" w:rsidRPr="00934DE7" w:rsidSect="007C4C51">
          <w:headerReference w:type="default" r:id="rId35"/>
          <w:pgSz w:w="11906" w:h="16838" w:code="9"/>
          <w:pgMar w:top="1418" w:right="1418" w:bottom="1418" w:left="1418" w:header="709" w:footer="709" w:gutter="0"/>
          <w:cols w:space="708"/>
          <w:docGrid w:linePitch="360"/>
        </w:sectPr>
      </w:pPr>
    </w:p>
    <w:p w:rsidR="00572DE5" w:rsidRPr="003D66AA" w:rsidRDefault="00572DE5" w:rsidP="00572DE5">
      <w:pPr>
        <w:pStyle w:val="22"/>
      </w:pPr>
      <w:bookmarkStart w:id="26" w:name="_Toc513462439"/>
      <w:r>
        <w:lastRenderedPageBreak/>
        <w:t xml:space="preserve">Δράση </w:t>
      </w:r>
      <w:r w:rsidRPr="00B456ED">
        <w:t>2.</w:t>
      </w:r>
      <w:r w:rsidRPr="00572DE5">
        <w:t>2</w:t>
      </w:r>
      <w:r w:rsidRPr="00B456ED">
        <w:t xml:space="preserve">.1.1: </w:t>
      </w:r>
      <w:r>
        <w:t>Ηλεκτρονικό επιχειρείν (</w:t>
      </w:r>
      <w:r w:rsidRPr="00572DE5">
        <w:t>e</w:t>
      </w:r>
      <w:r w:rsidRPr="003D66AA">
        <w:t xml:space="preserve"> – </w:t>
      </w:r>
      <w:r w:rsidRPr="00572DE5">
        <w:t>business</w:t>
      </w:r>
      <w:r w:rsidRPr="003D66AA">
        <w:t>)</w:t>
      </w:r>
      <w:bookmarkEnd w:id="2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572DE5" w:rsidRPr="00B456ED" w:rsidTr="00FF30B6">
        <w:tc>
          <w:tcPr>
            <w:tcW w:w="2734" w:type="dxa"/>
          </w:tcPr>
          <w:p w:rsidR="00572DE5" w:rsidRPr="00B456ED" w:rsidRDefault="00572DE5" w:rsidP="00FF30B6">
            <w:pPr>
              <w:jc w:val="left"/>
            </w:pPr>
            <w:r w:rsidRPr="00B456ED">
              <w:t>Χαρακτηρισμός δράσης</w:t>
            </w:r>
          </w:p>
        </w:tc>
        <w:tc>
          <w:tcPr>
            <w:tcW w:w="6338" w:type="dxa"/>
          </w:tcPr>
          <w:p w:rsidR="00572DE5" w:rsidRPr="00B456ED" w:rsidRDefault="00572DE5" w:rsidP="00FF30B6">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Εμπροσθοβαρής</w:t>
            </w:r>
          </w:p>
          <w:p w:rsidR="00572DE5" w:rsidRPr="00B456ED" w:rsidRDefault="00572DE5" w:rsidP="00FF30B6">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Τμηματοποιημένη </w:t>
            </w:r>
          </w:p>
          <w:p w:rsidR="00572DE5" w:rsidRPr="00B456ED" w:rsidRDefault="00572DE5" w:rsidP="00FF30B6">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Μεγάλο έργο</w:t>
            </w:r>
          </w:p>
          <w:p w:rsidR="00572DE5" w:rsidRPr="00B456ED" w:rsidRDefault="00572DE5" w:rsidP="00FF30B6">
            <w:r w:rsidRPr="00833132">
              <w:fldChar w:fldCharType="begin">
                <w:ffData>
                  <w:name w:val=""/>
                  <w:enabled/>
                  <w:calcOnExit w:val="0"/>
                  <w:checkBox>
                    <w:sizeAuto/>
                    <w:default w:val="1"/>
                  </w:checkBox>
                </w:ffData>
              </w:fldChar>
            </w:r>
            <w:r w:rsidRPr="00B456ED">
              <w:instrText xml:space="preserve"> FORMCHECKBOX </w:instrText>
            </w:r>
            <w:r w:rsidR="00E9161E">
              <w:fldChar w:fldCharType="separate"/>
            </w:r>
            <w:r w:rsidRPr="00833132">
              <w:fldChar w:fldCharType="end"/>
            </w:r>
            <w:r w:rsidRPr="00B456ED">
              <w:t xml:space="preserve"> Κρατική ενίσχυση</w:t>
            </w:r>
          </w:p>
          <w:p w:rsidR="00572DE5" w:rsidRPr="00B456ED" w:rsidRDefault="00572DE5" w:rsidP="00FF30B6">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Δημόσια έργα</w:t>
            </w:r>
          </w:p>
        </w:tc>
      </w:tr>
      <w:tr w:rsidR="00572DE5" w:rsidRPr="00B456ED" w:rsidTr="00FF30B6">
        <w:tc>
          <w:tcPr>
            <w:tcW w:w="2734" w:type="dxa"/>
          </w:tcPr>
          <w:p w:rsidR="00572DE5" w:rsidRPr="00B456ED" w:rsidRDefault="00572DE5" w:rsidP="00FF30B6">
            <w:pPr>
              <w:jc w:val="left"/>
            </w:pPr>
            <w:r w:rsidRPr="00B456ED">
              <w:t>Ενέργειες που θα αναληφθούν για τα εμπροσθοβαρή, τα μεγάλα και τα τμηματοποιημένα έργα</w:t>
            </w:r>
          </w:p>
        </w:tc>
        <w:tc>
          <w:tcPr>
            <w:tcW w:w="6338" w:type="dxa"/>
          </w:tcPr>
          <w:p w:rsidR="00572DE5" w:rsidRPr="00B456ED" w:rsidRDefault="00572DE5" w:rsidP="00FF30B6"/>
        </w:tc>
      </w:tr>
      <w:tr w:rsidR="00572DE5" w:rsidRPr="00B456ED" w:rsidTr="00FF30B6">
        <w:tc>
          <w:tcPr>
            <w:tcW w:w="2734" w:type="dxa"/>
          </w:tcPr>
          <w:p w:rsidR="00572DE5" w:rsidRPr="00B456ED" w:rsidRDefault="00572DE5" w:rsidP="00FF30B6">
            <w:pPr>
              <w:jc w:val="left"/>
            </w:pPr>
            <w:r w:rsidRPr="00B456ED">
              <w:t>Τρόπος υλοποίησης δράσης</w:t>
            </w:r>
          </w:p>
        </w:tc>
        <w:tc>
          <w:tcPr>
            <w:tcW w:w="6338" w:type="dxa"/>
          </w:tcPr>
          <w:p w:rsidR="00572DE5" w:rsidRPr="00B456ED" w:rsidRDefault="00572DE5" w:rsidP="00FF30B6">
            <w:r w:rsidRPr="00833132">
              <w:fldChar w:fldCharType="begin">
                <w:ffData>
                  <w:name w:val=""/>
                  <w:enabled/>
                  <w:calcOnExit w:val="0"/>
                  <w:checkBox>
                    <w:sizeAuto/>
                    <w:default w:val="1"/>
                  </w:checkBox>
                </w:ffData>
              </w:fldChar>
            </w:r>
            <w:r w:rsidRPr="00B456ED">
              <w:instrText xml:space="preserve"> FORMCHECKBOX </w:instrText>
            </w:r>
            <w:r w:rsidR="00E9161E">
              <w:fldChar w:fldCharType="separate"/>
            </w:r>
            <w:r w:rsidRPr="00833132">
              <w:fldChar w:fldCharType="end"/>
            </w:r>
            <w:r w:rsidRPr="00B456ED">
              <w:t>Επιχορήγηση (</w:t>
            </w:r>
            <w:r w:rsidRPr="00B456ED">
              <w:rPr>
                <w:lang w:val="en-US"/>
              </w:rPr>
              <w:t>grant</w:t>
            </w:r>
            <w:r w:rsidRPr="00B456ED">
              <w:t>)</w:t>
            </w:r>
          </w:p>
          <w:p w:rsidR="00572DE5" w:rsidRPr="00B456ED" w:rsidRDefault="00572DE5" w:rsidP="00FF30B6">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Μέσο χρηματοοικονομικής τεχνικής</w:t>
            </w:r>
          </w:p>
          <w:p w:rsidR="00572DE5" w:rsidRPr="00B456ED" w:rsidRDefault="00572DE5" w:rsidP="00FF30B6">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ΒΑΑ </w:t>
            </w:r>
          </w:p>
          <w:p w:rsidR="00572DE5" w:rsidRPr="00B456ED" w:rsidRDefault="00572DE5" w:rsidP="00FF30B6">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ΟΧΕ </w:t>
            </w:r>
          </w:p>
          <w:p w:rsidR="00572DE5" w:rsidRPr="00B456ED" w:rsidRDefault="00572DE5" w:rsidP="00FF30B6">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ΤΑΠΤΟΚ</w:t>
            </w:r>
          </w:p>
          <w:p w:rsidR="00572DE5" w:rsidRPr="00B456ED" w:rsidRDefault="00572DE5" w:rsidP="00FF30B6">
            <w:pPr>
              <w:rPr>
                <w:i/>
                <w:color w:val="92CDDC"/>
              </w:rPr>
            </w:pPr>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Μη επιστρεπτέα ενίσχυση</w:t>
            </w:r>
          </w:p>
        </w:tc>
      </w:tr>
      <w:tr w:rsidR="00572DE5" w:rsidRPr="00B456ED" w:rsidTr="00FF30B6">
        <w:tc>
          <w:tcPr>
            <w:tcW w:w="2734" w:type="dxa"/>
          </w:tcPr>
          <w:p w:rsidR="00572DE5" w:rsidRPr="00DC07D0" w:rsidRDefault="00572DE5" w:rsidP="00FF30B6">
            <w:pPr>
              <w:jc w:val="left"/>
            </w:pPr>
            <w:r w:rsidRPr="00DC07D0">
              <w:t>Συνεισφορά δράσης στο πλαίσιο επίδοσης</w:t>
            </w:r>
          </w:p>
        </w:tc>
        <w:tc>
          <w:tcPr>
            <w:tcW w:w="6338" w:type="dxa"/>
          </w:tcPr>
          <w:p w:rsidR="00572DE5" w:rsidRPr="00DC07D0" w:rsidRDefault="00572DE5" w:rsidP="00FF30B6">
            <w:r w:rsidRPr="00DC07D0">
              <w:fldChar w:fldCharType="begin">
                <w:ffData>
                  <w:name w:val=""/>
                  <w:enabled/>
                  <w:calcOnExit w:val="0"/>
                  <w:checkBox>
                    <w:sizeAuto/>
                    <w:default w:val="1"/>
                  </w:checkBox>
                </w:ffData>
              </w:fldChar>
            </w:r>
            <w:r w:rsidRPr="00DC07D0">
              <w:instrText xml:space="preserve"> FORMCHECKBOX </w:instrText>
            </w:r>
            <w:r w:rsidR="00E9161E">
              <w:fldChar w:fldCharType="separate"/>
            </w:r>
            <w:r w:rsidRPr="00DC07D0">
              <w:fldChar w:fldCharType="end"/>
            </w:r>
            <w:r w:rsidRPr="00DC07D0">
              <w:t>ΝΑΙ</w:t>
            </w:r>
          </w:p>
          <w:p w:rsidR="00572DE5" w:rsidRPr="00DC07D0" w:rsidRDefault="00572DE5" w:rsidP="00FF30B6">
            <w:r w:rsidRPr="00DC07D0">
              <w:fldChar w:fldCharType="begin">
                <w:ffData>
                  <w:name w:val=""/>
                  <w:enabled/>
                  <w:calcOnExit w:val="0"/>
                  <w:checkBox>
                    <w:sizeAuto/>
                    <w:default w:val="0"/>
                  </w:checkBox>
                </w:ffData>
              </w:fldChar>
            </w:r>
            <w:r w:rsidRPr="00DC07D0">
              <w:instrText xml:space="preserve"> FORMCHECKBOX </w:instrText>
            </w:r>
            <w:r w:rsidR="00E9161E">
              <w:fldChar w:fldCharType="separate"/>
            </w:r>
            <w:r w:rsidRPr="00DC07D0">
              <w:fldChar w:fldCharType="end"/>
            </w:r>
            <w:r w:rsidRPr="00DC07D0">
              <w:t xml:space="preserve"> ΟΧΙ</w:t>
            </w:r>
          </w:p>
        </w:tc>
      </w:tr>
      <w:tr w:rsidR="00572DE5" w:rsidRPr="00B456ED" w:rsidTr="00FF30B6">
        <w:tc>
          <w:tcPr>
            <w:tcW w:w="2734" w:type="dxa"/>
          </w:tcPr>
          <w:p w:rsidR="00572DE5" w:rsidRPr="00B456ED" w:rsidRDefault="00572DE5" w:rsidP="00FF30B6">
            <w:pPr>
              <w:jc w:val="left"/>
            </w:pPr>
            <w:r w:rsidRPr="00B456ED">
              <w:t xml:space="preserve">Ενδιάμεσοι φορείς </w:t>
            </w:r>
          </w:p>
        </w:tc>
        <w:tc>
          <w:tcPr>
            <w:tcW w:w="6338" w:type="dxa"/>
          </w:tcPr>
          <w:p w:rsidR="00572DE5" w:rsidRPr="00B407BA" w:rsidRDefault="00572DE5" w:rsidP="00FF30B6">
            <w:r>
              <w:t xml:space="preserve">ΔΙΕΥΘΥΝΣΗ ΑΝΑΠΤΥΞΙΑΚΟΥ ΠΡΟΓΡΑΜΜΑΤΙΣΜΟΥ ΠΕΡΙΦΕΡΕΙΑΣ ΗΠΕΙΡΟΥ </w:t>
            </w:r>
            <w:r w:rsidRPr="00B407BA">
              <w:t>(</w:t>
            </w:r>
            <w:r>
              <w:t>ΔΙΑΠ)</w:t>
            </w:r>
          </w:p>
        </w:tc>
      </w:tr>
      <w:tr w:rsidR="00572DE5" w:rsidRPr="00B456ED" w:rsidTr="00FF30B6">
        <w:tc>
          <w:tcPr>
            <w:tcW w:w="2734" w:type="dxa"/>
          </w:tcPr>
          <w:p w:rsidR="00572DE5" w:rsidRPr="00B456ED" w:rsidRDefault="00572DE5" w:rsidP="00FF30B6">
            <w:pPr>
              <w:jc w:val="left"/>
            </w:pPr>
            <w:r w:rsidRPr="00B456ED">
              <w:t>Κατηγορία Περιφέρειας</w:t>
            </w:r>
          </w:p>
        </w:tc>
        <w:tc>
          <w:tcPr>
            <w:tcW w:w="6338" w:type="dxa"/>
          </w:tcPr>
          <w:p w:rsidR="00572DE5" w:rsidRPr="00B456ED" w:rsidRDefault="00572DE5" w:rsidP="00FF30B6">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Όλη η χώρα</w:t>
            </w:r>
          </w:p>
          <w:p w:rsidR="00572DE5" w:rsidRPr="00B456ED" w:rsidRDefault="00572DE5" w:rsidP="00FF30B6">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Περισσότερο ανεπτυγμένες</w:t>
            </w:r>
          </w:p>
          <w:p w:rsidR="00572DE5" w:rsidRPr="00B456ED" w:rsidRDefault="00572DE5" w:rsidP="00FF30B6">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Σε μετάβαση</w:t>
            </w:r>
          </w:p>
          <w:p w:rsidR="00572DE5" w:rsidRPr="00B456ED" w:rsidRDefault="00572DE5" w:rsidP="00FF30B6">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Λιγότερο ανεπτυγμένες</w:t>
            </w:r>
          </w:p>
        </w:tc>
      </w:tr>
      <w:tr w:rsidR="00572DE5" w:rsidRPr="00B456ED" w:rsidTr="00FF30B6">
        <w:tc>
          <w:tcPr>
            <w:tcW w:w="2734" w:type="dxa"/>
          </w:tcPr>
          <w:p w:rsidR="00572DE5" w:rsidRPr="00B456ED" w:rsidRDefault="00572DE5" w:rsidP="00FF30B6">
            <w:pPr>
              <w:jc w:val="left"/>
            </w:pPr>
            <w:r w:rsidRPr="00B456ED">
              <w:t>Σύνδεση με αιρεσιμότητες</w:t>
            </w:r>
          </w:p>
        </w:tc>
        <w:tc>
          <w:tcPr>
            <w:tcW w:w="6338" w:type="dxa"/>
          </w:tcPr>
          <w:p w:rsidR="00572DE5" w:rsidRPr="00B456ED" w:rsidRDefault="00572DE5" w:rsidP="00FF30B6">
            <w:r w:rsidRPr="00121E21">
              <w:t>T.02.1</w:t>
            </w:r>
          </w:p>
        </w:tc>
      </w:tr>
      <w:tr w:rsidR="00572DE5" w:rsidRPr="00B456ED" w:rsidTr="00572DE5">
        <w:tc>
          <w:tcPr>
            <w:tcW w:w="2734" w:type="dxa"/>
          </w:tcPr>
          <w:p w:rsidR="00572DE5" w:rsidRPr="00B456ED" w:rsidRDefault="00572DE5" w:rsidP="00FF30B6">
            <w:pPr>
              <w:jc w:val="left"/>
            </w:pPr>
            <w:r w:rsidRPr="00B456ED">
              <w:t>Σύνδεση με αυτοδεσμεύσεις</w:t>
            </w:r>
          </w:p>
        </w:tc>
        <w:tc>
          <w:tcPr>
            <w:tcW w:w="6338" w:type="dxa"/>
            <w:shd w:val="clear" w:color="auto" w:fill="auto"/>
          </w:tcPr>
          <w:p w:rsidR="00572DE5" w:rsidRPr="00572DE5" w:rsidRDefault="00572DE5" w:rsidP="00FF30B6">
            <w:r w:rsidRPr="00572DE5">
              <w:fldChar w:fldCharType="begin">
                <w:ffData>
                  <w:name w:val=""/>
                  <w:enabled/>
                  <w:calcOnExit w:val="0"/>
                  <w:checkBox>
                    <w:sizeAuto/>
                    <w:default w:val="1"/>
                  </w:checkBox>
                </w:ffData>
              </w:fldChar>
            </w:r>
            <w:r w:rsidRPr="00572DE5">
              <w:instrText xml:space="preserve"> FORMCHECKBOX </w:instrText>
            </w:r>
            <w:r w:rsidR="00E9161E">
              <w:fldChar w:fldCharType="separate"/>
            </w:r>
            <w:r w:rsidRPr="00572DE5">
              <w:fldChar w:fldCharType="end"/>
            </w:r>
            <w:r w:rsidRPr="00572DE5">
              <w:t xml:space="preserve"> ΝΑΙ</w:t>
            </w:r>
          </w:p>
          <w:p w:rsidR="00572DE5" w:rsidRPr="00572DE5" w:rsidRDefault="00572DE5" w:rsidP="00FF30B6">
            <w:pPr>
              <w:rPr>
                <w:i/>
                <w:color w:val="92CDDC"/>
              </w:rPr>
            </w:pPr>
            <w:r w:rsidRPr="00572DE5">
              <w:fldChar w:fldCharType="begin">
                <w:ffData>
                  <w:name w:val=""/>
                  <w:enabled/>
                  <w:calcOnExit w:val="0"/>
                  <w:checkBox>
                    <w:sizeAuto/>
                    <w:default w:val="0"/>
                  </w:checkBox>
                </w:ffData>
              </w:fldChar>
            </w:r>
            <w:r w:rsidRPr="00572DE5">
              <w:instrText xml:space="preserve"> FORMCHECKBOX </w:instrText>
            </w:r>
            <w:r w:rsidR="00E9161E">
              <w:fldChar w:fldCharType="separate"/>
            </w:r>
            <w:r w:rsidRPr="00572DE5">
              <w:fldChar w:fldCharType="end"/>
            </w:r>
            <w:r w:rsidRPr="00572DE5">
              <w:t xml:space="preserve"> ΟΧΙ</w:t>
            </w:r>
          </w:p>
        </w:tc>
      </w:tr>
    </w:tbl>
    <w:p w:rsidR="00572DE5" w:rsidRPr="00B456ED" w:rsidRDefault="00572DE5" w:rsidP="00572DE5">
      <w:pPr>
        <w:pStyle w:val="32"/>
      </w:pPr>
      <w:r w:rsidRPr="00B456ED">
        <w:t>Περιγραφή δράσης</w:t>
      </w:r>
    </w:p>
    <w:p w:rsidR="00572DE5" w:rsidRPr="00B456ED" w:rsidRDefault="00572DE5" w:rsidP="00572DE5">
      <w:r w:rsidRPr="00B456ED">
        <w:t xml:space="preserve">Στο πλαίσιο της δράσης  </w:t>
      </w:r>
      <w:r>
        <w:t xml:space="preserve">θα γίνει  αναβάθμιση  των  τεχνολογιών πληροφορικής και επικοινωνιών </w:t>
      </w:r>
      <w:r w:rsidRPr="00B456ED">
        <w:t xml:space="preserve"> </w:t>
      </w:r>
      <w:r>
        <w:t xml:space="preserve"> Μικρομεσαίων επιχειρήσεων που δραστηριοποιούνται  στην Περιφέρεια  Ηπείρου. Η </w:t>
      </w:r>
      <w:r w:rsidRPr="00B456ED">
        <w:t xml:space="preserve"> </w:t>
      </w:r>
      <w:r>
        <w:t xml:space="preserve">δράση αφορά την </w:t>
      </w:r>
      <w:r w:rsidRPr="00B456ED">
        <w:t xml:space="preserve">ανάπτυξη </w:t>
      </w:r>
      <w:r>
        <w:t>του ηλεκτρονικού επιχειρείν  (</w:t>
      </w:r>
      <w:r>
        <w:rPr>
          <w:lang w:val="en-US"/>
        </w:rPr>
        <w:t>e</w:t>
      </w:r>
      <w:r w:rsidRPr="009E2ECD">
        <w:t xml:space="preserve"> </w:t>
      </w:r>
      <w:r>
        <w:rPr>
          <w:lang w:val="en-US"/>
        </w:rPr>
        <w:t>business</w:t>
      </w:r>
      <w:r w:rsidRPr="009E2ECD">
        <w:t xml:space="preserve">) </w:t>
      </w:r>
      <w:r>
        <w:t>(π.χ. ηλεκτρονικό εμπόριο, ηλεκτρονικές κρατήσεις και πληρωμές κ.α.) συμβάλλοντας  στην ενίσχυση της εξωστρέφειας των επιχειρήσεων.</w:t>
      </w:r>
    </w:p>
    <w:p w:rsidR="00572DE5" w:rsidRDefault="00572DE5" w:rsidP="00572DE5">
      <w:r w:rsidRPr="00FF7FDC">
        <w:lastRenderedPageBreak/>
        <w:t xml:space="preserve">Η δράση υποστηρίζει την Περιφερειακή Στρατηγική Έξυπνης Εξειδίκευσης </w:t>
      </w:r>
      <w:r>
        <w:t>όπως έχει προκύψει μετά και από τη σχετική διαδικασία επιχειρηματικής ανακάλυψης και έχει αναρτηθεί στην ιστοσελίδα της Ειδικής Υπηρεσίας Διαχείρισης Περιφέρειας Ηπείρου (</w:t>
      </w:r>
      <w:hyperlink r:id="rId36" w:history="1">
        <w:r w:rsidRPr="00F45A4E">
          <w:rPr>
            <w:rStyle w:val="-"/>
          </w:rPr>
          <w:t>www.peproe.gr</w:t>
        </w:r>
      </w:hyperlink>
      <w:r>
        <w:t xml:space="preserve">) και </w:t>
      </w:r>
      <w:r w:rsidRPr="00FF7FDC">
        <w:t>αφορά τους τομείς:</w:t>
      </w:r>
    </w:p>
    <w:p w:rsidR="00572DE5" w:rsidRPr="00FF7FDC" w:rsidRDefault="00572DE5" w:rsidP="00572DE5">
      <w:pPr>
        <w:pStyle w:val="af8"/>
        <w:numPr>
          <w:ilvl w:val="0"/>
          <w:numId w:val="33"/>
        </w:numPr>
        <w:contextualSpacing/>
      </w:pPr>
      <w:r w:rsidRPr="00FF7FDC">
        <w:t>Μεταποίηση προϊόντων πρωτογενούς τομέα</w:t>
      </w:r>
    </w:p>
    <w:p w:rsidR="00572DE5" w:rsidRPr="00FF7FDC" w:rsidRDefault="00572DE5" w:rsidP="00572DE5">
      <w:pPr>
        <w:pStyle w:val="af8"/>
        <w:numPr>
          <w:ilvl w:val="0"/>
          <w:numId w:val="33"/>
        </w:numPr>
        <w:contextualSpacing/>
      </w:pPr>
      <w:r w:rsidRPr="00FF7FDC">
        <w:t>Βιομηχανία της εμπειρίας, τουρισμού, πολιτισμού – Δημιουργική Βιομηχανία</w:t>
      </w:r>
    </w:p>
    <w:p w:rsidR="00572DE5" w:rsidRPr="00FF7FDC" w:rsidRDefault="00572DE5" w:rsidP="00572DE5">
      <w:pPr>
        <w:pStyle w:val="af8"/>
        <w:numPr>
          <w:ilvl w:val="0"/>
          <w:numId w:val="33"/>
        </w:numPr>
        <w:contextualSpacing/>
      </w:pPr>
      <w:r w:rsidRPr="00FF7FDC">
        <w:t>Υγεία και ευεξία .</w:t>
      </w:r>
    </w:p>
    <w:p w:rsidR="00572DE5" w:rsidRPr="00FF7FDC" w:rsidRDefault="00572DE5" w:rsidP="00572DE5">
      <w:r w:rsidRPr="00FF7FDC">
        <w:t>Πιο συγκεκριμένα οι προτάσεις που θα υποβληθούν αφορούν τις κάτωθι δραστηριότητες:</w:t>
      </w:r>
    </w:p>
    <w:p w:rsidR="00572DE5" w:rsidRPr="00FF7FDC" w:rsidRDefault="00572DE5" w:rsidP="00572DE5">
      <w:r w:rsidRPr="00FF7FDC">
        <w:t>Ε(1): Ηλεκτρονικό Εμπόριο</w:t>
      </w:r>
    </w:p>
    <w:p w:rsidR="00572DE5" w:rsidRPr="00FF7FDC" w:rsidRDefault="00572DE5" w:rsidP="00572DE5">
      <w:r w:rsidRPr="00FF7FDC">
        <w:t>Ε(2): Ηλεκτρονικές Κρατήσεις</w:t>
      </w:r>
    </w:p>
    <w:p w:rsidR="00572DE5" w:rsidRPr="00FF7FDC" w:rsidRDefault="00572DE5" w:rsidP="00572DE5">
      <w:r w:rsidRPr="00FF7FDC">
        <w:t>Ε(3): Εσωτερική Οργάνωση, με την αξιοποίηση ΤΠΕ</w:t>
      </w:r>
    </w:p>
    <w:p w:rsidR="00572DE5" w:rsidRPr="00FF7FDC" w:rsidRDefault="00572DE5" w:rsidP="00572DE5">
      <w:r w:rsidRPr="00FF7FDC">
        <w:t>Ε(4): Διαχείριση Παραγωγής, με την αξιοποίηση ΤΠΕ</w:t>
      </w:r>
    </w:p>
    <w:p w:rsidR="00572DE5" w:rsidRPr="00FF7FDC" w:rsidRDefault="00572DE5" w:rsidP="00572DE5">
      <w:r w:rsidRPr="00FF7FDC">
        <w:t>Ε(5): Τηλεπικοινωνιακές Υπηρεσίες και</w:t>
      </w:r>
      <w:r>
        <w:t xml:space="preserve"> </w:t>
      </w:r>
      <w:r w:rsidRPr="00FF7FDC">
        <w:t xml:space="preserve">Υπηρεσίες δημιουργικού </w:t>
      </w:r>
    </w:p>
    <w:p w:rsidR="00572DE5" w:rsidRDefault="00572DE5" w:rsidP="00572DE5">
      <w:r w:rsidRPr="00FF7FDC">
        <w:t>Ε(6): Ψηφιακή Προβολή –Διαφήμιση</w:t>
      </w:r>
    </w:p>
    <w:p w:rsidR="00572DE5" w:rsidRPr="00E20810" w:rsidRDefault="00572DE5" w:rsidP="00572DE5">
      <w:r w:rsidRPr="005F59F7">
        <w:t xml:space="preserve">Η συγκεκριμένη δράση εμφανίζει συνέργειες και συμπληρωματικότητα με επιμέρους δράσεις των Θ.Σ. </w:t>
      </w:r>
      <w:r>
        <w:t xml:space="preserve">1, </w:t>
      </w:r>
      <w:r w:rsidRPr="005F59F7">
        <w:t>2,</w:t>
      </w:r>
      <w:r>
        <w:t xml:space="preserve"> </w:t>
      </w:r>
      <w:r w:rsidRPr="005F59F7">
        <w:t xml:space="preserve">3 και </w:t>
      </w:r>
      <w:r>
        <w:t>8</w:t>
      </w:r>
      <w:r w:rsidRPr="005F59F7">
        <w:t xml:space="preserve"> του ΕΠ </w:t>
      </w:r>
      <w:r>
        <w:t>Ήπειρος</w:t>
      </w:r>
      <w:r w:rsidRPr="005F59F7">
        <w:t xml:space="preserve">, καθώς και του </w:t>
      </w:r>
      <w:r>
        <w:t xml:space="preserve">ΕΠ </w:t>
      </w:r>
      <w:r w:rsidRPr="005F59F7">
        <w:t>«Ανταγωνιστικότητα, Επιχειρηματικότητα και Καινοτομία»</w:t>
      </w:r>
      <w:r>
        <w:t>.</w:t>
      </w:r>
    </w:p>
    <w:p w:rsidR="00572DE5" w:rsidRPr="00833132" w:rsidRDefault="00572DE5" w:rsidP="00572DE5">
      <w:pPr>
        <w:pStyle w:val="32"/>
        <w:jc w:val="left"/>
      </w:pPr>
      <w:r w:rsidRPr="00833132">
        <w:t>Δείκτες εκροής</w:t>
      </w:r>
    </w:p>
    <w:p w:rsidR="00572DE5" w:rsidRPr="00833132" w:rsidRDefault="00572DE5" w:rsidP="00572DE5">
      <w:r w:rsidRPr="00833132">
        <w:t xml:space="preserve"> Στον πίνακα που ακολουθεί αποτυπώνονται οι δείκτες εκροών που αφορούν την δράση </w:t>
      </w:r>
    </w:p>
    <w:tbl>
      <w:tblPr>
        <w:tblW w:w="9214" w:type="dxa"/>
        <w:tblInd w:w="108" w:type="dxa"/>
        <w:tblLayout w:type="fixed"/>
        <w:tblLook w:val="04A0" w:firstRow="1" w:lastRow="0" w:firstColumn="1" w:lastColumn="0" w:noHBand="0" w:noVBand="1"/>
      </w:tblPr>
      <w:tblGrid>
        <w:gridCol w:w="851"/>
        <w:gridCol w:w="1417"/>
        <w:gridCol w:w="1134"/>
        <w:gridCol w:w="1276"/>
        <w:gridCol w:w="851"/>
        <w:gridCol w:w="992"/>
        <w:gridCol w:w="850"/>
        <w:gridCol w:w="993"/>
        <w:gridCol w:w="850"/>
      </w:tblGrid>
      <w:tr w:rsidR="00572DE5" w:rsidRPr="00B456ED" w:rsidTr="00FF30B6">
        <w:trPr>
          <w:trHeight w:val="381"/>
        </w:trPr>
        <w:tc>
          <w:tcPr>
            <w:tcW w:w="851" w:type="dxa"/>
            <w:vMerge w:val="restart"/>
            <w:tcBorders>
              <w:top w:val="single" w:sz="4" w:space="0" w:color="auto"/>
              <w:left w:val="single" w:sz="4" w:space="0" w:color="auto"/>
              <w:right w:val="single" w:sz="4" w:space="0" w:color="auto"/>
            </w:tcBorders>
            <w:shd w:val="clear" w:color="auto" w:fill="D9D9D9"/>
            <w:noWrap/>
            <w:vAlign w:val="center"/>
          </w:tcPr>
          <w:p w:rsidR="00572DE5" w:rsidRPr="00B456ED" w:rsidRDefault="00572DE5" w:rsidP="00FF30B6">
            <w:pPr>
              <w:pStyle w:val="afb"/>
              <w:jc w:val="center"/>
            </w:pPr>
            <w:r w:rsidRPr="00B456ED">
              <w:t>Κωδικός δείκτη</w:t>
            </w:r>
          </w:p>
        </w:tc>
        <w:tc>
          <w:tcPr>
            <w:tcW w:w="1417" w:type="dxa"/>
            <w:vMerge w:val="restart"/>
            <w:tcBorders>
              <w:top w:val="single" w:sz="4" w:space="0" w:color="auto"/>
              <w:left w:val="single" w:sz="4" w:space="0" w:color="auto"/>
              <w:right w:val="single" w:sz="4" w:space="0" w:color="auto"/>
            </w:tcBorders>
            <w:shd w:val="clear" w:color="auto" w:fill="D9D9D9"/>
            <w:noWrap/>
            <w:vAlign w:val="center"/>
          </w:tcPr>
          <w:p w:rsidR="00572DE5" w:rsidRPr="00B456ED" w:rsidRDefault="00572DE5" w:rsidP="00FF30B6">
            <w:pPr>
              <w:pStyle w:val="afb"/>
              <w:jc w:val="center"/>
            </w:pPr>
            <w:r w:rsidRPr="00B456ED">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572DE5" w:rsidRPr="00B456ED" w:rsidRDefault="00572DE5" w:rsidP="00FF30B6">
            <w:pPr>
              <w:pStyle w:val="afb"/>
              <w:jc w:val="center"/>
            </w:pPr>
            <w:r w:rsidRPr="00B456ED">
              <w:t>Μονάδα μέτρησης</w:t>
            </w:r>
          </w:p>
        </w:tc>
        <w:tc>
          <w:tcPr>
            <w:tcW w:w="1276" w:type="dxa"/>
            <w:vMerge w:val="restart"/>
            <w:tcBorders>
              <w:top w:val="single" w:sz="4" w:space="0" w:color="auto"/>
              <w:left w:val="single" w:sz="4" w:space="0" w:color="auto"/>
              <w:right w:val="single" w:sz="4" w:space="0" w:color="auto"/>
            </w:tcBorders>
            <w:shd w:val="clear" w:color="auto" w:fill="D9D9D9"/>
            <w:vAlign w:val="center"/>
          </w:tcPr>
          <w:p w:rsidR="00572DE5" w:rsidRPr="00B456ED" w:rsidRDefault="00572DE5" w:rsidP="00FF30B6">
            <w:pPr>
              <w:pStyle w:val="afb"/>
              <w:jc w:val="center"/>
            </w:pPr>
            <w:r w:rsidRPr="00B456ED">
              <w:t>Κατηγορία Περιφέρειας (κατά περίπτωση)</w:t>
            </w:r>
          </w:p>
        </w:tc>
        <w:tc>
          <w:tcPr>
            <w:tcW w:w="2693"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572DE5" w:rsidRPr="00B456ED" w:rsidRDefault="00572DE5" w:rsidP="00FF30B6">
            <w:pPr>
              <w:pStyle w:val="afb"/>
              <w:jc w:val="center"/>
            </w:pPr>
            <w:r w:rsidRPr="00B456ED">
              <w:t>Τιμή-στόχος (2023)</w:t>
            </w:r>
          </w:p>
        </w:tc>
        <w:tc>
          <w:tcPr>
            <w:tcW w:w="993" w:type="dxa"/>
            <w:vMerge w:val="restart"/>
            <w:tcBorders>
              <w:top w:val="single" w:sz="4" w:space="0" w:color="auto"/>
              <w:left w:val="single" w:sz="4" w:space="0" w:color="auto"/>
              <w:right w:val="single" w:sz="4" w:space="0" w:color="auto"/>
            </w:tcBorders>
            <w:shd w:val="clear" w:color="auto" w:fill="D9D9D9"/>
          </w:tcPr>
          <w:p w:rsidR="00572DE5" w:rsidRPr="00B456ED" w:rsidRDefault="00572DE5" w:rsidP="00FF30B6">
            <w:pPr>
              <w:pStyle w:val="afb"/>
              <w:jc w:val="center"/>
            </w:pPr>
            <w:r w:rsidRPr="00B456ED">
              <w:t>Δείκτης πλαισίου επίδοσης (ΝΑΙ/ΟΧΙ)</w:t>
            </w:r>
          </w:p>
        </w:tc>
        <w:tc>
          <w:tcPr>
            <w:tcW w:w="850" w:type="dxa"/>
            <w:vMerge w:val="restart"/>
            <w:tcBorders>
              <w:top w:val="single" w:sz="4" w:space="0" w:color="auto"/>
              <w:left w:val="single" w:sz="4" w:space="0" w:color="auto"/>
              <w:right w:val="single" w:sz="4" w:space="0" w:color="auto"/>
            </w:tcBorders>
            <w:shd w:val="clear" w:color="auto" w:fill="D9D9D9"/>
          </w:tcPr>
          <w:p w:rsidR="00572DE5" w:rsidRPr="00B456ED" w:rsidRDefault="00572DE5" w:rsidP="00FF30B6">
            <w:pPr>
              <w:pStyle w:val="afb"/>
              <w:jc w:val="center"/>
            </w:pPr>
            <w:r w:rsidRPr="00B456ED">
              <w:t xml:space="preserve">Δείκτης </w:t>
            </w:r>
            <w:r w:rsidRPr="00B456ED">
              <w:rPr>
                <w:lang w:val="en-US"/>
              </w:rPr>
              <w:t xml:space="preserve">RIS3 </w:t>
            </w:r>
            <w:r w:rsidRPr="00B456ED">
              <w:t>ΝΑΙ/ΟΧΙ</w:t>
            </w:r>
          </w:p>
        </w:tc>
      </w:tr>
      <w:tr w:rsidR="00572DE5" w:rsidRPr="00B456ED" w:rsidTr="00FF30B6">
        <w:trPr>
          <w:trHeight w:val="271"/>
        </w:trPr>
        <w:tc>
          <w:tcPr>
            <w:tcW w:w="851" w:type="dxa"/>
            <w:vMerge/>
            <w:tcBorders>
              <w:left w:val="single" w:sz="4" w:space="0" w:color="auto"/>
              <w:bottom w:val="single" w:sz="4" w:space="0" w:color="auto"/>
              <w:right w:val="single" w:sz="4" w:space="0" w:color="auto"/>
            </w:tcBorders>
            <w:shd w:val="clear" w:color="auto" w:fill="D9D9D9"/>
            <w:noWrap/>
            <w:vAlign w:val="bottom"/>
          </w:tcPr>
          <w:p w:rsidR="00572DE5" w:rsidRPr="00833132" w:rsidRDefault="00572DE5" w:rsidP="00FF30B6">
            <w:pPr>
              <w:pStyle w:val="afb"/>
            </w:pPr>
          </w:p>
        </w:tc>
        <w:tc>
          <w:tcPr>
            <w:tcW w:w="1417" w:type="dxa"/>
            <w:vMerge/>
            <w:tcBorders>
              <w:left w:val="single" w:sz="4" w:space="0" w:color="auto"/>
              <w:bottom w:val="single" w:sz="4" w:space="0" w:color="auto"/>
              <w:right w:val="single" w:sz="4" w:space="0" w:color="auto"/>
            </w:tcBorders>
            <w:shd w:val="clear" w:color="auto" w:fill="D9D9D9"/>
            <w:noWrap/>
            <w:vAlign w:val="bottom"/>
          </w:tcPr>
          <w:p w:rsidR="00572DE5" w:rsidRPr="00833132" w:rsidRDefault="00572DE5" w:rsidP="00FF30B6">
            <w:pPr>
              <w:pStyle w:val="afb"/>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572DE5" w:rsidRPr="00833132" w:rsidRDefault="00572DE5" w:rsidP="00FF30B6">
            <w:pPr>
              <w:pStyle w:val="afb"/>
            </w:pPr>
          </w:p>
        </w:tc>
        <w:tc>
          <w:tcPr>
            <w:tcW w:w="1276" w:type="dxa"/>
            <w:vMerge/>
            <w:tcBorders>
              <w:left w:val="single" w:sz="4" w:space="0" w:color="auto"/>
              <w:bottom w:val="single" w:sz="4" w:space="0" w:color="auto"/>
              <w:right w:val="single" w:sz="4" w:space="0" w:color="auto"/>
            </w:tcBorders>
            <w:shd w:val="clear" w:color="auto" w:fill="D9D9D9"/>
            <w:vAlign w:val="bottom"/>
          </w:tcPr>
          <w:p w:rsidR="00572DE5" w:rsidRPr="00833132" w:rsidRDefault="00572DE5" w:rsidP="00FF30B6">
            <w:pPr>
              <w:pStyle w:val="afb"/>
            </w:pP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72DE5" w:rsidRPr="00B456ED" w:rsidRDefault="00572DE5" w:rsidP="00FF30B6">
            <w:pPr>
              <w:pStyle w:val="afb"/>
            </w:pPr>
            <w:r w:rsidRPr="00B456ED">
              <w:t>Άνδρες</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72DE5" w:rsidRPr="00B456ED" w:rsidRDefault="00572DE5" w:rsidP="00FF30B6">
            <w:pPr>
              <w:pStyle w:val="afb"/>
            </w:pPr>
            <w:r w:rsidRPr="00B456ED">
              <w:t>Γυναίκες</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72DE5" w:rsidRPr="00B456ED" w:rsidRDefault="00572DE5" w:rsidP="00FF30B6">
            <w:pPr>
              <w:pStyle w:val="afb"/>
            </w:pPr>
            <w:r w:rsidRPr="00B456ED">
              <w:t>Σύνολο</w:t>
            </w:r>
          </w:p>
        </w:tc>
        <w:tc>
          <w:tcPr>
            <w:tcW w:w="993" w:type="dxa"/>
            <w:vMerge/>
            <w:tcBorders>
              <w:left w:val="single" w:sz="4" w:space="0" w:color="auto"/>
              <w:bottom w:val="single" w:sz="4" w:space="0" w:color="auto"/>
              <w:right w:val="single" w:sz="4" w:space="0" w:color="auto"/>
            </w:tcBorders>
            <w:shd w:val="clear" w:color="auto" w:fill="D9D9D9"/>
          </w:tcPr>
          <w:p w:rsidR="00572DE5" w:rsidRPr="00833132" w:rsidRDefault="00572DE5" w:rsidP="00FF30B6">
            <w:pPr>
              <w:pStyle w:val="afb"/>
            </w:pPr>
          </w:p>
        </w:tc>
        <w:tc>
          <w:tcPr>
            <w:tcW w:w="850" w:type="dxa"/>
            <w:vMerge/>
            <w:tcBorders>
              <w:left w:val="single" w:sz="4" w:space="0" w:color="auto"/>
              <w:bottom w:val="single" w:sz="4" w:space="0" w:color="auto"/>
              <w:right w:val="single" w:sz="4" w:space="0" w:color="auto"/>
            </w:tcBorders>
            <w:shd w:val="clear" w:color="auto" w:fill="D9D9D9"/>
          </w:tcPr>
          <w:p w:rsidR="00572DE5" w:rsidRPr="00833132" w:rsidRDefault="00572DE5" w:rsidP="00FF30B6">
            <w:pPr>
              <w:pStyle w:val="afb"/>
            </w:pPr>
          </w:p>
        </w:tc>
      </w:tr>
      <w:tr w:rsidR="00572DE5" w:rsidRPr="00B456ED" w:rsidTr="00FF30B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r w:rsidRPr="00F213AA">
              <w:rPr>
                <w:lang w:val="en-US"/>
              </w:rPr>
              <w:t>CO01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r w:rsidRPr="00F213AA">
              <w:t>Αριθμός επιχειρήσεων που λαμβάνουν στήριξη», συνολικός στόχος ΕΠ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572DE5" w:rsidRPr="00833132" w:rsidRDefault="00572DE5" w:rsidP="00FF30B6">
            <w:pPr>
              <w:pStyle w:val="afb"/>
              <w:jc w:val="center"/>
              <w:rPr>
                <w:color w:val="000000"/>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r>
              <w:t>340</w:t>
            </w:r>
          </w:p>
        </w:tc>
        <w:tc>
          <w:tcPr>
            <w:tcW w:w="993" w:type="dxa"/>
            <w:tcBorders>
              <w:top w:val="single" w:sz="4" w:space="0" w:color="auto"/>
              <w:left w:val="nil"/>
              <w:bottom w:val="single" w:sz="4" w:space="0" w:color="auto"/>
              <w:right w:val="single" w:sz="4" w:space="0" w:color="auto"/>
            </w:tcBorders>
            <w:vAlign w:val="center"/>
          </w:tcPr>
          <w:p w:rsidR="00572DE5" w:rsidRPr="00833132" w:rsidRDefault="00572DE5" w:rsidP="00FF30B6">
            <w:pPr>
              <w:pStyle w:val="afb"/>
              <w:jc w:val="center"/>
            </w:pPr>
            <w:r>
              <w:t>ΟΧΙ</w:t>
            </w:r>
          </w:p>
        </w:tc>
        <w:tc>
          <w:tcPr>
            <w:tcW w:w="850" w:type="dxa"/>
            <w:tcBorders>
              <w:top w:val="single" w:sz="4" w:space="0" w:color="auto"/>
              <w:left w:val="nil"/>
              <w:bottom w:val="single" w:sz="4" w:space="0" w:color="auto"/>
              <w:right w:val="single" w:sz="4" w:space="0" w:color="auto"/>
            </w:tcBorders>
            <w:vAlign w:val="center"/>
          </w:tcPr>
          <w:p w:rsidR="00572DE5" w:rsidRPr="00833132" w:rsidRDefault="00572DE5" w:rsidP="00FF30B6">
            <w:pPr>
              <w:pStyle w:val="afb"/>
              <w:jc w:val="center"/>
            </w:pPr>
            <w:r>
              <w:t>ΝΑΙ</w:t>
            </w:r>
          </w:p>
        </w:tc>
      </w:tr>
      <w:tr w:rsidR="00572DE5" w:rsidRPr="00B456ED" w:rsidTr="00FF30B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2DE5" w:rsidRPr="0046549C" w:rsidRDefault="00572DE5" w:rsidP="00FF30B6">
            <w:pPr>
              <w:pStyle w:val="afb"/>
              <w:jc w:val="center"/>
            </w:pPr>
            <w:r w:rsidRPr="00F213AA">
              <w:t>CO02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r w:rsidRPr="00F213AA">
              <w:t>Αριθμός επιχειρήσεων που λαμβάνουν επιχορηγήσεις», συνολικός στόχος ΕΠ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572DE5" w:rsidRPr="00833132" w:rsidRDefault="00572DE5" w:rsidP="00FF30B6">
            <w:pPr>
              <w:pStyle w:val="afb"/>
              <w:jc w:val="center"/>
              <w:rPr>
                <w:lang w:val="en-GB"/>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72DE5" w:rsidRPr="00833132" w:rsidRDefault="00572DE5" w:rsidP="00FF30B6">
            <w:pPr>
              <w:pStyle w:val="afb"/>
              <w:jc w:val="center"/>
            </w:pPr>
            <w:r>
              <w:t>340</w:t>
            </w:r>
          </w:p>
        </w:tc>
        <w:tc>
          <w:tcPr>
            <w:tcW w:w="993" w:type="dxa"/>
            <w:tcBorders>
              <w:top w:val="single" w:sz="4" w:space="0" w:color="auto"/>
              <w:left w:val="nil"/>
              <w:bottom w:val="single" w:sz="4" w:space="0" w:color="auto"/>
              <w:right w:val="single" w:sz="4" w:space="0" w:color="auto"/>
            </w:tcBorders>
            <w:vAlign w:val="center"/>
          </w:tcPr>
          <w:p w:rsidR="00572DE5" w:rsidRPr="00833132" w:rsidRDefault="00572DE5" w:rsidP="00FF30B6">
            <w:pPr>
              <w:pStyle w:val="afb"/>
              <w:jc w:val="center"/>
            </w:pPr>
            <w:r>
              <w:t>ΝΑΙ</w:t>
            </w:r>
          </w:p>
        </w:tc>
        <w:tc>
          <w:tcPr>
            <w:tcW w:w="850" w:type="dxa"/>
            <w:tcBorders>
              <w:top w:val="single" w:sz="4" w:space="0" w:color="auto"/>
              <w:left w:val="nil"/>
              <w:bottom w:val="single" w:sz="4" w:space="0" w:color="auto"/>
              <w:right w:val="single" w:sz="4" w:space="0" w:color="auto"/>
            </w:tcBorders>
            <w:vAlign w:val="center"/>
          </w:tcPr>
          <w:p w:rsidR="00572DE5" w:rsidRPr="00833132" w:rsidRDefault="00572DE5" w:rsidP="00FF30B6">
            <w:pPr>
              <w:pStyle w:val="afb"/>
              <w:jc w:val="center"/>
            </w:pPr>
            <w:r>
              <w:t>ΝΑΙ</w:t>
            </w:r>
          </w:p>
        </w:tc>
      </w:tr>
    </w:tbl>
    <w:p w:rsidR="00572DE5" w:rsidRPr="00833132" w:rsidRDefault="00572DE5" w:rsidP="00572DE5">
      <w:pPr>
        <w:pStyle w:val="32"/>
      </w:pPr>
      <w:r w:rsidRPr="00833132">
        <w:t>Χρηματοδοτικό σχήμα</w:t>
      </w:r>
    </w:p>
    <w:p w:rsidR="00572DE5" w:rsidRPr="00833132" w:rsidRDefault="00572DE5" w:rsidP="00572DE5">
      <w:r w:rsidRPr="00833132">
        <w:t>Στον πίνακα που ακολουθεί αναλύεται ο ενδεικτικός προϋπολογισμός της δράσης.</w:t>
      </w:r>
    </w:p>
    <w:tbl>
      <w:tblPr>
        <w:tblW w:w="9214" w:type="dxa"/>
        <w:tblInd w:w="108" w:type="dxa"/>
        <w:tblLook w:val="00A0" w:firstRow="1" w:lastRow="0" w:firstColumn="1" w:lastColumn="0" w:noHBand="0" w:noVBand="0"/>
      </w:tblPr>
      <w:tblGrid>
        <w:gridCol w:w="4111"/>
        <w:gridCol w:w="5103"/>
      </w:tblGrid>
      <w:tr w:rsidR="00572DE5" w:rsidRPr="00B456ED" w:rsidTr="00FF30B6">
        <w:tc>
          <w:tcPr>
            <w:tcW w:w="4111" w:type="dxa"/>
            <w:tcBorders>
              <w:top w:val="single" w:sz="4" w:space="0" w:color="auto"/>
              <w:left w:val="single" w:sz="4" w:space="0" w:color="auto"/>
              <w:bottom w:val="single" w:sz="4" w:space="0" w:color="auto"/>
              <w:right w:val="single" w:sz="4" w:space="0" w:color="auto"/>
            </w:tcBorders>
            <w:shd w:val="clear" w:color="auto" w:fill="D9D9D9"/>
          </w:tcPr>
          <w:p w:rsidR="00572DE5" w:rsidRPr="00B456ED" w:rsidRDefault="00572DE5" w:rsidP="00FF30B6"/>
        </w:tc>
        <w:tc>
          <w:tcPr>
            <w:tcW w:w="5103" w:type="dxa"/>
            <w:tcBorders>
              <w:top w:val="single" w:sz="4" w:space="0" w:color="auto"/>
              <w:left w:val="single" w:sz="4" w:space="0" w:color="auto"/>
              <w:bottom w:val="single" w:sz="4" w:space="0" w:color="auto"/>
              <w:right w:val="single" w:sz="4" w:space="0" w:color="auto"/>
            </w:tcBorders>
            <w:shd w:val="clear" w:color="auto" w:fill="D9D9D9"/>
          </w:tcPr>
          <w:p w:rsidR="00572DE5" w:rsidRPr="00B456ED" w:rsidRDefault="00572DE5" w:rsidP="00FF30B6">
            <w:pPr>
              <w:jc w:val="center"/>
            </w:pPr>
            <w:r w:rsidRPr="00B456ED">
              <w:t>Σύνολο Χώρας/ Κατηγορίες Περιφέρειας</w:t>
            </w:r>
          </w:p>
        </w:tc>
      </w:tr>
      <w:tr w:rsidR="00572DE5" w:rsidRPr="00B456ED" w:rsidTr="00FF3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572DE5" w:rsidRPr="00833132" w:rsidRDefault="00572DE5" w:rsidP="00FF30B6">
            <w:r w:rsidRPr="00833132">
              <w:t>Συνολικό Κόστος (α)</w:t>
            </w:r>
          </w:p>
        </w:tc>
        <w:tc>
          <w:tcPr>
            <w:tcW w:w="5103" w:type="dxa"/>
            <w:tcBorders>
              <w:top w:val="single" w:sz="4" w:space="0" w:color="auto"/>
            </w:tcBorders>
          </w:tcPr>
          <w:p w:rsidR="00572DE5" w:rsidRPr="00833132" w:rsidRDefault="00572DE5" w:rsidP="00FF30B6">
            <w:pPr>
              <w:jc w:val="right"/>
            </w:pPr>
            <w:r>
              <w:t>3.400.000</w:t>
            </w:r>
          </w:p>
        </w:tc>
      </w:tr>
      <w:tr w:rsidR="00572DE5" w:rsidRPr="00B456ED" w:rsidTr="00FF3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572DE5" w:rsidRPr="00833132" w:rsidRDefault="00572DE5" w:rsidP="00FF30B6">
            <w:r w:rsidRPr="00833132">
              <w:tab/>
              <w:t>Δημόσια Δαπάνη (β)</w:t>
            </w:r>
          </w:p>
        </w:tc>
        <w:tc>
          <w:tcPr>
            <w:tcW w:w="5103" w:type="dxa"/>
          </w:tcPr>
          <w:p w:rsidR="00572DE5" w:rsidRPr="00833132" w:rsidRDefault="00572DE5" w:rsidP="00FF30B6">
            <w:pPr>
              <w:jc w:val="right"/>
            </w:pPr>
            <w:r>
              <w:t>3.400.000</w:t>
            </w:r>
          </w:p>
        </w:tc>
      </w:tr>
      <w:tr w:rsidR="00572DE5" w:rsidRPr="00B456ED" w:rsidTr="00FF3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572DE5" w:rsidRPr="00833132" w:rsidRDefault="00572DE5" w:rsidP="00FF30B6">
            <w:r w:rsidRPr="00833132">
              <w:lastRenderedPageBreak/>
              <w:tab/>
            </w:r>
            <w:r w:rsidRPr="00833132">
              <w:tab/>
              <w:t>Ενωσιακή Συνδρομή (γ)</w:t>
            </w:r>
          </w:p>
        </w:tc>
        <w:tc>
          <w:tcPr>
            <w:tcW w:w="5103" w:type="dxa"/>
          </w:tcPr>
          <w:p w:rsidR="00572DE5" w:rsidRPr="00833132" w:rsidRDefault="00572DE5" w:rsidP="00FF30B6">
            <w:pPr>
              <w:jc w:val="right"/>
            </w:pPr>
            <w:r>
              <w:t>2.720.000</w:t>
            </w:r>
          </w:p>
        </w:tc>
      </w:tr>
      <w:tr w:rsidR="00572DE5" w:rsidRPr="00B456ED" w:rsidTr="00FF3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572DE5" w:rsidRPr="00833132" w:rsidRDefault="00572DE5" w:rsidP="00FF30B6">
            <w:r w:rsidRPr="00833132">
              <w:tab/>
            </w:r>
            <w:r w:rsidRPr="00833132">
              <w:tab/>
              <w:t>Εθνική Συμμετοχή (δ)</w:t>
            </w:r>
          </w:p>
        </w:tc>
        <w:tc>
          <w:tcPr>
            <w:tcW w:w="5103" w:type="dxa"/>
          </w:tcPr>
          <w:p w:rsidR="00572DE5" w:rsidRPr="00833132" w:rsidRDefault="00572DE5" w:rsidP="00FF30B6">
            <w:pPr>
              <w:jc w:val="right"/>
            </w:pPr>
            <w:r>
              <w:t>680.000</w:t>
            </w:r>
          </w:p>
        </w:tc>
      </w:tr>
      <w:tr w:rsidR="00572DE5" w:rsidRPr="00B456ED" w:rsidTr="00FF3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572DE5" w:rsidRPr="00833132" w:rsidRDefault="00572DE5" w:rsidP="00FF30B6">
            <w:pPr>
              <w:ind w:left="743" w:hanging="709"/>
            </w:pPr>
            <w:r w:rsidRPr="00833132">
              <w:tab/>
              <w:t>Εκ της οποίας για ΟΧΕ, ΒΑΑ, ΤΑΠΤΟΚ</w:t>
            </w:r>
          </w:p>
        </w:tc>
        <w:tc>
          <w:tcPr>
            <w:tcW w:w="5103" w:type="dxa"/>
          </w:tcPr>
          <w:p w:rsidR="00572DE5" w:rsidRPr="00833132" w:rsidRDefault="00572DE5" w:rsidP="00FF30B6">
            <w:pPr>
              <w:jc w:val="right"/>
              <w:rPr>
                <w:lang w:val="en-US"/>
              </w:rPr>
            </w:pPr>
            <w:r w:rsidRPr="00833132">
              <w:rPr>
                <w:lang w:val="en-US"/>
              </w:rPr>
              <w:t>0</w:t>
            </w:r>
          </w:p>
        </w:tc>
      </w:tr>
      <w:tr w:rsidR="00572DE5" w:rsidRPr="00B456ED" w:rsidTr="00FF3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572DE5" w:rsidRPr="00833132" w:rsidRDefault="00572DE5" w:rsidP="00FF30B6">
            <w:r w:rsidRPr="00833132">
              <w:tab/>
              <w:t>Ιδιωτική Συμμετοχή (ε)</w:t>
            </w:r>
          </w:p>
        </w:tc>
        <w:tc>
          <w:tcPr>
            <w:tcW w:w="5103" w:type="dxa"/>
          </w:tcPr>
          <w:p w:rsidR="00572DE5" w:rsidRPr="00B456ED" w:rsidRDefault="00572DE5" w:rsidP="00FF30B6">
            <w:pPr>
              <w:jc w:val="right"/>
            </w:pPr>
            <w:r>
              <w:t>1.870.000</w:t>
            </w:r>
          </w:p>
        </w:tc>
      </w:tr>
    </w:tbl>
    <w:p w:rsidR="00572DE5" w:rsidRPr="0016535A" w:rsidRDefault="00572DE5" w:rsidP="00572DE5">
      <w:pPr>
        <w:pStyle w:val="af8"/>
        <w:ind w:left="0"/>
        <w:rPr>
          <w:rFonts w:eastAsia="Calibri"/>
          <w:lang w:eastAsia="en-US"/>
        </w:rPr>
      </w:pPr>
      <w:r w:rsidRPr="0016535A">
        <w:rPr>
          <w:rFonts w:eastAsia="Calibri"/>
          <w:lang w:eastAsia="en-US"/>
        </w:rPr>
        <w:t>Στους εν λόγω τομείς οι προτάσεις που θα υποβληθούν θα πρέπει να τηρούν τις προϋποθέσεις του που τίθενται στις διατάξεις του Κανονισμού (Ε.Ε.)</w:t>
      </w:r>
      <w:r>
        <w:rPr>
          <w:rFonts w:eastAsia="Calibri"/>
          <w:lang w:eastAsia="en-US"/>
        </w:rPr>
        <w:t xml:space="preserve"> </w:t>
      </w:r>
      <w:r w:rsidRPr="0016535A">
        <w:rPr>
          <w:rFonts w:eastAsia="Calibri"/>
          <w:lang w:eastAsia="en-US"/>
        </w:rPr>
        <w:t>1407/2013</w:t>
      </w:r>
      <w:r>
        <w:rPr>
          <w:rFonts w:eastAsia="Calibri"/>
          <w:lang w:eastAsia="en-US"/>
        </w:rPr>
        <w:t xml:space="preserve"> </w:t>
      </w:r>
      <w:r w:rsidRPr="00697467">
        <w:t>της Επιτροπής σχετικά με την εφαρμογή των άρθρων 107 και 108 της Συνθήκης για τη λειτουργία της Ευρωπαϊκής Ένωσης στις ενισχύσεις ήσσονος σημασίας</w:t>
      </w:r>
      <w:r w:rsidRPr="0016535A">
        <w:rPr>
          <w:rFonts w:eastAsia="Calibri"/>
          <w:lang w:eastAsia="en-US"/>
        </w:rPr>
        <w:t>.</w:t>
      </w:r>
    </w:p>
    <w:p w:rsidR="00572DE5" w:rsidRPr="00B456ED" w:rsidRDefault="00572DE5" w:rsidP="00572DE5">
      <w:pPr>
        <w:pStyle w:val="32"/>
      </w:pPr>
      <w:r w:rsidRPr="00B456ED">
        <w:t>Δυνητικοί δικαιούχοι</w:t>
      </w:r>
    </w:p>
    <w:p w:rsidR="00572DE5" w:rsidRPr="00833132" w:rsidRDefault="00572DE5" w:rsidP="00572DE5">
      <w:r w:rsidRPr="00833132">
        <w:t>Ως δυνητικοί δικαιούχοι αναφέρ</w:t>
      </w:r>
      <w:r>
        <w:t>ον</w:t>
      </w:r>
      <w:r w:rsidRPr="00833132">
        <w:t xml:space="preserve">ται </w:t>
      </w:r>
      <w:r>
        <w:t xml:space="preserve">οι ΜΜΕ  με τη μορφή των Ανωνύμων Εταιρειών, Εταιρειών Περιορισμένης Ευθύνης, Ομόρρυθμων Εταιρειών, Ετερορρύθμων Εταιρειών, ΙΚΕ, Συνεταιρισμών και Ατομικών Επιχειρήσεων </w:t>
      </w:r>
      <w:r w:rsidRPr="00124A66">
        <w:t xml:space="preserve">. </w:t>
      </w:r>
    </w:p>
    <w:p w:rsidR="00572DE5" w:rsidRPr="00833132" w:rsidRDefault="00572DE5" w:rsidP="00572DE5">
      <w:pPr>
        <w:pStyle w:val="32"/>
      </w:pPr>
      <w:r w:rsidRPr="00833132">
        <w:t>Χρονοπρογραμματισμός εργασιών</w:t>
      </w:r>
    </w:p>
    <w:p w:rsidR="00572DE5" w:rsidRPr="00833132" w:rsidRDefault="00572DE5" w:rsidP="00572DE5">
      <w:r w:rsidRPr="00833132">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572DE5" w:rsidRPr="00B456ED" w:rsidTr="00FF30B6">
        <w:tc>
          <w:tcPr>
            <w:tcW w:w="6471" w:type="dxa"/>
            <w:shd w:val="clear" w:color="auto" w:fill="D9D9D9" w:themeFill="background1" w:themeFillShade="D9"/>
          </w:tcPr>
          <w:p w:rsidR="00572DE5" w:rsidRPr="00833132" w:rsidRDefault="00572DE5" w:rsidP="00FF30B6">
            <w:r w:rsidRPr="00833132">
              <w:t>Ενέργεια</w:t>
            </w:r>
          </w:p>
        </w:tc>
        <w:tc>
          <w:tcPr>
            <w:tcW w:w="2601" w:type="dxa"/>
            <w:shd w:val="clear" w:color="auto" w:fill="D9D9D9" w:themeFill="background1" w:themeFillShade="D9"/>
          </w:tcPr>
          <w:p w:rsidR="00572DE5" w:rsidRPr="00833132" w:rsidRDefault="00572DE5" w:rsidP="00FF30B6">
            <w:pPr>
              <w:jc w:val="center"/>
            </w:pPr>
            <w:r w:rsidRPr="00833132">
              <w:t>Ημερομηνία</w:t>
            </w:r>
          </w:p>
        </w:tc>
      </w:tr>
      <w:tr w:rsidR="00AB47C1" w:rsidRPr="00AB47C1" w:rsidTr="00FF30B6">
        <w:tc>
          <w:tcPr>
            <w:tcW w:w="6471" w:type="dxa"/>
          </w:tcPr>
          <w:p w:rsidR="00AB47C1" w:rsidRPr="00AB47C1" w:rsidRDefault="00AB47C1" w:rsidP="00FF30B6">
            <w:r w:rsidRPr="00AB47C1">
              <w:t xml:space="preserve">Εκπλήρωση αιρεσιμότητας </w:t>
            </w:r>
          </w:p>
        </w:tc>
        <w:tc>
          <w:tcPr>
            <w:tcW w:w="2601" w:type="dxa"/>
          </w:tcPr>
          <w:p w:rsidR="00AB47C1" w:rsidRPr="00AB47C1" w:rsidRDefault="00AB47C1" w:rsidP="00FF30B6">
            <w:pPr>
              <w:jc w:val="center"/>
            </w:pPr>
            <w:r w:rsidRPr="00AB47C1">
              <w:t>20/12/2016</w:t>
            </w:r>
          </w:p>
        </w:tc>
      </w:tr>
      <w:tr w:rsidR="00AB47C1" w:rsidRPr="00B456ED" w:rsidTr="00FF30B6">
        <w:tc>
          <w:tcPr>
            <w:tcW w:w="6471" w:type="dxa"/>
          </w:tcPr>
          <w:p w:rsidR="00AB47C1" w:rsidRPr="00AB47C1" w:rsidRDefault="00AB47C1" w:rsidP="00FF30B6">
            <w:r w:rsidRPr="00AB47C1">
              <w:t xml:space="preserve">Εκπλήρωση αυτοδέσμευσης </w:t>
            </w:r>
          </w:p>
        </w:tc>
        <w:tc>
          <w:tcPr>
            <w:tcW w:w="2601" w:type="dxa"/>
          </w:tcPr>
          <w:p w:rsidR="00AB47C1" w:rsidRPr="00833132" w:rsidRDefault="00AB47C1" w:rsidP="00FF30B6">
            <w:pPr>
              <w:jc w:val="center"/>
            </w:pPr>
            <w:r w:rsidRPr="00AB47C1">
              <w:t>20/12/2016</w:t>
            </w:r>
          </w:p>
        </w:tc>
      </w:tr>
      <w:tr w:rsidR="00AB47C1" w:rsidRPr="00B456ED" w:rsidTr="00FF30B6">
        <w:tc>
          <w:tcPr>
            <w:tcW w:w="6471" w:type="dxa"/>
          </w:tcPr>
          <w:p w:rsidR="00AB47C1" w:rsidRPr="00833132" w:rsidRDefault="00AB47C1" w:rsidP="00FF30B6">
            <w:r w:rsidRPr="00572DE5">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AB47C1" w:rsidRPr="00833132" w:rsidRDefault="00AB47C1" w:rsidP="00FF30B6">
            <w:pPr>
              <w:jc w:val="center"/>
            </w:pPr>
          </w:p>
        </w:tc>
      </w:tr>
      <w:tr w:rsidR="00AB47C1" w:rsidRPr="00B456ED" w:rsidTr="00FF30B6">
        <w:tc>
          <w:tcPr>
            <w:tcW w:w="6471" w:type="dxa"/>
          </w:tcPr>
          <w:p w:rsidR="00AB47C1" w:rsidRPr="00833132" w:rsidRDefault="00AB47C1" w:rsidP="00FF30B6">
            <w:r w:rsidRPr="00833132">
              <w:t>Έγκριση κριτηρίων αξιολόγησης και επιλογής πράξης</w:t>
            </w:r>
          </w:p>
        </w:tc>
        <w:tc>
          <w:tcPr>
            <w:tcW w:w="2601" w:type="dxa"/>
          </w:tcPr>
          <w:p w:rsidR="00AB47C1" w:rsidRPr="00833132" w:rsidRDefault="00AB47C1" w:rsidP="00FF30B6">
            <w:pPr>
              <w:jc w:val="center"/>
            </w:pPr>
            <w:r>
              <w:t>Β τρίμηνο 2018</w:t>
            </w:r>
          </w:p>
        </w:tc>
      </w:tr>
      <w:tr w:rsidR="00AB47C1" w:rsidRPr="00B456ED" w:rsidTr="00FF30B6">
        <w:tc>
          <w:tcPr>
            <w:tcW w:w="6471" w:type="dxa"/>
            <w:tcBorders>
              <w:left w:val="nil"/>
              <w:right w:val="nil"/>
            </w:tcBorders>
          </w:tcPr>
          <w:p w:rsidR="00AB47C1" w:rsidRPr="00833132" w:rsidRDefault="00AB47C1" w:rsidP="00FF30B6"/>
        </w:tc>
        <w:tc>
          <w:tcPr>
            <w:tcW w:w="2601" w:type="dxa"/>
            <w:tcBorders>
              <w:left w:val="nil"/>
              <w:right w:val="nil"/>
            </w:tcBorders>
          </w:tcPr>
          <w:p w:rsidR="00AB47C1" w:rsidRPr="00833132" w:rsidRDefault="00AB47C1" w:rsidP="00FF30B6">
            <w:pPr>
              <w:jc w:val="center"/>
            </w:pPr>
          </w:p>
        </w:tc>
      </w:tr>
      <w:tr w:rsidR="00AB47C1" w:rsidRPr="00B456ED" w:rsidTr="00FF30B6">
        <w:tc>
          <w:tcPr>
            <w:tcW w:w="6471" w:type="dxa"/>
          </w:tcPr>
          <w:p w:rsidR="00AB47C1" w:rsidRPr="00833132" w:rsidRDefault="00AB47C1" w:rsidP="00FF30B6">
            <w:r w:rsidRPr="00833132">
              <w:t>Εκτιμώμενη ημερομηνία έκδοσης της πρόσκλησης</w:t>
            </w:r>
          </w:p>
        </w:tc>
        <w:tc>
          <w:tcPr>
            <w:tcW w:w="2601" w:type="dxa"/>
          </w:tcPr>
          <w:p w:rsidR="00AB47C1" w:rsidRPr="00833132" w:rsidRDefault="00AB47C1" w:rsidP="00FF30B6">
            <w:pPr>
              <w:jc w:val="center"/>
            </w:pPr>
            <w:r>
              <w:t>Β</w:t>
            </w:r>
            <w:r w:rsidRPr="00833132">
              <w:t xml:space="preserve"> τρίμηνο 201</w:t>
            </w:r>
            <w:r>
              <w:t>8</w:t>
            </w:r>
          </w:p>
        </w:tc>
      </w:tr>
    </w:tbl>
    <w:p w:rsidR="00572DE5" w:rsidRPr="00833132" w:rsidRDefault="00572DE5" w:rsidP="00572DE5"/>
    <w:p w:rsidR="00124A66" w:rsidRDefault="00124A66" w:rsidP="00014EA1">
      <w:pPr>
        <w:pStyle w:val="22"/>
        <w:shd w:val="clear" w:color="auto" w:fill="auto"/>
        <w:rPr>
          <w:lang w:val="en-US"/>
        </w:rPr>
      </w:pPr>
    </w:p>
    <w:p w:rsidR="00572DE5" w:rsidRDefault="00572DE5" w:rsidP="00014EA1">
      <w:pPr>
        <w:pStyle w:val="22"/>
        <w:shd w:val="clear" w:color="auto" w:fill="auto"/>
        <w:rPr>
          <w:lang w:val="en-US"/>
        </w:rPr>
      </w:pPr>
    </w:p>
    <w:p w:rsidR="00572DE5" w:rsidRPr="00572DE5" w:rsidRDefault="00572DE5" w:rsidP="00014EA1">
      <w:pPr>
        <w:pStyle w:val="22"/>
        <w:shd w:val="clear" w:color="auto" w:fill="auto"/>
        <w:rPr>
          <w:lang w:val="en-US"/>
        </w:rPr>
        <w:sectPr w:rsidR="00572DE5" w:rsidRPr="00572DE5" w:rsidSect="007C4C51">
          <w:headerReference w:type="default" r:id="rId37"/>
          <w:pgSz w:w="11906" w:h="16838" w:code="9"/>
          <w:pgMar w:top="1418" w:right="1418" w:bottom="1418" w:left="1418" w:header="709" w:footer="709" w:gutter="0"/>
          <w:cols w:space="708"/>
          <w:docGrid w:linePitch="360"/>
        </w:sectPr>
      </w:pPr>
    </w:p>
    <w:p w:rsidR="00124A66" w:rsidRPr="005F59F7" w:rsidRDefault="00124A66" w:rsidP="00124A66">
      <w:pPr>
        <w:pStyle w:val="Heading2"/>
      </w:pPr>
      <w:bookmarkStart w:id="27" w:name="_Toc493059809"/>
      <w:bookmarkStart w:id="28" w:name="_Toc513462440"/>
      <w:r w:rsidRPr="009C1511">
        <w:lastRenderedPageBreak/>
        <w:t xml:space="preserve">Θεματικός στόχος </w:t>
      </w:r>
      <w:r w:rsidRPr="00124A66">
        <w:t>2</w:t>
      </w:r>
      <w:r w:rsidRPr="009C1511">
        <w:t xml:space="preserve"> – Επενδυτική Προτεραιότητα </w:t>
      </w:r>
      <w:r w:rsidRPr="00124A66">
        <w:t>2</w:t>
      </w:r>
      <w:r>
        <w:rPr>
          <w:lang w:val="en-US"/>
        </w:rPr>
        <w:t>c</w:t>
      </w:r>
      <w:bookmarkEnd w:id="27"/>
      <w:bookmarkEnd w:id="2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124A66" w:rsidRPr="00B456ED" w:rsidTr="00D6496C">
        <w:tc>
          <w:tcPr>
            <w:tcW w:w="2835" w:type="dxa"/>
            <w:shd w:val="clear" w:color="auto" w:fill="auto"/>
          </w:tcPr>
          <w:p w:rsidR="00124A66" w:rsidRPr="00833132" w:rsidRDefault="00124A66" w:rsidP="00D6496C">
            <w:pPr>
              <w:pStyle w:val="afd"/>
              <w:jc w:val="left"/>
            </w:pPr>
            <w:r w:rsidRPr="00833132">
              <w:t>Θεματικός στόχος (ΘΣ)</w:t>
            </w:r>
          </w:p>
        </w:tc>
        <w:tc>
          <w:tcPr>
            <w:tcW w:w="6237" w:type="dxa"/>
            <w:shd w:val="clear" w:color="auto" w:fill="auto"/>
          </w:tcPr>
          <w:p w:rsidR="00124A66" w:rsidRPr="00833132" w:rsidRDefault="00124A66" w:rsidP="00D6496C">
            <w:pPr>
              <w:pStyle w:val="afd"/>
            </w:pPr>
            <w:r w:rsidRPr="00B456ED">
              <w:t>ΘΣ 2 Βελτίωση της πρόσβασης, της χρήσης και της ποιότητας των τεχνολογιών των πληροφοριών και των επικοινωνιών</w:t>
            </w:r>
          </w:p>
          <w:p w:rsidR="00124A66" w:rsidRPr="00833132" w:rsidRDefault="00124A66" w:rsidP="00D6496C">
            <w:pPr>
              <w:pStyle w:val="afd"/>
              <w:rPr>
                <w:color w:val="0000FF"/>
              </w:rPr>
            </w:pPr>
          </w:p>
        </w:tc>
      </w:tr>
      <w:tr w:rsidR="00124A66" w:rsidRPr="00B456ED" w:rsidTr="00D6496C">
        <w:tc>
          <w:tcPr>
            <w:tcW w:w="2835" w:type="dxa"/>
            <w:shd w:val="clear" w:color="auto" w:fill="auto"/>
          </w:tcPr>
          <w:p w:rsidR="00124A66" w:rsidRPr="00B456ED" w:rsidRDefault="00124A66" w:rsidP="00D6496C">
            <w:pPr>
              <w:pStyle w:val="afd"/>
              <w:jc w:val="left"/>
            </w:pPr>
            <w:r w:rsidRPr="00B456ED">
              <w:t>Επενδυτική προτεραιότητα</w:t>
            </w:r>
          </w:p>
        </w:tc>
        <w:tc>
          <w:tcPr>
            <w:tcW w:w="6237" w:type="dxa"/>
            <w:shd w:val="clear" w:color="auto" w:fill="auto"/>
          </w:tcPr>
          <w:p w:rsidR="00124A66" w:rsidRPr="00B456ED" w:rsidRDefault="00124A66" w:rsidP="00D6496C">
            <w:pPr>
              <w:pStyle w:val="afd"/>
            </w:pPr>
            <w:r w:rsidRPr="00B456ED">
              <w:rPr>
                <w:i w:val="0"/>
              </w:rPr>
              <w:t>ΕΠ 2</w:t>
            </w:r>
            <w:r>
              <w:rPr>
                <w:i w:val="0"/>
                <w:lang w:val="en-US"/>
              </w:rPr>
              <w:t>c</w:t>
            </w:r>
            <w:r w:rsidRPr="00B456ED">
              <w:rPr>
                <w:i w:val="0"/>
              </w:rPr>
              <w:t xml:space="preserve"> Ενίσχυση των εφαρμογών ΤΠΕ για ηλεκτρονική κυβέρνηση, ηλεκτρονική μάθηση, ηλεκτρονική ένταξη, ηλεκτρονικό πολιτισμό και ηλεκτρονική υγεία </w:t>
            </w:r>
          </w:p>
        </w:tc>
      </w:tr>
      <w:tr w:rsidR="00124A66" w:rsidRPr="00B456ED" w:rsidTr="00D6496C">
        <w:tc>
          <w:tcPr>
            <w:tcW w:w="2835" w:type="dxa"/>
            <w:shd w:val="clear" w:color="auto" w:fill="auto"/>
          </w:tcPr>
          <w:p w:rsidR="00124A66" w:rsidRPr="00833132" w:rsidRDefault="00124A66" w:rsidP="00D6496C">
            <w:pPr>
              <w:pStyle w:val="afd"/>
              <w:jc w:val="left"/>
            </w:pPr>
            <w:r w:rsidRPr="00833132">
              <w:t>Σύνδεση με θεματικές αιρεσιμότητες</w:t>
            </w:r>
          </w:p>
        </w:tc>
        <w:tc>
          <w:tcPr>
            <w:tcW w:w="6237" w:type="dxa"/>
            <w:shd w:val="clear" w:color="auto" w:fill="auto"/>
          </w:tcPr>
          <w:p w:rsidR="00124A66" w:rsidRPr="00833132" w:rsidRDefault="00124A66" w:rsidP="00D6496C">
            <w:pPr>
              <w:pStyle w:val="afd"/>
              <w:rPr>
                <w:iCs/>
              </w:rPr>
            </w:pPr>
            <w:r w:rsidRPr="00833132">
              <w:t>T.02.1 - Ψηφιακή ανάπτυξη: Ένα</w:t>
            </w:r>
            <w:r w:rsidRPr="00833132">
              <w:rPr>
                <w:i w:val="0"/>
              </w:rPr>
              <w:t xml:space="preserve"> </w:t>
            </w:r>
            <w:r w:rsidRPr="00833132">
              <w:t>στρατηγικό πλαίσιο πολιτικής για την</w:t>
            </w:r>
            <w:r w:rsidRPr="00833132">
              <w:rPr>
                <w:i w:val="0"/>
              </w:rPr>
              <w:t xml:space="preserve"> </w:t>
            </w:r>
            <w:r w:rsidRPr="00833132">
              <w:t>ψηφιακή ανάπτυξη με στόχο την</w:t>
            </w:r>
            <w:r w:rsidRPr="00833132">
              <w:rPr>
                <w:i w:val="0"/>
              </w:rPr>
              <w:t xml:space="preserve"> </w:t>
            </w:r>
            <w:r w:rsidRPr="00833132">
              <w:t>ενθάρρυνση οικονομικά προσιτών,</w:t>
            </w:r>
            <w:r w:rsidRPr="00833132">
              <w:rPr>
                <w:i w:val="0"/>
              </w:rPr>
              <w:t xml:space="preserve"> </w:t>
            </w:r>
            <w:r w:rsidRPr="00833132">
              <w:t>καλής ποιότητας και</w:t>
            </w:r>
            <w:r w:rsidRPr="00833132">
              <w:rPr>
                <w:i w:val="0"/>
              </w:rPr>
              <w:t xml:space="preserve"> </w:t>
            </w:r>
            <w:r w:rsidRPr="00833132">
              <w:t>διαλειτουργικών, μέσω της χρήσης</w:t>
            </w:r>
            <w:r w:rsidRPr="00833132">
              <w:rPr>
                <w:i w:val="0"/>
              </w:rPr>
              <w:t xml:space="preserve"> </w:t>
            </w:r>
            <w:r w:rsidRPr="00833132">
              <w:t>των ΤΠΕ, ιδιωτικών και δημόσιων</w:t>
            </w:r>
            <w:r w:rsidRPr="00833132">
              <w:rPr>
                <w:i w:val="0"/>
              </w:rPr>
              <w:t xml:space="preserve"> </w:t>
            </w:r>
            <w:r w:rsidRPr="00833132">
              <w:t>υπηρεσιών και την αύξηση του</w:t>
            </w:r>
            <w:r w:rsidRPr="00833132">
              <w:rPr>
                <w:i w:val="0"/>
              </w:rPr>
              <w:t xml:space="preserve"> </w:t>
            </w:r>
            <w:r w:rsidRPr="00833132">
              <w:t>βαθμού χρήσης τους από τους</w:t>
            </w:r>
            <w:r w:rsidRPr="00833132">
              <w:rPr>
                <w:i w:val="0"/>
              </w:rPr>
              <w:t xml:space="preserve"> </w:t>
            </w:r>
            <w:r w:rsidRPr="00833132">
              <w:t>πολίτες, μεταξύ άλλων από ευάλωτες</w:t>
            </w:r>
            <w:r w:rsidRPr="00833132">
              <w:rPr>
                <w:i w:val="0"/>
              </w:rPr>
              <w:t xml:space="preserve"> </w:t>
            </w:r>
            <w:r w:rsidRPr="00833132">
              <w:t>ομάδες, επιχειρήσεις και δημόσιες</w:t>
            </w:r>
            <w:r w:rsidRPr="00833132">
              <w:rPr>
                <w:i w:val="0"/>
              </w:rPr>
              <w:t xml:space="preserve"> </w:t>
            </w:r>
            <w:r w:rsidRPr="00833132">
              <w:t>διοικήσεις, το οποίο περιλαμβάνει</w:t>
            </w:r>
            <w:r w:rsidRPr="00833132">
              <w:rPr>
                <w:i w:val="0"/>
              </w:rPr>
              <w:t xml:space="preserve"> </w:t>
            </w:r>
            <w:r w:rsidRPr="00833132">
              <w:t>και διασυνοριακές πρωτοβουλίες.</w:t>
            </w:r>
          </w:p>
        </w:tc>
      </w:tr>
      <w:tr w:rsidR="00124A66" w:rsidRPr="00B456ED" w:rsidTr="00D6496C">
        <w:tc>
          <w:tcPr>
            <w:tcW w:w="2835" w:type="dxa"/>
            <w:shd w:val="clear" w:color="auto" w:fill="auto"/>
          </w:tcPr>
          <w:p w:rsidR="00124A66" w:rsidRPr="00833132" w:rsidRDefault="00124A66" w:rsidP="00D6496C">
            <w:pPr>
              <w:pStyle w:val="afd"/>
              <w:jc w:val="left"/>
            </w:pPr>
            <w:r w:rsidRPr="00833132">
              <w:t>Ειδικοί στόχοι</w:t>
            </w:r>
          </w:p>
        </w:tc>
        <w:tc>
          <w:tcPr>
            <w:tcW w:w="6237" w:type="dxa"/>
            <w:shd w:val="clear" w:color="auto" w:fill="auto"/>
          </w:tcPr>
          <w:p w:rsidR="00124A66" w:rsidRPr="00833132" w:rsidRDefault="00124A66" w:rsidP="00D6496C">
            <w:pPr>
              <w:pStyle w:val="afd"/>
            </w:pPr>
            <w:r w:rsidRPr="00833132">
              <w:t>ΕΣ 2.3.1 Αποτελεσματική διαχείριση υποδομών, δεδομένων και υπηρεσιών των ΟΤΑ</w:t>
            </w:r>
          </w:p>
        </w:tc>
      </w:tr>
      <w:tr w:rsidR="00124A66" w:rsidRPr="00B456ED" w:rsidTr="00D6496C">
        <w:tc>
          <w:tcPr>
            <w:tcW w:w="2835" w:type="dxa"/>
            <w:shd w:val="clear" w:color="auto" w:fill="auto"/>
          </w:tcPr>
          <w:p w:rsidR="00124A66" w:rsidRPr="00833132" w:rsidRDefault="00124A66" w:rsidP="00D6496C">
            <w:pPr>
              <w:pStyle w:val="afd"/>
              <w:jc w:val="left"/>
            </w:pPr>
            <w:r w:rsidRPr="00833132">
              <w:t>Δείκτες αποτελέσματος</w:t>
            </w:r>
          </w:p>
        </w:tc>
        <w:tc>
          <w:tcPr>
            <w:tcW w:w="6237" w:type="dxa"/>
            <w:shd w:val="clear" w:color="auto" w:fill="auto"/>
          </w:tcPr>
          <w:p w:rsidR="00124A66" w:rsidRPr="00833132" w:rsidRDefault="00124A66" w:rsidP="00D6496C">
            <w:pPr>
              <w:pStyle w:val="afd"/>
            </w:pPr>
            <w:r w:rsidRPr="00833132">
              <w:t>Τ1607 ΟΤΑ με δυνατότητα απομακρυσμένης διαχείρισης και ελέγχου υποδομών και δικτύων</w:t>
            </w:r>
          </w:p>
          <w:p w:rsidR="00124A66" w:rsidRPr="00B456ED" w:rsidRDefault="00124A66" w:rsidP="00D6496C">
            <w:pPr>
              <w:pStyle w:val="afd"/>
              <w:rPr>
                <w:color w:val="000000"/>
              </w:rPr>
            </w:pPr>
          </w:p>
        </w:tc>
      </w:tr>
    </w:tbl>
    <w:p w:rsidR="00124A66" w:rsidRPr="00B456ED" w:rsidRDefault="00124A66" w:rsidP="00124A66">
      <w:pPr>
        <w:pStyle w:val="1"/>
        <w:sectPr w:rsidR="00124A66" w:rsidRPr="00B456ED" w:rsidSect="007C4C51">
          <w:headerReference w:type="even" r:id="rId38"/>
          <w:headerReference w:type="default" r:id="rId39"/>
          <w:pgSz w:w="11906" w:h="16838" w:code="9"/>
          <w:pgMar w:top="1418" w:right="1418" w:bottom="1418" w:left="1418" w:header="709" w:footer="709" w:gutter="0"/>
          <w:cols w:space="708"/>
          <w:docGrid w:linePitch="360"/>
        </w:sectPr>
      </w:pPr>
    </w:p>
    <w:p w:rsidR="00124A66" w:rsidRPr="00B456ED" w:rsidRDefault="00124A66" w:rsidP="00124A66">
      <w:pPr>
        <w:pStyle w:val="22"/>
      </w:pPr>
      <w:bookmarkStart w:id="29" w:name="_Toc493059810"/>
      <w:bookmarkStart w:id="30" w:name="_Toc513462441"/>
      <w:r w:rsidRPr="00B456ED">
        <w:lastRenderedPageBreak/>
        <w:t>Δράση 2.3.1.1: Ανάπτυξη και χρήση ψηφιακών συστημάτων, προϊόντων και υπηρεσιών από τους Ο.Τ.Α.</w:t>
      </w:r>
      <w:bookmarkEnd w:id="29"/>
      <w:bookmarkEnd w:id="3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124A66" w:rsidRPr="00B456ED" w:rsidTr="00124A66">
        <w:tc>
          <w:tcPr>
            <w:tcW w:w="2734" w:type="dxa"/>
          </w:tcPr>
          <w:p w:rsidR="00124A66" w:rsidRPr="00B456ED" w:rsidRDefault="00124A66" w:rsidP="00D6496C">
            <w:pPr>
              <w:jc w:val="left"/>
            </w:pPr>
            <w:r w:rsidRPr="00B456ED">
              <w:t>Χαρακτηρισμός δράσης</w:t>
            </w:r>
          </w:p>
        </w:tc>
        <w:tc>
          <w:tcPr>
            <w:tcW w:w="6338" w:type="dxa"/>
          </w:tcPr>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Εμπροσθοβαρής</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Τμηματοποιημένη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Μεγάλο έργο</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Κρατική ενίσχυση</w:t>
            </w:r>
          </w:p>
          <w:p w:rsidR="00124A66" w:rsidRPr="00B456ED" w:rsidRDefault="00124A66" w:rsidP="00D6496C">
            <w:r w:rsidRPr="00833132">
              <w:fldChar w:fldCharType="begin">
                <w:ffData>
                  <w:name w:val=""/>
                  <w:enabled/>
                  <w:calcOnExit w:val="0"/>
                  <w:checkBox>
                    <w:sizeAuto/>
                    <w:default w:val="1"/>
                  </w:checkBox>
                </w:ffData>
              </w:fldChar>
            </w:r>
            <w:r w:rsidRPr="00B456ED">
              <w:instrText xml:space="preserve"> FORMCHECKBOX </w:instrText>
            </w:r>
            <w:r w:rsidR="00E9161E">
              <w:fldChar w:fldCharType="separate"/>
            </w:r>
            <w:r w:rsidRPr="00833132">
              <w:fldChar w:fldCharType="end"/>
            </w:r>
            <w:r w:rsidRPr="00B456ED">
              <w:t xml:space="preserve"> Δημόσια έργα</w:t>
            </w:r>
          </w:p>
        </w:tc>
      </w:tr>
      <w:tr w:rsidR="00124A66" w:rsidRPr="00B456ED" w:rsidTr="00124A66">
        <w:tc>
          <w:tcPr>
            <w:tcW w:w="2734" w:type="dxa"/>
          </w:tcPr>
          <w:p w:rsidR="00124A66" w:rsidRPr="00B456ED" w:rsidRDefault="00124A66" w:rsidP="00D6496C">
            <w:pPr>
              <w:jc w:val="left"/>
            </w:pPr>
            <w:r w:rsidRPr="00B456ED">
              <w:t>Ενέργειες που θα αναληφθούν για τα εμπροσθοβαρή, τα μεγάλα και τα τμηματοποιημένα έργα</w:t>
            </w:r>
          </w:p>
        </w:tc>
        <w:tc>
          <w:tcPr>
            <w:tcW w:w="6338" w:type="dxa"/>
          </w:tcPr>
          <w:p w:rsidR="00124A66" w:rsidRPr="00B456ED" w:rsidRDefault="00124A66" w:rsidP="00D6496C"/>
        </w:tc>
      </w:tr>
      <w:tr w:rsidR="00124A66" w:rsidRPr="00B456ED" w:rsidTr="00124A66">
        <w:tc>
          <w:tcPr>
            <w:tcW w:w="2734" w:type="dxa"/>
          </w:tcPr>
          <w:p w:rsidR="00124A66" w:rsidRPr="00B456ED" w:rsidRDefault="00124A66" w:rsidP="00D6496C">
            <w:pPr>
              <w:jc w:val="left"/>
            </w:pPr>
            <w:r w:rsidRPr="00B456ED">
              <w:t>Τρόπος υλοποίησης δράσης</w:t>
            </w:r>
          </w:p>
        </w:tc>
        <w:tc>
          <w:tcPr>
            <w:tcW w:w="6338" w:type="dxa"/>
          </w:tcPr>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Επιχορήγηση (</w:t>
            </w:r>
            <w:r w:rsidRPr="00B456ED">
              <w:rPr>
                <w:lang w:val="en-US"/>
              </w:rPr>
              <w:t>grant</w:t>
            </w:r>
            <w:r w:rsidRPr="00B456ED">
              <w:t>)</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Μέσο χρηματοοικονομικής τεχνικής</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ΒΑΑ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ΟΧΕ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ΤΑΠΤΟΚ</w:t>
            </w:r>
          </w:p>
          <w:p w:rsidR="00124A66" w:rsidRPr="00B456ED" w:rsidRDefault="00124A66" w:rsidP="00D6496C">
            <w:pPr>
              <w:rPr>
                <w:i/>
                <w:color w:val="92CDDC"/>
              </w:rPr>
            </w:pPr>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Μη επιστρεπτέα ενίσχυση</w:t>
            </w:r>
          </w:p>
        </w:tc>
      </w:tr>
      <w:tr w:rsidR="00124A66" w:rsidRPr="00B456ED" w:rsidTr="00124A66">
        <w:tc>
          <w:tcPr>
            <w:tcW w:w="2734" w:type="dxa"/>
          </w:tcPr>
          <w:p w:rsidR="00124A66" w:rsidRPr="00B456ED" w:rsidRDefault="00124A66" w:rsidP="00D6496C">
            <w:pPr>
              <w:jc w:val="left"/>
            </w:pPr>
            <w:r w:rsidRPr="00B456ED">
              <w:t>Συνεισφορά δράσης στο πλαίσιο επίδοσης</w:t>
            </w:r>
          </w:p>
        </w:tc>
        <w:tc>
          <w:tcPr>
            <w:tcW w:w="6338" w:type="dxa"/>
          </w:tcPr>
          <w:p w:rsidR="00124A66" w:rsidRPr="00B456ED" w:rsidRDefault="00124A66" w:rsidP="00D6496C">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B456ED">
              <w:t>ΝΑΙ</w:t>
            </w:r>
          </w:p>
          <w:p w:rsidR="00124A66" w:rsidRPr="00B456ED" w:rsidRDefault="00124A66" w:rsidP="00D6496C">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B456ED">
              <w:t xml:space="preserve"> ΟΧΙ</w:t>
            </w:r>
          </w:p>
        </w:tc>
      </w:tr>
      <w:tr w:rsidR="00124A66" w:rsidRPr="00B456ED" w:rsidTr="00124A66">
        <w:tc>
          <w:tcPr>
            <w:tcW w:w="2734" w:type="dxa"/>
          </w:tcPr>
          <w:p w:rsidR="00124A66" w:rsidRPr="00B456ED" w:rsidRDefault="00124A66" w:rsidP="00D6496C">
            <w:pPr>
              <w:jc w:val="left"/>
            </w:pPr>
            <w:r w:rsidRPr="00B456ED">
              <w:t xml:space="preserve">Ενδιάμεσοι φορείς </w:t>
            </w:r>
          </w:p>
        </w:tc>
        <w:tc>
          <w:tcPr>
            <w:tcW w:w="6338" w:type="dxa"/>
          </w:tcPr>
          <w:p w:rsidR="00124A66" w:rsidRPr="00B456ED" w:rsidRDefault="00124A66" w:rsidP="00D6496C"/>
        </w:tc>
      </w:tr>
      <w:tr w:rsidR="00124A66" w:rsidRPr="00B456ED" w:rsidTr="00124A66">
        <w:tc>
          <w:tcPr>
            <w:tcW w:w="2734" w:type="dxa"/>
          </w:tcPr>
          <w:p w:rsidR="00124A66" w:rsidRPr="00B456ED" w:rsidRDefault="00124A66" w:rsidP="00D6496C">
            <w:pPr>
              <w:jc w:val="left"/>
            </w:pPr>
            <w:r w:rsidRPr="00B456ED">
              <w:t>Κατηγορία Περιφέρειας</w:t>
            </w:r>
          </w:p>
        </w:tc>
        <w:tc>
          <w:tcPr>
            <w:tcW w:w="6338" w:type="dxa"/>
          </w:tcPr>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Όλη η χώρα</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Περισσότερο ανεπτυγμένες</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Σε μετάβαση</w:t>
            </w:r>
          </w:p>
          <w:p w:rsidR="00124A66" w:rsidRPr="00B456ED" w:rsidRDefault="00124A66" w:rsidP="00D6496C">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Λιγότερο ανεπτυγμένες</w:t>
            </w:r>
          </w:p>
        </w:tc>
      </w:tr>
      <w:tr w:rsidR="00124A66" w:rsidRPr="00B456ED" w:rsidTr="00124A66">
        <w:tc>
          <w:tcPr>
            <w:tcW w:w="2734" w:type="dxa"/>
          </w:tcPr>
          <w:p w:rsidR="00124A66" w:rsidRPr="00B456ED" w:rsidRDefault="00124A66" w:rsidP="00D6496C">
            <w:pPr>
              <w:jc w:val="left"/>
            </w:pPr>
            <w:r w:rsidRPr="00B456ED">
              <w:t>Σύνδεση με αιρεσιμότητες</w:t>
            </w:r>
          </w:p>
        </w:tc>
        <w:tc>
          <w:tcPr>
            <w:tcW w:w="6338" w:type="dxa"/>
          </w:tcPr>
          <w:p w:rsidR="00124A66" w:rsidRPr="00B456ED" w:rsidRDefault="00124A66" w:rsidP="00D6496C">
            <w:r w:rsidRPr="00121E21">
              <w:t>T.02.1</w:t>
            </w:r>
          </w:p>
        </w:tc>
      </w:tr>
      <w:tr w:rsidR="00124A66" w:rsidRPr="00B456ED" w:rsidTr="00124A66">
        <w:tc>
          <w:tcPr>
            <w:tcW w:w="2734" w:type="dxa"/>
          </w:tcPr>
          <w:p w:rsidR="00124A66" w:rsidRPr="00B456ED" w:rsidRDefault="00124A66" w:rsidP="00D6496C">
            <w:pPr>
              <w:jc w:val="left"/>
            </w:pPr>
            <w:r w:rsidRPr="00B456ED">
              <w:t>Σύνδεση με αυτοδεσμεύσεις</w:t>
            </w:r>
          </w:p>
        </w:tc>
        <w:tc>
          <w:tcPr>
            <w:tcW w:w="6338" w:type="dxa"/>
          </w:tcPr>
          <w:p w:rsidR="00124A66" w:rsidRPr="00B456ED" w:rsidRDefault="00124A66" w:rsidP="00D6496C">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B456ED">
              <w:t xml:space="preserve"> ΝΑΙ</w:t>
            </w:r>
          </w:p>
          <w:p w:rsidR="00124A66" w:rsidRPr="00B456ED" w:rsidRDefault="00124A66" w:rsidP="00D6496C">
            <w:pPr>
              <w:rPr>
                <w:i/>
                <w:color w:val="92CDDC"/>
              </w:rPr>
            </w:pPr>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B456ED">
              <w:t xml:space="preserve"> ΟΧΙ</w:t>
            </w:r>
          </w:p>
        </w:tc>
      </w:tr>
    </w:tbl>
    <w:p w:rsidR="00124A66" w:rsidRPr="00B456ED" w:rsidRDefault="00124A66" w:rsidP="00124A66">
      <w:pPr>
        <w:pStyle w:val="32"/>
      </w:pPr>
      <w:r w:rsidRPr="00B456ED">
        <w:t>Περιγραφή δράσης</w:t>
      </w:r>
    </w:p>
    <w:p w:rsidR="00124A66" w:rsidRPr="00B456ED" w:rsidRDefault="00124A66" w:rsidP="00124A66">
      <w:r w:rsidRPr="00B456ED">
        <w:t>Στο πλαίσιο της δράσης  περιλαμβάνεται η ανάπτυξη εργαλείων αναπτυξιακού σχεδιασμού και εφαρμογής πολιτικών</w:t>
      </w:r>
      <w:r w:rsidR="00897769">
        <w:t>,</w:t>
      </w:r>
      <w:r w:rsidRPr="00B456ED">
        <w:t xml:space="preserve"> με στόχο την εξοικονόμηση πόρων</w:t>
      </w:r>
      <w:r w:rsidRPr="00833132">
        <w:t xml:space="preserve">, </w:t>
      </w:r>
      <w:r>
        <w:t>τη</w:t>
      </w:r>
      <w:r w:rsidRPr="00B456ED">
        <w:t xml:space="preserve"> μείωση κόστους λειτουργίας υπηρεσιών που παρέχονται από τους ΟΤΑ, καθώς και </w:t>
      </w:r>
      <w:r>
        <w:t>τ</w:t>
      </w:r>
      <w:r w:rsidRPr="00B456ED">
        <w:t>η</w:t>
      </w:r>
      <w:r>
        <w:t>ν</w:t>
      </w:r>
      <w:r w:rsidRPr="00B456ED">
        <w:t xml:space="preserve"> ενίσχυση τοπικής επιχειρηματικότητας</w:t>
      </w:r>
      <w:r>
        <w:t>.</w:t>
      </w:r>
    </w:p>
    <w:p w:rsidR="00124A66" w:rsidRPr="00833132" w:rsidRDefault="00124A66" w:rsidP="00124A66">
      <w:r w:rsidRPr="00B456ED">
        <w:t>Ο συγκεκριμένος τύπος δράσης στοχεύει στην ορθολογική διαχείριση κρίσιμ</w:t>
      </w:r>
      <w:r w:rsidR="00897769">
        <w:t>ων</w:t>
      </w:r>
      <w:r w:rsidRPr="00B456ED">
        <w:t xml:space="preserve"> τομ</w:t>
      </w:r>
      <w:r w:rsidR="00897769">
        <w:t>έων</w:t>
      </w:r>
      <w:r w:rsidRPr="00B456ED">
        <w:t xml:space="preserve"> παροχής υπηρεσιών από τους Ο.Τ.Α., όπως η ύδρευση, η αποχέτευση, η ενεργειακή διαχείριση κτιρίων και </w:t>
      </w:r>
      <w:r w:rsidRPr="00B456ED">
        <w:lastRenderedPageBreak/>
        <w:t>δικτύων ηλεκτρικού ρεύματος, η διαχείριση απορριμμάτων και αποβλήτων, η λειτουργία του μηχανισμού διαχείρισης εργοταξίων και πολιτικής προστασίας</w:t>
      </w:r>
      <w:r>
        <w:t xml:space="preserve"> κα</w:t>
      </w:r>
      <w:r w:rsidRPr="00B456ED">
        <w:t>. Επίσης συμβάλλει στην ανάλυση του κόστους παρεχόμενων υπηρεσιών κοινής ωφέλειας και στον τεκμηριωμένο σχεδιασμό τιμολογιακής πολιτικής για τις προσφερόμενες υπηρεσίες. Με την αξιοποίηση των ΤΠΕ επιτυγχάνεται έλεγχος και βελτίωση ποιότητας των παρεχόμενων υπηρεσιών, μείωση λειτουργικού κόστους και αποτελεσματική διαχείριση κρίσεων κα</w:t>
      </w:r>
      <w:r w:rsidR="00897769">
        <w:t>θώς και επίτευξη τ</w:t>
      </w:r>
      <w:r w:rsidRPr="00B456ED">
        <w:t>ο</w:t>
      </w:r>
      <w:r w:rsidR="00897769">
        <w:t>υ</w:t>
      </w:r>
      <w:r w:rsidRPr="00B456ED">
        <w:t xml:space="preserve"> ειδικ</w:t>
      </w:r>
      <w:r w:rsidR="00897769">
        <w:t>ού</w:t>
      </w:r>
      <w:r w:rsidRPr="00B456ED">
        <w:t xml:space="preserve"> στόχο</w:t>
      </w:r>
      <w:r w:rsidR="00897769">
        <w:t>υ</w:t>
      </w:r>
      <w:r w:rsidRPr="00B456ED">
        <w:t xml:space="preserve"> 2.3.1 «Αποτελεσματική διαχείριση, υποδομών, δεδομένων και υπηρεσιών των ΟΤΑ». </w:t>
      </w:r>
    </w:p>
    <w:p w:rsidR="00124A66" w:rsidRPr="00121E21" w:rsidRDefault="00124A66" w:rsidP="00124A66">
      <w:pPr>
        <w:rPr>
          <w:rFonts w:ascii="Calibri" w:eastAsiaTheme="minorHAnsi" w:hAnsi="Calibri" w:cs="Calibri"/>
          <w:lang w:eastAsia="en-US"/>
        </w:rPr>
      </w:pPr>
      <w:r w:rsidRPr="00CF1031">
        <w:rPr>
          <w:rFonts w:ascii="Calibri" w:eastAsiaTheme="minorHAnsi" w:hAnsi="Calibri" w:cs="Calibri"/>
          <w:lang w:eastAsia="en-US"/>
        </w:rPr>
        <w:t xml:space="preserve">Η δράση υποστηρίζει την Περιφερειακή Στρατηγική Έξυπνης Εξειδίκευσης </w:t>
      </w:r>
      <w:r>
        <w:rPr>
          <w:rFonts w:ascii="Calibri" w:eastAsiaTheme="minorHAnsi" w:hAnsi="Calibri" w:cs="Calibri"/>
          <w:lang w:eastAsia="en-US"/>
        </w:rPr>
        <w:t>όσον αφορά την δημιουργία μ</w:t>
      </w:r>
      <w:r w:rsidRPr="00015BB7">
        <w:rPr>
          <w:rFonts w:ascii="Calibri" w:eastAsiaTheme="minorHAnsi" w:hAnsi="Calibri" w:cs="Calibri"/>
          <w:lang w:eastAsia="en-US"/>
        </w:rPr>
        <w:t>ηχανισμ</w:t>
      </w:r>
      <w:r>
        <w:rPr>
          <w:rFonts w:ascii="Calibri" w:eastAsiaTheme="minorHAnsi" w:hAnsi="Calibri" w:cs="Calibri"/>
          <w:lang w:eastAsia="en-US"/>
        </w:rPr>
        <w:t>ού</w:t>
      </w:r>
      <w:r w:rsidRPr="00015BB7">
        <w:rPr>
          <w:rFonts w:ascii="Calibri" w:eastAsiaTheme="minorHAnsi" w:hAnsi="Calibri" w:cs="Calibri"/>
          <w:lang w:eastAsia="en-US"/>
        </w:rPr>
        <w:t xml:space="preserve"> ενίσχυσης επιχειρηματικότητας</w:t>
      </w:r>
      <w:r>
        <w:rPr>
          <w:rFonts w:ascii="Calibri" w:eastAsiaTheme="minorHAnsi" w:hAnsi="Calibri" w:cs="Calibri"/>
          <w:lang w:eastAsia="en-US"/>
        </w:rPr>
        <w:t xml:space="preserve"> και α</w:t>
      </w:r>
      <w:r w:rsidRPr="00015BB7">
        <w:rPr>
          <w:rFonts w:ascii="Calibri" w:eastAsiaTheme="minorHAnsi" w:hAnsi="Calibri" w:cs="Calibri"/>
          <w:lang w:eastAsia="en-US"/>
        </w:rPr>
        <w:t xml:space="preserve">ξιοποίηση </w:t>
      </w:r>
      <w:r>
        <w:rPr>
          <w:rFonts w:ascii="Calibri" w:eastAsiaTheme="minorHAnsi" w:hAnsi="Calibri" w:cs="Calibri"/>
          <w:lang w:eastAsia="en-US"/>
        </w:rPr>
        <w:t>ΤΠΕ</w:t>
      </w:r>
      <w:r w:rsidRPr="00015BB7">
        <w:rPr>
          <w:rFonts w:ascii="Calibri" w:eastAsiaTheme="minorHAnsi" w:hAnsi="Calibri" w:cs="Calibri"/>
          <w:lang w:eastAsia="en-US"/>
        </w:rPr>
        <w:t xml:space="preserve"> στον τουρισμό-πολιτισμό</w:t>
      </w:r>
      <w:r>
        <w:rPr>
          <w:rFonts w:ascii="Calibri" w:eastAsiaTheme="minorHAnsi" w:hAnsi="Calibri" w:cs="Calibri"/>
          <w:lang w:eastAsia="en-US"/>
        </w:rPr>
        <w:t>, την δ</w:t>
      </w:r>
      <w:r w:rsidRPr="00015BB7">
        <w:rPr>
          <w:rFonts w:ascii="Calibri" w:eastAsiaTheme="minorHAnsi" w:hAnsi="Calibri" w:cs="Calibri"/>
          <w:lang w:eastAsia="en-US"/>
        </w:rPr>
        <w:t>ημιουργία εργαλείων και εφαρμογών ΤΠΕ για τον εμπλουτισμό της εμπειρίας</w:t>
      </w:r>
      <w:r>
        <w:rPr>
          <w:rFonts w:ascii="Calibri" w:eastAsiaTheme="minorHAnsi" w:hAnsi="Calibri" w:cs="Calibri"/>
          <w:lang w:eastAsia="en-US"/>
        </w:rPr>
        <w:t xml:space="preserve"> και την ε</w:t>
      </w:r>
      <w:r w:rsidRPr="00CF6576">
        <w:rPr>
          <w:rFonts w:ascii="Calibri" w:eastAsiaTheme="minorHAnsi" w:hAnsi="Calibri" w:cs="Calibri"/>
          <w:lang w:eastAsia="en-US"/>
        </w:rPr>
        <w:t xml:space="preserve">νίσχυση υποδομών ΤΠΕ στην </w:t>
      </w:r>
      <w:r>
        <w:rPr>
          <w:rFonts w:ascii="Calibri" w:eastAsiaTheme="minorHAnsi" w:hAnsi="Calibri" w:cs="Calibri"/>
          <w:lang w:eastAsia="en-US"/>
        </w:rPr>
        <w:t>Π</w:t>
      </w:r>
      <w:r w:rsidRPr="00121E21">
        <w:rPr>
          <w:rFonts w:ascii="Calibri" w:eastAsiaTheme="minorHAnsi" w:hAnsi="Calibri" w:cs="Calibri"/>
          <w:lang w:eastAsia="en-US"/>
        </w:rPr>
        <w:t>εριφέρεια</w:t>
      </w:r>
      <w:r>
        <w:rPr>
          <w:rFonts w:ascii="Calibri" w:eastAsiaTheme="minorHAnsi" w:hAnsi="Calibri" w:cs="Calibri"/>
          <w:lang w:eastAsia="en-US"/>
        </w:rPr>
        <w:t>.</w:t>
      </w:r>
    </w:p>
    <w:p w:rsidR="00124A66" w:rsidRPr="00B456ED" w:rsidRDefault="00124A66" w:rsidP="00124A66">
      <w:pPr>
        <w:pStyle w:val="Tab1"/>
        <w:numPr>
          <w:ilvl w:val="0"/>
          <w:numId w:val="0"/>
        </w:numPr>
      </w:pPr>
      <w:r w:rsidRPr="00B456ED">
        <w:t>Ενδεικτικά, η δράση περιλαμβάνει:</w:t>
      </w:r>
    </w:p>
    <w:p w:rsidR="00124A66" w:rsidRPr="00CF1031" w:rsidRDefault="00124A66" w:rsidP="00124A66">
      <w:pPr>
        <w:pStyle w:val="Tab1"/>
      </w:pPr>
      <w:r w:rsidRPr="00CF1031">
        <w:t>Πρόσβαση σε πληροφορίες του Δημόσιου Τομέα</w:t>
      </w:r>
      <w:r>
        <w:t xml:space="preserve"> περιφερειακής εμβέλειας. </w:t>
      </w:r>
    </w:p>
    <w:p w:rsidR="00124A66" w:rsidRPr="00B456ED" w:rsidRDefault="00124A66" w:rsidP="00124A66">
      <w:pPr>
        <w:pStyle w:val="Tab1"/>
      </w:pPr>
      <w:r w:rsidRPr="00B456ED">
        <w:t>Ανάπτυξη πληροφοριακών συστημάτων ορθολογικής κοστολόγησης – τιμολόγησης για την παροχή πόσιμου ύδατος (υποχρέωση του σχεδίου</w:t>
      </w:r>
      <w:r w:rsidRPr="00CF1031">
        <w:t xml:space="preserve"> </w:t>
      </w:r>
      <w:r w:rsidRPr="00B456ED">
        <w:t>διαχείρισης υδατικού διαμερίσματος Ηπείρου)</w:t>
      </w:r>
    </w:p>
    <w:p w:rsidR="00124A66" w:rsidRPr="00B456ED" w:rsidRDefault="00124A66" w:rsidP="00124A66">
      <w:pPr>
        <w:pStyle w:val="Tab1"/>
      </w:pPr>
      <w:r w:rsidRPr="00B456ED">
        <w:t>Οργάνωση και διάθεση περιβαλλοντικών δεδομένων</w:t>
      </w:r>
    </w:p>
    <w:p w:rsidR="00124A66" w:rsidRDefault="00124A66" w:rsidP="00124A66">
      <w:pPr>
        <w:pStyle w:val="Tab1"/>
      </w:pPr>
      <w:r w:rsidRPr="00B456ED">
        <w:t>Οργάνωση και διάθεση δεδομένων χρήσεων γης και χωροταξίας</w:t>
      </w:r>
    </w:p>
    <w:p w:rsidR="00124A66" w:rsidRPr="00B456ED" w:rsidRDefault="00124A66" w:rsidP="00124A66">
      <w:pPr>
        <w:pStyle w:val="Tab1"/>
      </w:pPr>
      <w:r w:rsidRPr="00B456ED">
        <w:t>Έλεγχο και διαχείριση εγκαταστάσεων επεξεργασίας και δικτύων διανομής πόσιμου ύδατος</w:t>
      </w:r>
    </w:p>
    <w:p w:rsidR="00124A66" w:rsidRPr="00B456ED" w:rsidRDefault="00124A66" w:rsidP="00124A66">
      <w:pPr>
        <w:pStyle w:val="Tab1"/>
      </w:pPr>
      <w:r w:rsidRPr="00B456ED">
        <w:t>Έλεγχο και διαχείριση εγκαταστάσεων επεξεργασίας και δικτύων συλλογής, επεξεργασίας και διάθεσης αποβλήτων</w:t>
      </w:r>
    </w:p>
    <w:p w:rsidR="00124A66" w:rsidRPr="00B456ED" w:rsidRDefault="00124A66" w:rsidP="00124A66">
      <w:pPr>
        <w:pStyle w:val="Tab1"/>
      </w:pPr>
      <w:r w:rsidRPr="00B456ED">
        <w:t>Έλεγχο και διαχείριση μηχανισμού αποκομιδής απορριμμάτων</w:t>
      </w:r>
    </w:p>
    <w:p w:rsidR="00124A66" w:rsidRPr="00B456ED" w:rsidRDefault="00124A66" w:rsidP="00124A66">
      <w:pPr>
        <w:pStyle w:val="Tab1"/>
      </w:pPr>
      <w:r w:rsidRPr="00B456ED">
        <w:t>Έλεγχο και διαχείριση στόλου μηχανημάτων εργοταξίου και πολιτικής προστασίας</w:t>
      </w:r>
    </w:p>
    <w:p w:rsidR="00124A66" w:rsidRPr="00124A66" w:rsidRDefault="00124A66" w:rsidP="00124A66">
      <w:pPr>
        <w:pStyle w:val="Tab1"/>
      </w:pPr>
      <w:r w:rsidRPr="00B456ED">
        <w:t xml:space="preserve">Οργάνωση και διάθεση δεδομένων περιοχών Natura 2000 και ανάπτυξη συστήματος παρακολούθησης / διαχείρισης της εξέλιξής </w:t>
      </w:r>
      <w:r>
        <w:t>τους</w:t>
      </w:r>
    </w:p>
    <w:p w:rsidR="00124A66" w:rsidRPr="00B77F8C" w:rsidRDefault="00124A66" w:rsidP="00124A66">
      <w:pPr>
        <w:pStyle w:val="Tab1"/>
      </w:pPr>
      <w:r w:rsidRPr="00B77F8C">
        <w:t>Ανάπτυξη προϊόντων ΤΠΕ για την παροχή πληροφοριών, δεδομένων και λειτουργική διασύνδεση με τοπικές επιχειρήσεις (υποδοχή και εξυπηρέτηση αιτημάτων, παροχή εξειδικευμένης πληροφόρησης, ανάπτυξη συστήματος παροχής συμβουλών)</w:t>
      </w:r>
    </w:p>
    <w:p w:rsidR="00124A66" w:rsidRPr="00B77F8C" w:rsidRDefault="00124A66" w:rsidP="00124A66">
      <w:pPr>
        <w:pStyle w:val="Tab1"/>
      </w:pPr>
      <w:r w:rsidRPr="00B77F8C">
        <w:t>Οργάνωση και διάθεση δεδομένων ανάπτυξης επιχειρηματικότητας, καινοτομίας και εφαρμοσμένης έρευνας</w:t>
      </w:r>
    </w:p>
    <w:p w:rsidR="00124A66" w:rsidRPr="00B456ED" w:rsidRDefault="00124A66" w:rsidP="00124A66">
      <w:pPr>
        <w:pStyle w:val="Tab1"/>
      </w:pPr>
      <w:r w:rsidRPr="00B77F8C">
        <w:t>Οργάνωση και διάθεση δεδομένων εξέλιξης και προσαρμογής στην αγορά εργασίας</w:t>
      </w:r>
    </w:p>
    <w:p w:rsidR="00124A66" w:rsidRPr="00B456ED" w:rsidRDefault="00124A66" w:rsidP="00124A66">
      <w:pPr>
        <w:pStyle w:val="Tab1"/>
        <w:numPr>
          <w:ilvl w:val="0"/>
          <w:numId w:val="0"/>
        </w:numPr>
        <w:ind w:left="720"/>
      </w:pPr>
    </w:p>
    <w:p w:rsidR="00124A66" w:rsidRPr="00E81150" w:rsidRDefault="00124A66" w:rsidP="00124A66">
      <w:pPr>
        <w:pStyle w:val="Tab1"/>
        <w:numPr>
          <w:ilvl w:val="0"/>
          <w:numId w:val="0"/>
        </w:numPr>
      </w:pPr>
      <w:r w:rsidRPr="00E81150">
        <w:rPr>
          <w:rFonts w:ascii="Calibri" w:eastAsiaTheme="minorHAnsi" w:hAnsi="Calibri" w:cs="Calibri"/>
          <w:lang w:eastAsia="en-US"/>
        </w:rPr>
        <w:t xml:space="preserve">Στη συγκεκριμένη δράση δεν θα συμπεριληφθούν </w:t>
      </w:r>
      <w:r w:rsidRPr="00E81150">
        <w:t>προτάσεις που δύνανται να χρηματοδοτηθούν στο πλαίσιο προσκλήσεων:</w:t>
      </w:r>
    </w:p>
    <w:p w:rsidR="00124A66" w:rsidRPr="00E81150" w:rsidRDefault="00124A66" w:rsidP="00124A66">
      <w:pPr>
        <w:pStyle w:val="Tab1"/>
        <w:numPr>
          <w:ilvl w:val="0"/>
          <w:numId w:val="20"/>
        </w:numPr>
      </w:pPr>
      <w:r w:rsidRPr="00E81150">
        <w:t>της Στρατηγικής για την Ολοκληρωμένη Χωρική Επένδυση «Πολιτιστική Διαδρομή στα Αρχαία Θέατρα της Ηπείρου» (Δράση 2.3.1.2: Ψηφιακές Υπηρεσίες στα Μνημεία),</w:t>
      </w:r>
    </w:p>
    <w:p w:rsidR="00124A66" w:rsidRPr="00E81150" w:rsidRDefault="00124A66" w:rsidP="00124A66">
      <w:pPr>
        <w:pStyle w:val="Tab1"/>
        <w:numPr>
          <w:ilvl w:val="0"/>
          <w:numId w:val="20"/>
        </w:numPr>
      </w:pPr>
      <w:r w:rsidRPr="00E81150">
        <w:t xml:space="preserve">της Στρατηγικής της Βιώσιμης Αστικής Ανάπτυξης του Δήμου Ιωαννιτών (Δράση 2.3.1.3: Ανάπτυξη Έξυπνης Πλατφόρμας Τοπικής Αυτοδιοίκησης - smart cities), </w:t>
      </w:r>
    </w:p>
    <w:p w:rsidR="00124A66" w:rsidRPr="00E81150" w:rsidRDefault="00124A66" w:rsidP="00124A66">
      <w:pPr>
        <w:pStyle w:val="Tab1"/>
        <w:numPr>
          <w:ilvl w:val="0"/>
          <w:numId w:val="20"/>
        </w:numPr>
      </w:pPr>
      <w:r w:rsidRPr="00E81150">
        <w:t xml:space="preserve">άλλων Επενδυτικών Προτεραιοτήτων του Ε.Π. «Ήπειρος 2014-2020», όπως π.χ. του Άξονα Προτεραιότητας 2 «Προστασία του περιβάλλοντος και αειφόρος ανάπτυξη» (Ε.Π. 4c, 4e), ή του Άξονα Προτεραιότητας 4 «Ενίσχυση υποδομών εκπαίδευσης, υγείας και πρόνοιας»  (Ε.Π.10a). </w:t>
      </w:r>
    </w:p>
    <w:p w:rsidR="00124A66" w:rsidRPr="008F24B5" w:rsidRDefault="00124A66" w:rsidP="00124A66">
      <w:pPr>
        <w:rPr>
          <w:rFonts w:ascii="Calibri" w:eastAsiaTheme="minorHAnsi" w:hAnsi="Calibri" w:cs="Calibri"/>
          <w:lang w:eastAsia="en-US"/>
        </w:rPr>
      </w:pPr>
      <w:r w:rsidRPr="00CF1031">
        <w:rPr>
          <w:rFonts w:ascii="Calibri" w:eastAsiaTheme="minorHAnsi" w:hAnsi="Calibri" w:cs="Calibri"/>
          <w:lang w:eastAsia="en-US"/>
        </w:rPr>
        <w:t xml:space="preserve">Κάθε πρόταση προς χρηματοδότηση θα ακολουθεί την «Εθνική Στρατηγική για τη Ψηφιακή Ανάπτυξη – Ψηφιακή Ελλάδα 2021» καθώς και τις προτεινόμενες οικονομικές δραστηριότητες της εθνικής και περιφερειακής στρατηγικής ευφυούς εξειδίκευσης στον τομέα των ΤΠΕ. Επίσης θα είναι εναρμονισμένη με τους στόχους και τα πεδία παρέμβασης της </w:t>
      </w:r>
      <w:r>
        <w:rPr>
          <w:rFonts w:ascii="Calibri" w:eastAsiaTheme="minorHAnsi" w:hAnsi="Calibri" w:cs="Calibri"/>
          <w:lang w:eastAsia="en-US"/>
        </w:rPr>
        <w:t>Σ</w:t>
      </w:r>
      <w:r w:rsidRPr="00CF1031">
        <w:rPr>
          <w:rFonts w:ascii="Calibri" w:eastAsiaTheme="minorHAnsi" w:hAnsi="Calibri" w:cs="Calibri"/>
          <w:lang w:eastAsia="en-US"/>
        </w:rPr>
        <w:t xml:space="preserve">τρατηγικής </w:t>
      </w:r>
      <w:r>
        <w:rPr>
          <w:rFonts w:ascii="Calibri" w:eastAsiaTheme="minorHAnsi" w:hAnsi="Calibri" w:cs="Calibri"/>
          <w:lang w:eastAsia="en-US"/>
        </w:rPr>
        <w:t>«Ψηφιακό Θεματολόγιο για την Ευρώπη» (</w:t>
      </w:r>
      <w:r w:rsidRPr="00CF1031">
        <w:rPr>
          <w:rFonts w:ascii="Calibri" w:eastAsiaTheme="minorHAnsi" w:hAnsi="Calibri" w:cs="Calibri"/>
          <w:lang w:eastAsia="en-US"/>
        </w:rPr>
        <w:t>«A Digital Agenda for Europe»</w:t>
      </w:r>
      <w:r>
        <w:rPr>
          <w:rFonts w:ascii="Calibri" w:eastAsiaTheme="minorHAnsi" w:hAnsi="Calibri" w:cs="Calibri"/>
          <w:lang w:eastAsia="en-US"/>
        </w:rPr>
        <w:t>) ενώ ο</w:t>
      </w:r>
      <w:r w:rsidRPr="00CF1031">
        <w:t xml:space="preserve">ι ωφελούμενοι της </w:t>
      </w:r>
      <w:r>
        <w:t>δ</w:t>
      </w:r>
      <w:r w:rsidRPr="00CF1031">
        <w:t xml:space="preserve">ράσης είναι οι πολίτες και οι </w:t>
      </w:r>
      <w:r w:rsidRPr="008F24B5">
        <w:rPr>
          <w:rFonts w:ascii="Calibri" w:eastAsiaTheme="minorHAnsi" w:hAnsi="Calibri" w:cs="Calibri"/>
          <w:lang w:eastAsia="en-US"/>
        </w:rPr>
        <w:t>επιχειρήσεις που δραστηριοποιούνται εντός της Περιφέρειας.</w:t>
      </w:r>
      <w:r w:rsidRPr="008F24B5" w:rsidDel="007D023E">
        <w:rPr>
          <w:rFonts w:ascii="Calibri" w:eastAsiaTheme="minorHAnsi" w:hAnsi="Calibri" w:cs="Calibri"/>
          <w:lang w:eastAsia="en-US"/>
        </w:rPr>
        <w:t xml:space="preserve"> </w:t>
      </w:r>
    </w:p>
    <w:p w:rsidR="00124A66" w:rsidRPr="00E81150" w:rsidRDefault="00124A66" w:rsidP="00124A66">
      <w:r w:rsidRPr="00E81150">
        <w:lastRenderedPageBreak/>
        <w:t xml:space="preserve">Αυξημένη προτεραιότητα στην επιλογή θα δίνεται σε πράξεις που συμβάλουν στην επίτευξη στόχων που συμπεριλαμβάνονται σε διατυπωμένες εθνικές ή περιφερειακές στρατηγικές όπως το  Σχέδιο Διαχείρισης των Λεκανών Απορροής Ποταμών του Υδατικού Διαμερίσματος Ηπείρου, η Στρατηγική Έξυπνης Εξειδίκευσης, </w:t>
      </w:r>
      <w:r w:rsidR="00897769" w:rsidRPr="00E81150">
        <w:t xml:space="preserve">Στρατηγικής </w:t>
      </w:r>
      <w:r w:rsidRPr="00E81150">
        <w:t xml:space="preserve">της Φτώχειας και του Κοινωνικού Αποκλεισμού, </w:t>
      </w:r>
      <w:r w:rsidR="00897769">
        <w:t xml:space="preserve">η Στρατηγικής </w:t>
      </w:r>
      <w:r w:rsidRPr="00E81150">
        <w:t xml:space="preserve">της Υγείας κλπ. Κάθε πρόταση προς χρηματοδότηση θα βαθμολογείται και για το ποσοστό κάλυψης του αριθμού των </w:t>
      </w:r>
      <w:r w:rsidR="001E0151">
        <w:t xml:space="preserve">εν </w:t>
      </w:r>
      <w:r w:rsidRPr="00E81150">
        <w:t xml:space="preserve">δυνάμει ωφελουμένων. Το ποσοστό κάλυψης του προβλήματος θα τεκμηριώνεται με αντικειμενικούς και μετρήσιμους δείκτες αποτελέσματος ή ωφελουμένων </w:t>
      </w:r>
      <w:r w:rsidR="00897769">
        <w:t xml:space="preserve">με </w:t>
      </w:r>
      <w:r w:rsidRPr="00E81150">
        <w:t>έγγραφο της αρμόδιας Αρχής.</w:t>
      </w:r>
    </w:p>
    <w:p w:rsidR="00124A66" w:rsidRPr="00CF1031" w:rsidRDefault="00124A66" w:rsidP="00124A66">
      <w:pPr>
        <w:rPr>
          <w:rFonts w:ascii="Calibri" w:eastAsiaTheme="minorHAnsi" w:hAnsi="Calibri" w:cs="Calibri"/>
          <w:lang w:eastAsia="en-US"/>
        </w:rPr>
      </w:pPr>
      <w:r w:rsidRPr="00CF1031">
        <w:rPr>
          <w:rFonts w:ascii="Calibri" w:eastAsiaTheme="minorHAnsi" w:hAnsi="Calibri" w:cs="Calibri"/>
          <w:lang w:eastAsia="en-US"/>
        </w:rPr>
        <w:t xml:space="preserve">Η δράση εμφανίζει συνέργεια και συμπληρωματικότητα με δράσεις του Επιχειρησιακού Προγράμματος της Ηπείρου και των αντίστοιχων τομεακών Προγραμμάτων που αφορούν την Περιφέρεια Ηπείρου στους τομείς του πολιτισμού και του τουρισμού, του περιβάλλοντος, της επιχειρηματικότητας, της καινοτομίας και των ΤΠΕ και περιλαμβάνονται στους ΘΣ 2, 3 και 6 του ΕΠ Ηπείρου. </w:t>
      </w:r>
      <w:r w:rsidRPr="00CF1031">
        <w:t xml:space="preserve">Παρουσιάζει επίσης </w:t>
      </w:r>
      <w:r w:rsidRPr="00CF1031">
        <w:rPr>
          <w:i/>
        </w:rPr>
        <w:t>συνάφεια με την προτεραιότητα του ΕΣΠΑ 2014-2020 «Ενίσχυση της ανταγωνιστικότητας και της εξωστρέφειας των επιχειρήσεων, μετάβαση στην ποιοτική επιχειρηματικότητα, με αιχμή την καινοτομία και αύξηση της εγχώριας προστιθέμενης αξίας».</w:t>
      </w:r>
    </w:p>
    <w:p w:rsidR="00124A66" w:rsidRPr="00833132" w:rsidRDefault="00124A66" w:rsidP="00124A66">
      <w:pPr>
        <w:pStyle w:val="32"/>
        <w:jc w:val="left"/>
      </w:pPr>
      <w:r w:rsidRPr="00833132">
        <w:t>Δείκτες εκροής</w:t>
      </w:r>
    </w:p>
    <w:p w:rsidR="00124A66" w:rsidRPr="00833132" w:rsidRDefault="00124A66" w:rsidP="00124A66">
      <w:r w:rsidRPr="00833132">
        <w:t xml:space="preserve"> Στον πίνακα που ακολουθεί αποτυπώνονται οι δείκτες εκροών που αφορούν την δράση </w:t>
      </w:r>
    </w:p>
    <w:tbl>
      <w:tblPr>
        <w:tblW w:w="9214" w:type="dxa"/>
        <w:tblInd w:w="108" w:type="dxa"/>
        <w:tblLayout w:type="fixed"/>
        <w:tblLook w:val="04A0" w:firstRow="1" w:lastRow="0" w:firstColumn="1" w:lastColumn="0" w:noHBand="0" w:noVBand="1"/>
      </w:tblPr>
      <w:tblGrid>
        <w:gridCol w:w="851"/>
        <w:gridCol w:w="1417"/>
        <w:gridCol w:w="1134"/>
        <w:gridCol w:w="1276"/>
        <w:gridCol w:w="851"/>
        <w:gridCol w:w="992"/>
        <w:gridCol w:w="850"/>
        <w:gridCol w:w="993"/>
        <w:gridCol w:w="850"/>
      </w:tblGrid>
      <w:tr w:rsidR="00124A66" w:rsidRPr="00B456ED" w:rsidTr="00D6496C">
        <w:trPr>
          <w:trHeight w:val="381"/>
        </w:trPr>
        <w:tc>
          <w:tcPr>
            <w:tcW w:w="851"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Κωδικός δείκτη</w:t>
            </w:r>
          </w:p>
        </w:tc>
        <w:tc>
          <w:tcPr>
            <w:tcW w:w="1417"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Μονάδα μέτρησης</w:t>
            </w:r>
          </w:p>
        </w:tc>
        <w:tc>
          <w:tcPr>
            <w:tcW w:w="1276" w:type="dxa"/>
            <w:vMerge w:val="restart"/>
            <w:tcBorders>
              <w:top w:val="single" w:sz="4" w:space="0" w:color="auto"/>
              <w:left w:val="single" w:sz="4" w:space="0" w:color="auto"/>
              <w:right w:val="single" w:sz="4" w:space="0" w:color="auto"/>
            </w:tcBorders>
            <w:shd w:val="clear" w:color="auto" w:fill="D9D9D9"/>
            <w:vAlign w:val="center"/>
          </w:tcPr>
          <w:p w:rsidR="00124A66" w:rsidRPr="00B456ED" w:rsidRDefault="00124A66" w:rsidP="00D6496C">
            <w:pPr>
              <w:pStyle w:val="afb"/>
              <w:jc w:val="center"/>
            </w:pPr>
            <w:r w:rsidRPr="00B456ED">
              <w:t>Κατηγορία Περιφέρειας (κατά περίπτωση)</w:t>
            </w:r>
          </w:p>
        </w:tc>
        <w:tc>
          <w:tcPr>
            <w:tcW w:w="2693"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Τιμή-στόχος (2023)</w:t>
            </w:r>
          </w:p>
        </w:tc>
        <w:tc>
          <w:tcPr>
            <w:tcW w:w="993" w:type="dxa"/>
            <w:vMerge w:val="restart"/>
            <w:tcBorders>
              <w:top w:val="single" w:sz="4" w:space="0" w:color="auto"/>
              <w:left w:val="single" w:sz="4" w:space="0" w:color="auto"/>
              <w:right w:val="single" w:sz="4" w:space="0" w:color="auto"/>
            </w:tcBorders>
            <w:shd w:val="clear" w:color="auto" w:fill="D9D9D9"/>
          </w:tcPr>
          <w:p w:rsidR="00124A66" w:rsidRPr="00B456ED" w:rsidRDefault="00124A66" w:rsidP="00D6496C">
            <w:pPr>
              <w:pStyle w:val="afb"/>
              <w:jc w:val="center"/>
            </w:pPr>
            <w:r w:rsidRPr="00B456ED">
              <w:t>Δείκτης πλαισίου επίδοσης (ΝΑΙ/ΟΧΙ)</w:t>
            </w:r>
          </w:p>
        </w:tc>
        <w:tc>
          <w:tcPr>
            <w:tcW w:w="850" w:type="dxa"/>
            <w:vMerge w:val="restart"/>
            <w:tcBorders>
              <w:top w:val="single" w:sz="4" w:space="0" w:color="auto"/>
              <w:left w:val="single" w:sz="4" w:space="0" w:color="auto"/>
              <w:right w:val="single" w:sz="4" w:space="0" w:color="auto"/>
            </w:tcBorders>
            <w:shd w:val="clear" w:color="auto" w:fill="D9D9D9"/>
          </w:tcPr>
          <w:p w:rsidR="00124A66" w:rsidRPr="00B456ED" w:rsidRDefault="00124A66" w:rsidP="00D6496C">
            <w:pPr>
              <w:pStyle w:val="afb"/>
              <w:jc w:val="center"/>
            </w:pPr>
            <w:r w:rsidRPr="00B456ED">
              <w:t xml:space="preserve">Δείκτης </w:t>
            </w:r>
            <w:r w:rsidRPr="00B456ED">
              <w:rPr>
                <w:lang w:val="en-US"/>
              </w:rPr>
              <w:t xml:space="preserve">RIS3 </w:t>
            </w:r>
            <w:r w:rsidRPr="00B456ED">
              <w:t>ΝΑΙ/ΟΧΙ</w:t>
            </w:r>
          </w:p>
        </w:tc>
      </w:tr>
      <w:tr w:rsidR="00124A66" w:rsidRPr="00B456ED" w:rsidTr="00D6496C">
        <w:trPr>
          <w:trHeight w:val="271"/>
        </w:trPr>
        <w:tc>
          <w:tcPr>
            <w:tcW w:w="851"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417"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276" w:type="dxa"/>
            <w:vMerge/>
            <w:tcBorders>
              <w:left w:val="single" w:sz="4" w:space="0" w:color="auto"/>
              <w:bottom w:val="single" w:sz="4" w:space="0" w:color="auto"/>
              <w:right w:val="single" w:sz="4" w:space="0" w:color="auto"/>
            </w:tcBorders>
            <w:shd w:val="clear" w:color="auto" w:fill="D9D9D9"/>
            <w:vAlign w:val="bottom"/>
          </w:tcPr>
          <w:p w:rsidR="00124A66" w:rsidRPr="00833132" w:rsidRDefault="00124A66" w:rsidP="00D6496C">
            <w:pPr>
              <w:pStyle w:val="afb"/>
            </w:pP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Άνδρες</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Γυναίκες</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Σύνολο</w:t>
            </w:r>
          </w:p>
        </w:tc>
        <w:tc>
          <w:tcPr>
            <w:tcW w:w="993" w:type="dxa"/>
            <w:vMerge/>
            <w:tcBorders>
              <w:left w:val="single" w:sz="4" w:space="0" w:color="auto"/>
              <w:bottom w:val="single" w:sz="4" w:space="0" w:color="auto"/>
              <w:right w:val="single" w:sz="4" w:space="0" w:color="auto"/>
            </w:tcBorders>
            <w:shd w:val="clear" w:color="auto" w:fill="D9D9D9"/>
          </w:tcPr>
          <w:p w:rsidR="00124A66" w:rsidRPr="00833132" w:rsidRDefault="00124A66" w:rsidP="00D6496C">
            <w:pPr>
              <w:pStyle w:val="afb"/>
            </w:pPr>
          </w:p>
        </w:tc>
        <w:tc>
          <w:tcPr>
            <w:tcW w:w="850" w:type="dxa"/>
            <w:vMerge/>
            <w:tcBorders>
              <w:left w:val="single" w:sz="4" w:space="0" w:color="auto"/>
              <w:bottom w:val="single" w:sz="4" w:space="0" w:color="auto"/>
              <w:right w:val="single" w:sz="4" w:space="0" w:color="auto"/>
            </w:tcBorders>
            <w:shd w:val="clear" w:color="auto" w:fill="D9D9D9"/>
          </w:tcPr>
          <w:p w:rsidR="00124A66" w:rsidRPr="00833132" w:rsidRDefault="00124A66" w:rsidP="00D6496C">
            <w:pPr>
              <w:pStyle w:val="afb"/>
            </w:pPr>
          </w:p>
        </w:tc>
      </w:tr>
      <w:tr w:rsidR="00124A66" w:rsidRPr="00B456ED" w:rsidTr="00D6496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rPr>
                <w:lang w:val="en-US"/>
              </w:rPr>
              <w:t>T1603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Εφαρμογές για τη διαχείριση δικτύων και υποδομών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rPr>
                <w:color w:val="000000"/>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1</w:t>
            </w:r>
            <w:r>
              <w:t>0</w:t>
            </w:r>
          </w:p>
        </w:tc>
        <w:tc>
          <w:tcPr>
            <w:tcW w:w="993"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r>
      <w:tr w:rsidR="00124A66" w:rsidRPr="00B456ED" w:rsidTr="00D6496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A66" w:rsidRPr="0046549C" w:rsidRDefault="00124A66" w:rsidP="00D6496C">
            <w:pPr>
              <w:pStyle w:val="afb"/>
              <w:jc w:val="center"/>
            </w:pPr>
            <w:r>
              <w:t>Τ3401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FF6388">
              <w:t>Αριθμός ψηφιακών εφαρμογών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rPr>
                <w:lang w:val="en-GB"/>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1</w:t>
            </w:r>
            <w:r>
              <w:t>0</w:t>
            </w:r>
          </w:p>
        </w:tc>
        <w:tc>
          <w:tcPr>
            <w:tcW w:w="993"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r>
    </w:tbl>
    <w:p w:rsidR="00124A66" w:rsidRPr="00833132" w:rsidRDefault="00124A66" w:rsidP="00124A66">
      <w:pPr>
        <w:pStyle w:val="32"/>
      </w:pPr>
      <w:r w:rsidRPr="00833132">
        <w:t>Χρηματοδοτικό σχήμα</w:t>
      </w:r>
    </w:p>
    <w:p w:rsidR="00124A66" w:rsidRPr="00833132" w:rsidRDefault="00124A66" w:rsidP="00124A66">
      <w:r w:rsidRPr="00833132">
        <w:t>Στον πίνακα που ακολουθεί αναλύεται ο ενδεικτικός προϋπολογισμός της δράσης.</w:t>
      </w:r>
    </w:p>
    <w:tbl>
      <w:tblPr>
        <w:tblW w:w="9214" w:type="dxa"/>
        <w:tblInd w:w="108" w:type="dxa"/>
        <w:tblLook w:val="00A0" w:firstRow="1" w:lastRow="0" w:firstColumn="1" w:lastColumn="0" w:noHBand="0" w:noVBand="0"/>
      </w:tblPr>
      <w:tblGrid>
        <w:gridCol w:w="4111"/>
        <w:gridCol w:w="5103"/>
      </w:tblGrid>
      <w:tr w:rsidR="00124A66" w:rsidRPr="00B456ED" w:rsidTr="00124A66">
        <w:tc>
          <w:tcPr>
            <w:tcW w:w="4111" w:type="dxa"/>
            <w:tcBorders>
              <w:top w:val="single" w:sz="4" w:space="0" w:color="auto"/>
              <w:left w:val="single" w:sz="4" w:space="0" w:color="auto"/>
              <w:bottom w:val="single" w:sz="4" w:space="0" w:color="auto"/>
              <w:right w:val="single" w:sz="4" w:space="0" w:color="auto"/>
            </w:tcBorders>
            <w:shd w:val="clear" w:color="auto" w:fill="D9D9D9"/>
          </w:tcPr>
          <w:p w:rsidR="00124A66" w:rsidRPr="00B456ED" w:rsidRDefault="00124A66" w:rsidP="00D6496C"/>
        </w:tc>
        <w:tc>
          <w:tcPr>
            <w:tcW w:w="5103" w:type="dxa"/>
            <w:tcBorders>
              <w:top w:val="single" w:sz="4" w:space="0" w:color="auto"/>
              <w:left w:val="single" w:sz="4" w:space="0" w:color="auto"/>
              <w:bottom w:val="single" w:sz="4" w:space="0" w:color="auto"/>
              <w:right w:val="single" w:sz="4" w:space="0" w:color="auto"/>
            </w:tcBorders>
            <w:shd w:val="clear" w:color="auto" w:fill="D9D9D9"/>
          </w:tcPr>
          <w:p w:rsidR="00124A66" w:rsidRPr="00B456ED" w:rsidRDefault="00124A66" w:rsidP="00D6496C">
            <w:pPr>
              <w:jc w:val="center"/>
            </w:pPr>
            <w:r w:rsidRPr="00B456ED">
              <w:t>Σύνολο Χώρας/ Κατηγορίες Περιφέρειας</w:t>
            </w:r>
          </w:p>
        </w:tc>
      </w:tr>
      <w:tr w:rsidR="00124A66" w:rsidRPr="00B456ED" w:rsidTr="0012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124A66" w:rsidRPr="00833132" w:rsidRDefault="00124A66" w:rsidP="00D6496C">
            <w:r w:rsidRPr="00833132">
              <w:t>Συνολικό Κόστος (α)</w:t>
            </w:r>
          </w:p>
        </w:tc>
        <w:tc>
          <w:tcPr>
            <w:tcW w:w="5103" w:type="dxa"/>
            <w:tcBorders>
              <w:top w:val="single" w:sz="4" w:space="0" w:color="auto"/>
            </w:tcBorders>
          </w:tcPr>
          <w:p w:rsidR="00124A66" w:rsidRPr="00833132" w:rsidRDefault="00124A66" w:rsidP="00D6496C">
            <w:pPr>
              <w:jc w:val="right"/>
            </w:pPr>
            <w:r>
              <w:t>1.700.000</w:t>
            </w:r>
          </w:p>
        </w:tc>
      </w:tr>
      <w:tr w:rsidR="00124A66" w:rsidRPr="00B456ED" w:rsidTr="0012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t>Δημόσια Δαπάνη (β)</w:t>
            </w:r>
          </w:p>
        </w:tc>
        <w:tc>
          <w:tcPr>
            <w:tcW w:w="5103" w:type="dxa"/>
          </w:tcPr>
          <w:p w:rsidR="00124A66" w:rsidRPr="00833132" w:rsidRDefault="00124A66" w:rsidP="00D6496C">
            <w:pPr>
              <w:jc w:val="right"/>
            </w:pPr>
            <w:r>
              <w:t>1.700.000</w:t>
            </w:r>
          </w:p>
        </w:tc>
      </w:tr>
      <w:tr w:rsidR="00124A66" w:rsidRPr="00B456ED" w:rsidTr="0012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r>
            <w:r w:rsidRPr="00833132">
              <w:tab/>
              <w:t>Ενωσιακή Συνδρομή (γ)</w:t>
            </w:r>
          </w:p>
        </w:tc>
        <w:tc>
          <w:tcPr>
            <w:tcW w:w="5103" w:type="dxa"/>
          </w:tcPr>
          <w:p w:rsidR="00124A66" w:rsidRPr="00833132" w:rsidRDefault="00124A66" w:rsidP="00D6496C">
            <w:pPr>
              <w:jc w:val="right"/>
            </w:pPr>
            <w:r>
              <w:t>1.360.000</w:t>
            </w:r>
          </w:p>
        </w:tc>
      </w:tr>
      <w:tr w:rsidR="00124A66" w:rsidRPr="00B456ED" w:rsidTr="0012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r>
            <w:r w:rsidRPr="00833132">
              <w:tab/>
              <w:t>Εθνική Συμμετοχή (δ)</w:t>
            </w:r>
          </w:p>
        </w:tc>
        <w:tc>
          <w:tcPr>
            <w:tcW w:w="5103" w:type="dxa"/>
          </w:tcPr>
          <w:p w:rsidR="00124A66" w:rsidRPr="00833132" w:rsidRDefault="00124A66" w:rsidP="00D6496C">
            <w:pPr>
              <w:jc w:val="right"/>
            </w:pPr>
            <w:r>
              <w:t>340.000</w:t>
            </w:r>
          </w:p>
        </w:tc>
      </w:tr>
      <w:tr w:rsidR="00124A66" w:rsidRPr="00B456ED" w:rsidTr="0012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pPr>
              <w:ind w:left="743" w:hanging="709"/>
            </w:pPr>
            <w:r w:rsidRPr="00833132">
              <w:tab/>
              <w:t>Εκ της οποίας για ΟΧΕ, ΒΑΑ, ΤΑΠΤΟΚ</w:t>
            </w:r>
          </w:p>
        </w:tc>
        <w:tc>
          <w:tcPr>
            <w:tcW w:w="5103" w:type="dxa"/>
          </w:tcPr>
          <w:p w:rsidR="00124A66" w:rsidRPr="00833132" w:rsidRDefault="00124A66" w:rsidP="00D6496C">
            <w:pPr>
              <w:jc w:val="right"/>
              <w:rPr>
                <w:lang w:val="en-US"/>
              </w:rPr>
            </w:pPr>
            <w:r w:rsidRPr="00833132">
              <w:rPr>
                <w:lang w:val="en-US"/>
              </w:rPr>
              <w:t>0</w:t>
            </w:r>
          </w:p>
        </w:tc>
      </w:tr>
      <w:tr w:rsidR="00124A66" w:rsidRPr="00B456ED" w:rsidTr="00124A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t>Ιδιωτική Συμμετοχή (ε)</w:t>
            </w:r>
          </w:p>
        </w:tc>
        <w:tc>
          <w:tcPr>
            <w:tcW w:w="5103" w:type="dxa"/>
          </w:tcPr>
          <w:p w:rsidR="00124A66" w:rsidRPr="00B456ED" w:rsidRDefault="00124A66" w:rsidP="00D6496C">
            <w:pPr>
              <w:jc w:val="right"/>
            </w:pPr>
            <w:r w:rsidRPr="00833132">
              <w:t>0</w:t>
            </w:r>
          </w:p>
        </w:tc>
      </w:tr>
    </w:tbl>
    <w:p w:rsidR="00124A66" w:rsidRPr="00B456ED" w:rsidRDefault="00124A66" w:rsidP="00124A66">
      <w:pPr>
        <w:pStyle w:val="32"/>
      </w:pPr>
      <w:r w:rsidRPr="00B456ED">
        <w:lastRenderedPageBreak/>
        <w:t>Δυνητικοί δικαιούχοι</w:t>
      </w:r>
    </w:p>
    <w:p w:rsidR="00124A66" w:rsidRPr="00833132" w:rsidRDefault="00124A66" w:rsidP="00124A66">
      <w:r w:rsidRPr="00833132">
        <w:t>Ως δυνητικοί δικαιούχοι αναφέρ</w:t>
      </w:r>
      <w:r w:rsidR="001E0151">
        <w:t>ον</w:t>
      </w:r>
      <w:r w:rsidRPr="00833132">
        <w:t xml:space="preserve">ται Ο.Τ.Α., Επιχειρήσεις των Ο.Τ.Α., </w:t>
      </w:r>
      <w:r>
        <w:t xml:space="preserve">Σύνδεσμοι Ύδρευσης, </w:t>
      </w:r>
      <w:r w:rsidRPr="00833132">
        <w:t>Δημόσιοι φορείς,</w:t>
      </w:r>
      <w:r>
        <w:t xml:space="preserve"> </w:t>
      </w:r>
      <w:r w:rsidRPr="00124A66">
        <w:t xml:space="preserve">Φορείς Διαχείρισης Προστατευόμενων Περιοχών, Επιμελητήρια. </w:t>
      </w:r>
    </w:p>
    <w:p w:rsidR="00124A66" w:rsidRPr="00833132" w:rsidRDefault="00124A66" w:rsidP="00124A66">
      <w:pPr>
        <w:pStyle w:val="32"/>
      </w:pPr>
      <w:r w:rsidRPr="00833132">
        <w:t>Χρονοπρογραμματισμός εργασιών</w:t>
      </w:r>
    </w:p>
    <w:p w:rsidR="00124A66" w:rsidRPr="00833132" w:rsidRDefault="00124A66" w:rsidP="00124A66">
      <w:r w:rsidRPr="00833132">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124A66" w:rsidRPr="00B456ED" w:rsidTr="00D6496C">
        <w:tc>
          <w:tcPr>
            <w:tcW w:w="6471" w:type="dxa"/>
            <w:shd w:val="clear" w:color="auto" w:fill="D9D9D9" w:themeFill="background1" w:themeFillShade="D9"/>
          </w:tcPr>
          <w:p w:rsidR="00124A66" w:rsidRPr="00833132" w:rsidRDefault="00124A66" w:rsidP="00D6496C">
            <w:r w:rsidRPr="00833132">
              <w:t>Ενέργεια</w:t>
            </w:r>
          </w:p>
        </w:tc>
        <w:tc>
          <w:tcPr>
            <w:tcW w:w="2601" w:type="dxa"/>
            <w:shd w:val="clear" w:color="auto" w:fill="D9D9D9" w:themeFill="background1" w:themeFillShade="D9"/>
          </w:tcPr>
          <w:p w:rsidR="00124A66" w:rsidRPr="00833132" w:rsidRDefault="00124A66" w:rsidP="00D6496C">
            <w:pPr>
              <w:jc w:val="center"/>
            </w:pPr>
            <w:r w:rsidRPr="00833132">
              <w:t>Ημερομηνία</w:t>
            </w:r>
          </w:p>
        </w:tc>
      </w:tr>
      <w:tr w:rsidR="00124A66" w:rsidRPr="00B456ED" w:rsidTr="00D6496C">
        <w:tc>
          <w:tcPr>
            <w:tcW w:w="6471" w:type="dxa"/>
          </w:tcPr>
          <w:p w:rsidR="00124A66" w:rsidRPr="00833132" w:rsidRDefault="00124A66" w:rsidP="00D6496C">
            <w:r w:rsidRPr="00833132">
              <w:t xml:space="preserve">Εκπλήρωση αιρεσιμότητας </w:t>
            </w:r>
          </w:p>
        </w:tc>
        <w:tc>
          <w:tcPr>
            <w:tcW w:w="2601" w:type="dxa"/>
          </w:tcPr>
          <w:p w:rsidR="00124A66" w:rsidRPr="00833132" w:rsidRDefault="00124A66" w:rsidP="00D6496C">
            <w:pPr>
              <w:jc w:val="center"/>
            </w:pPr>
            <w:r>
              <w:t>20/12/2016</w:t>
            </w:r>
          </w:p>
        </w:tc>
      </w:tr>
      <w:tr w:rsidR="00124A66" w:rsidRPr="00B456ED" w:rsidTr="00D6496C">
        <w:tc>
          <w:tcPr>
            <w:tcW w:w="6471" w:type="dxa"/>
          </w:tcPr>
          <w:p w:rsidR="00124A66" w:rsidRPr="00833132" w:rsidRDefault="00124A66" w:rsidP="00D6496C">
            <w:r w:rsidRPr="00833132">
              <w:t xml:space="preserve">Εκπλήρωση αυτοδέσμευσης </w:t>
            </w:r>
          </w:p>
        </w:tc>
        <w:tc>
          <w:tcPr>
            <w:tcW w:w="2601" w:type="dxa"/>
          </w:tcPr>
          <w:p w:rsidR="00124A66" w:rsidRPr="00833132" w:rsidRDefault="00124A66" w:rsidP="00D6496C">
            <w:pPr>
              <w:jc w:val="center"/>
            </w:pPr>
            <w:r>
              <w:t>20/12/2016</w:t>
            </w:r>
          </w:p>
        </w:tc>
      </w:tr>
      <w:tr w:rsidR="00124A66" w:rsidRPr="00B456ED" w:rsidTr="00D6496C">
        <w:tc>
          <w:tcPr>
            <w:tcW w:w="6471" w:type="dxa"/>
          </w:tcPr>
          <w:p w:rsidR="00124A66" w:rsidRPr="00833132" w:rsidRDefault="00124A66" w:rsidP="00D6496C">
            <w:r w:rsidRPr="00833132">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124A66" w:rsidRPr="00833132" w:rsidRDefault="00124A66" w:rsidP="00D6496C">
            <w:pPr>
              <w:jc w:val="center"/>
            </w:pPr>
            <w:r w:rsidRPr="00833132">
              <w:t>Οκτώβριος 2017</w:t>
            </w:r>
          </w:p>
        </w:tc>
      </w:tr>
      <w:tr w:rsidR="00124A66" w:rsidRPr="00B456ED" w:rsidTr="00D6496C">
        <w:tc>
          <w:tcPr>
            <w:tcW w:w="6471" w:type="dxa"/>
          </w:tcPr>
          <w:p w:rsidR="00124A66" w:rsidRPr="00833132" w:rsidRDefault="00124A66" w:rsidP="00D6496C">
            <w:r w:rsidRPr="00833132">
              <w:t>Επιλογή ΕΦΔ (αρ. 19, Ν. 4314/2014)</w:t>
            </w:r>
          </w:p>
        </w:tc>
        <w:tc>
          <w:tcPr>
            <w:tcW w:w="2601" w:type="dxa"/>
          </w:tcPr>
          <w:p w:rsidR="00124A66" w:rsidRPr="00833132" w:rsidRDefault="00124A66" w:rsidP="00D6496C">
            <w:pPr>
              <w:jc w:val="center"/>
            </w:pPr>
            <w:r w:rsidRPr="00833132">
              <w:t>-</w:t>
            </w:r>
          </w:p>
        </w:tc>
      </w:tr>
      <w:tr w:rsidR="00124A66" w:rsidRPr="00B456ED" w:rsidTr="00D6496C">
        <w:tc>
          <w:tcPr>
            <w:tcW w:w="6471" w:type="dxa"/>
          </w:tcPr>
          <w:p w:rsidR="00124A66" w:rsidRPr="00833132" w:rsidRDefault="00124A66" w:rsidP="00D6496C">
            <w:r w:rsidRPr="00833132">
              <w:t>Έγκριση κριτηρίων αξιολόγησης και επιλογής πράξης</w:t>
            </w:r>
          </w:p>
        </w:tc>
        <w:tc>
          <w:tcPr>
            <w:tcW w:w="2601" w:type="dxa"/>
          </w:tcPr>
          <w:p w:rsidR="00124A66" w:rsidRPr="00833132" w:rsidRDefault="00124A66" w:rsidP="00D6496C">
            <w:pPr>
              <w:jc w:val="center"/>
            </w:pPr>
            <w:r w:rsidRPr="00833132">
              <w:t>Οκτώβριος 2017</w:t>
            </w:r>
          </w:p>
        </w:tc>
      </w:tr>
      <w:tr w:rsidR="00124A66" w:rsidRPr="00B456ED" w:rsidTr="00D6496C">
        <w:tc>
          <w:tcPr>
            <w:tcW w:w="6471" w:type="dxa"/>
            <w:tcBorders>
              <w:left w:val="nil"/>
              <w:right w:val="nil"/>
            </w:tcBorders>
          </w:tcPr>
          <w:p w:rsidR="00124A66" w:rsidRPr="00833132" w:rsidRDefault="00124A66" w:rsidP="00D6496C"/>
        </w:tc>
        <w:tc>
          <w:tcPr>
            <w:tcW w:w="2601" w:type="dxa"/>
            <w:tcBorders>
              <w:left w:val="nil"/>
              <w:right w:val="nil"/>
            </w:tcBorders>
          </w:tcPr>
          <w:p w:rsidR="00124A66" w:rsidRPr="00833132" w:rsidRDefault="00124A66" w:rsidP="00D6496C">
            <w:pPr>
              <w:jc w:val="center"/>
            </w:pPr>
          </w:p>
        </w:tc>
      </w:tr>
      <w:tr w:rsidR="00124A66" w:rsidRPr="00B456ED" w:rsidTr="00D6496C">
        <w:tc>
          <w:tcPr>
            <w:tcW w:w="6471" w:type="dxa"/>
          </w:tcPr>
          <w:p w:rsidR="00124A66" w:rsidRPr="00833132" w:rsidRDefault="00124A66" w:rsidP="00D6496C">
            <w:r w:rsidRPr="00833132">
              <w:t>Εκτιμώμενη ημερομηνία έκδοσης της πρόσκλησης</w:t>
            </w:r>
          </w:p>
        </w:tc>
        <w:tc>
          <w:tcPr>
            <w:tcW w:w="2601" w:type="dxa"/>
          </w:tcPr>
          <w:p w:rsidR="00124A66" w:rsidRPr="00833132" w:rsidRDefault="00124A66" w:rsidP="00D6496C">
            <w:pPr>
              <w:jc w:val="center"/>
            </w:pPr>
            <w:r w:rsidRPr="00833132">
              <w:t>Δ τρίμηνο 2017</w:t>
            </w:r>
          </w:p>
        </w:tc>
      </w:tr>
    </w:tbl>
    <w:p w:rsidR="00124A66" w:rsidRPr="00833132" w:rsidRDefault="00124A66" w:rsidP="00124A66"/>
    <w:p w:rsidR="00124A66" w:rsidRPr="00B456ED" w:rsidRDefault="00124A66" w:rsidP="00124A66">
      <w:pPr>
        <w:rPr>
          <w:rFonts w:ascii="Calibri" w:eastAsiaTheme="minorHAnsi" w:hAnsi="Calibri" w:cs="Calibri"/>
          <w:sz w:val="24"/>
          <w:szCs w:val="24"/>
          <w:lang w:eastAsia="en-US"/>
        </w:rPr>
      </w:pPr>
    </w:p>
    <w:p w:rsidR="00124A66" w:rsidRPr="00B456ED" w:rsidRDefault="00124A66" w:rsidP="00124A66">
      <w:pPr>
        <w:pStyle w:val="1"/>
        <w:numPr>
          <w:ilvl w:val="0"/>
          <w:numId w:val="0"/>
        </w:numPr>
        <w:ind w:left="360"/>
      </w:pPr>
    </w:p>
    <w:p w:rsidR="00124A66" w:rsidRPr="00B456ED" w:rsidRDefault="00124A66" w:rsidP="00124A66">
      <w:pPr>
        <w:sectPr w:rsidR="00124A66" w:rsidRPr="00B456ED" w:rsidSect="007C4C51">
          <w:headerReference w:type="even" r:id="rId40"/>
          <w:headerReference w:type="default" r:id="rId41"/>
          <w:pgSz w:w="11906" w:h="16838" w:code="9"/>
          <w:pgMar w:top="1418" w:right="1418" w:bottom="1418" w:left="1418" w:header="709" w:footer="709" w:gutter="0"/>
          <w:cols w:space="708"/>
          <w:docGrid w:linePitch="360"/>
        </w:sectPr>
      </w:pPr>
    </w:p>
    <w:p w:rsidR="00124A66" w:rsidRPr="00B456ED" w:rsidRDefault="00124A66" w:rsidP="00124A66">
      <w:pPr>
        <w:pStyle w:val="22"/>
      </w:pPr>
      <w:bookmarkStart w:id="31" w:name="_Toc493059811"/>
      <w:bookmarkStart w:id="32" w:name="_Toc513462442"/>
      <w:r w:rsidRPr="00B456ED">
        <w:lastRenderedPageBreak/>
        <w:t>Δράση 2.3.1.2: Ψηφιακές Υπηρεσίες στα Μνημεία</w:t>
      </w:r>
      <w:bookmarkEnd w:id="31"/>
      <w:bookmarkEnd w:id="3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124A66" w:rsidRPr="00B456ED" w:rsidTr="0074767D">
        <w:tc>
          <w:tcPr>
            <w:tcW w:w="2734" w:type="dxa"/>
          </w:tcPr>
          <w:p w:rsidR="00124A66" w:rsidRPr="00B456ED" w:rsidRDefault="00124A66" w:rsidP="00D6496C">
            <w:pPr>
              <w:jc w:val="left"/>
            </w:pPr>
            <w:r w:rsidRPr="00B456ED">
              <w:t>Χαρακτηρισμός δράσης</w:t>
            </w:r>
          </w:p>
        </w:tc>
        <w:tc>
          <w:tcPr>
            <w:tcW w:w="6338" w:type="dxa"/>
          </w:tcPr>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Εμπροσθοβαρής</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Τμηματοποιημένη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Μεγάλο έργο</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Κρατική ενίσχυση</w:t>
            </w:r>
          </w:p>
          <w:p w:rsidR="00124A66" w:rsidRPr="00B456ED" w:rsidRDefault="00124A66" w:rsidP="00D6496C">
            <w:r w:rsidRPr="00833132">
              <w:fldChar w:fldCharType="begin">
                <w:ffData>
                  <w:name w:val=""/>
                  <w:enabled/>
                  <w:calcOnExit w:val="0"/>
                  <w:checkBox>
                    <w:sizeAuto/>
                    <w:default w:val="1"/>
                  </w:checkBox>
                </w:ffData>
              </w:fldChar>
            </w:r>
            <w:r w:rsidRPr="00B456ED">
              <w:instrText xml:space="preserve"> FORMCHECKBOX </w:instrText>
            </w:r>
            <w:r w:rsidR="00E9161E">
              <w:fldChar w:fldCharType="separate"/>
            </w:r>
            <w:r w:rsidRPr="00833132">
              <w:fldChar w:fldCharType="end"/>
            </w:r>
            <w:r w:rsidRPr="00B456ED">
              <w:t xml:space="preserve"> Δημόσια έργα</w:t>
            </w:r>
          </w:p>
        </w:tc>
      </w:tr>
      <w:tr w:rsidR="00124A66" w:rsidRPr="00B456ED" w:rsidTr="0074767D">
        <w:tc>
          <w:tcPr>
            <w:tcW w:w="2734" w:type="dxa"/>
          </w:tcPr>
          <w:p w:rsidR="00124A66" w:rsidRPr="00B456ED" w:rsidRDefault="00124A66" w:rsidP="00D6496C">
            <w:pPr>
              <w:jc w:val="left"/>
            </w:pPr>
            <w:r w:rsidRPr="00B456ED">
              <w:t>Ενέργειες που θα αναληφθούν για τα εμπροσθοβαρή, τα μεγάλα και τα τμηματοποιημένα έργα</w:t>
            </w:r>
          </w:p>
        </w:tc>
        <w:tc>
          <w:tcPr>
            <w:tcW w:w="6338" w:type="dxa"/>
          </w:tcPr>
          <w:p w:rsidR="00124A66" w:rsidRPr="00B456ED" w:rsidRDefault="00124A66" w:rsidP="00D6496C"/>
        </w:tc>
      </w:tr>
      <w:tr w:rsidR="00124A66" w:rsidRPr="00B456ED" w:rsidTr="0074767D">
        <w:tc>
          <w:tcPr>
            <w:tcW w:w="2734" w:type="dxa"/>
          </w:tcPr>
          <w:p w:rsidR="00124A66" w:rsidRPr="00B456ED" w:rsidRDefault="00124A66" w:rsidP="00D6496C">
            <w:pPr>
              <w:jc w:val="left"/>
            </w:pPr>
            <w:r w:rsidRPr="00B456ED">
              <w:t>Τρόπος υλοποίησης δράσης</w:t>
            </w:r>
          </w:p>
        </w:tc>
        <w:tc>
          <w:tcPr>
            <w:tcW w:w="6338" w:type="dxa"/>
          </w:tcPr>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Επιχορήγηση (</w:t>
            </w:r>
            <w:r w:rsidRPr="00B456ED">
              <w:rPr>
                <w:lang w:val="en-US"/>
              </w:rPr>
              <w:t>grant</w:t>
            </w:r>
            <w:r w:rsidRPr="00B456ED">
              <w:t>)</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Μέσο χρηματοοικονομικής τεχνικής</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ΒΑΑ </w:t>
            </w:r>
          </w:p>
          <w:p w:rsidR="00124A66" w:rsidRPr="00B456ED" w:rsidRDefault="00124A66" w:rsidP="00D6496C">
            <w:r w:rsidRPr="00833132">
              <w:fldChar w:fldCharType="begin">
                <w:ffData>
                  <w:name w:val=""/>
                  <w:enabled/>
                  <w:calcOnExit w:val="0"/>
                  <w:checkBox>
                    <w:sizeAuto/>
                    <w:default w:val="1"/>
                  </w:checkBox>
                </w:ffData>
              </w:fldChar>
            </w:r>
            <w:r w:rsidRPr="00B456ED">
              <w:instrText xml:space="preserve"> FORMCHECKBOX </w:instrText>
            </w:r>
            <w:r w:rsidR="00E9161E">
              <w:fldChar w:fldCharType="separate"/>
            </w:r>
            <w:r w:rsidRPr="00833132">
              <w:fldChar w:fldCharType="end"/>
            </w:r>
            <w:r w:rsidRPr="00B456ED">
              <w:t xml:space="preserve">ΟΧΕ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ΤΑΠΤΟΚ</w:t>
            </w:r>
          </w:p>
          <w:p w:rsidR="00124A66" w:rsidRPr="00B456ED" w:rsidRDefault="00124A66" w:rsidP="00D6496C">
            <w:pPr>
              <w:rPr>
                <w:i/>
                <w:color w:val="92CDDC"/>
              </w:rPr>
            </w:pPr>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Μη επιστρεπτέα ενίσχυση</w:t>
            </w:r>
          </w:p>
        </w:tc>
      </w:tr>
      <w:tr w:rsidR="00124A66" w:rsidRPr="00B456ED" w:rsidTr="0074767D">
        <w:tc>
          <w:tcPr>
            <w:tcW w:w="2734" w:type="dxa"/>
          </w:tcPr>
          <w:p w:rsidR="00124A66" w:rsidRPr="00B456ED" w:rsidRDefault="00124A66" w:rsidP="00D6496C">
            <w:pPr>
              <w:jc w:val="left"/>
            </w:pPr>
            <w:r w:rsidRPr="00B456ED">
              <w:t>Συνεισφορά δράσης στο πλαίσιο επίδοσης</w:t>
            </w:r>
          </w:p>
        </w:tc>
        <w:tc>
          <w:tcPr>
            <w:tcW w:w="6338" w:type="dxa"/>
          </w:tcPr>
          <w:p w:rsidR="00124A66" w:rsidRPr="00B456ED" w:rsidRDefault="00124A66" w:rsidP="00D6496C">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B456ED">
              <w:t>ΝΑΙ</w:t>
            </w:r>
          </w:p>
          <w:p w:rsidR="00124A66" w:rsidRPr="00B456ED" w:rsidRDefault="00124A66" w:rsidP="00D6496C">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B456ED">
              <w:t xml:space="preserve"> ΟΧΙ</w:t>
            </w:r>
          </w:p>
        </w:tc>
      </w:tr>
      <w:tr w:rsidR="00124A66" w:rsidRPr="00B456ED" w:rsidTr="0074767D">
        <w:tc>
          <w:tcPr>
            <w:tcW w:w="2734" w:type="dxa"/>
          </w:tcPr>
          <w:p w:rsidR="00124A66" w:rsidRPr="00B456ED" w:rsidRDefault="00124A66" w:rsidP="00D6496C">
            <w:pPr>
              <w:jc w:val="left"/>
            </w:pPr>
            <w:r w:rsidRPr="00B456ED">
              <w:t xml:space="preserve">Ενδιάμεσοι φορείς </w:t>
            </w:r>
          </w:p>
        </w:tc>
        <w:tc>
          <w:tcPr>
            <w:tcW w:w="6338" w:type="dxa"/>
          </w:tcPr>
          <w:p w:rsidR="00124A66" w:rsidRPr="00B456ED" w:rsidRDefault="00124A66" w:rsidP="00D6496C"/>
        </w:tc>
      </w:tr>
      <w:tr w:rsidR="00124A66" w:rsidRPr="00B456ED" w:rsidTr="0074767D">
        <w:tc>
          <w:tcPr>
            <w:tcW w:w="2734" w:type="dxa"/>
          </w:tcPr>
          <w:p w:rsidR="00124A66" w:rsidRPr="00B456ED" w:rsidRDefault="00124A66" w:rsidP="00D6496C">
            <w:pPr>
              <w:jc w:val="left"/>
            </w:pPr>
            <w:r w:rsidRPr="00B456ED">
              <w:t>Κατηγορία Περιφέρειας</w:t>
            </w:r>
          </w:p>
        </w:tc>
        <w:tc>
          <w:tcPr>
            <w:tcW w:w="6338" w:type="dxa"/>
          </w:tcPr>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Όλη η χώρα</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Περισσότερο ανεπτυγμένες</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Σε μετάβαση</w:t>
            </w:r>
          </w:p>
          <w:p w:rsidR="00124A66" w:rsidRPr="00B456ED" w:rsidRDefault="00124A66" w:rsidP="00D6496C">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Λιγότερο ανεπτυγμένες</w:t>
            </w:r>
          </w:p>
        </w:tc>
      </w:tr>
      <w:tr w:rsidR="00124A66" w:rsidRPr="00B456ED" w:rsidTr="0074767D">
        <w:tc>
          <w:tcPr>
            <w:tcW w:w="2734" w:type="dxa"/>
          </w:tcPr>
          <w:p w:rsidR="00124A66" w:rsidRPr="00B456ED" w:rsidRDefault="00124A66" w:rsidP="00D6496C">
            <w:pPr>
              <w:jc w:val="left"/>
            </w:pPr>
            <w:r w:rsidRPr="00B456ED">
              <w:t>Σύνδεση με αιρεσιμότητες</w:t>
            </w:r>
          </w:p>
        </w:tc>
        <w:tc>
          <w:tcPr>
            <w:tcW w:w="6338" w:type="dxa"/>
          </w:tcPr>
          <w:p w:rsidR="00124A66" w:rsidRPr="00B456ED" w:rsidRDefault="00124A66" w:rsidP="00D6496C">
            <w:r>
              <w:t>Τ.02.1</w:t>
            </w:r>
          </w:p>
        </w:tc>
      </w:tr>
      <w:tr w:rsidR="00124A66" w:rsidRPr="00B456ED" w:rsidTr="0074767D">
        <w:tc>
          <w:tcPr>
            <w:tcW w:w="2734" w:type="dxa"/>
          </w:tcPr>
          <w:p w:rsidR="00124A66" w:rsidRPr="00B456ED" w:rsidRDefault="00124A66" w:rsidP="00D6496C">
            <w:pPr>
              <w:jc w:val="left"/>
            </w:pPr>
            <w:r w:rsidRPr="00B456ED">
              <w:t>Σύνδεση με αυτοδεσμεύσεις</w:t>
            </w:r>
          </w:p>
        </w:tc>
        <w:tc>
          <w:tcPr>
            <w:tcW w:w="6338" w:type="dxa"/>
          </w:tcPr>
          <w:p w:rsidR="00124A66" w:rsidRPr="00B456ED" w:rsidRDefault="00124A66" w:rsidP="00D6496C">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B456ED">
              <w:t xml:space="preserve"> ΝΑΙ</w:t>
            </w:r>
          </w:p>
          <w:p w:rsidR="00124A66" w:rsidRPr="00B456ED" w:rsidRDefault="00124A66" w:rsidP="00D6496C">
            <w:pPr>
              <w:rPr>
                <w:i/>
                <w:color w:val="92CDDC"/>
              </w:rPr>
            </w:pPr>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B456ED">
              <w:t xml:space="preserve"> ΟΧΙ</w:t>
            </w:r>
          </w:p>
        </w:tc>
      </w:tr>
    </w:tbl>
    <w:p w:rsidR="00124A66" w:rsidRPr="00B456ED" w:rsidRDefault="00124A66" w:rsidP="00124A66">
      <w:pPr>
        <w:pStyle w:val="32"/>
      </w:pPr>
      <w:r w:rsidRPr="00B456ED">
        <w:t>Περιγραφή δράσης</w:t>
      </w:r>
    </w:p>
    <w:p w:rsidR="00124A66" w:rsidRDefault="00124A66" w:rsidP="00124A66">
      <w:r>
        <w:t>Η δράση στοχεύει σε ε</w:t>
      </w:r>
      <w:r w:rsidRPr="0046313B">
        <w:t>νιαίες ψηφιακές διαδικτυακές ξεναγήσεις στους αρχαιολογικούς χώρους της Διαδρομής των Αρχαίων Θεάτρων της Ηπείρου</w:t>
      </w:r>
      <w:r>
        <w:t xml:space="preserve">. Στο </w:t>
      </w:r>
      <w:r w:rsidRPr="00B456ED">
        <w:t xml:space="preserve">πλαίσιο της δράσης περιλαμβάνεται η δημιουργία ψηφιακής πλατφόρμας - ψηφιακές ξεναγήσεις - εγκατάσταση ασύρματου δικτύου - υπηρεσίες ανάπτυξης κοινού και κοινοτήτων και υποστήριξη της διαλειτουργικότητας, μέσω της δημιουργίας υπηρεσιών διαδικτύου για την ανάπτυξη δράσεων ανάδειξης και διασύνδεσης του πολιτιστικού αποθέματος με υπάρχουσες υποδομές και υπηρεσίες. </w:t>
      </w:r>
    </w:p>
    <w:p w:rsidR="00124A66" w:rsidRPr="00B456ED" w:rsidRDefault="00124A66" w:rsidP="00124A66">
      <w:r w:rsidRPr="005F64DF">
        <w:lastRenderedPageBreak/>
        <w:t xml:space="preserve">Η δράση περιλαμβάνεται στην Στρατηγική για την Ολοκληρωμένη Χωρική Επένδυση «Πολιτιστική Διαδρομή στα Αρχαία Θέατρα της Ηπείρου», που εγκρίθηκε με την υπ’ αρ. πρωτ. 91/03.03.2017 (ΑΔΑ: ΩΑ2Δ7Λ9-922) Απόφαση του Περιφερειάρχη Ηπείρου, ως Ψηφιακές Υπηρεσίες Α’ Προτεραιότητας. </w:t>
      </w:r>
      <w:r w:rsidRPr="00B456ED">
        <w:t xml:space="preserve">Πρόκειται για </w:t>
      </w:r>
      <w:r>
        <w:t>δράση που αφορά στ</w:t>
      </w:r>
      <w:r w:rsidRPr="00B456ED">
        <w:t>ους αρχαιολογικούς χώρους</w:t>
      </w:r>
      <w:r>
        <w:t xml:space="preserve"> </w:t>
      </w:r>
      <w:r w:rsidRPr="00EE1F42">
        <w:rPr>
          <w:rFonts w:ascii="Calibri" w:hAnsi="Calibri" w:cs="Calibri"/>
        </w:rPr>
        <w:t>Νικόπολη</w:t>
      </w:r>
      <w:r>
        <w:rPr>
          <w:rFonts w:ascii="Calibri" w:hAnsi="Calibri" w:cs="Calibri"/>
        </w:rPr>
        <w:t>ς</w:t>
      </w:r>
      <w:r w:rsidRPr="00EE1F42">
        <w:rPr>
          <w:rFonts w:ascii="Calibri" w:hAnsi="Calibri" w:cs="Calibri"/>
        </w:rPr>
        <w:t>, Κασσώπη</w:t>
      </w:r>
      <w:r>
        <w:rPr>
          <w:rFonts w:ascii="Calibri" w:hAnsi="Calibri" w:cs="Calibri"/>
        </w:rPr>
        <w:t>ς</w:t>
      </w:r>
      <w:r w:rsidRPr="00EE1F42">
        <w:rPr>
          <w:rFonts w:ascii="Calibri" w:hAnsi="Calibri" w:cs="Calibri"/>
        </w:rPr>
        <w:t>, Γ</w:t>
      </w:r>
      <w:r>
        <w:rPr>
          <w:rFonts w:ascii="Calibri" w:hAnsi="Calibri" w:cs="Calibri"/>
        </w:rPr>
        <w:t>ιτάνων</w:t>
      </w:r>
      <w:r w:rsidRPr="00EE1F42">
        <w:rPr>
          <w:rFonts w:ascii="Calibri" w:hAnsi="Calibri" w:cs="Calibri"/>
        </w:rPr>
        <w:t>, Δωδώνη</w:t>
      </w:r>
      <w:r>
        <w:rPr>
          <w:rFonts w:ascii="Calibri" w:hAnsi="Calibri" w:cs="Calibri"/>
        </w:rPr>
        <w:t xml:space="preserve">ς και </w:t>
      </w:r>
      <w:r w:rsidRPr="00EE1F42">
        <w:rPr>
          <w:rFonts w:ascii="Calibri" w:hAnsi="Calibri" w:cs="Calibri"/>
        </w:rPr>
        <w:t>Αμβρακία</w:t>
      </w:r>
      <w:r>
        <w:rPr>
          <w:rFonts w:ascii="Calibri" w:hAnsi="Calibri" w:cs="Calibri"/>
        </w:rPr>
        <w:t>ς</w:t>
      </w:r>
      <w:r w:rsidRPr="00B456ED">
        <w:t>, στοχεύοντας στην παροχή περισσοτέρων και βελτιωμένων ποιοτικών υπηρεσιών, ώστε οι χώροι να καταστούν περισσότερο ελκυστικοί για τους επισκέπτες.</w:t>
      </w:r>
    </w:p>
    <w:p w:rsidR="00124A66" w:rsidRPr="00B456ED" w:rsidRDefault="00124A66" w:rsidP="00124A66">
      <w:pPr>
        <w:jc w:val="left"/>
      </w:pPr>
      <w:r w:rsidRPr="00B456ED">
        <w:t>Ενδεικτικά, η δράση περιλαμβάνει:</w:t>
      </w:r>
    </w:p>
    <w:p w:rsidR="00124A66" w:rsidRDefault="00124A66" w:rsidP="00124A66">
      <w:pPr>
        <w:pStyle w:val="Tab1"/>
      </w:pPr>
      <w:r>
        <w:t>Δ</w:t>
      </w:r>
      <w:r w:rsidRPr="00B13F14">
        <w:t xml:space="preserve">ημιουργία (σε υποδομές νέφους): </w:t>
      </w:r>
    </w:p>
    <w:p w:rsidR="00124A66" w:rsidRDefault="00124A66" w:rsidP="00124A66">
      <w:pPr>
        <w:pStyle w:val="Tab1"/>
        <w:numPr>
          <w:ilvl w:val="0"/>
          <w:numId w:val="21"/>
        </w:numPr>
        <w:ind w:left="1276"/>
      </w:pPr>
      <w:r w:rsidRPr="00B13F14">
        <w:t>ενός </w:t>
      </w:r>
      <w:r w:rsidRPr="0046313B">
        <w:t>ψηφιακού αποθετηρίου</w:t>
      </w:r>
      <w:r w:rsidRPr="00B13F14">
        <w:t> που θα επιτρέπει την συλλογή πολιτιστικών και άλλων σχετικών δεδομένων (τουριστικών, περιβαλλοντικών, οικονομικών κ.α.) για τη λειτουργία της διαδρομής, </w:t>
      </w:r>
    </w:p>
    <w:p w:rsidR="00124A66" w:rsidRDefault="00124A66" w:rsidP="00124A66">
      <w:pPr>
        <w:pStyle w:val="Tab1"/>
        <w:numPr>
          <w:ilvl w:val="0"/>
          <w:numId w:val="21"/>
        </w:numPr>
        <w:ind w:left="1276"/>
      </w:pPr>
      <w:r w:rsidRPr="00B13F14">
        <w:t xml:space="preserve">μίας ψηφιακής </w:t>
      </w:r>
      <w:r w:rsidRPr="0046313B">
        <w:t>πλατφόρμας διαχείρισης</w:t>
      </w:r>
      <w:r w:rsidRPr="00B13F14">
        <w:t xml:space="preserve"> πολιτιστικών, τουριστικών και άλλων δεδομένων σχετικών με την διαδρομή (περιβαλλοντικών, εστίασης και διανομής, τοπικής παραγωγής αλλά και δραστηριοτήτων, κλπ) </w:t>
      </w:r>
    </w:p>
    <w:p w:rsidR="00124A66" w:rsidRDefault="00124A66" w:rsidP="00124A66">
      <w:pPr>
        <w:pStyle w:val="Tab1"/>
        <w:numPr>
          <w:ilvl w:val="0"/>
          <w:numId w:val="21"/>
        </w:numPr>
        <w:ind w:left="1276"/>
      </w:pPr>
      <w:r w:rsidRPr="0046313B">
        <w:t>ενός παρατηρητηρίου (dashboard) που θα δίνει στατιστικά δεδομένα στον φορέα Διαχείρισης  και Προώθησης Προορισμού-DMMO (Φορέα Λειτουργίας της Πολιτιστικής Διαδρομής) </w:t>
      </w:r>
    </w:p>
    <w:p w:rsidR="00124A66" w:rsidRDefault="00124A66" w:rsidP="00124A66">
      <w:pPr>
        <w:pStyle w:val="Tab1"/>
        <w:numPr>
          <w:ilvl w:val="0"/>
          <w:numId w:val="21"/>
        </w:numPr>
        <w:ind w:left="1276"/>
      </w:pPr>
      <w:r w:rsidRPr="00B13F14">
        <w:t xml:space="preserve">μίας </w:t>
      </w:r>
      <w:r w:rsidRPr="0046313B">
        <w:t>πλατφόρμας ανάπτυξης ερμηνευτικών μέσων / ψηφιακών ξεναγήσεων</w:t>
      </w:r>
      <w:r w:rsidRPr="00B13F14">
        <w:t xml:space="preserve"> τόσο για την Πολιτιστική Διαδρομή όσο και για τον κάθε Αρχαιολογικό Χώρο, στον οποίο υπάρχουν τα πέντε (5) Αρχαία Θέατρα της διαδρομής, </w:t>
      </w:r>
    </w:p>
    <w:p w:rsidR="00124A66" w:rsidRDefault="00124A66" w:rsidP="00124A66">
      <w:pPr>
        <w:pStyle w:val="Tab1"/>
        <w:numPr>
          <w:ilvl w:val="0"/>
          <w:numId w:val="21"/>
        </w:numPr>
        <w:ind w:left="1276"/>
      </w:pPr>
      <w:r w:rsidRPr="00B13F14">
        <w:t>εφαρμογών σε κινητές συσκευές προκειμένου να μπορεί να γίνεται η εισαγωγή και επεξεργασία των στοιχείων τόσο από τους τελικούς χρήστες όσο κι από τους διαχειριστές του συστήματος.</w:t>
      </w:r>
    </w:p>
    <w:p w:rsidR="00124A66" w:rsidRPr="00B13F14" w:rsidRDefault="00124A66" w:rsidP="0074767D">
      <w:pPr>
        <w:jc w:val="left"/>
      </w:pPr>
      <w:r w:rsidRPr="00B13F14">
        <w:t>Η πλατφόρμα διαχείρισης θα τροφοδοτείται τόσο από  το κεντρικό αποθετήριο του ΥΠΠΟΑ όσο και από άλλα ανοιχτά αποθετήρια συναφών δεδομένων (π.χ. ξενοδοχεία, δρομολόγια, καιρός, κλπ). Μέσω της δράσης θα οριστούν προδιαγραφές για την ποιότητα και την ποσότητα της πλατφόρμας διαχείρισης αλλά και τον τρόπο επιμέλειας της και θα δημιουργηθεί ή συλλεγεί με ιδιαίτερη επιμέλεια, αντιπροσωπευτικό βασικό περιεχόμενο. </w:t>
      </w:r>
    </w:p>
    <w:p w:rsidR="00124A66" w:rsidRPr="00B456ED" w:rsidRDefault="00124A66" w:rsidP="00124A66">
      <w:pPr>
        <w:pStyle w:val="Tab1"/>
      </w:pPr>
      <w:r w:rsidRPr="00B456ED">
        <w:t>Δημιουργία υπηρεσιών υποστηρικτικών του συνόλου του κύκλου ζωής των πολιτιστικών πόρων</w:t>
      </w:r>
    </w:p>
    <w:p w:rsidR="00124A66" w:rsidRPr="00B456ED" w:rsidRDefault="00124A66" w:rsidP="00124A66">
      <w:pPr>
        <w:pStyle w:val="Tab1"/>
      </w:pPr>
      <w:r w:rsidRPr="00B456ED">
        <w:t>Διασύνδεση των πολιτιστικών ψηφιακών πόρων με τουριστική πληροφορία ή την παροχή δυνατότητας εξαγωγής αυτής ώστε να είναι δυνατή η δημιουργία τουριστικών υπηρεσιών για το κοινό.</w:t>
      </w:r>
    </w:p>
    <w:p w:rsidR="00124A66" w:rsidRPr="00B456ED" w:rsidRDefault="00124A66" w:rsidP="00124A66">
      <w:pPr>
        <w:pStyle w:val="Tab1"/>
      </w:pPr>
      <w:r w:rsidRPr="00B456ED">
        <w:t>Παροχή υπηρεσιών υποστήριξης μνήμης που να επιτυγχάνουν τη διευκόλυνση και διαχείριση σταθερής απόθεσης, επαναχρησιμοποίησης, μετρικής αποτύπωσης της χρήσης και τεκμηρίωσης της πολιτιστικής πληροφορίας, τη διαχείριση πολλαπλών εκδοχών, επισημειώσεων και σημασιολογικών αποτυπώσεων, την εξασφάλιση μακρόχρονης ψηφιακής διατήρησης των πολιτιστικών τεκμηρίων, την εφαρμογή συγκεκριμένων μεθόδων για τη βελτιστοποίηση της ψηφιακής διατήρησης και την ελαχιστοποίηση των σχετικών κινδύνων, τη διαχείριση διαφορετικών θεματικών συλλογών, την αυτοματοποιημένη διαχείριση πνευματικών δικαιωμάτων, τη διαχείριση του κύκλου ζωής ψηφιακών πολιτιστικών πόρων, που είτε παράγονται από τους τελικούς χρήστες είτε αποτελούν αντικείμενο επιμέλειας κάποιας κοινότητας.</w:t>
      </w:r>
    </w:p>
    <w:p w:rsidR="00124A66" w:rsidRPr="00B456ED" w:rsidRDefault="00124A66" w:rsidP="00124A66">
      <w:pPr>
        <w:pStyle w:val="Tab1"/>
      </w:pPr>
      <w:r w:rsidRPr="00B456ED">
        <w:t>Δημιουργία και τυποποίηση οντολογιών, λεξικών, ορολογικών και άλλων ψηφιακών πόρων αναφοράς</w:t>
      </w:r>
    </w:p>
    <w:p w:rsidR="00124A66" w:rsidRPr="00B456ED" w:rsidRDefault="00124A66" w:rsidP="00124A66">
      <w:pPr>
        <w:pStyle w:val="Tab1"/>
        <w:numPr>
          <w:ilvl w:val="0"/>
          <w:numId w:val="0"/>
        </w:numPr>
        <w:ind w:left="720"/>
      </w:pPr>
    </w:p>
    <w:p w:rsidR="00124A66" w:rsidRPr="00753531" w:rsidRDefault="00124A66" w:rsidP="00124A66">
      <w:pPr>
        <w:autoSpaceDE w:val="0"/>
        <w:autoSpaceDN w:val="0"/>
        <w:adjustRightInd w:val="0"/>
        <w:spacing w:before="0" w:after="0"/>
        <w:rPr>
          <w:rFonts w:ascii="Calibri" w:eastAsiaTheme="minorHAnsi" w:hAnsi="Calibri" w:cs="Calibri"/>
          <w:lang w:eastAsia="en-US"/>
        </w:rPr>
      </w:pPr>
      <w:r w:rsidRPr="00C63DD3">
        <w:rPr>
          <w:rFonts w:ascii="Calibri" w:eastAsiaTheme="minorHAnsi" w:hAnsi="Calibri" w:cs="Calibri"/>
          <w:lang w:eastAsia="en-US"/>
        </w:rPr>
        <w:t xml:space="preserve">Κάθε πρόταση προς χρηματοδότηση θα ακολουθεί την «Εθνική Στρατηγική για τη Ψηφιακή Ανάπτυξη – Ψηφιακή Ελλάδα 2021» καθώς και τις προτεινόμενες οικονομικές δραστηριότητες της </w:t>
      </w:r>
      <w:r w:rsidRPr="00C63DD3">
        <w:rPr>
          <w:rFonts w:ascii="Calibri" w:eastAsiaTheme="minorHAnsi" w:hAnsi="Calibri" w:cs="Calibri"/>
          <w:lang w:eastAsia="en-US"/>
        </w:rPr>
        <w:lastRenderedPageBreak/>
        <w:t xml:space="preserve">εθνικής και περιφερειακής στρατηγικής ευφυούς εξειδίκευσης στον τομέα των ΤΠΕ. Επίσης θα είναι εναρμονισμένη με τους στόχους και τα πεδία παρέμβασης της </w:t>
      </w:r>
      <w:r>
        <w:rPr>
          <w:rFonts w:ascii="Calibri" w:eastAsiaTheme="minorHAnsi" w:hAnsi="Calibri" w:cs="Calibri"/>
          <w:lang w:eastAsia="en-US"/>
        </w:rPr>
        <w:t>Σ</w:t>
      </w:r>
      <w:r w:rsidRPr="00CF1031">
        <w:rPr>
          <w:rFonts w:ascii="Calibri" w:eastAsiaTheme="minorHAnsi" w:hAnsi="Calibri" w:cs="Calibri"/>
          <w:lang w:eastAsia="en-US"/>
        </w:rPr>
        <w:t xml:space="preserve">τρατηγικής </w:t>
      </w:r>
      <w:r>
        <w:rPr>
          <w:rFonts w:ascii="Calibri" w:eastAsiaTheme="minorHAnsi" w:hAnsi="Calibri" w:cs="Calibri"/>
          <w:lang w:eastAsia="en-US"/>
        </w:rPr>
        <w:t>«Ψηφιακό Θεματολόγιο για την Ευρώπη» (</w:t>
      </w:r>
      <w:r w:rsidRPr="00CF1031">
        <w:rPr>
          <w:rFonts w:ascii="Calibri" w:eastAsiaTheme="minorHAnsi" w:hAnsi="Calibri" w:cs="Calibri"/>
          <w:lang w:eastAsia="en-US"/>
        </w:rPr>
        <w:t>«A Digital Agenda for Europe»</w:t>
      </w:r>
      <w:r>
        <w:rPr>
          <w:rFonts w:ascii="Calibri" w:eastAsiaTheme="minorHAnsi" w:hAnsi="Calibri" w:cs="Calibri"/>
          <w:lang w:eastAsia="en-US"/>
        </w:rPr>
        <w:t>)</w:t>
      </w:r>
      <w:r w:rsidRPr="00C63DD3">
        <w:rPr>
          <w:rFonts w:ascii="Calibri" w:eastAsiaTheme="minorHAnsi" w:hAnsi="Calibri" w:cs="Calibri"/>
          <w:lang w:eastAsia="en-US"/>
        </w:rPr>
        <w:t xml:space="preserve">. </w:t>
      </w:r>
    </w:p>
    <w:p w:rsidR="00124A66" w:rsidRPr="00833132" w:rsidRDefault="00124A66" w:rsidP="00124A66">
      <w:pPr>
        <w:rPr>
          <w:rFonts w:ascii="Calibri" w:eastAsiaTheme="minorHAnsi" w:hAnsi="Calibri" w:cs="Calibri"/>
          <w:lang w:eastAsia="en-US"/>
        </w:rPr>
      </w:pPr>
      <w:r w:rsidRPr="00833132">
        <w:rPr>
          <w:rFonts w:ascii="Calibri" w:eastAsiaTheme="minorHAnsi" w:hAnsi="Calibri" w:cs="Calibri"/>
          <w:lang w:eastAsia="en-US"/>
        </w:rPr>
        <w:t xml:space="preserve">Η δράση εμφανίζει συνέργεια και συμπληρωματικότητα με δράσεις του Επιχειρησιακού Προγράμματος της Ηπείρου και των αντίστοιχων τομεακών Προγραμμάτων που αφορούν την Περιφέρεια Ηπείρου στους τομείς του πολιτισμού και του τουρισμού και περιλαμβάνονται στους ΘΣ 2, και 6 του ΕΠ Ηπείρου. </w:t>
      </w:r>
    </w:p>
    <w:p w:rsidR="00124A66" w:rsidRPr="00833132" w:rsidRDefault="00124A66" w:rsidP="00124A66">
      <w:pPr>
        <w:pStyle w:val="32"/>
      </w:pPr>
      <w:r w:rsidRPr="00833132">
        <w:t>Δείκτες εκροής</w:t>
      </w:r>
    </w:p>
    <w:p w:rsidR="00124A66" w:rsidRPr="00833132" w:rsidRDefault="00124A66" w:rsidP="00124A66">
      <w:r w:rsidRPr="00833132">
        <w:t xml:space="preserve"> Στον πίνακα που ακολουθεί αποτυπώνονται οι δείκτες εκροών που αφορούν την δράση </w:t>
      </w:r>
    </w:p>
    <w:tbl>
      <w:tblPr>
        <w:tblW w:w="9214" w:type="dxa"/>
        <w:tblInd w:w="108" w:type="dxa"/>
        <w:tblLayout w:type="fixed"/>
        <w:tblLook w:val="04A0" w:firstRow="1" w:lastRow="0" w:firstColumn="1" w:lastColumn="0" w:noHBand="0" w:noVBand="1"/>
      </w:tblPr>
      <w:tblGrid>
        <w:gridCol w:w="851"/>
        <w:gridCol w:w="1417"/>
        <w:gridCol w:w="1134"/>
        <w:gridCol w:w="1276"/>
        <w:gridCol w:w="851"/>
        <w:gridCol w:w="992"/>
        <w:gridCol w:w="850"/>
        <w:gridCol w:w="993"/>
        <w:gridCol w:w="850"/>
      </w:tblGrid>
      <w:tr w:rsidR="00124A66" w:rsidRPr="00B456ED" w:rsidTr="00D6496C">
        <w:trPr>
          <w:trHeight w:val="381"/>
        </w:trPr>
        <w:tc>
          <w:tcPr>
            <w:tcW w:w="851"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Κωδικός δείκτη</w:t>
            </w:r>
          </w:p>
        </w:tc>
        <w:tc>
          <w:tcPr>
            <w:tcW w:w="1417"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Μονάδα μέτρησης</w:t>
            </w:r>
          </w:p>
        </w:tc>
        <w:tc>
          <w:tcPr>
            <w:tcW w:w="1276" w:type="dxa"/>
            <w:vMerge w:val="restart"/>
            <w:tcBorders>
              <w:top w:val="single" w:sz="4" w:space="0" w:color="auto"/>
              <w:left w:val="single" w:sz="4" w:space="0" w:color="auto"/>
              <w:right w:val="single" w:sz="4" w:space="0" w:color="auto"/>
            </w:tcBorders>
            <w:shd w:val="clear" w:color="auto" w:fill="D9D9D9"/>
            <w:vAlign w:val="center"/>
          </w:tcPr>
          <w:p w:rsidR="00124A66" w:rsidRPr="00B456ED" w:rsidRDefault="00124A66" w:rsidP="00D6496C">
            <w:pPr>
              <w:pStyle w:val="afb"/>
              <w:jc w:val="center"/>
            </w:pPr>
            <w:r w:rsidRPr="00B456ED">
              <w:t>Κατηγορία Περιφέρειας (κατά περίπτωση)</w:t>
            </w:r>
          </w:p>
        </w:tc>
        <w:tc>
          <w:tcPr>
            <w:tcW w:w="2693"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Τιμή-στόχος (2023)</w:t>
            </w:r>
          </w:p>
        </w:tc>
        <w:tc>
          <w:tcPr>
            <w:tcW w:w="993" w:type="dxa"/>
            <w:vMerge w:val="restart"/>
            <w:tcBorders>
              <w:top w:val="single" w:sz="4" w:space="0" w:color="auto"/>
              <w:left w:val="single" w:sz="4" w:space="0" w:color="auto"/>
              <w:right w:val="single" w:sz="4" w:space="0" w:color="auto"/>
            </w:tcBorders>
            <w:shd w:val="clear" w:color="auto" w:fill="D9D9D9"/>
          </w:tcPr>
          <w:p w:rsidR="00124A66" w:rsidRPr="00B456ED" w:rsidRDefault="00124A66" w:rsidP="00D6496C">
            <w:pPr>
              <w:pStyle w:val="afb"/>
              <w:jc w:val="center"/>
            </w:pPr>
            <w:r w:rsidRPr="00B456ED">
              <w:t>Δείκτης πλαισίου επίδοσης (ΝΑΙ/ΟΧΙ)</w:t>
            </w:r>
          </w:p>
        </w:tc>
        <w:tc>
          <w:tcPr>
            <w:tcW w:w="850" w:type="dxa"/>
            <w:vMerge w:val="restart"/>
            <w:tcBorders>
              <w:top w:val="single" w:sz="4" w:space="0" w:color="auto"/>
              <w:left w:val="single" w:sz="4" w:space="0" w:color="auto"/>
              <w:right w:val="single" w:sz="4" w:space="0" w:color="auto"/>
            </w:tcBorders>
            <w:shd w:val="clear" w:color="auto" w:fill="D9D9D9"/>
          </w:tcPr>
          <w:p w:rsidR="00124A66" w:rsidRPr="00B456ED" w:rsidRDefault="00124A66" w:rsidP="00D6496C">
            <w:pPr>
              <w:pStyle w:val="afb"/>
              <w:jc w:val="center"/>
            </w:pPr>
            <w:r w:rsidRPr="00B456ED">
              <w:t xml:space="preserve">Δείκτης </w:t>
            </w:r>
            <w:r w:rsidRPr="00B456ED">
              <w:rPr>
                <w:lang w:val="en-US"/>
              </w:rPr>
              <w:t xml:space="preserve">RIS3 </w:t>
            </w:r>
            <w:r w:rsidRPr="00B456ED">
              <w:t>ΝΑΙ/ΟΧΙ</w:t>
            </w:r>
          </w:p>
        </w:tc>
      </w:tr>
      <w:tr w:rsidR="00124A66" w:rsidRPr="00B456ED" w:rsidTr="00D6496C">
        <w:trPr>
          <w:trHeight w:val="271"/>
        </w:trPr>
        <w:tc>
          <w:tcPr>
            <w:tcW w:w="851"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417"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276" w:type="dxa"/>
            <w:vMerge/>
            <w:tcBorders>
              <w:left w:val="single" w:sz="4" w:space="0" w:color="auto"/>
              <w:bottom w:val="single" w:sz="4" w:space="0" w:color="auto"/>
              <w:right w:val="single" w:sz="4" w:space="0" w:color="auto"/>
            </w:tcBorders>
            <w:shd w:val="clear" w:color="auto" w:fill="D9D9D9"/>
            <w:vAlign w:val="bottom"/>
          </w:tcPr>
          <w:p w:rsidR="00124A66" w:rsidRPr="00833132" w:rsidRDefault="00124A66" w:rsidP="00D6496C">
            <w:pPr>
              <w:pStyle w:val="afb"/>
            </w:pP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Άνδρες</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Γυναίκες</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Σύνολο</w:t>
            </w:r>
          </w:p>
        </w:tc>
        <w:tc>
          <w:tcPr>
            <w:tcW w:w="993" w:type="dxa"/>
            <w:vMerge/>
            <w:tcBorders>
              <w:left w:val="single" w:sz="4" w:space="0" w:color="auto"/>
              <w:bottom w:val="single" w:sz="4" w:space="0" w:color="auto"/>
              <w:right w:val="single" w:sz="4" w:space="0" w:color="auto"/>
            </w:tcBorders>
            <w:shd w:val="clear" w:color="auto" w:fill="D9D9D9"/>
          </w:tcPr>
          <w:p w:rsidR="00124A66" w:rsidRPr="00833132" w:rsidRDefault="00124A66" w:rsidP="00D6496C">
            <w:pPr>
              <w:pStyle w:val="afb"/>
            </w:pPr>
          </w:p>
        </w:tc>
        <w:tc>
          <w:tcPr>
            <w:tcW w:w="850" w:type="dxa"/>
            <w:vMerge/>
            <w:tcBorders>
              <w:left w:val="single" w:sz="4" w:space="0" w:color="auto"/>
              <w:bottom w:val="single" w:sz="4" w:space="0" w:color="auto"/>
              <w:right w:val="single" w:sz="4" w:space="0" w:color="auto"/>
            </w:tcBorders>
            <w:shd w:val="clear" w:color="auto" w:fill="D9D9D9"/>
          </w:tcPr>
          <w:p w:rsidR="00124A66" w:rsidRPr="00833132" w:rsidRDefault="00124A66" w:rsidP="00D6496C">
            <w:pPr>
              <w:pStyle w:val="afb"/>
            </w:pPr>
          </w:p>
        </w:tc>
      </w:tr>
      <w:tr w:rsidR="00124A66" w:rsidRPr="00B456ED" w:rsidTr="00D6496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rPr>
                <w:lang w:val="en-US"/>
              </w:rPr>
              <w:t>T1603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Εφαρμογές για τη διαχείριση δικτύων και υποδομών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rPr>
                <w:color w:val="000000"/>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t>1</w:t>
            </w:r>
          </w:p>
        </w:tc>
        <w:tc>
          <w:tcPr>
            <w:tcW w:w="993"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r>
      <w:tr w:rsidR="00124A66" w:rsidRPr="00B456ED" w:rsidTr="00D6496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A66" w:rsidRPr="00E24E9C" w:rsidRDefault="00124A66" w:rsidP="00D6496C">
            <w:pPr>
              <w:pStyle w:val="afb"/>
              <w:jc w:val="center"/>
            </w:pPr>
            <w:r>
              <w:t>Τ3401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FF6388">
              <w:t>Αριθμός ψηφιακών εφαρμογών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rPr>
                <w:lang w:val="en-GB"/>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t>1</w:t>
            </w:r>
          </w:p>
        </w:tc>
        <w:tc>
          <w:tcPr>
            <w:tcW w:w="993"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r>
    </w:tbl>
    <w:p w:rsidR="00124A66" w:rsidRPr="00833132" w:rsidRDefault="00124A66" w:rsidP="00124A66">
      <w:pPr>
        <w:pStyle w:val="32"/>
      </w:pPr>
      <w:r w:rsidRPr="00833132">
        <w:t>Χρηματοδοτικό σχήμα</w:t>
      </w:r>
    </w:p>
    <w:p w:rsidR="00124A66" w:rsidRPr="00833132" w:rsidRDefault="00124A66" w:rsidP="00124A66">
      <w:r w:rsidRPr="00833132">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124A66" w:rsidRPr="00B456ED" w:rsidTr="00D6496C">
        <w:tc>
          <w:tcPr>
            <w:tcW w:w="4111" w:type="dxa"/>
            <w:tcBorders>
              <w:top w:val="single" w:sz="4" w:space="0" w:color="auto"/>
              <w:left w:val="single" w:sz="4" w:space="0" w:color="auto"/>
              <w:bottom w:val="single" w:sz="4" w:space="0" w:color="auto"/>
              <w:right w:val="single" w:sz="4" w:space="0" w:color="auto"/>
            </w:tcBorders>
            <w:shd w:val="clear" w:color="auto" w:fill="D9D9D9"/>
          </w:tcPr>
          <w:p w:rsidR="00124A66" w:rsidRPr="00B456ED" w:rsidRDefault="00124A66" w:rsidP="00D6496C"/>
        </w:tc>
        <w:tc>
          <w:tcPr>
            <w:tcW w:w="4961" w:type="dxa"/>
            <w:tcBorders>
              <w:top w:val="single" w:sz="4" w:space="0" w:color="auto"/>
              <w:left w:val="single" w:sz="4" w:space="0" w:color="auto"/>
              <w:bottom w:val="single" w:sz="4" w:space="0" w:color="auto"/>
              <w:right w:val="single" w:sz="4" w:space="0" w:color="auto"/>
            </w:tcBorders>
            <w:shd w:val="clear" w:color="auto" w:fill="D9D9D9"/>
          </w:tcPr>
          <w:p w:rsidR="00124A66" w:rsidRPr="00B456ED" w:rsidRDefault="00124A66" w:rsidP="00D6496C">
            <w:pPr>
              <w:jc w:val="center"/>
            </w:pPr>
            <w:r w:rsidRPr="00B456ED">
              <w:t>Σύνολο Χώρας/ Κατηγορίες Περιφέρειας</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124A66" w:rsidRPr="00B456ED" w:rsidRDefault="00124A66" w:rsidP="00D6496C">
            <w:r w:rsidRPr="00B456ED">
              <w:t>Συνολικό Κόστος (α)</w:t>
            </w:r>
          </w:p>
        </w:tc>
        <w:tc>
          <w:tcPr>
            <w:tcW w:w="4961" w:type="dxa"/>
            <w:tcBorders>
              <w:top w:val="single" w:sz="4" w:space="0" w:color="auto"/>
            </w:tcBorders>
          </w:tcPr>
          <w:p w:rsidR="00124A66" w:rsidRPr="00B456ED" w:rsidRDefault="00124A66" w:rsidP="00D6496C">
            <w:pPr>
              <w:jc w:val="right"/>
            </w:pPr>
            <w:r w:rsidRPr="00B456ED">
              <w:t>300.000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B456ED" w:rsidRDefault="00124A66" w:rsidP="00D6496C">
            <w:r w:rsidRPr="00B456ED">
              <w:tab/>
              <w:t>Δημόσια Δαπάνη (β)</w:t>
            </w:r>
          </w:p>
        </w:tc>
        <w:tc>
          <w:tcPr>
            <w:tcW w:w="4961" w:type="dxa"/>
          </w:tcPr>
          <w:p w:rsidR="00124A66" w:rsidRPr="00B456ED" w:rsidRDefault="00124A66" w:rsidP="00D6496C">
            <w:pPr>
              <w:jc w:val="right"/>
            </w:pPr>
            <w:r w:rsidRPr="00B456ED">
              <w:t>300.000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B456ED" w:rsidRDefault="00124A66" w:rsidP="00D6496C">
            <w:r w:rsidRPr="00B456ED">
              <w:tab/>
            </w:r>
            <w:r w:rsidRPr="00B456ED">
              <w:tab/>
              <w:t>Ενωσιακή Συνδρομή (γ)</w:t>
            </w:r>
          </w:p>
        </w:tc>
        <w:tc>
          <w:tcPr>
            <w:tcW w:w="4961" w:type="dxa"/>
          </w:tcPr>
          <w:p w:rsidR="00124A66" w:rsidRPr="00B456ED" w:rsidRDefault="00124A66" w:rsidP="00D6496C">
            <w:pPr>
              <w:jc w:val="right"/>
            </w:pPr>
            <w:r w:rsidRPr="00B456ED">
              <w:t>240.000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B456ED" w:rsidRDefault="00124A66" w:rsidP="00D6496C">
            <w:r w:rsidRPr="00B456ED">
              <w:tab/>
            </w:r>
            <w:r w:rsidRPr="00B456ED">
              <w:tab/>
              <w:t>Εθνική Συμμετοχή (δ)</w:t>
            </w:r>
          </w:p>
        </w:tc>
        <w:tc>
          <w:tcPr>
            <w:tcW w:w="4961" w:type="dxa"/>
          </w:tcPr>
          <w:p w:rsidR="00124A66" w:rsidRPr="00B456ED" w:rsidRDefault="00124A66" w:rsidP="00D6496C">
            <w:pPr>
              <w:jc w:val="right"/>
            </w:pPr>
            <w:r w:rsidRPr="00B456ED">
              <w:t>60.000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B456ED" w:rsidRDefault="00124A66" w:rsidP="00D6496C">
            <w:pPr>
              <w:ind w:left="743" w:hanging="709"/>
            </w:pPr>
            <w:r w:rsidRPr="00B456ED">
              <w:tab/>
              <w:t>Εκ της οποίας για ΟΧΕ, ΒΑΑ, ΤΑΠΤΟΚ</w:t>
            </w:r>
          </w:p>
        </w:tc>
        <w:tc>
          <w:tcPr>
            <w:tcW w:w="4961" w:type="dxa"/>
          </w:tcPr>
          <w:p w:rsidR="00124A66" w:rsidRPr="00B456ED" w:rsidRDefault="00124A66" w:rsidP="00D6496C">
            <w:pPr>
              <w:jc w:val="right"/>
            </w:pPr>
            <w:r w:rsidRPr="00B456ED">
              <w:t>300.000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B456ED" w:rsidRDefault="00124A66" w:rsidP="00D6496C">
            <w:r w:rsidRPr="00B456ED">
              <w:tab/>
              <w:t>Ιδιωτική Συμμετοχή (ε)</w:t>
            </w:r>
          </w:p>
        </w:tc>
        <w:tc>
          <w:tcPr>
            <w:tcW w:w="4961" w:type="dxa"/>
          </w:tcPr>
          <w:p w:rsidR="00124A66" w:rsidRPr="00B456ED" w:rsidRDefault="00124A66" w:rsidP="00D6496C">
            <w:pPr>
              <w:jc w:val="right"/>
            </w:pPr>
            <w:r w:rsidRPr="00B456ED">
              <w:t>0</w:t>
            </w:r>
          </w:p>
        </w:tc>
      </w:tr>
    </w:tbl>
    <w:p w:rsidR="00124A66" w:rsidRPr="00B456ED" w:rsidRDefault="00124A66" w:rsidP="00124A66">
      <w:pPr>
        <w:pStyle w:val="32"/>
      </w:pPr>
      <w:r w:rsidRPr="00B456ED">
        <w:t>Δυνητικοί δικαιούχοι</w:t>
      </w:r>
    </w:p>
    <w:p w:rsidR="00124A66" w:rsidRPr="00B456ED" w:rsidRDefault="00124A66" w:rsidP="00124A66">
      <w:r w:rsidRPr="0074767D">
        <w:t>Ως δυνητικοί δικαιούχοι αναφέρονται το Υπουργείο Πολιτισμού και Αθλητισμού (μέσω των αρμοδίων υπηρεσιών) και η Περιφέρεια Ηπείρου.</w:t>
      </w:r>
    </w:p>
    <w:p w:rsidR="00124A66" w:rsidRPr="00B456ED" w:rsidRDefault="00124A66" w:rsidP="00124A66">
      <w:pPr>
        <w:rPr>
          <w:i/>
        </w:rPr>
      </w:pPr>
      <w:r w:rsidRPr="00B456ED">
        <w:t xml:space="preserve">Η επιλογή </w:t>
      </w:r>
      <w:r>
        <w:t xml:space="preserve">ενιαίου </w:t>
      </w:r>
      <w:r w:rsidRPr="00B456ED">
        <w:t>δυνητικού δικαιούχου γίνεται για την ομαδοποίηση των ζητούμενων υπηρεσιών / εφαρμογών, την εξασφάλιση της διαλειτουργικότητας των εφαρμογών μεταξύ τους, καθώς και την εξασφάλιση της παροχής των ίδιων υπηρεσιών σε όλους τους πολιτιστικούς τόπους.</w:t>
      </w:r>
    </w:p>
    <w:p w:rsidR="00124A66" w:rsidRPr="00833132" w:rsidRDefault="00124A66" w:rsidP="00124A66">
      <w:pPr>
        <w:pStyle w:val="32"/>
      </w:pPr>
      <w:r w:rsidRPr="00833132">
        <w:lastRenderedPageBreak/>
        <w:t>Χρονοπρογραμματισμός εργασιών</w:t>
      </w:r>
    </w:p>
    <w:p w:rsidR="00124A66" w:rsidRPr="00833132" w:rsidRDefault="00124A66" w:rsidP="00124A66">
      <w:r w:rsidRPr="00833132">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124A66" w:rsidRPr="00B456ED" w:rsidTr="00D6496C">
        <w:tc>
          <w:tcPr>
            <w:tcW w:w="6471" w:type="dxa"/>
            <w:shd w:val="clear" w:color="auto" w:fill="D9D9D9" w:themeFill="background1" w:themeFillShade="D9"/>
          </w:tcPr>
          <w:p w:rsidR="00124A66" w:rsidRPr="00833132" w:rsidRDefault="00124A66" w:rsidP="00D6496C">
            <w:r w:rsidRPr="00833132">
              <w:t>Ενέργεια</w:t>
            </w:r>
          </w:p>
        </w:tc>
        <w:tc>
          <w:tcPr>
            <w:tcW w:w="2601" w:type="dxa"/>
            <w:shd w:val="clear" w:color="auto" w:fill="D9D9D9" w:themeFill="background1" w:themeFillShade="D9"/>
          </w:tcPr>
          <w:p w:rsidR="00124A66" w:rsidRPr="00833132" w:rsidRDefault="00124A66" w:rsidP="00D6496C">
            <w:pPr>
              <w:jc w:val="center"/>
            </w:pPr>
            <w:r w:rsidRPr="00833132">
              <w:t>Ημερομηνία</w:t>
            </w:r>
          </w:p>
        </w:tc>
      </w:tr>
      <w:tr w:rsidR="00124A66" w:rsidRPr="00B456ED" w:rsidTr="00D6496C">
        <w:tc>
          <w:tcPr>
            <w:tcW w:w="6471" w:type="dxa"/>
          </w:tcPr>
          <w:p w:rsidR="00124A66" w:rsidRPr="00833132" w:rsidRDefault="00124A66" w:rsidP="00D6496C">
            <w:r w:rsidRPr="00833132">
              <w:t xml:space="preserve">Εκπλήρωση αιρεσιμότητας </w:t>
            </w:r>
          </w:p>
        </w:tc>
        <w:tc>
          <w:tcPr>
            <w:tcW w:w="2601" w:type="dxa"/>
          </w:tcPr>
          <w:p w:rsidR="00124A66" w:rsidRPr="00833132" w:rsidRDefault="00124A66" w:rsidP="00D6496C">
            <w:pPr>
              <w:jc w:val="center"/>
            </w:pPr>
            <w:r>
              <w:t>20/12/2016</w:t>
            </w:r>
          </w:p>
        </w:tc>
      </w:tr>
      <w:tr w:rsidR="00124A66" w:rsidRPr="00B456ED" w:rsidTr="00D6496C">
        <w:tc>
          <w:tcPr>
            <w:tcW w:w="6471" w:type="dxa"/>
          </w:tcPr>
          <w:p w:rsidR="00124A66" w:rsidRPr="00833132" w:rsidRDefault="00124A66" w:rsidP="00D6496C">
            <w:r w:rsidRPr="00833132">
              <w:t xml:space="preserve">Εκπλήρωση αυτοδέσμευσης </w:t>
            </w:r>
          </w:p>
        </w:tc>
        <w:tc>
          <w:tcPr>
            <w:tcW w:w="2601" w:type="dxa"/>
          </w:tcPr>
          <w:p w:rsidR="00124A66" w:rsidRPr="00833132" w:rsidRDefault="00124A66" w:rsidP="00D6496C">
            <w:pPr>
              <w:jc w:val="center"/>
            </w:pPr>
            <w:r>
              <w:t>20/12/2016</w:t>
            </w:r>
          </w:p>
        </w:tc>
      </w:tr>
      <w:tr w:rsidR="00124A66" w:rsidRPr="00B456ED" w:rsidTr="00D6496C">
        <w:tc>
          <w:tcPr>
            <w:tcW w:w="6471" w:type="dxa"/>
          </w:tcPr>
          <w:p w:rsidR="00124A66" w:rsidRPr="00833132" w:rsidRDefault="00124A66" w:rsidP="00D6496C">
            <w:r w:rsidRPr="00833132">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124A66" w:rsidRPr="0074767D" w:rsidRDefault="00124A66" w:rsidP="00D6496C">
            <w:pPr>
              <w:jc w:val="center"/>
              <w:rPr>
                <w:lang w:val="en-US"/>
              </w:rPr>
            </w:pPr>
            <w:r w:rsidRPr="00833132">
              <w:t>Οκτώβριος 2017</w:t>
            </w:r>
          </w:p>
        </w:tc>
      </w:tr>
      <w:tr w:rsidR="00124A66" w:rsidRPr="00B456ED" w:rsidTr="00D6496C">
        <w:tc>
          <w:tcPr>
            <w:tcW w:w="6471" w:type="dxa"/>
          </w:tcPr>
          <w:p w:rsidR="00124A66" w:rsidRPr="00833132" w:rsidRDefault="00124A66" w:rsidP="00D6496C">
            <w:r w:rsidRPr="00833132">
              <w:t>Επιλογή ΕΦΔ (αρ. 19, Ν. 4314/2014)</w:t>
            </w:r>
          </w:p>
        </w:tc>
        <w:tc>
          <w:tcPr>
            <w:tcW w:w="2601" w:type="dxa"/>
          </w:tcPr>
          <w:p w:rsidR="00124A66" w:rsidRPr="00833132" w:rsidRDefault="00124A66" w:rsidP="00D6496C">
            <w:pPr>
              <w:jc w:val="center"/>
            </w:pPr>
            <w:r w:rsidRPr="00833132">
              <w:t>-</w:t>
            </w:r>
          </w:p>
        </w:tc>
      </w:tr>
      <w:tr w:rsidR="00124A66" w:rsidRPr="00B456ED" w:rsidTr="00D6496C">
        <w:tc>
          <w:tcPr>
            <w:tcW w:w="6471" w:type="dxa"/>
          </w:tcPr>
          <w:p w:rsidR="00124A66" w:rsidRPr="00833132" w:rsidRDefault="00124A66" w:rsidP="00D6496C">
            <w:r w:rsidRPr="00833132">
              <w:t>Έγκριση κριτηρίων αξιολόγησης και επιλογής πράξης</w:t>
            </w:r>
          </w:p>
        </w:tc>
        <w:tc>
          <w:tcPr>
            <w:tcW w:w="2601" w:type="dxa"/>
          </w:tcPr>
          <w:p w:rsidR="00124A66" w:rsidRPr="00833132" w:rsidRDefault="00124A66" w:rsidP="00D6496C">
            <w:pPr>
              <w:jc w:val="center"/>
            </w:pPr>
            <w:r w:rsidRPr="00833132">
              <w:t>Οκτώβριος 2017</w:t>
            </w:r>
          </w:p>
        </w:tc>
      </w:tr>
      <w:tr w:rsidR="00124A66" w:rsidRPr="00B456ED" w:rsidTr="00D6496C">
        <w:tc>
          <w:tcPr>
            <w:tcW w:w="6471" w:type="dxa"/>
            <w:tcBorders>
              <w:left w:val="nil"/>
              <w:right w:val="nil"/>
            </w:tcBorders>
          </w:tcPr>
          <w:p w:rsidR="00124A66" w:rsidRPr="00833132" w:rsidRDefault="00124A66" w:rsidP="00D6496C"/>
        </w:tc>
        <w:tc>
          <w:tcPr>
            <w:tcW w:w="2601" w:type="dxa"/>
            <w:tcBorders>
              <w:left w:val="nil"/>
              <w:right w:val="nil"/>
            </w:tcBorders>
          </w:tcPr>
          <w:p w:rsidR="00124A66" w:rsidRPr="00833132" w:rsidRDefault="00124A66" w:rsidP="00D6496C">
            <w:pPr>
              <w:jc w:val="center"/>
            </w:pPr>
          </w:p>
        </w:tc>
      </w:tr>
      <w:tr w:rsidR="00124A66" w:rsidRPr="00B456ED" w:rsidTr="00D6496C">
        <w:tc>
          <w:tcPr>
            <w:tcW w:w="6471" w:type="dxa"/>
          </w:tcPr>
          <w:p w:rsidR="00124A66" w:rsidRPr="00833132" w:rsidRDefault="00124A66" w:rsidP="00D6496C">
            <w:r w:rsidRPr="00833132">
              <w:t>Εκτιμώμενη ημερομηνία έκδοσης της πρόσκλησης</w:t>
            </w:r>
          </w:p>
        </w:tc>
        <w:tc>
          <w:tcPr>
            <w:tcW w:w="2601" w:type="dxa"/>
          </w:tcPr>
          <w:p w:rsidR="00124A66" w:rsidRPr="00833132" w:rsidRDefault="00124A66" w:rsidP="00D6496C">
            <w:pPr>
              <w:jc w:val="center"/>
            </w:pPr>
            <w:r w:rsidRPr="00833132">
              <w:t>Δ τρίμηνο 2017</w:t>
            </w:r>
          </w:p>
        </w:tc>
      </w:tr>
    </w:tbl>
    <w:p w:rsidR="00124A66" w:rsidRPr="00B456ED" w:rsidRDefault="00124A66" w:rsidP="00124A66">
      <w:pPr>
        <w:rPr>
          <w:rFonts w:ascii="Calibri" w:eastAsiaTheme="minorHAnsi" w:hAnsi="Calibri" w:cs="Calibri"/>
          <w:sz w:val="24"/>
          <w:szCs w:val="24"/>
          <w:lang w:eastAsia="en-US"/>
        </w:rPr>
      </w:pPr>
    </w:p>
    <w:p w:rsidR="00124A66" w:rsidRPr="00B456ED" w:rsidRDefault="00124A66" w:rsidP="00124A66">
      <w:pPr>
        <w:sectPr w:rsidR="00124A66" w:rsidRPr="00B456ED" w:rsidSect="007C4C51">
          <w:headerReference w:type="even" r:id="rId42"/>
          <w:headerReference w:type="default" r:id="rId43"/>
          <w:pgSz w:w="11906" w:h="16838" w:code="9"/>
          <w:pgMar w:top="1418" w:right="1418" w:bottom="1418" w:left="1418" w:header="709" w:footer="709" w:gutter="0"/>
          <w:cols w:space="708"/>
          <w:docGrid w:linePitch="360"/>
        </w:sectPr>
      </w:pPr>
    </w:p>
    <w:p w:rsidR="00124A66" w:rsidRPr="00B456ED" w:rsidRDefault="00124A66" w:rsidP="00124A66">
      <w:pPr>
        <w:pStyle w:val="22"/>
      </w:pPr>
      <w:bookmarkStart w:id="33" w:name="_Toc493059812"/>
      <w:bookmarkStart w:id="34" w:name="_Toc513462443"/>
      <w:r w:rsidRPr="00B456ED">
        <w:lastRenderedPageBreak/>
        <w:t>Δράση 2.3.1.3: Ανάπτυξη Έξυπνης Πλατφόρμας Τοπικής Αυτοδιοίκησης (</w:t>
      </w:r>
      <w:r w:rsidRPr="00B456ED">
        <w:rPr>
          <w:lang w:val="en-US"/>
        </w:rPr>
        <w:t>smart</w:t>
      </w:r>
      <w:r w:rsidRPr="00B456ED">
        <w:t xml:space="preserve"> </w:t>
      </w:r>
      <w:r w:rsidRPr="00B456ED">
        <w:rPr>
          <w:lang w:val="en-US"/>
        </w:rPr>
        <w:t>cities</w:t>
      </w:r>
      <w:r w:rsidRPr="00B456ED">
        <w:t>)</w:t>
      </w:r>
      <w:bookmarkEnd w:id="33"/>
      <w:bookmarkEnd w:id="3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124A66" w:rsidRPr="00B456ED" w:rsidTr="0074767D">
        <w:tc>
          <w:tcPr>
            <w:tcW w:w="2734" w:type="dxa"/>
          </w:tcPr>
          <w:p w:rsidR="00124A66" w:rsidRPr="00B456ED" w:rsidRDefault="00124A66" w:rsidP="00D6496C">
            <w:pPr>
              <w:jc w:val="left"/>
            </w:pPr>
            <w:r w:rsidRPr="00B456ED">
              <w:t>Χαρακτηρισμός δράσης</w:t>
            </w:r>
          </w:p>
        </w:tc>
        <w:tc>
          <w:tcPr>
            <w:tcW w:w="6338" w:type="dxa"/>
          </w:tcPr>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Εμπροσθοβαρής</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Τμηματοποιημένη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Μεγάλο έργο</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Κρατική ενίσχυση</w:t>
            </w:r>
          </w:p>
          <w:p w:rsidR="00124A66" w:rsidRPr="00B456ED" w:rsidRDefault="00124A66" w:rsidP="00D6496C">
            <w:r w:rsidRPr="00833132">
              <w:fldChar w:fldCharType="begin">
                <w:ffData>
                  <w:name w:val=""/>
                  <w:enabled/>
                  <w:calcOnExit w:val="0"/>
                  <w:checkBox>
                    <w:sizeAuto/>
                    <w:default w:val="1"/>
                  </w:checkBox>
                </w:ffData>
              </w:fldChar>
            </w:r>
            <w:r w:rsidRPr="00B456ED">
              <w:instrText xml:space="preserve"> FORMCHECKBOX </w:instrText>
            </w:r>
            <w:r w:rsidR="00E9161E">
              <w:fldChar w:fldCharType="separate"/>
            </w:r>
            <w:r w:rsidRPr="00833132">
              <w:fldChar w:fldCharType="end"/>
            </w:r>
            <w:r w:rsidRPr="00B456ED">
              <w:t xml:space="preserve"> Δημόσια έργα</w:t>
            </w:r>
          </w:p>
        </w:tc>
      </w:tr>
      <w:tr w:rsidR="00124A66" w:rsidRPr="00B456ED" w:rsidTr="0074767D">
        <w:tc>
          <w:tcPr>
            <w:tcW w:w="2734" w:type="dxa"/>
          </w:tcPr>
          <w:p w:rsidR="00124A66" w:rsidRPr="00B456ED" w:rsidRDefault="00124A66" w:rsidP="00D6496C">
            <w:pPr>
              <w:jc w:val="left"/>
            </w:pPr>
            <w:r w:rsidRPr="00B456ED">
              <w:t>Ενέργειες που θα αναληφθούν για τα εμπροσθοβαρή, τα μεγάλα και τα τμηματοποιημένα έργα</w:t>
            </w:r>
          </w:p>
        </w:tc>
        <w:tc>
          <w:tcPr>
            <w:tcW w:w="6338" w:type="dxa"/>
          </w:tcPr>
          <w:p w:rsidR="00124A66" w:rsidRPr="00B456ED" w:rsidRDefault="00124A66" w:rsidP="00D6496C"/>
        </w:tc>
      </w:tr>
      <w:tr w:rsidR="00124A66" w:rsidRPr="00B456ED" w:rsidTr="0074767D">
        <w:tc>
          <w:tcPr>
            <w:tcW w:w="2734" w:type="dxa"/>
          </w:tcPr>
          <w:p w:rsidR="00124A66" w:rsidRPr="00B456ED" w:rsidRDefault="00124A66" w:rsidP="00D6496C">
            <w:pPr>
              <w:jc w:val="left"/>
            </w:pPr>
            <w:r w:rsidRPr="00B456ED">
              <w:t>Τρόπος υλοποίησης δράσης</w:t>
            </w:r>
          </w:p>
        </w:tc>
        <w:tc>
          <w:tcPr>
            <w:tcW w:w="6338" w:type="dxa"/>
          </w:tcPr>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Επιχορήγηση (</w:t>
            </w:r>
            <w:r w:rsidRPr="00B456ED">
              <w:rPr>
                <w:lang w:val="en-US"/>
              </w:rPr>
              <w:t>grant</w:t>
            </w:r>
            <w:r w:rsidRPr="00B456ED">
              <w:t>)</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Μέσο χρηματοοικονομικής τεχνικής</w:t>
            </w:r>
          </w:p>
          <w:p w:rsidR="00124A66" w:rsidRPr="00B456ED" w:rsidRDefault="00124A66" w:rsidP="00D6496C">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ΒΑΑ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ΟΧΕ </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ΤΑΠΤΟΚ</w:t>
            </w:r>
          </w:p>
          <w:p w:rsidR="00124A66" w:rsidRPr="00B456ED" w:rsidRDefault="00124A66" w:rsidP="00D6496C">
            <w:pPr>
              <w:rPr>
                <w:i/>
                <w:color w:val="92CDDC"/>
              </w:rPr>
            </w:pPr>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Μη επιστρεπτέα ενίσχυση</w:t>
            </w:r>
          </w:p>
        </w:tc>
      </w:tr>
      <w:tr w:rsidR="00124A66" w:rsidRPr="00B456ED" w:rsidTr="0074767D">
        <w:tc>
          <w:tcPr>
            <w:tcW w:w="2734" w:type="dxa"/>
          </w:tcPr>
          <w:p w:rsidR="00124A66" w:rsidRPr="00B456ED" w:rsidRDefault="00124A66" w:rsidP="00D6496C">
            <w:pPr>
              <w:jc w:val="left"/>
            </w:pPr>
            <w:r w:rsidRPr="00B456ED">
              <w:t>Συνεισφορά δράσης στο πλαίσιο επίδοσης</w:t>
            </w:r>
          </w:p>
        </w:tc>
        <w:tc>
          <w:tcPr>
            <w:tcW w:w="6338" w:type="dxa"/>
          </w:tcPr>
          <w:p w:rsidR="00124A66" w:rsidRPr="00B456ED" w:rsidRDefault="00124A66" w:rsidP="00D6496C">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B456ED">
              <w:t>ΝΑΙ</w:t>
            </w:r>
          </w:p>
          <w:p w:rsidR="00124A66" w:rsidRPr="00B456ED" w:rsidRDefault="00124A66" w:rsidP="00D6496C">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B456ED">
              <w:t xml:space="preserve"> ΟΧΙ</w:t>
            </w:r>
          </w:p>
        </w:tc>
      </w:tr>
      <w:tr w:rsidR="00124A66" w:rsidRPr="00B456ED" w:rsidTr="0074767D">
        <w:tc>
          <w:tcPr>
            <w:tcW w:w="2734" w:type="dxa"/>
          </w:tcPr>
          <w:p w:rsidR="00124A66" w:rsidRPr="00B456ED" w:rsidRDefault="00124A66" w:rsidP="00D6496C">
            <w:pPr>
              <w:jc w:val="left"/>
            </w:pPr>
            <w:r w:rsidRPr="00B456ED">
              <w:t xml:space="preserve">Ενδιάμεσοι φορείς </w:t>
            </w:r>
          </w:p>
        </w:tc>
        <w:tc>
          <w:tcPr>
            <w:tcW w:w="6338" w:type="dxa"/>
          </w:tcPr>
          <w:p w:rsidR="00124A66" w:rsidRPr="00B456ED" w:rsidRDefault="00124A66" w:rsidP="00D6496C">
            <w:r>
              <w:t>Δήμος Ιωαννιτών</w:t>
            </w:r>
          </w:p>
        </w:tc>
      </w:tr>
      <w:tr w:rsidR="00124A66" w:rsidRPr="00B456ED" w:rsidTr="0074767D">
        <w:tc>
          <w:tcPr>
            <w:tcW w:w="2734" w:type="dxa"/>
          </w:tcPr>
          <w:p w:rsidR="00124A66" w:rsidRPr="00B456ED" w:rsidRDefault="00124A66" w:rsidP="00D6496C">
            <w:pPr>
              <w:jc w:val="left"/>
            </w:pPr>
            <w:r w:rsidRPr="00B456ED">
              <w:t>Κατηγορία Περιφέρειας</w:t>
            </w:r>
          </w:p>
        </w:tc>
        <w:tc>
          <w:tcPr>
            <w:tcW w:w="6338" w:type="dxa"/>
          </w:tcPr>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Όλη η χώρα</w:t>
            </w:r>
          </w:p>
          <w:p w:rsidR="00124A66" w:rsidRPr="00B456ED" w:rsidRDefault="00124A66" w:rsidP="00D6496C">
            <w:r w:rsidRPr="00833132">
              <w:rPr>
                <w:sz w:val="20"/>
              </w:rPr>
              <w:fldChar w:fldCharType="begin">
                <w:ffData>
                  <w:name w:val=""/>
                  <w:enabled/>
                  <w:calcOnExit w:val="0"/>
                  <w:checkBox>
                    <w:sizeAuto/>
                    <w:default w:val="0"/>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Περισσότερο ανεπτυγμένες</w:t>
            </w:r>
          </w:p>
          <w:p w:rsidR="00124A66" w:rsidRPr="00B456ED" w:rsidRDefault="00124A66" w:rsidP="00D6496C">
            <w:r w:rsidRPr="00833132">
              <w:fldChar w:fldCharType="begin">
                <w:ffData>
                  <w:name w:val=""/>
                  <w:enabled/>
                  <w:calcOnExit w:val="0"/>
                  <w:checkBox>
                    <w:sizeAuto/>
                    <w:default w:val="0"/>
                  </w:checkBox>
                </w:ffData>
              </w:fldChar>
            </w:r>
            <w:r w:rsidRPr="00B456ED">
              <w:instrText xml:space="preserve"> FORMCHECKBOX </w:instrText>
            </w:r>
            <w:r w:rsidR="00E9161E">
              <w:fldChar w:fldCharType="separate"/>
            </w:r>
            <w:r w:rsidRPr="00833132">
              <w:fldChar w:fldCharType="end"/>
            </w:r>
            <w:r w:rsidRPr="00B456ED">
              <w:t xml:space="preserve"> Σε μετάβαση</w:t>
            </w:r>
          </w:p>
          <w:p w:rsidR="00124A66" w:rsidRPr="00B456ED" w:rsidRDefault="00124A66" w:rsidP="00D6496C">
            <w:r w:rsidRPr="00833132">
              <w:rPr>
                <w:sz w:val="20"/>
              </w:rPr>
              <w:fldChar w:fldCharType="begin">
                <w:ffData>
                  <w:name w:val=""/>
                  <w:enabled/>
                  <w:calcOnExit w:val="0"/>
                  <w:checkBox>
                    <w:sizeAuto/>
                    <w:default w:val="1"/>
                  </w:checkBox>
                </w:ffData>
              </w:fldChar>
            </w:r>
            <w:r w:rsidRPr="00B456ED">
              <w:rPr>
                <w:sz w:val="20"/>
              </w:rPr>
              <w:instrText xml:space="preserve"> FORMCHECKBOX </w:instrText>
            </w:r>
            <w:r w:rsidR="00E9161E">
              <w:rPr>
                <w:sz w:val="20"/>
              </w:rPr>
            </w:r>
            <w:r w:rsidR="00E9161E">
              <w:rPr>
                <w:sz w:val="20"/>
              </w:rPr>
              <w:fldChar w:fldCharType="separate"/>
            </w:r>
            <w:r w:rsidRPr="00833132">
              <w:rPr>
                <w:sz w:val="20"/>
              </w:rPr>
              <w:fldChar w:fldCharType="end"/>
            </w:r>
            <w:r w:rsidRPr="00B456ED">
              <w:t xml:space="preserve"> Λιγότερο ανεπτυγμένες</w:t>
            </w:r>
          </w:p>
        </w:tc>
      </w:tr>
      <w:tr w:rsidR="00124A66" w:rsidRPr="00B456ED" w:rsidTr="0074767D">
        <w:tc>
          <w:tcPr>
            <w:tcW w:w="2734" w:type="dxa"/>
          </w:tcPr>
          <w:p w:rsidR="00124A66" w:rsidRPr="00B456ED" w:rsidRDefault="00124A66" w:rsidP="00D6496C">
            <w:pPr>
              <w:jc w:val="left"/>
            </w:pPr>
            <w:r w:rsidRPr="00B456ED">
              <w:t>Σύνδεση με αιρεσιμότητες</w:t>
            </w:r>
          </w:p>
        </w:tc>
        <w:tc>
          <w:tcPr>
            <w:tcW w:w="6338" w:type="dxa"/>
          </w:tcPr>
          <w:p w:rsidR="00124A66" w:rsidRPr="00B456ED" w:rsidRDefault="00124A66" w:rsidP="00D6496C">
            <w:r>
              <w:t>Τ2.01</w:t>
            </w:r>
          </w:p>
        </w:tc>
      </w:tr>
      <w:tr w:rsidR="00124A66" w:rsidRPr="00B456ED" w:rsidTr="0074767D">
        <w:tc>
          <w:tcPr>
            <w:tcW w:w="2734" w:type="dxa"/>
          </w:tcPr>
          <w:p w:rsidR="00124A66" w:rsidRPr="00B456ED" w:rsidRDefault="00124A66" w:rsidP="00D6496C">
            <w:pPr>
              <w:jc w:val="left"/>
            </w:pPr>
            <w:r w:rsidRPr="00B456ED">
              <w:t>Σύνδεση με αυτοδεσμεύσεις</w:t>
            </w:r>
          </w:p>
        </w:tc>
        <w:tc>
          <w:tcPr>
            <w:tcW w:w="6338" w:type="dxa"/>
          </w:tcPr>
          <w:p w:rsidR="00124A66" w:rsidRPr="00B456ED" w:rsidRDefault="00124A66" w:rsidP="00D6496C">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B456ED">
              <w:t xml:space="preserve"> ΝΑΙ</w:t>
            </w:r>
          </w:p>
          <w:p w:rsidR="00124A66" w:rsidRPr="00B456ED" w:rsidRDefault="00124A66" w:rsidP="00D6496C">
            <w:pPr>
              <w:rPr>
                <w:i/>
                <w:color w:val="92CDDC"/>
              </w:rPr>
            </w:pPr>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B456ED">
              <w:t xml:space="preserve"> ΟΧΙ</w:t>
            </w:r>
          </w:p>
        </w:tc>
      </w:tr>
    </w:tbl>
    <w:p w:rsidR="00124A66" w:rsidRPr="00B456ED" w:rsidRDefault="00124A66" w:rsidP="00124A66">
      <w:pPr>
        <w:pStyle w:val="32"/>
      </w:pPr>
      <w:r w:rsidRPr="00B456ED">
        <w:t>Περιγραφή δράσης</w:t>
      </w:r>
    </w:p>
    <w:p w:rsidR="00124A66" w:rsidRPr="00C31D1B" w:rsidRDefault="00124A66" w:rsidP="00124A66">
      <w:pPr>
        <w:spacing w:after="0"/>
      </w:pPr>
      <w:r w:rsidRPr="00C31D1B">
        <w:t xml:space="preserve">Η ενοποίηση εφαρμογών του Δήμου </w:t>
      </w:r>
      <w:r>
        <w:t xml:space="preserve">Ιωαννιτών και των επιχειρήσεων αυτού </w:t>
      </w:r>
      <w:r w:rsidRPr="00C31D1B">
        <w:t>σε ένα ενιαίο λειτουργικό σύνολο με την μορφή «πύλης» (</w:t>
      </w:r>
      <w:r w:rsidRPr="00C31D1B">
        <w:rPr>
          <w:lang w:val="en-US"/>
        </w:rPr>
        <w:t>portal</w:t>
      </w:r>
      <w:r w:rsidRPr="00C31D1B">
        <w:t>)</w:t>
      </w:r>
      <w:r w:rsidR="00897769" w:rsidRPr="00897769">
        <w:t>,</w:t>
      </w:r>
      <w:r w:rsidRPr="00C31D1B">
        <w:t xml:space="preserve"> θα ενισχύσει την αποτελεσματικότητά τους, αφού θα γίνουν προσβάσιμες για όλους τους τύπους χρηστών (πολίτες, δημοτικοί υπάλληλοι, αιρετοί) με κοινό τρόπο, μέσω έξυπνων κινητών τηλεφώνων και ταμπλετών ή προσωπικών υπολογιστών, επιτρέ</w:t>
      </w:r>
      <w:r w:rsidR="00897769">
        <w:t>ποντας</w:t>
      </w:r>
      <w:r w:rsidRPr="00C31D1B">
        <w:t xml:space="preserve"> τη διαλειτουργικότητά τους και </w:t>
      </w:r>
      <w:r w:rsidR="00897769" w:rsidRPr="00C31D1B">
        <w:t>απλοποι</w:t>
      </w:r>
      <w:r w:rsidR="00897769">
        <w:t>ώντας</w:t>
      </w:r>
      <w:r w:rsidRPr="00C31D1B">
        <w:t xml:space="preserve"> τη χρήση και τη διαχείρισή τους.</w:t>
      </w:r>
    </w:p>
    <w:p w:rsidR="00124A66" w:rsidRPr="00C31D1B" w:rsidRDefault="00124A66" w:rsidP="00124A66">
      <w:pPr>
        <w:spacing w:after="0"/>
      </w:pPr>
      <w:r w:rsidRPr="00C31D1B">
        <w:lastRenderedPageBreak/>
        <w:t xml:space="preserve">Στον Δήμο Ιωαννιτών λειτουργεί αυτή την στιγμή ένα πλήθος εφαρμογών με σκοπό είτε την καλύτερη εξυπηρέτηση του πολίτη μέσω της χρήσης ηλεκτρονικών μέσων (Η/Υ, κινητά τηλέφωνα) είτε τη βελτίωση της αποδοτικότητας και της παραγωγικότητας των υπηρεσιών του Δήμου. Η ανάπτυξη των εφαρμογών αυτών έχει γίνει σε διαφορετικούς χρόνους, σε πολλές περιπτώσεις σε </w:t>
      </w:r>
      <w:r w:rsidRPr="00C31D1B">
        <w:rPr>
          <w:lang w:val="en-US"/>
        </w:rPr>
        <w:t>adhoc</w:t>
      </w:r>
      <w:r w:rsidRPr="00C31D1B">
        <w:t xml:space="preserve"> βάση και σύμφωνα με τις εκάστοτε ανάγκες. </w:t>
      </w:r>
    </w:p>
    <w:p w:rsidR="00124A66" w:rsidRDefault="00124A66" w:rsidP="00124A66">
      <w:pPr>
        <w:spacing w:after="0"/>
      </w:pPr>
      <w:r w:rsidRPr="00C31D1B">
        <w:t>Μέσω του έργου αναμένεται να αναπτυχθεί μία πλατφόρμα στην οποία θα φιλοξενηθούν εφαρμογές</w:t>
      </w:r>
      <w:r>
        <w:t>, όπως:</w:t>
      </w:r>
    </w:p>
    <w:p w:rsidR="00124A66" w:rsidRPr="00C31D1B" w:rsidRDefault="00124A66" w:rsidP="00124A66">
      <w:pPr>
        <w:pStyle w:val="af8"/>
        <w:numPr>
          <w:ilvl w:val="0"/>
          <w:numId w:val="18"/>
        </w:numPr>
        <w:spacing w:after="0"/>
        <w:ind w:right="519"/>
        <w:contextualSpacing/>
        <w:rPr>
          <w:bCs/>
          <w:color w:val="000000"/>
        </w:rPr>
      </w:pPr>
      <w:r w:rsidRPr="00C31D1B">
        <w:rPr>
          <w:bCs/>
          <w:color w:val="000000"/>
        </w:rPr>
        <w:t>Κέντρο ηλεκτρονικής εξυπηρέτησης Πολιτών και Επιχειρήσεων</w:t>
      </w:r>
    </w:p>
    <w:p w:rsidR="00124A66" w:rsidRDefault="00124A66" w:rsidP="00124A66">
      <w:pPr>
        <w:pStyle w:val="af8"/>
        <w:numPr>
          <w:ilvl w:val="0"/>
          <w:numId w:val="18"/>
        </w:numPr>
        <w:spacing w:after="0"/>
        <w:ind w:right="-2"/>
        <w:contextualSpacing/>
        <w:rPr>
          <w:bCs/>
          <w:color w:val="000000"/>
        </w:rPr>
      </w:pPr>
      <w:r w:rsidRPr="00C31D1B">
        <w:rPr>
          <w:bCs/>
          <w:color w:val="000000"/>
        </w:rPr>
        <w:t>Εφαρμογές λογισμικού ανοικτού κώδικα για τις δημοτικές υπηρεσίες</w:t>
      </w:r>
      <w:r>
        <w:rPr>
          <w:bCs/>
          <w:color w:val="000000"/>
        </w:rPr>
        <w:t>, με ενδεικτικές λειτουργίες:</w:t>
      </w:r>
    </w:p>
    <w:p w:rsidR="00124A66" w:rsidRPr="00B456ED" w:rsidRDefault="00124A66" w:rsidP="00124A66">
      <w:pPr>
        <w:pStyle w:val="Tab1"/>
        <w:numPr>
          <w:ilvl w:val="0"/>
          <w:numId w:val="19"/>
        </w:numPr>
        <w:ind w:left="1276"/>
      </w:pPr>
      <w:r w:rsidRPr="00B456ED">
        <w:t>Οργάνωση και διάθεση περιβαλλοντικών δεδομένων</w:t>
      </w:r>
    </w:p>
    <w:p w:rsidR="00124A66" w:rsidRPr="00B456ED" w:rsidRDefault="00124A66" w:rsidP="00124A66">
      <w:pPr>
        <w:pStyle w:val="Tab1"/>
        <w:numPr>
          <w:ilvl w:val="0"/>
          <w:numId w:val="19"/>
        </w:numPr>
        <w:ind w:left="1276"/>
      </w:pPr>
      <w:r w:rsidRPr="00B456ED">
        <w:t>Οργάνωση και διάθεση δεδομένων χρήσεων γης και χωροταξίας</w:t>
      </w:r>
    </w:p>
    <w:p w:rsidR="00124A66" w:rsidRPr="00B456ED" w:rsidRDefault="00124A66" w:rsidP="00124A66">
      <w:pPr>
        <w:pStyle w:val="Tab1"/>
        <w:numPr>
          <w:ilvl w:val="0"/>
          <w:numId w:val="19"/>
        </w:numPr>
        <w:ind w:left="1276"/>
      </w:pPr>
      <w:r w:rsidRPr="00B456ED">
        <w:t>Ανάπτυξη πληροφοριακών συστημάτων ορθολογικής κοστολόγησης – τιμολόγησης για την παροχή πόσιμου ύδατος (υποχρέωση του σχεδίου</w:t>
      </w:r>
      <w:r w:rsidRPr="00CF1031">
        <w:t xml:space="preserve"> </w:t>
      </w:r>
      <w:r w:rsidRPr="00B456ED">
        <w:t>διαχείρισης υδατικού διαμερίσματος Ηπείρου)</w:t>
      </w:r>
    </w:p>
    <w:p w:rsidR="00124A66" w:rsidRPr="00C31D1B" w:rsidRDefault="00124A66" w:rsidP="00124A66">
      <w:pPr>
        <w:pStyle w:val="af8"/>
        <w:numPr>
          <w:ilvl w:val="0"/>
          <w:numId w:val="18"/>
        </w:numPr>
        <w:spacing w:after="0"/>
        <w:ind w:right="519"/>
        <w:contextualSpacing/>
        <w:rPr>
          <w:bCs/>
          <w:color w:val="000000"/>
        </w:rPr>
      </w:pPr>
      <w:r w:rsidRPr="00C31D1B">
        <w:rPr>
          <w:bCs/>
          <w:color w:val="000000"/>
        </w:rPr>
        <w:t>Ψηφιακά Πολιτισμικά Προϊόντα</w:t>
      </w:r>
    </w:p>
    <w:p w:rsidR="00124A66" w:rsidRPr="0074767D" w:rsidRDefault="00124A66" w:rsidP="00124A66">
      <w:pPr>
        <w:pStyle w:val="af8"/>
        <w:numPr>
          <w:ilvl w:val="0"/>
          <w:numId w:val="18"/>
        </w:numPr>
        <w:spacing w:after="0"/>
        <w:ind w:right="519"/>
        <w:contextualSpacing/>
        <w:rPr>
          <w:bCs/>
          <w:color w:val="000000"/>
        </w:rPr>
      </w:pPr>
      <w:r w:rsidRPr="0074767D">
        <w:rPr>
          <w:bCs/>
          <w:color w:val="000000"/>
        </w:rPr>
        <w:t>Αναβάθμιση σε «Έξυπνα» δημοτικά κτήρια</w:t>
      </w:r>
    </w:p>
    <w:p w:rsidR="00124A66" w:rsidRPr="0074767D" w:rsidRDefault="00E9161E" w:rsidP="00124A66">
      <w:pPr>
        <w:pStyle w:val="af8"/>
        <w:numPr>
          <w:ilvl w:val="0"/>
          <w:numId w:val="18"/>
        </w:numPr>
        <w:spacing w:after="0"/>
        <w:ind w:right="519"/>
        <w:contextualSpacing/>
        <w:rPr>
          <w:bCs/>
          <w:color w:val="000000"/>
        </w:rPr>
      </w:pPr>
      <w:hyperlink r:id="rId44" w:tgtFrame="_blank" w:history="1">
        <w:r w:rsidR="00124A66" w:rsidRPr="0074767D">
          <w:rPr>
            <w:bCs/>
            <w:color w:val="000000"/>
          </w:rPr>
          <w:t xml:space="preserve">Ε-marketing εκστρατεία </w:t>
        </w:r>
      </w:hyperlink>
      <w:r w:rsidR="00124A66" w:rsidRPr="0074767D">
        <w:rPr>
          <w:bCs/>
          <w:color w:val="000000"/>
        </w:rPr>
        <w:t>προώθησης της πόλης</w:t>
      </w:r>
    </w:p>
    <w:p w:rsidR="00124A66" w:rsidRDefault="00124A66" w:rsidP="00124A66">
      <w:pPr>
        <w:pStyle w:val="af8"/>
        <w:numPr>
          <w:ilvl w:val="0"/>
          <w:numId w:val="18"/>
        </w:numPr>
        <w:spacing w:after="0"/>
        <w:ind w:right="-2"/>
        <w:contextualSpacing/>
        <w:rPr>
          <w:bCs/>
          <w:color w:val="000000"/>
        </w:rPr>
      </w:pPr>
      <w:r w:rsidRPr="00C31D1B">
        <w:rPr>
          <w:bCs/>
          <w:color w:val="000000"/>
        </w:rPr>
        <w:t xml:space="preserve">Δίκτυα τηλεματικής (Internet of </w:t>
      </w:r>
      <w:r>
        <w:rPr>
          <w:bCs/>
          <w:color w:val="000000"/>
          <w:lang w:val="en-US"/>
        </w:rPr>
        <w:t>T</w:t>
      </w:r>
      <w:r w:rsidRPr="00C31D1B">
        <w:rPr>
          <w:bCs/>
          <w:color w:val="000000"/>
        </w:rPr>
        <w:t>hings για Εφαρμογές Έξυπνων Πόλεων)</w:t>
      </w:r>
      <w:r>
        <w:rPr>
          <w:bCs/>
          <w:color w:val="000000"/>
        </w:rPr>
        <w:t>, με ενδεικτικές λειτουργίες:</w:t>
      </w:r>
    </w:p>
    <w:p w:rsidR="00124A66" w:rsidRPr="00B456ED" w:rsidRDefault="00124A66" w:rsidP="00124A66">
      <w:pPr>
        <w:pStyle w:val="Tab1"/>
        <w:numPr>
          <w:ilvl w:val="0"/>
          <w:numId w:val="19"/>
        </w:numPr>
        <w:ind w:left="1276"/>
      </w:pPr>
      <w:r w:rsidRPr="00B456ED">
        <w:t>Έλεγχος και διαχείριση εγκαταστάσεων επεξεργασίας και δικτύων διανομής πόσιμου ύδατος</w:t>
      </w:r>
    </w:p>
    <w:p w:rsidR="00124A66" w:rsidRPr="00B456ED" w:rsidRDefault="00124A66" w:rsidP="00124A66">
      <w:pPr>
        <w:pStyle w:val="Tab1"/>
        <w:numPr>
          <w:ilvl w:val="0"/>
          <w:numId w:val="19"/>
        </w:numPr>
        <w:ind w:left="1276"/>
      </w:pPr>
      <w:r w:rsidRPr="00B456ED">
        <w:t>Έλεγχος και διαχείριση εγκαταστάσεων επεξεργασίας και δικτύων συλλογής, επεξεργασίας και διάθεσης αποβλήτων</w:t>
      </w:r>
    </w:p>
    <w:p w:rsidR="00124A66" w:rsidRPr="00B456ED" w:rsidRDefault="00124A66" w:rsidP="00124A66">
      <w:pPr>
        <w:pStyle w:val="Tab1"/>
        <w:numPr>
          <w:ilvl w:val="0"/>
          <w:numId w:val="19"/>
        </w:numPr>
        <w:ind w:left="1276"/>
      </w:pPr>
      <w:r w:rsidRPr="00B456ED">
        <w:t>Έλεγχος και διαχείριση μηχανισμού αποκομιδής απορριμμάτων</w:t>
      </w:r>
    </w:p>
    <w:p w:rsidR="00124A66" w:rsidRPr="00B456ED" w:rsidRDefault="00124A66" w:rsidP="00124A66">
      <w:pPr>
        <w:pStyle w:val="Tab1"/>
        <w:numPr>
          <w:ilvl w:val="0"/>
          <w:numId w:val="19"/>
        </w:numPr>
        <w:ind w:left="1276"/>
      </w:pPr>
      <w:r w:rsidRPr="00B456ED">
        <w:t>Έλεγχος και διαχείριση στόλου μηχανημάτων εργοταξίου και πολιτικής προστασίας</w:t>
      </w:r>
    </w:p>
    <w:p w:rsidR="00124A66" w:rsidRPr="00B456ED" w:rsidRDefault="00124A66" w:rsidP="00124A66">
      <w:pPr>
        <w:pStyle w:val="Tab1"/>
        <w:numPr>
          <w:ilvl w:val="0"/>
          <w:numId w:val="0"/>
        </w:numPr>
        <w:ind w:left="916"/>
      </w:pPr>
    </w:p>
    <w:p w:rsidR="0074767D" w:rsidRPr="00E81150" w:rsidRDefault="0074767D" w:rsidP="0074767D">
      <w:pPr>
        <w:pStyle w:val="Tab1"/>
        <w:numPr>
          <w:ilvl w:val="0"/>
          <w:numId w:val="0"/>
        </w:numPr>
      </w:pPr>
      <w:r w:rsidRPr="00E81150">
        <w:rPr>
          <w:rFonts w:ascii="Calibri" w:eastAsiaTheme="minorHAnsi" w:hAnsi="Calibri" w:cs="Calibri"/>
          <w:lang w:eastAsia="en-US"/>
        </w:rPr>
        <w:t xml:space="preserve">Στη συγκεκριμένη δράση δεν θα συμπεριληφθούν </w:t>
      </w:r>
      <w:r w:rsidRPr="00E81150">
        <w:t>προτάσεις που δύνανται να χρηματοδοτηθούν στο πλαίσιο προσκλήσεων</w:t>
      </w:r>
      <w:r>
        <w:t xml:space="preserve"> </w:t>
      </w:r>
      <w:r w:rsidRPr="00E81150">
        <w:t xml:space="preserve">άλλων Επενδυτικών Προτεραιοτήτων του Ε.Π. «Ήπειρος 2014-2020», όπως π.χ. του Άξονα Προτεραιότητας 2 «Προστασία του περιβάλλοντος και αειφόρος ανάπτυξη» (Ε.Π. 4c, 4e), ή του Άξονα Προτεραιότητας 4 «Ενίσχυση υποδομών εκπαίδευσης, υγείας και πρόνοιας»  (Ε.Π.10a). </w:t>
      </w:r>
    </w:p>
    <w:p w:rsidR="00124A66" w:rsidRPr="00C31D1B" w:rsidRDefault="00124A66" w:rsidP="00124A66">
      <w:r w:rsidRPr="00C31D1B">
        <w:t>Οι ωφελούμενοι της Δράσης είναι ο Δήμος, οι κάτοικοι και οι επιχειρήσεις που δραστηριοποιούνται εντός του Δήμου.</w:t>
      </w:r>
      <w:r w:rsidRPr="00C31D1B" w:rsidDel="007D023E">
        <w:t xml:space="preserve"> </w:t>
      </w:r>
    </w:p>
    <w:p w:rsidR="00124A66" w:rsidRPr="00C31D1B" w:rsidRDefault="00124A66" w:rsidP="00124A66">
      <w:pPr>
        <w:rPr>
          <w:rFonts w:ascii="Calibri" w:eastAsiaTheme="minorHAnsi" w:hAnsi="Calibri" w:cs="Calibri"/>
          <w:lang w:eastAsia="en-US"/>
        </w:rPr>
      </w:pPr>
      <w:r w:rsidRPr="00C31D1B">
        <w:t xml:space="preserve">Η δράση περιλαμβάνεται στην Στρατηγική της Βιώσιμης Αστικής Ανάπτυξης του Δήμου Ιωαννιτών στο πλαίσιο της Προγραμματικής Περιόδου 2014-2020. </w:t>
      </w:r>
      <w:r w:rsidR="00897769">
        <w:rPr>
          <w:rFonts w:ascii="Calibri" w:eastAsiaTheme="minorHAnsi" w:hAnsi="Calibri" w:cs="Calibri"/>
          <w:lang w:eastAsia="en-US"/>
        </w:rPr>
        <w:t>Ε</w:t>
      </w:r>
      <w:r w:rsidRPr="00C31D1B">
        <w:rPr>
          <w:rFonts w:ascii="Calibri" w:eastAsiaTheme="minorHAnsi" w:hAnsi="Calibri" w:cs="Calibri"/>
          <w:lang w:eastAsia="en-US"/>
        </w:rPr>
        <w:t xml:space="preserve">μφανίζει συνέργεια και συμπληρωματικότητα με δράσεις του Επιχειρησιακού Προγράμματος της Ηπείρου και των αντίστοιχων τομεακών Προγραμμάτων που αφορούν </w:t>
      </w:r>
      <w:r w:rsidR="00897769">
        <w:rPr>
          <w:rFonts w:ascii="Calibri" w:eastAsiaTheme="minorHAnsi" w:hAnsi="Calibri" w:cs="Calibri"/>
          <w:lang w:eastAsia="en-US"/>
        </w:rPr>
        <w:t>σ</w:t>
      </w:r>
      <w:r w:rsidRPr="00C31D1B">
        <w:rPr>
          <w:rFonts w:ascii="Calibri" w:eastAsiaTheme="minorHAnsi" w:hAnsi="Calibri" w:cs="Calibri"/>
          <w:lang w:eastAsia="en-US"/>
        </w:rPr>
        <w:t xml:space="preserve">την Περιφέρεια Ηπείρου στους τομείς του πολιτισμού και του τουρισμού, του περιβάλλοντος, της επιχειρηματικότητας, της καινοτομίας και των ΤΠΕ και περιλαμβάνονται στους ΘΣ 2, 3 και 6 του ΕΠ Ηπείρου. Κάθε πρόταση προς χρηματοδότηση θα ακολουθεί την «Εθνική Στρατηγική για τη Ψηφιακή Ανάπτυξη – Ψηφιακή Ελλάδα 2021» καθώς και τις προτεινόμενες οικονομικές δραστηριότητες της εθνικής και περιφερειακής στρατηγικής ευφυούς εξειδίκευσης στον τομέα των ΤΠΕ. Επίσης θα είναι εναρμονισμένη με τους στόχους και τα πεδία παρέμβασης της </w:t>
      </w:r>
      <w:r>
        <w:rPr>
          <w:rFonts w:ascii="Calibri" w:eastAsiaTheme="minorHAnsi" w:hAnsi="Calibri" w:cs="Calibri"/>
          <w:lang w:eastAsia="en-US"/>
        </w:rPr>
        <w:t>Σ</w:t>
      </w:r>
      <w:r w:rsidRPr="00CF1031">
        <w:rPr>
          <w:rFonts w:ascii="Calibri" w:eastAsiaTheme="minorHAnsi" w:hAnsi="Calibri" w:cs="Calibri"/>
          <w:lang w:eastAsia="en-US"/>
        </w:rPr>
        <w:t xml:space="preserve">τρατηγικής </w:t>
      </w:r>
      <w:r>
        <w:rPr>
          <w:rFonts w:ascii="Calibri" w:eastAsiaTheme="minorHAnsi" w:hAnsi="Calibri" w:cs="Calibri"/>
          <w:lang w:eastAsia="en-US"/>
        </w:rPr>
        <w:t>«Ψηφιακό Θεματολόγιο για την Ευρώπη» (</w:t>
      </w:r>
      <w:r w:rsidRPr="00CF1031">
        <w:rPr>
          <w:rFonts w:ascii="Calibri" w:eastAsiaTheme="minorHAnsi" w:hAnsi="Calibri" w:cs="Calibri"/>
          <w:lang w:eastAsia="en-US"/>
        </w:rPr>
        <w:t>«A Digital Agenda for Europe»</w:t>
      </w:r>
      <w:r>
        <w:rPr>
          <w:rFonts w:ascii="Calibri" w:eastAsiaTheme="minorHAnsi" w:hAnsi="Calibri" w:cs="Calibri"/>
          <w:lang w:eastAsia="en-US"/>
        </w:rPr>
        <w:t>).</w:t>
      </w:r>
      <w:r w:rsidRPr="00C31D1B">
        <w:rPr>
          <w:rFonts w:ascii="Calibri" w:eastAsiaTheme="minorHAnsi" w:hAnsi="Calibri" w:cs="Calibri"/>
          <w:lang w:eastAsia="en-US"/>
        </w:rPr>
        <w:t xml:space="preserve"> </w:t>
      </w:r>
    </w:p>
    <w:p w:rsidR="00124A66" w:rsidRPr="00833132" w:rsidRDefault="00124A66" w:rsidP="00124A66">
      <w:pPr>
        <w:pStyle w:val="32"/>
        <w:jc w:val="left"/>
      </w:pPr>
      <w:r w:rsidRPr="00833132">
        <w:t>Δείκτες εκροής</w:t>
      </w:r>
    </w:p>
    <w:p w:rsidR="00124A66" w:rsidRPr="00833132" w:rsidRDefault="00124A66" w:rsidP="00124A66">
      <w:r w:rsidRPr="00833132">
        <w:t xml:space="preserve"> Στον πίνακα που ακολουθεί αποτυπώνονται οι δείκτες εκροών που αφορούν την δράση </w:t>
      </w:r>
    </w:p>
    <w:tbl>
      <w:tblPr>
        <w:tblW w:w="9214" w:type="dxa"/>
        <w:tblInd w:w="108" w:type="dxa"/>
        <w:tblLayout w:type="fixed"/>
        <w:tblLook w:val="04A0" w:firstRow="1" w:lastRow="0" w:firstColumn="1" w:lastColumn="0" w:noHBand="0" w:noVBand="1"/>
      </w:tblPr>
      <w:tblGrid>
        <w:gridCol w:w="851"/>
        <w:gridCol w:w="1417"/>
        <w:gridCol w:w="1134"/>
        <w:gridCol w:w="1276"/>
        <w:gridCol w:w="851"/>
        <w:gridCol w:w="992"/>
        <w:gridCol w:w="850"/>
        <w:gridCol w:w="993"/>
        <w:gridCol w:w="850"/>
      </w:tblGrid>
      <w:tr w:rsidR="00124A66" w:rsidRPr="00B456ED" w:rsidTr="00D6496C">
        <w:trPr>
          <w:trHeight w:val="381"/>
        </w:trPr>
        <w:tc>
          <w:tcPr>
            <w:tcW w:w="851"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lastRenderedPageBreak/>
              <w:t>Κωδικός δείκτη</w:t>
            </w:r>
          </w:p>
        </w:tc>
        <w:tc>
          <w:tcPr>
            <w:tcW w:w="1417"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Μονάδα μέτρησης</w:t>
            </w:r>
          </w:p>
        </w:tc>
        <w:tc>
          <w:tcPr>
            <w:tcW w:w="1276" w:type="dxa"/>
            <w:vMerge w:val="restart"/>
            <w:tcBorders>
              <w:top w:val="single" w:sz="4" w:space="0" w:color="auto"/>
              <w:left w:val="single" w:sz="4" w:space="0" w:color="auto"/>
              <w:right w:val="single" w:sz="4" w:space="0" w:color="auto"/>
            </w:tcBorders>
            <w:shd w:val="clear" w:color="auto" w:fill="D9D9D9"/>
            <w:vAlign w:val="center"/>
          </w:tcPr>
          <w:p w:rsidR="00124A66" w:rsidRPr="00B456ED" w:rsidRDefault="00124A66" w:rsidP="00D6496C">
            <w:pPr>
              <w:pStyle w:val="afb"/>
              <w:jc w:val="center"/>
            </w:pPr>
            <w:r w:rsidRPr="00B456ED">
              <w:t>Κατηγορία Περιφέρειας (κατά περίπτωση)</w:t>
            </w:r>
          </w:p>
        </w:tc>
        <w:tc>
          <w:tcPr>
            <w:tcW w:w="2693"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jc w:val="center"/>
            </w:pPr>
            <w:r w:rsidRPr="00B456ED">
              <w:t>Τιμή-στόχος (2023)</w:t>
            </w:r>
          </w:p>
        </w:tc>
        <w:tc>
          <w:tcPr>
            <w:tcW w:w="993" w:type="dxa"/>
            <w:vMerge w:val="restart"/>
            <w:tcBorders>
              <w:top w:val="single" w:sz="4" w:space="0" w:color="auto"/>
              <w:left w:val="single" w:sz="4" w:space="0" w:color="auto"/>
              <w:right w:val="single" w:sz="4" w:space="0" w:color="auto"/>
            </w:tcBorders>
            <w:shd w:val="clear" w:color="auto" w:fill="D9D9D9"/>
          </w:tcPr>
          <w:p w:rsidR="00124A66" w:rsidRPr="00B456ED" w:rsidRDefault="00124A66" w:rsidP="00D6496C">
            <w:pPr>
              <w:pStyle w:val="afb"/>
              <w:jc w:val="center"/>
            </w:pPr>
            <w:r w:rsidRPr="00B456ED">
              <w:t>Δείκτης πλαισίου επίδοσης (ΝΑΙ/ΟΧΙ)</w:t>
            </w:r>
          </w:p>
        </w:tc>
        <w:tc>
          <w:tcPr>
            <w:tcW w:w="850" w:type="dxa"/>
            <w:vMerge w:val="restart"/>
            <w:tcBorders>
              <w:top w:val="single" w:sz="4" w:space="0" w:color="auto"/>
              <w:left w:val="single" w:sz="4" w:space="0" w:color="auto"/>
              <w:right w:val="single" w:sz="4" w:space="0" w:color="auto"/>
            </w:tcBorders>
            <w:shd w:val="clear" w:color="auto" w:fill="D9D9D9"/>
          </w:tcPr>
          <w:p w:rsidR="00124A66" w:rsidRPr="00B456ED" w:rsidRDefault="00124A66" w:rsidP="00D6496C">
            <w:pPr>
              <w:pStyle w:val="afb"/>
              <w:jc w:val="center"/>
            </w:pPr>
            <w:r w:rsidRPr="00B456ED">
              <w:t xml:space="preserve">Δείκτης </w:t>
            </w:r>
            <w:r w:rsidRPr="00B456ED">
              <w:rPr>
                <w:lang w:val="en-US"/>
              </w:rPr>
              <w:t xml:space="preserve">RIS3 </w:t>
            </w:r>
            <w:r w:rsidRPr="00B456ED">
              <w:t>ΝΑΙ/ΟΧΙ</w:t>
            </w:r>
          </w:p>
        </w:tc>
      </w:tr>
      <w:tr w:rsidR="00124A66" w:rsidRPr="00B456ED" w:rsidTr="00D6496C">
        <w:trPr>
          <w:trHeight w:val="271"/>
        </w:trPr>
        <w:tc>
          <w:tcPr>
            <w:tcW w:w="851"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417"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124A66" w:rsidRPr="00833132" w:rsidRDefault="00124A66" w:rsidP="00D6496C">
            <w:pPr>
              <w:pStyle w:val="afb"/>
            </w:pPr>
          </w:p>
        </w:tc>
        <w:tc>
          <w:tcPr>
            <w:tcW w:w="1276" w:type="dxa"/>
            <w:vMerge/>
            <w:tcBorders>
              <w:left w:val="single" w:sz="4" w:space="0" w:color="auto"/>
              <w:bottom w:val="single" w:sz="4" w:space="0" w:color="auto"/>
              <w:right w:val="single" w:sz="4" w:space="0" w:color="auto"/>
            </w:tcBorders>
            <w:shd w:val="clear" w:color="auto" w:fill="D9D9D9"/>
            <w:vAlign w:val="bottom"/>
          </w:tcPr>
          <w:p w:rsidR="00124A66" w:rsidRPr="00833132" w:rsidRDefault="00124A66" w:rsidP="00D6496C">
            <w:pPr>
              <w:pStyle w:val="afb"/>
            </w:pP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Άνδρες</w:t>
            </w:r>
          </w:p>
        </w:tc>
        <w:tc>
          <w:tcPr>
            <w:tcW w:w="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Γυναίκες</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24A66" w:rsidRPr="00B456ED" w:rsidRDefault="00124A66" w:rsidP="00D6496C">
            <w:pPr>
              <w:pStyle w:val="afb"/>
            </w:pPr>
            <w:r w:rsidRPr="00B456ED">
              <w:t>Σύνολο</w:t>
            </w:r>
          </w:p>
        </w:tc>
        <w:tc>
          <w:tcPr>
            <w:tcW w:w="993" w:type="dxa"/>
            <w:vMerge/>
            <w:tcBorders>
              <w:left w:val="single" w:sz="4" w:space="0" w:color="auto"/>
              <w:bottom w:val="single" w:sz="4" w:space="0" w:color="auto"/>
              <w:right w:val="single" w:sz="4" w:space="0" w:color="auto"/>
            </w:tcBorders>
            <w:shd w:val="clear" w:color="auto" w:fill="D9D9D9"/>
          </w:tcPr>
          <w:p w:rsidR="00124A66" w:rsidRPr="00833132" w:rsidRDefault="00124A66" w:rsidP="00D6496C">
            <w:pPr>
              <w:pStyle w:val="afb"/>
            </w:pPr>
          </w:p>
        </w:tc>
        <w:tc>
          <w:tcPr>
            <w:tcW w:w="850" w:type="dxa"/>
            <w:vMerge/>
            <w:tcBorders>
              <w:left w:val="single" w:sz="4" w:space="0" w:color="auto"/>
              <w:bottom w:val="single" w:sz="4" w:space="0" w:color="auto"/>
              <w:right w:val="single" w:sz="4" w:space="0" w:color="auto"/>
            </w:tcBorders>
            <w:shd w:val="clear" w:color="auto" w:fill="D9D9D9"/>
          </w:tcPr>
          <w:p w:rsidR="00124A66" w:rsidRPr="00833132" w:rsidRDefault="00124A66" w:rsidP="00D6496C">
            <w:pPr>
              <w:pStyle w:val="afb"/>
            </w:pPr>
          </w:p>
        </w:tc>
      </w:tr>
      <w:tr w:rsidR="00124A66" w:rsidRPr="00B456ED" w:rsidTr="00D6496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rPr>
                <w:lang w:val="en-US"/>
              </w:rPr>
              <w:t>T1603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Εφαρμογές για τη διαχείριση δικτύων και υποδομών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rPr>
                <w:color w:val="000000"/>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t>1</w:t>
            </w:r>
          </w:p>
        </w:tc>
        <w:tc>
          <w:tcPr>
            <w:tcW w:w="993"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r>
      <w:tr w:rsidR="00124A66" w:rsidRPr="00B456ED" w:rsidTr="00D6496C">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4A66" w:rsidRPr="00E24E9C" w:rsidRDefault="00124A66" w:rsidP="00D6496C">
            <w:pPr>
              <w:pStyle w:val="afb"/>
              <w:jc w:val="center"/>
            </w:pPr>
            <w:r>
              <w:t>Τ3401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FF6388">
              <w:t>Αριθμός ψηφιακών εφαρμογών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rsidRPr="00833132">
              <w:t>Αριθμός</w:t>
            </w:r>
          </w:p>
        </w:tc>
        <w:tc>
          <w:tcPr>
            <w:tcW w:w="1276"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rPr>
                <w:lang w:val="en-GB"/>
              </w:rPr>
            </w:pPr>
            <w:r w:rsidRPr="00833132">
              <w:rPr>
                <w:lang w:val="en-GB"/>
              </w:rPr>
              <w:t>Λιγότερο Ανεπτυγμένες Περιφέρειες</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24A66" w:rsidRPr="00833132" w:rsidRDefault="00124A66" w:rsidP="00D6496C">
            <w:pPr>
              <w:pStyle w:val="afb"/>
              <w:jc w:val="center"/>
            </w:pPr>
            <w:r>
              <w:t>1</w:t>
            </w:r>
          </w:p>
        </w:tc>
        <w:tc>
          <w:tcPr>
            <w:tcW w:w="993"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c>
          <w:tcPr>
            <w:tcW w:w="850" w:type="dxa"/>
            <w:tcBorders>
              <w:top w:val="single" w:sz="4" w:space="0" w:color="auto"/>
              <w:left w:val="nil"/>
              <w:bottom w:val="single" w:sz="4" w:space="0" w:color="auto"/>
              <w:right w:val="single" w:sz="4" w:space="0" w:color="auto"/>
            </w:tcBorders>
            <w:vAlign w:val="center"/>
          </w:tcPr>
          <w:p w:rsidR="00124A66" w:rsidRPr="00833132" w:rsidRDefault="00124A66" w:rsidP="00D6496C">
            <w:pPr>
              <w:pStyle w:val="afb"/>
              <w:jc w:val="center"/>
            </w:pPr>
          </w:p>
        </w:tc>
      </w:tr>
    </w:tbl>
    <w:p w:rsidR="00124A66" w:rsidRPr="00833132" w:rsidRDefault="00124A66" w:rsidP="00124A66">
      <w:pPr>
        <w:pStyle w:val="32"/>
      </w:pPr>
      <w:r w:rsidRPr="00833132">
        <w:t>Χρηματοδοτικό σχήμα</w:t>
      </w:r>
    </w:p>
    <w:p w:rsidR="00124A66" w:rsidRPr="00833132" w:rsidRDefault="00124A66" w:rsidP="00124A66">
      <w:r w:rsidRPr="00833132">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124A66" w:rsidRPr="00B456ED" w:rsidTr="00D6496C">
        <w:tc>
          <w:tcPr>
            <w:tcW w:w="4111" w:type="dxa"/>
            <w:tcBorders>
              <w:top w:val="single" w:sz="4" w:space="0" w:color="auto"/>
              <w:left w:val="single" w:sz="4" w:space="0" w:color="auto"/>
              <w:bottom w:val="single" w:sz="4" w:space="0" w:color="auto"/>
              <w:right w:val="single" w:sz="4" w:space="0" w:color="auto"/>
            </w:tcBorders>
            <w:shd w:val="clear" w:color="auto" w:fill="D9D9D9"/>
          </w:tcPr>
          <w:p w:rsidR="00124A66" w:rsidRPr="00B456ED" w:rsidRDefault="00124A66" w:rsidP="00D6496C"/>
        </w:tc>
        <w:tc>
          <w:tcPr>
            <w:tcW w:w="4961" w:type="dxa"/>
            <w:tcBorders>
              <w:top w:val="single" w:sz="4" w:space="0" w:color="auto"/>
              <w:left w:val="single" w:sz="4" w:space="0" w:color="auto"/>
              <w:bottom w:val="single" w:sz="4" w:space="0" w:color="auto"/>
              <w:right w:val="single" w:sz="4" w:space="0" w:color="auto"/>
            </w:tcBorders>
            <w:shd w:val="clear" w:color="auto" w:fill="D9D9D9"/>
          </w:tcPr>
          <w:p w:rsidR="00124A66" w:rsidRPr="00B456ED" w:rsidRDefault="00124A66" w:rsidP="00D6496C">
            <w:pPr>
              <w:jc w:val="center"/>
            </w:pPr>
            <w:r w:rsidRPr="00B456ED">
              <w:t>Σύνολο Χώρας/ Κατηγορίες Περιφέρειας</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124A66" w:rsidRPr="00833132" w:rsidRDefault="00124A66" w:rsidP="00D6496C">
            <w:r w:rsidRPr="00833132">
              <w:t>Συνολικό Κόστος (α)</w:t>
            </w:r>
          </w:p>
        </w:tc>
        <w:tc>
          <w:tcPr>
            <w:tcW w:w="4961" w:type="dxa"/>
            <w:tcBorders>
              <w:top w:val="single" w:sz="4" w:space="0" w:color="auto"/>
            </w:tcBorders>
          </w:tcPr>
          <w:p w:rsidR="00124A66" w:rsidRPr="00833132" w:rsidRDefault="00124A66" w:rsidP="00D6496C">
            <w:pPr>
              <w:jc w:val="right"/>
            </w:pPr>
            <w:r w:rsidRPr="00833132">
              <w:t>500.000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t>Δημόσια Δαπάνη (β)</w:t>
            </w:r>
          </w:p>
        </w:tc>
        <w:tc>
          <w:tcPr>
            <w:tcW w:w="4961" w:type="dxa"/>
          </w:tcPr>
          <w:p w:rsidR="00124A66" w:rsidRPr="00833132" w:rsidRDefault="00124A66" w:rsidP="00D6496C">
            <w:pPr>
              <w:jc w:val="right"/>
            </w:pPr>
            <w:r w:rsidRPr="00833132">
              <w:t>500.000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r>
            <w:r w:rsidRPr="00833132">
              <w:tab/>
              <w:t>Ενωσιακή Συνδρομή (γ)</w:t>
            </w:r>
          </w:p>
        </w:tc>
        <w:tc>
          <w:tcPr>
            <w:tcW w:w="4961" w:type="dxa"/>
          </w:tcPr>
          <w:p w:rsidR="00124A66" w:rsidRPr="00833132" w:rsidRDefault="00124A66" w:rsidP="00D6496C">
            <w:pPr>
              <w:jc w:val="right"/>
            </w:pPr>
            <w:r w:rsidRPr="00833132">
              <w:t>400.000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r>
            <w:r w:rsidRPr="00833132">
              <w:tab/>
              <w:t>Εθνική Συμμετοχή (δ)</w:t>
            </w:r>
          </w:p>
        </w:tc>
        <w:tc>
          <w:tcPr>
            <w:tcW w:w="4961" w:type="dxa"/>
          </w:tcPr>
          <w:p w:rsidR="00124A66" w:rsidRPr="00833132" w:rsidRDefault="00124A66" w:rsidP="00D6496C">
            <w:pPr>
              <w:jc w:val="right"/>
            </w:pPr>
            <w:r w:rsidRPr="00833132">
              <w:t>100.000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pPr>
              <w:ind w:left="743" w:hanging="709"/>
            </w:pPr>
            <w:r w:rsidRPr="00833132">
              <w:tab/>
              <w:t>Εκ της οποίας για ΟΧΕ, ΒΑΑ, ΤΑΠΤΟΚ</w:t>
            </w:r>
          </w:p>
        </w:tc>
        <w:tc>
          <w:tcPr>
            <w:tcW w:w="4961" w:type="dxa"/>
          </w:tcPr>
          <w:p w:rsidR="00124A66" w:rsidRPr="00833132" w:rsidRDefault="00124A66" w:rsidP="00D6496C">
            <w:pPr>
              <w:jc w:val="right"/>
            </w:pPr>
            <w:r w:rsidRPr="00833132">
              <w:t>500.000</w:t>
            </w:r>
          </w:p>
        </w:tc>
      </w:tr>
      <w:tr w:rsidR="00124A66" w:rsidRPr="00B456ED" w:rsidTr="00D649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124A66" w:rsidRPr="00833132" w:rsidRDefault="00124A66" w:rsidP="00D6496C">
            <w:r w:rsidRPr="00833132">
              <w:tab/>
              <w:t>Ιδιωτική Συμμετοχή (ε)</w:t>
            </w:r>
          </w:p>
        </w:tc>
        <w:tc>
          <w:tcPr>
            <w:tcW w:w="4961" w:type="dxa"/>
          </w:tcPr>
          <w:p w:rsidR="00124A66" w:rsidRPr="00B456ED" w:rsidRDefault="00124A66" w:rsidP="00D6496C">
            <w:pPr>
              <w:jc w:val="right"/>
            </w:pPr>
            <w:r w:rsidRPr="00833132">
              <w:t>0</w:t>
            </w:r>
          </w:p>
        </w:tc>
      </w:tr>
    </w:tbl>
    <w:p w:rsidR="00124A66" w:rsidRPr="00B456ED" w:rsidRDefault="00124A66" w:rsidP="00124A66">
      <w:pPr>
        <w:pStyle w:val="32"/>
      </w:pPr>
      <w:r w:rsidRPr="00B456ED">
        <w:t>Δυνητικοί δικαιούχοι</w:t>
      </w:r>
    </w:p>
    <w:p w:rsidR="00124A66" w:rsidRPr="00833132" w:rsidRDefault="00124A66" w:rsidP="00124A66">
      <w:r w:rsidRPr="00833132">
        <w:t>Ως δυνητικ</w:t>
      </w:r>
      <w:r>
        <w:t xml:space="preserve">οί </w:t>
      </w:r>
      <w:r w:rsidRPr="00833132">
        <w:t>δικαιούχο</w:t>
      </w:r>
      <w:r>
        <w:t>ι</w:t>
      </w:r>
      <w:r w:rsidRPr="00833132">
        <w:t xml:space="preserve"> αναφέρ</w:t>
      </w:r>
      <w:r>
        <w:t>ον</w:t>
      </w:r>
      <w:r w:rsidRPr="00833132">
        <w:t>ται ο Δήμος Ιωαννιτών</w:t>
      </w:r>
      <w:r>
        <w:t xml:space="preserve"> και </w:t>
      </w:r>
      <w:r w:rsidRPr="00E81150">
        <w:t>Δημοτικές Επιχειρήσεις του Δήμου Ιωαννιτών.</w:t>
      </w:r>
      <w:r w:rsidRPr="00833132">
        <w:t xml:space="preserve"> </w:t>
      </w:r>
    </w:p>
    <w:p w:rsidR="00124A66" w:rsidRPr="00833132" w:rsidRDefault="00124A66" w:rsidP="00124A66">
      <w:pPr>
        <w:pStyle w:val="32"/>
      </w:pPr>
      <w:r w:rsidRPr="00833132">
        <w:t>Χρονοπρογραμματισμός εργασιών</w:t>
      </w:r>
    </w:p>
    <w:p w:rsidR="00124A66" w:rsidRPr="00833132" w:rsidRDefault="00124A66" w:rsidP="00124A66">
      <w:r w:rsidRPr="00833132">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124A66" w:rsidRPr="00B456ED" w:rsidTr="00D6496C">
        <w:tc>
          <w:tcPr>
            <w:tcW w:w="6471" w:type="dxa"/>
            <w:shd w:val="clear" w:color="auto" w:fill="D9D9D9" w:themeFill="background1" w:themeFillShade="D9"/>
          </w:tcPr>
          <w:p w:rsidR="00124A66" w:rsidRPr="00833132" w:rsidRDefault="00124A66" w:rsidP="00D6496C">
            <w:r w:rsidRPr="00833132">
              <w:t>Ενέργεια</w:t>
            </w:r>
          </w:p>
        </w:tc>
        <w:tc>
          <w:tcPr>
            <w:tcW w:w="2601" w:type="dxa"/>
            <w:shd w:val="clear" w:color="auto" w:fill="D9D9D9" w:themeFill="background1" w:themeFillShade="D9"/>
          </w:tcPr>
          <w:p w:rsidR="00124A66" w:rsidRPr="00833132" w:rsidRDefault="00124A66" w:rsidP="00D6496C">
            <w:pPr>
              <w:jc w:val="center"/>
            </w:pPr>
            <w:r w:rsidRPr="00833132">
              <w:t>Ημερομηνία</w:t>
            </w:r>
          </w:p>
        </w:tc>
      </w:tr>
      <w:tr w:rsidR="00124A66" w:rsidRPr="00B456ED" w:rsidTr="00D6496C">
        <w:tc>
          <w:tcPr>
            <w:tcW w:w="6471" w:type="dxa"/>
          </w:tcPr>
          <w:p w:rsidR="00124A66" w:rsidRPr="00833132" w:rsidRDefault="00124A66" w:rsidP="00D6496C">
            <w:r w:rsidRPr="00833132">
              <w:t xml:space="preserve">Εκπλήρωση αιρεσιμότητας </w:t>
            </w:r>
          </w:p>
        </w:tc>
        <w:tc>
          <w:tcPr>
            <w:tcW w:w="2601" w:type="dxa"/>
          </w:tcPr>
          <w:p w:rsidR="00124A66" w:rsidRPr="00833132" w:rsidRDefault="00124A66" w:rsidP="00D6496C">
            <w:pPr>
              <w:jc w:val="center"/>
            </w:pPr>
            <w:r>
              <w:t>20/12/2016</w:t>
            </w:r>
          </w:p>
        </w:tc>
      </w:tr>
      <w:tr w:rsidR="00124A66" w:rsidRPr="00B456ED" w:rsidTr="00D6496C">
        <w:tc>
          <w:tcPr>
            <w:tcW w:w="6471" w:type="dxa"/>
          </w:tcPr>
          <w:p w:rsidR="00124A66" w:rsidRPr="00833132" w:rsidRDefault="00124A66" w:rsidP="00D6496C">
            <w:r w:rsidRPr="00833132">
              <w:t xml:space="preserve">Εκπλήρωση αυτοδέσμευσης </w:t>
            </w:r>
          </w:p>
        </w:tc>
        <w:tc>
          <w:tcPr>
            <w:tcW w:w="2601" w:type="dxa"/>
          </w:tcPr>
          <w:p w:rsidR="00124A66" w:rsidRPr="00833132" w:rsidRDefault="00124A66" w:rsidP="00D6496C">
            <w:pPr>
              <w:jc w:val="center"/>
            </w:pPr>
            <w:r>
              <w:t>20/12/2016</w:t>
            </w:r>
          </w:p>
        </w:tc>
      </w:tr>
      <w:tr w:rsidR="00124A66" w:rsidRPr="00B456ED" w:rsidTr="00D6496C">
        <w:tc>
          <w:tcPr>
            <w:tcW w:w="6471" w:type="dxa"/>
          </w:tcPr>
          <w:p w:rsidR="00124A66" w:rsidRPr="00833132" w:rsidRDefault="00124A66" w:rsidP="00D6496C">
            <w:r w:rsidRPr="00833132">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124A66" w:rsidRPr="00833132" w:rsidRDefault="00124A66" w:rsidP="00D6496C">
            <w:pPr>
              <w:jc w:val="center"/>
            </w:pPr>
            <w:r w:rsidRPr="00833132">
              <w:t>Οκτώβριος 2017</w:t>
            </w:r>
          </w:p>
        </w:tc>
      </w:tr>
      <w:tr w:rsidR="00124A66" w:rsidRPr="00B456ED" w:rsidTr="00D6496C">
        <w:tc>
          <w:tcPr>
            <w:tcW w:w="6471" w:type="dxa"/>
          </w:tcPr>
          <w:p w:rsidR="00124A66" w:rsidRPr="00833132" w:rsidRDefault="00124A66" w:rsidP="00D6496C">
            <w:r w:rsidRPr="00833132">
              <w:t>Επιλογή ΕΦΔ (αρ. 19, Ν. 4314/2014)</w:t>
            </w:r>
          </w:p>
        </w:tc>
        <w:tc>
          <w:tcPr>
            <w:tcW w:w="2601" w:type="dxa"/>
          </w:tcPr>
          <w:p w:rsidR="00124A66" w:rsidRPr="00833132" w:rsidRDefault="00124A66" w:rsidP="00D6496C">
            <w:pPr>
              <w:jc w:val="center"/>
            </w:pPr>
            <w:r w:rsidRPr="00833132">
              <w:t>-</w:t>
            </w:r>
          </w:p>
        </w:tc>
      </w:tr>
      <w:tr w:rsidR="00124A66" w:rsidRPr="00B456ED" w:rsidTr="00D6496C">
        <w:tc>
          <w:tcPr>
            <w:tcW w:w="6471" w:type="dxa"/>
          </w:tcPr>
          <w:p w:rsidR="00124A66" w:rsidRPr="00833132" w:rsidRDefault="00124A66" w:rsidP="00D6496C">
            <w:r w:rsidRPr="00833132">
              <w:lastRenderedPageBreak/>
              <w:t>Έγκριση κριτηρίων αξιολόγησης και επιλογής πράξης</w:t>
            </w:r>
          </w:p>
        </w:tc>
        <w:tc>
          <w:tcPr>
            <w:tcW w:w="2601" w:type="dxa"/>
          </w:tcPr>
          <w:p w:rsidR="00124A66" w:rsidRPr="00833132" w:rsidRDefault="00124A66" w:rsidP="00D6496C">
            <w:pPr>
              <w:jc w:val="center"/>
            </w:pPr>
            <w:r w:rsidRPr="00833132">
              <w:t>Οκτώβριος 2017</w:t>
            </w:r>
          </w:p>
        </w:tc>
      </w:tr>
      <w:tr w:rsidR="00124A66" w:rsidRPr="00B456ED" w:rsidTr="00D6496C">
        <w:tc>
          <w:tcPr>
            <w:tcW w:w="6471" w:type="dxa"/>
            <w:tcBorders>
              <w:left w:val="nil"/>
              <w:right w:val="nil"/>
            </w:tcBorders>
          </w:tcPr>
          <w:p w:rsidR="00124A66" w:rsidRPr="00833132" w:rsidRDefault="00124A66" w:rsidP="00D6496C"/>
        </w:tc>
        <w:tc>
          <w:tcPr>
            <w:tcW w:w="2601" w:type="dxa"/>
            <w:tcBorders>
              <w:left w:val="nil"/>
              <w:right w:val="nil"/>
            </w:tcBorders>
          </w:tcPr>
          <w:p w:rsidR="00124A66" w:rsidRPr="00833132" w:rsidRDefault="00124A66" w:rsidP="00D6496C">
            <w:pPr>
              <w:jc w:val="center"/>
            </w:pPr>
          </w:p>
        </w:tc>
      </w:tr>
      <w:tr w:rsidR="00124A66" w:rsidRPr="00B456ED" w:rsidTr="00D6496C">
        <w:tc>
          <w:tcPr>
            <w:tcW w:w="6471" w:type="dxa"/>
          </w:tcPr>
          <w:p w:rsidR="00124A66" w:rsidRPr="00833132" w:rsidRDefault="00124A66" w:rsidP="00D6496C">
            <w:r w:rsidRPr="00833132">
              <w:t>Εκτιμώμενη ημερομηνία έκδοσης της πρόσκλησης</w:t>
            </w:r>
          </w:p>
        </w:tc>
        <w:tc>
          <w:tcPr>
            <w:tcW w:w="2601" w:type="dxa"/>
          </w:tcPr>
          <w:p w:rsidR="00124A66" w:rsidRPr="00833132" w:rsidRDefault="00124A66" w:rsidP="00D6496C">
            <w:pPr>
              <w:jc w:val="center"/>
            </w:pPr>
            <w:r w:rsidRPr="00833132">
              <w:t>Δ τρίμηνο 2017</w:t>
            </w:r>
          </w:p>
        </w:tc>
      </w:tr>
    </w:tbl>
    <w:p w:rsidR="00124A66" w:rsidRPr="00833132" w:rsidRDefault="00124A66" w:rsidP="00124A66"/>
    <w:p w:rsidR="00124A66" w:rsidRPr="00D467A1" w:rsidRDefault="00124A66" w:rsidP="00124A66"/>
    <w:p w:rsidR="002912A4" w:rsidRDefault="002912A4" w:rsidP="00014EA1">
      <w:pPr>
        <w:pStyle w:val="22"/>
        <w:shd w:val="clear" w:color="auto" w:fill="auto"/>
        <w:sectPr w:rsidR="002912A4" w:rsidSect="007C4C51">
          <w:pgSz w:w="11906" w:h="16838" w:code="9"/>
          <w:pgMar w:top="1418" w:right="1418" w:bottom="1418" w:left="1418" w:header="709" w:footer="709" w:gutter="0"/>
          <w:cols w:space="708"/>
          <w:docGrid w:linePitch="360"/>
        </w:sectPr>
      </w:pPr>
    </w:p>
    <w:p w:rsidR="00B80346" w:rsidRPr="00784FB4" w:rsidRDefault="00B80346" w:rsidP="00784FB4">
      <w:pPr>
        <w:pStyle w:val="Heading2"/>
      </w:pPr>
      <w:bookmarkStart w:id="35" w:name="_Toc513462444"/>
      <w:r w:rsidRPr="00784FB4">
        <w:lastRenderedPageBreak/>
        <w:t>Θεματικός στόχος 3 – Επενδυτική Προτεραιότητα 3</w:t>
      </w:r>
      <w:r w:rsidR="00335920" w:rsidRPr="00784FB4">
        <w:t>a</w:t>
      </w:r>
      <w:bookmarkEnd w:id="3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B80346" w:rsidRPr="005F59F7" w:rsidTr="00F61314">
        <w:tc>
          <w:tcPr>
            <w:tcW w:w="2835" w:type="dxa"/>
            <w:shd w:val="clear" w:color="auto" w:fill="auto"/>
            <w:vAlign w:val="center"/>
          </w:tcPr>
          <w:p w:rsidR="00B80346" w:rsidRPr="005F59F7" w:rsidRDefault="00B80346" w:rsidP="00F61314">
            <w:pPr>
              <w:jc w:val="left"/>
            </w:pPr>
            <w:r w:rsidRPr="005F59F7">
              <w:t>Θεματικός στόχος (ΘΣ)</w:t>
            </w:r>
          </w:p>
        </w:tc>
        <w:tc>
          <w:tcPr>
            <w:tcW w:w="6237" w:type="dxa"/>
            <w:shd w:val="clear" w:color="auto" w:fill="auto"/>
            <w:vAlign w:val="center"/>
          </w:tcPr>
          <w:p w:rsidR="00B80346" w:rsidRPr="005F59F7" w:rsidRDefault="00335920" w:rsidP="00BF495F">
            <w:pPr>
              <w:pStyle w:val="afd"/>
            </w:pPr>
            <w:r w:rsidRPr="005F59F7">
              <w:t xml:space="preserve">ΘΣ3 </w:t>
            </w:r>
            <w:r w:rsidR="00B80346" w:rsidRPr="005F59F7">
              <w:t>Βελτίωση της ανταγωνιστικότητας των μικρομεσαίων επιχειρήσεων</w:t>
            </w:r>
          </w:p>
        </w:tc>
      </w:tr>
      <w:tr w:rsidR="00B80346" w:rsidRPr="005F59F7" w:rsidTr="00F61314">
        <w:tc>
          <w:tcPr>
            <w:tcW w:w="2835" w:type="dxa"/>
            <w:shd w:val="clear" w:color="auto" w:fill="auto"/>
            <w:vAlign w:val="center"/>
          </w:tcPr>
          <w:p w:rsidR="00B80346" w:rsidRPr="005F59F7" w:rsidRDefault="00B80346" w:rsidP="00F61314">
            <w:pPr>
              <w:jc w:val="left"/>
            </w:pPr>
            <w:r w:rsidRPr="005F59F7">
              <w:t>Επενδυτική προτεραιότητα</w:t>
            </w:r>
          </w:p>
        </w:tc>
        <w:tc>
          <w:tcPr>
            <w:tcW w:w="6237" w:type="dxa"/>
            <w:shd w:val="clear" w:color="auto" w:fill="auto"/>
            <w:vAlign w:val="center"/>
          </w:tcPr>
          <w:p w:rsidR="00B80346" w:rsidRPr="005F59F7" w:rsidRDefault="00335920" w:rsidP="00BF495F">
            <w:pPr>
              <w:pStyle w:val="afd"/>
            </w:pPr>
            <w:r w:rsidRPr="005F59F7">
              <w:t>ΕΠ3a Προώθηση της επιχειρηματικότητας, ιδίως με τη διευκόλυνση της οικονομικής εκμετάλλευσης νέων ιδεών και τη στήριξη της δημιουργίας νέων επιχειρήσεων, μεταξύ άλλων μέσω φυτωρίων επιχειρήσεων</w:t>
            </w:r>
          </w:p>
        </w:tc>
      </w:tr>
      <w:tr w:rsidR="00B80346" w:rsidRPr="005F59F7" w:rsidTr="00F61314">
        <w:tc>
          <w:tcPr>
            <w:tcW w:w="2835" w:type="dxa"/>
            <w:shd w:val="clear" w:color="auto" w:fill="auto"/>
            <w:vAlign w:val="center"/>
          </w:tcPr>
          <w:p w:rsidR="00B80346" w:rsidRPr="005F59F7" w:rsidRDefault="00B80346" w:rsidP="00F61314">
            <w:pPr>
              <w:jc w:val="left"/>
            </w:pPr>
            <w:r w:rsidRPr="005F59F7">
              <w:t>Σύνδεση με θεματικές αιρεσιμότητες</w:t>
            </w:r>
          </w:p>
        </w:tc>
        <w:tc>
          <w:tcPr>
            <w:tcW w:w="6237" w:type="dxa"/>
            <w:shd w:val="clear" w:color="auto" w:fill="auto"/>
            <w:vAlign w:val="center"/>
          </w:tcPr>
          <w:p w:rsidR="00B80346" w:rsidRPr="005F59F7" w:rsidRDefault="00335920" w:rsidP="00BF495F">
            <w:pPr>
              <w:pStyle w:val="afd"/>
            </w:pPr>
            <w:r w:rsidRPr="005F59F7">
              <w:t>T.03.1 - Ειδικές δράσεις έχουν υλοποιηθεί για να δοθεί περαιτέρω ώθηση στην επιχειρηματικότητα με βάση την Πράξη για τις Μικρές Επιχειρήσεις (SBA).</w:t>
            </w:r>
          </w:p>
        </w:tc>
      </w:tr>
      <w:tr w:rsidR="00B80346" w:rsidRPr="005F59F7" w:rsidTr="00F61314">
        <w:tc>
          <w:tcPr>
            <w:tcW w:w="2835" w:type="dxa"/>
            <w:shd w:val="clear" w:color="auto" w:fill="auto"/>
            <w:vAlign w:val="center"/>
          </w:tcPr>
          <w:p w:rsidR="00B80346" w:rsidRPr="005F59F7" w:rsidRDefault="00B80346" w:rsidP="00F61314">
            <w:pPr>
              <w:jc w:val="left"/>
            </w:pPr>
            <w:r w:rsidRPr="005F59F7">
              <w:t>Ειδικοί στόχοι</w:t>
            </w:r>
          </w:p>
        </w:tc>
        <w:tc>
          <w:tcPr>
            <w:tcW w:w="6237" w:type="dxa"/>
            <w:shd w:val="clear" w:color="auto" w:fill="auto"/>
            <w:vAlign w:val="center"/>
          </w:tcPr>
          <w:p w:rsidR="00B80346" w:rsidRPr="005F59F7" w:rsidRDefault="00335920" w:rsidP="00BF495F">
            <w:pPr>
              <w:pStyle w:val="afd"/>
            </w:pPr>
            <w:r w:rsidRPr="005F59F7">
              <w:t xml:space="preserve">ΕΣ3.1.1 </w:t>
            </w:r>
            <w:r w:rsidR="00B80346" w:rsidRPr="005F59F7">
              <w:t xml:space="preserve">Αύξηση των καινοτόμων ΜΜΕ στους τομείς της RIS3 της </w:t>
            </w:r>
            <w:r w:rsidR="001151E1" w:rsidRPr="005F59F7">
              <w:t>Περιφέρεια</w:t>
            </w:r>
            <w:r w:rsidR="00B80346" w:rsidRPr="005F59F7">
              <w:t xml:space="preserve">ς </w:t>
            </w:r>
          </w:p>
        </w:tc>
      </w:tr>
      <w:tr w:rsidR="00B80346" w:rsidRPr="005F59F7" w:rsidTr="00F61314">
        <w:tc>
          <w:tcPr>
            <w:tcW w:w="2835" w:type="dxa"/>
            <w:shd w:val="clear" w:color="auto" w:fill="auto"/>
            <w:vAlign w:val="center"/>
          </w:tcPr>
          <w:p w:rsidR="00B80346" w:rsidRPr="005F59F7" w:rsidRDefault="00B80346" w:rsidP="00F61314">
            <w:pPr>
              <w:jc w:val="left"/>
            </w:pPr>
            <w:r w:rsidRPr="005F59F7">
              <w:t>Δείκτες αποτελέσματος</w:t>
            </w:r>
          </w:p>
        </w:tc>
        <w:tc>
          <w:tcPr>
            <w:tcW w:w="6237" w:type="dxa"/>
            <w:shd w:val="clear" w:color="auto" w:fill="auto"/>
            <w:vAlign w:val="center"/>
          </w:tcPr>
          <w:p w:rsidR="00B80346" w:rsidRPr="005F59F7" w:rsidRDefault="00335920" w:rsidP="00BF495F">
            <w:pPr>
              <w:pStyle w:val="afd"/>
            </w:pPr>
            <w:r w:rsidRPr="005F59F7">
              <w:t xml:space="preserve">Τ1608 </w:t>
            </w:r>
            <w:r w:rsidR="00B80346" w:rsidRPr="005F59F7">
              <w:t xml:space="preserve">Ποσοστό επιχειρήσεων που ανέπτυξαν καινοτόμα προϊόντα και διαδικασίες </w:t>
            </w:r>
          </w:p>
        </w:tc>
      </w:tr>
    </w:tbl>
    <w:p w:rsidR="00F61314" w:rsidRDefault="00F61314" w:rsidP="00F61314">
      <w:pPr>
        <w:pStyle w:val="22"/>
        <w:shd w:val="clear" w:color="auto" w:fill="auto"/>
        <w:sectPr w:rsidR="00F61314" w:rsidSect="007C4C51">
          <w:headerReference w:type="even" r:id="rId45"/>
          <w:headerReference w:type="default" r:id="rId46"/>
          <w:pgSz w:w="11906" w:h="16838" w:code="9"/>
          <w:pgMar w:top="1418" w:right="1418" w:bottom="1418" w:left="1418" w:header="709" w:footer="709" w:gutter="0"/>
          <w:cols w:space="708"/>
          <w:docGrid w:linePitch="360"/>
        </w:sectPr>
      </w:pPr>
    </w:p>
    <w:p w:rsidR="00B80346" w:rsidRPr="005F59F7" w:rsidRDefault="00B80346" w:rsidP="00014EA1">
      <w:pPr>
        <w:pStyle w:val="22"/>
      </w:pPr>
      <w:bookmarkStart w:id="36" w:name="_Toc513462445"/>
      <w:r w:rsidRPr="005F59F7">
        <w:lastRenderedPageBreak/>
        <w:t>Δράση 3.1.1.1</w:t>
      </w:r>
      <w:r w:rsidR="00BA55B0" w:rsidRPr="005F59F7">
        <w:t>.Α</w:t>
      </w:r>
      <w:r w:rsidRPr="005F59F7">
        <w:t xml:space="preserve"> : Ενίσχυση ίδρυσης ΜΜΕ (start ups) με προσανατολισμό στην ανάπτυξη καινοτόμων προϊόντων και υπηρεσιών</w:t>
      </w:r>
      <w:bookmarkEnd w:id="3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80346" w:rsidRPr="005F59F7" w:rsidTr="00F61314">
        <w:tc>
          <w:tcPr>
            <w:tcW w:w="2734" w:type="dxa"/>
            <w:shd w:val="clear" w:color="auto" w:fill="auto"/>
          </w:tcPr>
          <w:p w:rsidR="00B80346" w:rsidRPr="005F59F7" w:rsidRDefault="00B80346" w:rsidP="00F61314">
            <w:pPr>
              <w:jc w:val="left"/>
            </w:pPr>
            <w:r w:rsidRPr="005F59F7">
              <w:t>Χαρακτηρισμός δράσης</w:t>
            </w:r>
          </w:p>
        </w:tc>
        <w:tc>
          <w:tcPr>
            <w:tcW w:w="6338" w:type="dxa"/>
            <w:shd w:val="clear" w:color="auto" w:fill="auto"/>
          </w:tcPr>
          <w:p w:rsidR="00B80346" w:rsidRPr="005F59F7" w:rsidRDefault="00B015AE" w:rsidP="00BF495F">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Εμπροσθοβαρής</w:t>
            </w:r>
          </w:p>
          <w:p w:rsidR="00B80346" w:rsidRPr="005F59F7" w:rsidRDefault="00B015AE" w:rsidP="00BF495F">
            <w:pPr>
              <w:pStyle w:val="afd"/>
            </w:pPr>
            <w:r w:rsidRPr="005F59F7">
              <w:rPr>
                <w:sz w:val="20"/>
              </w:rPr>
              <w:fldChar w:fldCharType="begin">
                <w:ffData>
                  <w:name w:val=""/>
                  <w:enabled/>
                  <w:calcOnExit w:val="0"/>
                  <w:checkBox>
                    <w:sizeAuto/>
                    <w:default w:val="0"/>
                  </w:checkBox>
                </w:ffData>
              </w:fldChar>
            </w:r>
            <w:r w:rsidR="00B80346"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Τμηματοποιημένη </w:t>
            </w:r>
          </w:p>
          <w:p w:rsidR="00B80346" w:rsidRPr="005F59F7" w:rsidRDefault="00B015AE" w:rsidP="00BF495F">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Μεγάλο έργο</w:t>
            </w:r>
          </w:p>
          <w:p w:rsidR="00B80346" w:rsidRPr="005F59F7" w:rsidRDefault="00B015AE" w:rsidP="00BF495F">
            <w:pPr>
              <w:pStyle w:val="afd"/>
            </w:pPr>
            <w:r w:rsidRPr="005F59F7">
              <w:rPr>
                <w:sz w:val="20"/>
              </w:rPr>
              <w:fldChar w:fldCharType="begin">
                <w:ffData>
                  <w:name w:val=""/>
                  <w:enabled/>
                  <w:calcOnExit w:val="0"/>
                  <w:checkBox>
                    <w:sizeAuto/>
                    <w:default w:val="1"/>
                  </w:checkBox>
                </w:ffData>
              </w:fldChar>
            </w:r>
            <w:r w:rsidR="0033592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Κρατική ενίσχυση</w:t>
            </w:r>
          </w:p>
          <w:p w:rsidR="00B80346" w:rsidRPr="005F59F7" w:rsidRDefault="00B015AE" w:rsidP="00BF495F">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Δημόσιο έργο</w:t>
            </w:r>
          </w:p>
        </w:tc>
      </w:tr>
      <w:tr w:rsidR="00335920" w:rsidRPr="005F59F7" w:rsidTr="00F61314">
        <w:tc>
          <w:tcPr>
            <w:tcW w:w="2734" w:type="dxa"/>
            <w:shd w:val="clear" w:color="auto" w:fill="auto"/>
          </w:tcPr>
          <w:p w:rsidR="00335920" w:rsidRPr="005F59F7" w:rsidRDefault="00335920" w:rsidP="001F5ADE">
            <w:pPr>
              <w:jc w:val="left"/>
            </w:pPr>
            <w:r w:rsidRPr="005F59F7">
              <w:t xml:space="preserve">Ενέργειες που θα αναληφθούν για τα εμπροσθοβαρή, τα μεγάλα και τα </w:t>
            </w:r>
            <w:r w:rsidR="00E33F0B" w:rsidRPr="005F59F7">
              <w:t>τμηματοποιημένα έργα</w:t>
            </w:r>
          </w:p>
        </w:tc>
        <w:tc>
          <w:tcPr>
            <w:tcW w:w="6338" w:type="dxa"/>
            <w:shd w:val="clear" w:color="auto" w:fill="auto"/>
          </w:tcPr>
          <w:p w:rsidR="00335920" w:rsidRPr="005F59F7" w:rsidRDefault="00335920" w:rsidP="00BF495F">
            <w:pPr>
              <w:pStyle w:val="afd"/>
              <w:rPr>
                <w:color w:val="0000FF"/>
              </w:rPr>
            </w:pPr>
            <w:r w:rsidRPr="005F59F7">
              <w:t>Δεν εμπίπτει στις συγκεκριμένες κατηγορίες έργου.</w:t>
            </w:r>
          </w:p>
        </w:tc>
      </w:tr>
      <w:tr w:rsidR="00335920" w:rsidRPr="005F59F7" w:rsidTr="00F61314">
        <w:tc>
          <w:tcPr>
            <w:tcW w:w="2734" w:type="dxa"/>
            <w:shd w:val="clear" w:color="auto" w:fill="auto"/>
          </w:tcPr>
          <w:p w:rsidR="00335920" w:rsidRPr="005F59F7" w:rsidRDefault="00335920" w:rsidP="001F5ADE">
            <w:pPr>
              <w:jc w:val="left"/>
            </w:pPr>
            <w:r w:rsidRPr="005F59F7">
              <w:t>Τρόπος υλοποίησης δράσης</w:t>
            </w:r>
          </w:p>
        </w:tc>
        <w:tc>
          <w:tcPr>
            <w:tcW w:w="6338" w:type="dxa"/>
            <w:shd w:val="clear" w:color="auto" w:fill="auto"/>
          </w:tcPr>
          <w:p w:rsidR="00335920" w:rsidRPr="005F59F7" w:rsidRDefault="00B015AE" w:rsidP="00BF495F">
            <w:pPr>
              <w:pStyle w:val="afd"/>
            </w:pPr>
            <w:r w:rsidRPr="005F59F7">
              <w:rPr>
                <w:sz w:val="20"/>
              </w:rPr>
              <w:fldChar w:fldCharType="begin">
                <w:ffData>
                  <w:name w:val=""/>
                  <w:enabled/>
                  <w:calcOnExit w:val="0"/>
                  <w:checkBox>
                    <w:sizeAuto/>
                    <w:default w:val="1"/>
                  </w:checkBox>
                </w:ffData>
              </w:fldChar>
            </w:r>
            <w:r w:rsidR="0033592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335920" w:rsidRPr="005F59F7">
              <w:t>Επιχορήγηση (</w:t>
            </w:r>
            <w:r w:rsidR="00335920" w:rsidRPr="005F59F7">
              <w:rPr>
                <w:lang w:val="en-US"/>
              </w:rPr>
              <w:t>grant</w:t>
            </w:r>
            <w:r w:rsidR="00335920" w:rsidRPr="005F59F7">
              <w:t>)</w:t>
            </w:r>
          </w:p>
          <w:p w:rsidR="00335920" w:rsidRPr="005F59F7" w:rsidRDefault="00B015AE" w:rsidP="00BF495F">
            <w:pPr>
              <w:pStyle w:val="afd"/>
            </w:pPr>
            <w:r w:rsidRPr="005F59F7">
              <w:rPr>
                <w:sz w:val="20"/>
              </w:rPr>
              <w:fldChar w:fldCharType="begin">
                <w:ffData>
                  <w:name w:val=""/>
                  <w:enabled/>
                  <w:calcOnExit w:val="0"/>
                  <w:checkBox>
                    <w:sizeAuto/>
                    <w:default w:val="0"/>
                  </w:checkBox>
                </w:ffData>
              </w:fldChar>
            </w:r>
            <w:r w:rsidR="0033592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335920" w:rsidRPr="005F59F7">
              <w:t xml:space="preserve"> Μέσο χρηματοοικονομικής τεχνικής</w:t>
            </w:r>
          </w:p>
          <w:p w:rsidR="00335920" w:rsidRPr="005F59F7" w:rsidRDefault="00B015AE" w:rsidP="00BF495F">
            <w:pPr>
              <w:pStyle w:val="afd"/>
            </w:pPr>
            <w:r w:rsidRPr="005F59F7">
              <w:fldChar w:fldCharType="begin">
                <w:ffData>
                  <w:name w:val=""/>
                  <w:enabled/>
                  <w:calcOnExit w:val="0"/>
                  <w:checkBox>
                    <w:sizeAuto/>
                    <w:default w:val="0"/>
                  </w:checkBox>
                </w:ffData>
              </w:fldChar>
            </w:r>
            <w:r w:rsidR="00335920" w:rsidRPr="005F59F7">
              <w:instrText xml:space="preserve"> FORMCHECKBOX </w:instrText>
            </w:r>
            <w:r w:rsidR="00E9161E">
              <w:fldChar w:fldCharType="separate"/>
            </w:r>
            <w:r w:rsidRPr="005F59F7">
              <w:fldChar w:fldCharType="end"/>
            </w:r>
            <w:r w:rsidR="00335920" w:rsidRPr="005F59F7">
              <w:t xml:space="preserve"> ΒΑΑ </w:t>
            </w:r>
          </w:p>
          <w:p w:rsidR="00335920" w:rsidRPr="005F59F7" w:rsidRDefault="00B015AE" w:rsidP="00BF495F">
            <w:pPr>
              <w:pStyle w:val="afd"/>
            </w:pPr>
            <w:r w:rsidRPr="005F59F7">
              <w:fldChar w:fldCharType="begin">
                <w:ffData>
                  <w:name w:val=""/>
                  <w:enabled/>
                  <w:calcOnExit w:val="0"/>
                  <w:checkBox>
                    <w:sizeAuto/>
                    <w:default w:val="0"/>
                  </w:checkBox>
                </w:ffData>
              </w:fldChar>
            </w:r>
            <w:r w:rsidR="00335920" w:rsidRPr="005F59F7">
              <w:instrText xml:space="preserve"> FORMCHECKBOX </w:instrText>
            </w:r>
            <w:r w:rsidR="00E9161E">
              <w:fldChar w:fldCharType="separate"/>
            </w:r>
            <w:r w:rsidRPr="005F59F7">
              <w:fldChar w:fldCharType="end"/>
            </w:r>
            <w:r w:rsidR="00335920" w:rsidRPr="005F59F7">
              <w:t xml:space="preserve"> ΟΧΕ </w:t>
            </w:r>
          </w:p>
          <w:p w:rsidR="00335920" w:rsidRPr="005F59F7" w:rsidRDefault="00B015AE" w:rsidP="00BF495F">
            <w:pPr>
              <w:pStyle w:val="afd"/>
            </w:pPr>
            <w:r w:rsidRPr="005F59F7">
              <w:fldChar w:fldCharType="begin">
                <w:ffData>
                  <w:name w:val=""/>
                  <w:enabled/>
                  <w:calcOnExit w:val="0"/>
                  <w:checkBox>
                    <w:sizeAuto/>
                    <w:default w:val="0"/>
                  </w:checkBox>
                </w:ffData>
              </w:fldChar>
            </w:r>
            <w:r w:rsidR="00335920" w:rsidRPr="005F59F7">
              <w:instrText xml:space="preserve"> FORMCHECKBOX </w:instrText>
            </w:r>
            <w:r w:rsidR="00E9161E">
              <w:fldChar w:fldCharType="separate"/>
            </w:r>
            <w:r w:rsidRPr="005F59F7">
              <w:fldChar w:fldCharType="end"/>
            </w:r>
            <w:r w:rsidR="00335920" w:rsidRPr="005F59F7">
              <w:t xml:space="preserve"> ΤΑΠΤΟΚ</w:t>
            </w:r>
          </w:p>
          <w:p w:rsidR="00335920" w:rsidRPr="005F59F7" w:rsidRDefault="00B015AE" w:rsidP="00BF495F">
            <w:pPr>
              <w:pStyle w:val="afd"/>
              <w:rPr>
                <w:color w:val="92CDDC"/>
              </w:rPr>
            </w:pPr>
            <w:r w:rsidRPr="005F59F7">
              <w:fldChar w:fldCharType="begin">
                <w:ffData>
                  <w:name w:val=""/>
                  <w:enabled/>
                  <w:calcOnExit w:val="0"/>
                  <w:checkBox>
                    <w:sizeAuto/>
                    <w:default w:val="0"/>
                  </w:checkBox>
                </w:ffData>
              </w:fldChar>
            </w:r>
            <w:r w:rsidR="00335920" w:rsidRPr="005F59F7">
              <w:instrText xml:space="preserve"> FORMCHECKBOX </w:instrText>
            </w:r>
            <w:r w:rsidR="00E9161E">
              <w:fldChar w:fldCharType="separate"/>
            </w:r>
            <w:r w:rsidRPr="005F59F7">
              <w:fldChar w:fldCharType="end"/>
            </w:r>
            <w:r w:rsidR="00335920" w:rsidRPr="005F59F7">
              <w:t>Άλλο</w:t>
            </w:r>
          </w:p>
        </w:tc>
      </w:tr>
      <w:tr w:rsidR="00335920" w:rsidRPr="005F59F7" w:rsidTr="00F61314">
        <w:tc>
          <w:tcPr>
            <w:tcW w:w="2734" w:type="dxa"/>
            <w:shd w:val="clear" w:color="auto" w:fill="auto"/>
          </w:tcPr>
          <w:p w:rsidR="00335920" w:rsidRPr="005F59F7" w:rsidRDefault="00335920" w:rsidP="001F5ADE">
            <w:pPr>
              <w:jc w:val="left"/>
            </w:pPr>
            <w:r w:rsidRPr="005F59F7">
              <w:t>Συνεισφορά δράσης στο πλαίσιο επίδοσης</w:t>
            </w:r>
          </w:p>
        </w:tc>
        <w:tc>
          <w:tcPr>
            <w:tcW w:w="6338" w:type="dxa"/>
            <w:shd w:val="clear" w:color="auto" w:fill="auto"/>
          </w:tcPr>
          <w:p w:rsidR="00335920" w:rsidRPr="005F59F7" w:rsidRDefault="00B015AE" w:rsidP="00BF495F">
            <w:pPr>
              <w:pStyle w:val="afd"/>
            </w:pPr>
            <w:r w:rsidRPr="005F59F7">
              <w:fldChar w:fldCharType="begin">
                <w:ffData>
                  <w:name w:val=""/>
                  <w:enabled/>
                  <w:calcOnExit w:val="0"/>
                  <w:checkBox>
                    <w:sizeAuto/>
                    <w:default w:val="0"/>
                  </w:checkBox>
                </w:ffData>
              </w:fldChar>
            </w:r>
            <w:r w:rsidR="004E3E9E" w:rsidRPr="005F59F7">
              <w:instrText xml:space="preserve"> FORMCHECKBOX </w:instrText>
            </w:r>
            <w:r w:rsidR="00E9161E">
              <w:fldChar w:fldCharType="separate"/>
            </w:r>
            <w:r w:rsidRPr="005F59F7">
              <w:fldChar w:fldCharType="end"/>
            </w:r>
            <w:r w:rsidR="00335920" w:rsidRPr="005F59F7">
              <w:t xml:space="preserve"> ΝΑΙ</w:t>
            </w:r>
          </w:p>
          <w:p w:rsidR="00335920" w:rsidRPr="005F59F7" w:rsidRDefault="00B015AE" w:rsidP="00BF495F">
            <w:pPr>
              <w:pStyle w:val="afd"/>
            </w:pPr>
            <w:r w:rsidRPr="005F59F7">
              <w:fldChar w:fldCharType="begin">
                <w:ffData>
                  <w:name w:val=""/>
                  <w:enabled/>
                  <w:calcOnExit w:val="0"/>
                  <w:checkBox>
                    <w:sizeAuto/>
                    <w:default w:val="1"/>
                  </w:checkBox>
                </w:ffData>
              </w:fldChar>
            </w:r>
            <w:r w:rsidR="004E3E9E" w:rsidRPr="005F59F7">
              <w:instrText xml:space="preserve"> FORMCHECKBOX </w:instrText>
            </w:r>
            <w:r w:rsidR="00E9161E">
              <w:fldChar w:fldCharType="separate"/>
            </w:r>
            <w:r w:rsidRPr="005F59F7">
              <w:fldChar w:fldCharType="end"/>
            </w:r>
            <w:r w:rsidR="00335920" w:rsidRPr="005F59F7">
              <w:t xml:space="preserve"> ΟΧΙ</w:t>
            </w:r>
          </w:p>
        </w:tc>
      </w:tr>
      <w:tr w:rsidR="00335920" w:rsidRPr="005F59F7" w:rsidTr="00F61314">
        <w:tc>
          <w:tcPr>
            <w:tcW w:w="2734" w:type="dxa"/>
            <w:shd w:val="clear" w:color="auto" w:fill="auto"/>
          </w:tcPr>
          <w:p w:rsidR="00335920" w:rsidRPr="005F59F7" w:rsidRDefault="00335920" w:rsidP="001F5ADE">
            <w:pPr>
              <w:jc w:val="left"/>
            </w:pPr>
            <w:r w:rsidRPr="005F59F7">
              <w:t xml:space="preserve">Ενδιάμεσοι φορείς </w:t>
            </w:r>
          </w:p>
        </w:tc>
        <w:tc>
          <w:tcPr>
            <w:tcW w:w="6338" w:type="dxa"/>
            <w:shd w:val="clear" w:color="auto" w:fill="auto"/>
          </w:tcPr>
          <w:p w:rsidR="00335920" w:rsidRPr="005F59F7" w:rsidRDefault="00335920" w:rsidP="00BF495F">
            <w:pPr>
              <w:pStyle w:val="afd"/>
            </w:pPr>
            <w:r w:rsidRPr="005F59F7">
              <w:t>Προβλέπεται η ενεργοποίηση ενδιάμεσου φορέα</w:t>
            </w:r>
          </w:p>
        </w:tc>
      </w:tr>
      <w:tr w:rsidR="00335920" w:rsidRPr="005F59F7" w:rsidTr="00F61314">
        <w:tc>
          <w:tcPr>
            <w:tcW w:w="2734" w:type="dxa"/>
            <w:shd w:val="clear" w:color="auto" w:fill="auto"/>
          </w:tcPr>
          <w:p w:rsidR="00335920" w:rsidRPr="005F59F7" w:rsidRDefault="00335920" w:rsidP="001F5ADE">
            <w:pPr>
              <w:jc w:val="left"/>
            </w:pPr>
            <w:r w:rsidRPr="005F59F7">
              <w:t xml:space="preserve">Κατηγορία </w:t>
            </w:r>
            <w:r w:rsidR="001151E1" w:rsidRPr="005F59F7">
              <w:t>Περιφέρεια</w:t>
            </w:r>
            <w:r w:rsidRPr="005F59F7">
              <w:t>ς</w:t>
            </w:r>
          </w:p>
        </w:tc>
        <w:tc>
          <w:tcPr>
            <w:tcW w:w="6338" w:type="dxa"/>
            <w:shd w:val="clear" w:color="auto" w:fill="auto"/>
          </w:tcPr>
          <w:p w:rsidR="00335920" w:rsidRPr="005F59F7" w:rsidRDefault="00B015AE" w:rsidP="00BF495F">
            <w:pPr>
              <w:pStyle w:val="afd"/>
            </w:pPr>
            <w:r w:rsidRPr="005F59F7">
              <w:fldChar w:fldCharType="begin">
                <w:ffData>
                  <w:name w:val=""/>
                  <w:enabled/>
                  <w:calcOnExit w:val="0"/>
                  <w:checkBox>
                    <w:sizeAuto/>
                    <w:default w:val="0"/>
                  </w:checkBox>
                </w:ffData>
              </w:fldChar>
            </w:r>
            <w:r w:rsidR="00335920" w:rsidRPr="005F59F7">
              <w:instrText xml:space="preserve"> FORMCHECKBOX </w:instrText>
            </w:r>
            <w:r w:rsidR="00E9161E">
              <w:fldChar w:fldCharType="separate"/>
            </w:r>
            <w:r w:rsidRPr="005F59F7">
              <w:fldChar w:fldCharType="end"/>
            </w:r>
            <w:r w:rsidR="00335920" w:rsidRPr="005F59F7">
              <w:t xml:space="preserve"> Όλη η χώρα</w:t>
            </w:r>
          </w:p>
          <w:p w:rsidR="00335920" w:rsidRPr="005F59F7" w:rsidRDefault="00B015AE" w:rsidP="00BF495F">
            <w:pPr>
              <w:pStyle w:val="afd"/>
            </w:pPr>
            <w:r w:rsidRPr="005F59F7">
              <w:rPr>
                <w:sz w:val="20"/>
              </w:rPr>
              <w:fldChar w:fldCharType="begin">
                <w:ffData>
                  <w:name w:val=""/>
                  <w:enabled/>
                  <w:calcOnExit w:val="0"/>
                  <w:checkBox>
                    <w:sizeAuto/>
                    <w:default w:val="0"/>
                  </w:checkBox>
                </w:ffData>
              </w:fldChar>
            </w:r>
            <w:r w:rsidR="0033592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335920" w:rsidRPr="005F59F7">
              <w:t xml:space="preserve"> Περισσότερο ανεπτυγμένες</w:t>
            </w:r>
          </w:p>
          <w:p w:rsidR="00335920" w:rsidRPr="005F59F7" w:rsidRDefault="00B015AE" w:rsidP="00BF495F">
            <w:pPr>
              <w:pStyle w:val="afd"/>
            </w:pPr>
            <w:r w:rsidRPr="005F59F7">
              <w:fldChar w:fldCharType="begin">
                <w:ffData>
                  <w:name w:val=""/>
                  <w:enabled/>
                  <w:calcOnExit w:val="0"/>
                  <w:checkBox>
                    <w:sizeAuto/>
                    <w:default w:val="0"/>
                  </w:checkBox>
                </w:ffData>
              </w:fldChar>
            </w:r>
            <w:r w:rsidR="00335920" w:rsidRPr="005F59F7">
              <w:instrText xml:space="preserve"> FORMCHECKBOX </w:instrText>
            </w:r>
            <w:r w:rsidR="00E9161E">
              <w:fldChar w:fldCharType="separate"/>
            </w:r>
            <w:r w:rsidRPr="005F59F7">
              <w:fldChar w:fldCharType="end"/>
            </w:r>
            <w:r w:rsidR="00335920" w:rsidRPr="005F59F7">
              <w:t xml:space="preserve"> Σε μετάβαση</w:t>
            </w:r>
          </w:p>
          <w:p w:rsidR="00335920" w:rsidRPr="005F59F7" w:rsidRDefault="00B015AE" w:rsidP="00BF495F">
            <w:pPr>
              <w:pStyle w:val="afd"/>
            </w:pPr>
            <w:r w:rsidRPr="005F59F7">
              <w:rPr>
                <w:sz w:val="20"/>
              </w:rPr>
              <w:fldChar w:fldCharType="begin">
                <w:ffData>
                  <w:name w:val=""/>
                  <w:enabled/>
                  <w:calcOnExit w:val="0"/>
                  <w:checkBox>
                    <w:sizeAuto/>
                    <w:default w:val="1"/>
                  </w:checkBox>
                </w:ffData>
              </w:fldChar>
            </w:r>
            <w:r w:rsidR="0033592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335920" w:rsidRPr="005F59F7">
              <w:t>Λιγότερο ανεπτυγμένες</w:t>
            </w:r>
          </w:p>
        </w:tc>
      </w:tr>
      <w:tr w:rsidR="00335920" w:rsidRPr="005F59F7" w:rsidTr="00F61314">
        <w:tc>
          <w:tcPr>
            <w:tcW w:w="2734" w:type="dxa"/>
            <w:shd w:val="clear" w:color="auto" w:fill="auto"/>
          </w:tcPr>
          <w:p w:rsidR="00335920" w:rsidRPr="005F59F7" w:rsidRDefault="00335920" w:rsidP="001F5ADE">
            <w:pPr>
              <w:jc w:val="left"/>
            </w:pPr>
            <w:r w:rsidRPr="005F59F7">
              <w:t>Σύνδεση με αιρεσιμότητες</w:t>
            </w:r>
          </w:p>
        </w:tc>
        <w:tc>
          <w:tcPr>
            <w:tcW w:w="6338" w:type="dxa"/>
            <w:shd w:val="clear" w:color="auto" w:fill="auto"/>
          </w:tcPr>
          <w:p w:rsidR="00335920" w:rsidRPr="005F59F7" w:rsidRDefault="00335920" w:rsidP="00BF495F">
            <w:pPr>
              <w:pStyle w:val="afd"/>
              <w:rPr>
                <w:color w:val="0000FF"/>
              </w:rPr>
            </w:pPr>
            <w:r w:rsidRPr="005F59F7">
              <w:t>T.03.1</w:t>
            </w:r>
          </w:p>
        </w:tc>
      </w:tr>
      <w:tr w:rsidR="00335920" w:rsidRPr="005F59F7" w:rsidTr="00F61314">
        <w:tc>
          <w:tcPr>
            <w:tcW w:w="2734" w:type="dxa"/>
            <w:shd w:val="clear" w:color="auto" w:fill="auto"/>
          </w:tcPr>
          <w:p w:rsidR="00335920" w:rsidRPr="005F59F7" w:rsidRDefault="00335920" w:rsidP="001F5ADE">
            <w:pPr>
              <w:jc w:val="left"/>
            </w:pPr>
            <w:r w:rsidRPr="005F59F7">
              <w:t>Σύνδεση με αυτοδεσμεύσεις</w:t>
            </w:r>
          </w:p>
        </w:tc>
        <w:tc>
          <w:tcPr>
            <w:tcW w:w="6338" w:type="dxa"/>
            <w:shd w:val="clear" w:color="auto" w:fill="auto"/>
          </w:tcPr>
          <w:p w:rsidR="00335920" w:rsidRPr="005F59F7" w:rsidRDefault="00B015AE" w:rsidP="00BF495F">
            <w:pPr>
              <w:pStyle w:val="afd"/>
            </w:pPr>
            <w:r>
              <w:fldChar w:fldCharType="begin">
                <w:ffData>
                  <w:name w:val=""/>
                  <w:enabled/>
                  <w:calcOnExit w:val="0"/>
                  <w:checkBox>
                    <w:sizeAuto/>
                    <w:default w:val="1"/>
                  </w:checkBox>
                </w:ffData>
              </w:fldChar>
            </w:r>
            <w:r w:rsidR="001F5ADE">
              <w:instrText xml:space="preserve"> FORMCHECKBOX </w:instrText>
            </w:r>
            <w:r w:rsidR="00E9161E">
              <w:fldChar w:fldCharType="separate"/>
            </w:r>
            <w:r>
              <w:fldChar w:fldCharType="end"/>
            </w:r>
            <w:r w:rsidR="00335920" w:rsidRPr="005F59F7">
              <w:t>ΝΑΙ</w:t>
            </w:r>
          </w:p>
          <w:p w:rsidR="00335920" w:rsidRPr="005F59F7" w:rsidRDefault="00B015AE" w:rsidP="00BF495F">
            <w:pPr>
              <w:pStyle w:val="afd"/>
              <w:rPr>
                <w:color w:val="92CDDC"/>
              </w:rPr>
            </w:pPr>
            <w:r>
              <w:fldChar w:fldCharType="begin">
                <w:ffData>
                  <w:name w:val=""/>
                  <w:enabled/>
                  <w:calcOnExit w:val="0"/>
                  <w:checkBox>
                    <w:sizeAuto/>
                    <w:default w:val="0"/>
                  </w:checkBox>
                </w:ffData>
              </w:fldChar>
            </w:r>
            <w:r w:rsidR="001F5ADE">
              <w:instrText xml:space="preserve"> FORMCHECKBOX </w:instrText>
            </w:r>
            <w:r w:rsidR="00E9161E">
              <w:fldChar w:fldCharType="separate"/>
            </w:r>
            <w:r>
              <w:fldChar w:fldCharType="end"/>
            </w:r>
            <w:r w:rsidR="00335920" w:rsidRPr="005F59F7">
              <w:t>ΟΧΙ</w:t>
            </w:r>
          </w:p>
        </w:tc>
      </w:tr>
    </w:tbl>
    <w:p w:rsidR="00B80346" w:rsidRPr="005F59F7" w:rsidRDefault="00B80346" w:rsidP="00BF495F">
      <w:pPr>
        <w:pStyle w:val="32"/>
      </w:pPr>
      <w:r w:rsidRPr="005F59F7">
        <w:t>Περιγραφή δράσης</w:t>
      </w:r>
    </w:p>
    <w:p w:rsidR="00B80346" w:rsidRPr="005F59F7" w:rsidRDefault="00EC4CBA" w:rsidP="00BF495F">
      <w:r w:rsidRPr="005F59F7">
        <w:t>Η παρούσα δράση θα ε</w:t>
      </w:r>
      <w:r w:rsidR="00B80346" w:rsidRPr="005F59F7">
        <w:t>ν</w:t>
      </w:r>
      <w:r w:rsidRPr="005F59F7">
        <w:t>ισχύσει</w:t>
      </w:r>
      <w:r w:rsidR="00B80346" w:rsidRPr="005F59F7">
        <w:t xml:space="preserve"> την ίδρυση πολύ μικρών, μικρών και μεσαίων επιχειρήσεων (</w:t>
      </w:r>
      <w:r w:rsidR="00B80346" w:rsidRPr="005F59F7">
        <w:rPr>
          <w:lang w:val="en-US"/>
        </w:rPr>
        <w:t>startups</w:t>
      </w:r>
      <w:r w:rsidR="00B80346" w:rsidRPr="005F59F7">
        <w:t>) που προσανατολίζονται στην ανάπτυξη καινοτόμων προϊόντων και υπηρεσιών.</w:t>
      </w:r>
    </w:p>
    <w:p w:rsidR="00B80346" w:rsidRPr="005F59F7" w:rsidRDefault="00B80346" w:rsidP="00BF495F">
      <w:r w:rsidRPr="005F59F7">
        <w:t xml:space="preserve">Οι νέες ΜΜΕ </w:t>
      </w:r>
      <w:r w:rsidR="00EC4CBA" w:rsidRPr="005F59F7">
        <w:t xml:space="preserve">θα πρέπει να </w:t>
      </w:r>
      <w:r w:rsidRPr="005F59F7">
        <w:t xml:space="preserve">δραστηριοποιούνται στους τομείς της έξυπνης εξειδίκευσης </w:t>
      </w:r>
      <w:r w:rsidR="00E33F0B" w:rsidRPr="005F59F7">
        <w:t>για</w:t>
      </w:r>
      <w:r w:rsidR="00E33F0B">
        <w:t xml:space="preserve"> </w:t>
      </w:r>
      <w:r w:rsidR="00E33F0B" w:rsidRPr="005F59F7">
        <w:t>την</w:t>
      </w:r>
      <w:r w:rsidRPr="005F59F7">
        <w:t xml:space="preserve"> </w:t>
      </w:r>
      <w:r w:rsidR="001151E1" w:rsidRPr="005F59F7">
        <w:t>Περιφέρεια</w:t>
      </w:r>
      <w:r w:rsidRPr="005F59F7">
        <w:t xml:space="preserve"> Ηπείρου: βιομηχανία της εμπειρίας (τουρισμός, πολιτισμός, δημιουργική βιομηχανία) – παροχή υπηρεσιών υγείας – ευεξίας, παροχή υπηρεσιών ΤΠΕ.</w:t>
      </w:r>
    </w:p>
    <w:p w:rsidR="00B80346" w:rsidRPr="005F59F7" w:rsidRDefault="00B80346" w:rsidP="00BF495F">
      <w:r w:rsidRPr="005F59F7">
        <w:lastRenderedPageBreak/>
        <w:t xml:space="preserve">Οι ενισχυόμενες επιχειρήσεις παράγουν νέα και καινοτόμα προϊόντα, </w:t>
      </w:r>
      <w:r w:rsidR="00EC4CBA" w:rsidRPr="005F59F7">
        <w:t xml:space="preserve">να </w:t>
      </w:r>
      <w:r w:rsidRPr="005F59F7">
        <w:t xml:space="preserve">αναπτύσσουν καινοτόμες ενέργειες και πρακτικές και συμβάλλουν στους στόχους της </w:t>
      </w:r>
      <w:r w:rsidR="00EC4CBA" w:rsidRPr="005F59F7">
        <w:t>Περιφερειακή</w:t>
      </w:r>
      <w:r w:rsidRPr="005F59F7">
        <w:t xml:space="preserve">ς </w:t>
      </w:r>
      <w:r w:rsidR="00EC4CBA" w:rsidRPr="005F59F7">
        <w:t>Σ</w:t>
      </w:r>
      <w:r w:rsidRPr="005F59F7">
        <w:t xml:space="preserve">τρατηγικής </w:t>
      </w:r>
      <w:r w:rsidR="00EC4CBA" w:rsidRPr="005F59F7">
        <w:t>Έ</w:t>
      </w:r>
      <w:r w:rsidRPr="005F59F7">
        <w:t xml:space="preserve">ξυπνης </w:t>
      </w:r>
      <w:r w:rsidR="00EC4CBA" w:rsidRPr="005F59F7">
        <w:t>Ε</w:t>
      </w:r>
      <w:r w:rsidRPr="005F59F7">
        <w:t>ξειδίκευσης.</w:t>
      </w:r>
    </w:p>
    <w:p w:rsidR="00B80346" w:rsidRPr="005F59F7" w:rsidRDefault="00B80346" w:rsidP="00BF495F">
      <w:r w:rsidRPr="005F59F7">
        <w:t>Οι υπό ενίσχυση νέες επιχειρήσεις δραστηριοποιούνται σε επιμέρους μορφές επιχειρηματικότητας:</w:t>
      </w:r>
    </w:p>
    <w:p w:rsidR="00B80346" w:rsidRPr="005F59F7" w:rsidRDefault="00B80346" w:rsidP="005E72F7">
      <w:pPr>
        <w:pStyle w:val="Tab1"/>
      </w:pPr>
      <w:r w:rsidRPr="005F59F7">
        <w:t>Ανάπτυξη προϊόντων και υπηρεσιών σε ειδικές μορφές τουρισμού (π.χ. σχολικός, καταδυτικός, ιστιοπλοϊκός, θρησκευτικός, περιπατητικός, αθλητικός)</w:t>
      </w:r>
    </w:p>
    <w:p w:rsidR="00B80346" w:rsidRPr="005F59F7" w:rsidRDefault="00B80346" w:rsidP="005E72F7">
      <w:pPr>
        <w:pStyle w:val="Tab1"/>
      </w:pPr>
      <w:r w:rsidRPr="005F59F7">
        <w:t>Ανάπτυξη επιχειρηματικότητας στον τομέα της δημιουργικής βιομηχανίας (π.χ. αργυροχοΐα, κατασκευή ξυλόγλυπτων, ψηφιακά και χειροποίητα ενθυμήματα)</w:t>
      </w:r>
    </w:p>
    <w:p w:rsidR="00B80346" w:rsidRPr="005F59F7" w:rsidRDefault="00B80346" w:rsidP="005E72F7">
      <w:pPr>
        <w:pStyle w:val="Tab1"/>
      </w:pPr>
      <w:r w:rsidRPr="005F59F7">
        <w:t>Ανάπτυξη συνεργειών μεταξύ τουριστικής επιχειρηματικότητας με τους τομείς αγροδιατροφής, πολιτισμού και βιοτεχνιών</w:t>
      </w:r>
    </w:p>
    <w:p w:rsidR="00B80346" w:rsidRPr="005F59F7" w:rsidRDefault="00B80346" w:rsidP="005E72F7">
      <w:pPr>
        <w:pStyle w:val="Tab1"/>
      </w:pPr>
      <w:r w:rsidRPr="005F59F7">
        <w:t>Ανάπτυξη προϊόντων και υπηρεσιών εκμετάλλευσης της πολιτιστικής κληρονομιάς</w:t>
      </w:r>
    </w:p>
    <w:p w:rsidR="00B80346" w:rsidRPr="005F59F7" w:rsidRDefault="00B80346" w:rsidP="005E72F7">
      <w:pPr>
        <w:pStyle w:val="Tab1"/>
      </w:pPr>
      <w:r w:rsidRPr="005F59F7">
        <w:t>Ανάπτυξη προϊόντων και υπηρεσιών ανάπτυξης της σύγχρονης πολιτιστικής δημιουργίας</w:t>
      </w:r>
    </w:p>
    <w:p w:rsidR="00B80346" w:rsidRPr="005F59F7" w:rsidRDefault="00B80346" w:rsidP="005E72F7">
      <w:pPr>
        <w:pStyle w:val="Tab1"/>
      </w:pPr>
      <w:r w:rsidRPr="005F59F7">
        <w:t>Προώθηση και προβολή φυσικού, οικιστικού και πολιτιστικού αποθέματος της περιοχής</w:t>
      </w:r>
    </w:p>
    <w:p w:rsidR="00B80346" w:rsidRPr="005F59F7" w:rsidRDefault="00B80346" w:rsidP="005E72F7">
      <w:pPr>
        <w:pStyle w:val="Tab1"/>
      </w:pPr>
      <w:r w:rsidRPr="005F59F7">
        <w:t xml:space="preserve">Ανάπτυξη επιχειρηματικότητας στον τομέα παροχής ιατρικών υπηρεσιών και φιλοξενίας </w:t>
      </w:r>
    </w:p>
    <w:p w:rsidR="00373763" w:rsidRPr="005F59F7" w:rsidRDefault="00373763" w:rsidP="005E72F7">
      <w:pPr>
        <w:pStyle w:val="Tab1"/>
      </w:pPr>
      <w:r w:rsidRPr="005F59F7">
        <w:t>Ενίσχυση επιχειρήσεων για την παραγωγή καινοτόμων προϊόντων στην υγεία (πχ απεικονιστικά μοντέλ</w:t>
      </w:r>
      <w:r w:rsidR="00734825">
        <w:t>α</w:t>
      </w:r>
      <w:r w:rsidRPr="005F59F7">
        <w:t>, φάρμακα, , ιατρικές τεχνολογίες και εργαλεία, χρήση ΤΠΕ)</w:t>
      </w:r>
    </w:p>
    <w:p w:rsidR="00373763" w:rsidRPr="005F59F7" w:rsidRDefault="00373763" w:rsidP="005E72F7">
      <w:pPr>
        <w:pStyle w:val="Tab1"/>
      </w:pPr>
      <w:r w:rsidRPr="005F59F7">
        <w:t>Ενίσχυση επιχειρήσεων για την ανάπτυξη της αγοράς κλινικών δοκιμών</w:t>
      </w:r>
    </w:p>
    <w:p w:rsidR="00B80346" w:rsidRPr="005F59F7" w:rsidRDefault="00B80346" w:rsidP="005E72F7">
      <w:pPr>
        <w:pStyle w:val="Tab1"/>
      </w:pPr>
      <w:r w:rsidRPr="005F59F7">
        <w:t xml:space="preserve">Ανάπτυξη επιχειρηματικότητας στον τομέα παροχής υπηρεσιών που σχετίζονται με την ευζωία και ευεξία (χρήση ιαματικών πηγών, λασπόλουτρα, θαλασσοθεραπεία, βοτανοθεραπεία) </w:t>
      </w:r>
    </w:p>
    <w:p w:rsidR="00B80346" w:rsidRPr="005F59F7" w:rsidRDefault="00B80346" w:rsidP="005E72F7">
      <w:pPr>
        <w:pStyle w:val="Tab1"/>
      </w:pPr>
      <w:r w:rsidRPr="005F59F7">
        <w:t xml:space="preserve">Ανάπτυξη επιχειρηματικότητας στις τεχνολογίες πληροφορικής και επικοινωνιών για το δημόσιο και ιδιωτικό τομέα </w:t>
      </w:r>
    </w:p>
    <w:p w:rsidR="00E121E8" w:rsidRPr="005F59F7" w:rsidRDefault="00B80346" w:rsidP="005E72F7">
      <w:pPr>
        <w:pStyle w:val="Tab1"/>
      </w:pPr>
      <w:r w:rsidRPr="005F59F7">
        <w:t xml:space="preserve">Ανάπτυξη εφαρμογών για διάθεση δεδομένων στις υποδομές νέφους </w:t>
      </w:r>
    </w:p>
    <w:p w:rsidR="00B80346" w:rsidRPr="005F59F7" w:rsidRDefault="00B80346" w:rsidP="00BF495F">
      <w:r w:rsidRPr="005F59F7">
        <w:t xml:space="preserve">Οι ενισχυόμενες επιχειρήσεις θα συσταθούν μετά την ημερομηνία προκήρυξης του </w:t>
      </w:r>
      <w:r w:rsidR="00F325FE" w:rsidRPr="005F59F7">
        <w:t>Π</w:t>
      </w:r>
      <w:r w:rsidRPr="005F59F7">
        <w:t>ρογράμματος και θα λειτουργήσουν αποκλειστικά με μια από τις ακόλουθες μορφές: Εταιρεία Περιορισμένης Ευθύνης (Ε.Π.Ε.), Ομόρρυθμη Εταιρεία (Ε.Ε.), Ετερόρρυθμη Εταιρεία (Ε.Ε.), Ι.Κ.Ε., ατομική επιχείρηση και κοινωνική επιχείρηση.</w:t>
      </w:r>
    </w:p>
    <w:p w:rsidR="00B80346" w:rsidRPr="005F59F7" w:rsidRDefault="00E33F0B" w:rsidP="00BF495F">
      <w:r w:rsidRPr="005F59F7">
        <w:t>Η υλοποίηση της δράσης γίνεται βάσει του Άρθρου 22 «</w:t>
      </w:r>
      <w:r w:rsidRPr="005F59F7">
        <w:rPr>
          <w:bCs/>
        </w:rPr>
        <w:t>Ενισχύσεις για νεοσύστατες επιχειρήσεις»</w:t>
      </w:r>
      <w:r>
        <w:rPr>
          <w:bCs/>
        </w:rPr>
        <w:t xml:space="preserve"> </w:t>
      </w:r>
      <w:r w:rsidRPr="005F59F7">
        <w:t>του Κανονισμού (ΕΕ) 651/2014 της Επιτροπής της 17</w:t>
      </w:r>
      <w:r w:rsidRPr="005F59F7">
        <w:rPr>
          <w:vertAlign w:val="superscript"/>
        </w:rPr>
        <w:t>ης</w:t>
      </w:r>
      <w:r w:rsidRPr="005F59F7">
        <w:t xml:space="preserve"> Ιουνίου 2014 «</w:t>
      </w:r>
      <w:r w:rsidRPr="005F59F7">
        <w:rPr>
          <w:bCs/>
        </w:rPr>
        <w:t>για την κήρυξη ορισμένων κατηγοριών ενισχύσεων ως συμβατών με την εσωτερική αγορά κατ' εφαρμογή των άρθρων 107 και 108 της Συνθήκης» και το εθνικό και κανονιστικό πλαίσιο για τα συγχρηματοδοτούμενα έργα.</w:t>
      </w:r>
    </w:p>
    <w:p w:rsidR="00D37DF0" w:rsidRPr="005F59F7" w:rsidRDefault="00D37DF0" w:rsidP="00BF495F">
      <w:r w:rsidRPr="005F59F7">
        <w:t xml:space="preserve">Η </w:t>
      </w:r>
      <w:r w:rsidR="00F325FE" w:rsidRPr="005F59F7">
        <w:t>προκήρυξη</w:t>
      </w:r>
      <w:r w:rsidRPr="005F59F7">
        <w:t xml:space="preserve"> για την υποβολή προτάσεων των δικαιούχων θα επαναλαμβάνεται ανά δύο έτη. </w:t>
      </w:r>
    </w:p>
    <w:p w:rsidR="00B80346" w:rsidRPr="005F59F7" w:rsidRDefault="001D5A5A" w:rsidP="00BF495F">
      <w:r w:rsidRPr="005F59F7">
        <w:t xml:space="preserve">Η δράση παρουσιάζει συνέργεια με τις δράσεις που προβλέπονται α) για το Θ.Σ. 3 στο </w:t>
      </w:r>
      <w:r>
        <w:t xml:space="preserve"> Ε.Π. Ηπείρου </w:t>
      </w:r>
      <w:r w:rsidRPr="001D5A5A">
        <w:t>“</w:t>
      </w:r>
      <w:r w:rsidRPr="005F59F7">
        <w:t>Υποστηρικτικοί μηχανισμοί για την προώθηση της καινοτομίας</w:t>
      </w:r>
      <w:r>
        <w:t xml:space="preserve"> στην τοπική επιχειρηματικότητα</w:t>
      </w:r>
      <w:r w:rsidRPr="001D5A5A">
        <w:t>” &amp; “</w:t>
      </w:r>
      <w:r w:rsidRPr="005F59F7">
        <w:t>Ενίσχυση δημιουργίας και λειτουργίας κλαδι</w:t>
      </w:r>
      <w:r>
        <w:t>κών και διακλαδικών δικτύων ΜΜΕ</w:t>
      </w:r>
      <w:r w:rsidRPr="001D5A5A">
        <w:t>”</w:t>
      </w:r>
      <w:r w:rsidRPr="005F59F7">
        <w:t xml:space="preserve"> και β) για το Θ.Σ. 1 στο </w:t>
      </w:r>
      <w:r>
        <w:t xml:space="preserve"> Ε.Π. Ηπείρου </w:t>
      </w:r>
      <w:r w:rsidRPr="001D5A5A">
        <w:t>“</w:t>
      </w:r>
      <w:r w:rsidRPr="005F59F7">
        <w:t>Ενίσχυση των συστάδων και συνεργασιών μεταξύ του ερευνητ</w:t>
      </w:r>
      <w:r>
        <w:t>ικού τομέα και των επιχειρήσεων</w:t>
      </w:r>
      <w:r w:rsidRPr="001D5A5A">
        <w:t xml:space="preserve">”. </w:t>
      </w:r>
      <w:r w:rsidR="00F325FE" w:rsidRPr="005F59F7">
        <w:t>Επίσης η</w:t>
      </w:r>
      <w:r w:rsidR="00B80346" w:rsidRPr="005F59F7">
        <w:t xml:space="preserve"> δράση παρουσιάζει συνέργεια με δράσεις για την ανάπτυξη νέας επιχειρηματικότητας που περιλαμβάνονται στο Ε.Π. «Ανταγωνιστικότητα, Επιχειρηματικότητα και Καινοτομία» (συγχρηματοδότηση Ε.Τ.Π.Α.) και στο Πρόγραμμα Αγροτικής Ανάπτυξης 2014 – 2020 (συγχρηματοδότηση Ε.Γ.Τ.Α.Α.)</w:t>
      </w:r>
    </w:p>
    <w:p w:rsidR="00B80346" w:rsidRPr="005F59F7" w:rsidRDefault="00B80346" w:rsidP="00BF495F">
      <w:pPr>
        <w:pStyle w:val="32"/>
      </w:pPr>
      <w:r w:rsidRPr="005F59F7">
        <w:t>Δείκτες εκροής</w:t>
      </w:r>
    </w:p>
    <w:p w:rsidR="00766F46" w:rsidRPr="006B71F5" w:rsidRDefault="00766F46" w:rsidP="00BF495F">
      <w:r w:rsidRPr="005F59F7">
        <w:t xml:space="preserve"> Στον πίνακα που ακολουθεί αποτυπώνονται οι δείκτες εκροών που αφορούν την δράση </w:t>
      </w:r>
    </w:p>
    <w:p w:rsidR="001D5A5A" w:rsidRPr="006B71F5" w:rsidRDefault="001D5A5A" w:rsidP="00BF495F"/>
    <w:p w:rsidR="001D5A5A" w:rsidRPr="006B71F5" w:rsidRDefault="001D5A5A" w:rsidP="00BF495F"/>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F61314" w:rsidRPr="00006532" w:rsidTr="00202DF3">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F61314" w:rsidRPr="00006532" w:rsidRDefault="00F61314" w:rsidP="00202DF3">
            <w:pPr>
              <w:pStyle w:val="afb"/>
              <w:jc w:val="center"/>
            </w:pPr>
            <w:r w:rsidRPr="00006532">
              <w:lastRenderedPageBreak/>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F61314" w:rsidRPr="00006532" w:rsidRDefault="00F61314" w:rsidP="00202DF3">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F61314" w:rsidRPr="00006532" w:rsidRDefault="00F61314" w:rsidP="00202DF3">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F61314" w:rsidRPr="00006532" w:rsidRDefault="00F61314" w:rsidP="00202DF3">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F61314" w:rsidRPr="00006532" w:rsidRDefault="00F61314" w:rsidP="00202DF3">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F61314" w:rsidRPr="00006532" w:rsidRDefault="00F61314" w:rsidP="00202DF3">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F61314" w:rsidRPr="00006532" w:rsidRDefault="00F61314" w:rsidP="00202DF3">
            <w:pPr>
              <w:pStyle w:val="afb"/>
              <w:jc w:val="center"/>
            </w:pPr>
            <w:r w:rsidRPr="00006532">
              <w:t xml:space="preserve">Δείκτης </w:t>
            </w:r>
            <w:r w:rsidRPr="00006532">
              <w:rPr>
                <w:lang w:val="en-US"/>
              </w:rPr>
              <w:t xml:space="preserve">RIS3 </w:t>
            </w:r>
            <w:r w:rsidRPr="00006532">
              <w:t>ΝΑΙ/ΟΧΙ</w:t>
            </w:r>
          </w:p>
        </w:tc>
      </w:tr>
      <w:tr w:rsidR="00F61314" w:rsidRPr="00006532" w:rsidTr="00202DF3">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F61314" w:rsidRPr="00006532" w:rsidRDefault="00F61314" w:rsidP="00202DF3">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F61314" w:rsidRPr="00006532" w:rsidRDefault="00F61314" w:rsidP="00202DF3">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F61314" w:rsidRPr="00006532" w:rsidRDefault="00F61314" w:rsidP="00202DF3">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F61314" w:rsidRPr="00006532" w:rsidRDefault="00F61314" w:rsidP="00202DF3">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61314" w:rsidRPr="00006532" w:rsidRDefault="00F61314" w:rsidP="00202DF3">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61314" w:rsidRPr="00006532" w:rsidRDefault="00F61314" w:rsidP="00202DF3">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61314" w:rsidRPr="00006532" w:rsidRDefault="00F61314" w:rsidP="00202DF3">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F61314" w:rsidRPr="00006532" w:rsidRDefault="00F61314" w:rsidP="00202DF3">
            <w:pPr>
              <w:pStyle w:val="afb"/>
            </w:pPr>
          </w:p>
        </w:tc>
        <w:tc>
          <w:tcPr>
            <w:tcW w:w="828" w:type="dxa"/>
            <w:vMerge/>
            <w:tcBorders>
              <w:left w:val="single" w:sz="4" w:space="0" w:color="auto"/>
              <w:bottom w:val="single" w:sz="4" w:space="0" w:color="auto"/>
              <w:right w:val="single" w:sz="4" w:space="0" w:color="auto"/>
            </w:tcBorders>
            <w:shd w:val="clear" w:color="auto" w:fill="D9D9D9"/>
          </w:tcPr>
          <w:p w:rsidR="00F61314" w:rsidRPr="00006532" w:rsidRDefault="00F61314" w:rsidP="00202DF3">
            <w:pPr>
              <w:pStyle w:val="afb"/>
            </w:pPr>
          </w:p>
        </w:tc>
      </w:tr>
      <w:tr w:rsidR="00F61314"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CO01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Αριθμός επιχειρήσεων που λαμβάνουν στήριξη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F61314"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7</w:t>
            </w:r>
          </w:p>
        </w:tc>
        <w:tc>
          <w:tcPr>
            <w:tcW w:w="919" w:type="dxa"/>
            <w:tcBorders>
              <w:top w:val="single" w:sz="4" w:space="0" w:color="auto"/>
              <w:left w:val="nil"/>
              <w:bottom w:val="single" w:sz="4" w:space="0" w:color="auto"/>
              <w:right w:val="single" w:sz="4" w:space="0" w:color="auto"/>
            </w:tcBorders>
            <w:vAlign w:val="center"/>
          </w:tcPr>
          <w:p w:rsidR="00F61314" w:rsidRPr="005F59F7" w:rsidRDefault="00F61314"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F61314" w:rsidRPr="005F59F7" w:rsidRDefault="00F61314" w:rsidP="00202DF3">
            <w:pPr>
              <w:pStyle w:val="afb"/>
              <w:jc w:val="center"/>
              <w:rPr>
                <w:lang w:val="en-US"/>
              </w:rPr>
            </w:pPr>
            <w:r w:rsidRPr="005F59F7">
              <w:rPr>
                <w:lang w:val="en-US"/>
              </w:rPr>
              <w:t>NAI</w:t>
            </w:r>
          </w:p>
        </w:tc>
      </w:tr>
      <w:tr w:rsidR="00F61314"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CO08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Αύξηση της απασχόλησης στις επιχειρήσεις</w:t>
            </w:r>
          </w:p>
          <w:p w:rsidR="00F61314" w:rsidRPr="005F59F7" w:rsidRDefault="00F61314" w:rsidP="00202DF3">
            <w:pPr>
              <w:pStyle w:val="afb"/>
              <w:jc w:val="center"/>
            </w:pPr>
            <w:r w:rsidRPr="005F59F7">
              <w:t>Που λαμβάνουν ενίσχυση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 xml:space="preserve">Ισοδύναμα </w:t>
            </w:r>
            <w:r w:rsidR="00E33F0B" w:rsidRPr="005F59F7">
              <w:t>πλήρους</w:t>
            </w:r>
            <w:r w:rsidR="00E33F0B">
              <w:t xml:space="preserve"> </w:t>
            </w:r>
            <w:r w:rsidR="00E33F0B" w:rsidRPr="005F59F7">
              <w:t>απασχόλησης</w:t>
            </w:r>
          </w:p>
        </w:tc>
        <w:tc>
          <w:tcPr>
            <w:tcW w:w="1248" w:type="dxa"/>
            <w:tcBorders>
              <w:top w:val="single" w:sz="4" w:space="0" w:color="auto"/>
              <w:left w:val="nil"/>
              <w:bottom w:val="single" w:sz="4" w:space="0" w:color="auto"/>
              <w:right w:val="single" w:sz="4" w:space="0" w:color="auto"/>
            </w:tcBorders>
            <w:vAlign w:val="center"/>
          </w:tcPr>
          <w:p w:rsidR="00F61314"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7</w:t>
            </w:r>
          </w:p>
        </w:tc>
        <w:tc>
          <w:tcPr>
            <w:tcW w:w="919" w:type="dxa"/>
            <w:tcBorders>
              <w:top w:val="single" w:sz="4" w:space="0" w:color="auto"/>
              <w:left w:val="nil"/>
              <w:bottom w:val="single" w:sz="4" w:space="0" w:color="auto"/>
              <w:right w:val="single" w:sz="4" w:space="0" w:color="auto"/>
            </w:tcBorders>
            <w:vAlign w:val="center"/>
          </w:tcPr>
          <w:p w:rsidR="00F61314" w:rsidRPr="005F59F7" w:rsidRDefault="00F61314"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F61314" w:rsidRPr="005F59F7" w:rsidRDefault="00F61314" w:rsidP="00202DF3">
            <w:pPr>
              <w:pStyle w:val="afb"/>
              <w:jc w:val="center"/>
              <w:rPr>
                <w:lang w:val="en-US"/>
              </w:rPr>
            </w:pPr>
            <w:r w:rsidRPr="005F59F7">
              <w:rPr>
                <w:lang w:val="en-US"/>
              </w:rPr>
              <w:t>NAI</w:t>
            </w:r>
          </w:p>
        </w:tc>
      </w:tr>
      <w:tr w:rsidR="00F61314"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1314" w:rsidRPr="005F59F7" w:rsidRDefault="00F61314" w:rsidP="00202DF3">
            <w:pPr>
              <w:pStyle w:val="afb"/>
              <w:jc w:val="center"/>
              <w:rPr>
                <w:lang w:val="en-US"/>
              </w:rPr>
            </w:pPr>
            <w:r w:rsidRPr="005F59F7">
              <w:rPr>
                <w:lang w:val="en-US"/>
              </w:rPr>
              <w:t>C028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Αριθμός επιχειρήσεων που ενισχύονται για την εισαγωγή νέων προϊόντων στην αγορά</w:t>
            </w:r>
          </w:p>
          <w:p w:rsidR="00F61314" w:rsidRPr="005F59F7" w:rsidRDefault="00F61314" w:rsidP="00202DF3">
            <w:pPr>
              <w:pStyle w:val="afb"/>
              <w:jc w:val="center"/>
            </w:pP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F61314"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61314" w:rsidRPr="005F59F7" w:rsidRDefault="00F61314" w:rsidP="00202DF3">
            <w:pPr>
              <w:pStyle w:val="afb"/>
              <w:jc w:val="center"/>
            </w:pPr>
            <w:r w:rsidRPr="005F59F7">
              <w:t>7</w:t>
            </w:r>
          </w:p>
        </w:tc>
        <w:tc>
          <w:tcPr>
            <w:tcW w:w="919" w:type="dxa"/>
            <w:tcBorders>
              <w:top w:val="single" w:sz="4" w:space="0" w:color="auto"/>
              <w:left w:val="nil"/>
              <w:bottom w:val="single" w:sz="4" w:space="0" w:color="auto"/>
              <w:right w:val="single" w:sz="4" w:space="0" w:color="auto"/>
            </w:tcBorders>
            <w:vAlign w:val="center"/>
          </w:tcPr>
          <w:p w:rsidR="00F61314" w:rsidRPr="005F59F7" w:rsidRDefault="00F61314"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F61314" w:rsidRPr="005F59F7" w:rsidRDefault="00F61314" w:rsidP="00202DF3">
            <w:pPr>
              <w:pStyle w:val="afb"/>
              <w:jc w:val="center"/>
              <w:rPr>
                <w:lang w:val="en-US"/>
              </w:rPr>
            </w:pPr>
            <w:r w:rsidRPr="005F59F7">
              <w:rPr>
                <w:lang w:val="en-US"/>
              </w:rPr>
              <w:t>NAI</w:t>
            </w:r>
          </w:p>
        </w:tc>
      </w:tr>
    </w:tbl>
    <w:p w:rsidR="00B80346" w:rsidRPr="005F59F7" w:rsidRDefault="00B80346" w:rsidP="00BF495F">
      <w:pPr>
        <w:pStyle w:val="32"/>
      </w:pPr>
      <w:r w:rsidRPr="005F59F7">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80346" w:rsidRPr="005F59F7" w:rsidTr="00F61314">
        <w:tc>
          <w:tcPr>
            <w:tcW w:w="4111" w:type="dxa"/>
            <w:shd w:val="clear" w:color="auto" w:fill="D9D9D9"/>
          </w:tcPr>
          <w:p w:rsidR="00B80346" w:rsidRPr="005F59F7" w:rsidRDefault="00B80346" w:rsidP="005F59F7"/>
        </w:tc>
        <w:tc>
          <w:tcPr>
            <w:tcW w:w="4961" w:type="dxa"/>
            <w:shd w:val="clear" w:color="auto" w:fill="D9D9D9"/>
          </w:tcPr>
          <w:p w:rsidR="00B80346" w:rsidRPr="005F59F7" w:rsidRDefault="00B80346" w:rsidP="00F61314">
            <w:pPr>
              <w:jc w:val="center"/>
            </w:pPr>
            <w:r w:rsidRPr="005F59F7">
              <w:t xml:space="preserve">Σύνολο Χώρας/ Κατηγορίες </w:t>
            </w:r>
            <w:r w:rsidR="001151E1" w:rsidRPr="005F59F7">
              <w:t>Περιφέρεια</w:t>
            </w:r>
            <w:r w:rsidRPr="005F59F7">
              <w:t>ς</w:t>
            </w:r>
          </w:p>
        </w:tc>
      </w:tr>
      <w:tr w:rsidR="00B80346" w:rsidRPr="005F59F7" w:rsidTr="00F61314">
        <w:tc>
          <w:tcPr>
            <w:tcW w:w="4111" w:type="dxa"/>
            <w:shd w:val="clear" w:color="auto" w:fill="auto"/>
          </w:tcPr>
          <w:p w:rsidR="00B80346" w:rsidRPr="005F59F7" w:rsidRDefault="00B80346" w:rsidP="005F59F7">
            <w:r w:rsidRPr="005F59F7">
              <w:t>Συνολικό Κόστος (α)</w:t>
            </w:r>
          </w:p>
        </w:tc>
        <w:tc>
          <w:tcPr>
            <w:tcW w:w="4961" w:type="dxa"/>
            <w:shd w:val="clear" w:color="auto" w:fill="auto"/>
          </w:tcPr>
          <w:p w:rsidR="00B80346" w:rsidRPr="005F59F7" w:rsidRDefault="00517833" w:rsidP="00BF495F">
            <w:pPr>
              <w:jc w:val="right"/>
            </w:pPr>
            <w:r w:rsidRPr="005F59F7">
              <w:t>1.925.000</w:t>
            </w:r>
          </w:p>
        </w:tc>
      </w:tr>
      <w:tr w:rsidR="00517833" w:rsidRPr="005F59F7" w:rsidTr="00F61314">
        <w:tc>
          <w:tcPr>
            <w:tcW w:w="4111" w:type="dxa"/>
            <w:shd w:val="clear" w:color="auto" w:fill="auto"/>
          </w:tcPr>
          <w:p w:rsidR="00517833" w:rsidRPr="005F59F7" w:rsidRDefault="00BF495F" w:rsidP="005F59F7">
            <w:r>
              <w:rPr>
                <w:lang w:val="en-US"/>
              </w:rPr>
              <w:tab/>
            </w:r>
            <w:r w:rsidR="00517833" w:rsidRPr="005F59F7">
              <w:t>Δημόσια Δαπάνη (β)</w:t>
            </w:r>
          </w:p>
        </w:tc>
        <w:tc>
          <w:tcPr>
            <w:tcW w:w="4961" w:type="dxa"/>
            <w:shd w:val="clear" w:color="auto" w:fill="auto"/>
          </w:tcPr>
          <w:p w:rsidR="00517833" w:rsidRPr="005F59F7" w:rsidRDefault="00517833" w:rsidP="00BF495F">
            <w:pPr>
              <w:jc w:val="right"/>
            </w:pPr>
            <w:r w:rsidRPr="005F59F7">
              <w:t>1.925.000</w:t>
            </w:r>
          </w:p>
        </w:tc>
      </w:tr>
      <w:tr w:rsidR="00B80346" w:rsidRPr="005F59F7" w:rsidTr="00F61314">
        <w:tc>
          <w:tcPr>
            <w:tcW w:w="4111" w:type="dxa"/>
            <w:shd w:val="clear" w:color="auto" w:fill="auto"/>
          </w:tcPr>
          <w:p w:rsidR="00B80346" w:rsidRPr="005F59F7" w:rsidRDefault="00BF495F" w:rsidP="005F59F7">
            <w:r>
              <w:rPr>
                <w:lang w:val="en-US"/>
              </w:rPr>
              <w:tab/>
            </w:r>
            <w:r>
              <w:rPr>
                <w:lang w:val="en-US"/>
              </w:rPr>
              <w:tab/>
            </w:r>
            <w:r w:rsidR="00B80346" w:rsidRPr="005F59F7">
              <w:t>Ενωσιακή Συνδρομή (γ)</w:t>
            </w:r>
          </w:p>
        </w:tc>
        <w:tc>
          <w:tcPr>
            <w:tcW w:w="4961" w:type="dxa"/>
            <w:shd w:val="clear" w:color="auto" w:fill="auto"/>
          </w:tcPr>
          <w:p w:rsidR="00B80346" w:rsidRPr="005F59F7" w:rsidRDefault="00B80346" w:rsidP="00BF495F">
            <w:pPr>
              <w:jc w:val="right"/>
            </w:pPr>
            <w:r w:rsidRPr="005F59F7">
              <w:t>1.</w:t>
            </w:r>
            <w:r w:rsidR="00517833" w:rsidRPr="005F59F7">
              <w:t>54</w:t>
            </w:r>
            <w:r w:rsidRPr="005F59F7">
              <w:t>0.000</w:t>
            </w:r>
          </w:p>
        </w:tc>
      </w:tr>
      <w:tr w:rsidR="00B80346" w:rsidRPr="005F59F7" w:rsidTr="00F61314">
        <w:tc>
          <w:tcPr>
            <w:tcW w:w="4111" w:type="dxa"/>
            <w:shd w:val="clear" w:color="auto" w:fill="auto"/>
          </w:tcPr>
          <w:p w:rsidR="00B80346" w:rsidRPr="005F59F7" w:rsidRDefault="00BF495F" w:rsidP="005F59F7">
            <w:r>
              <w:rPr>
                <w:lang w:val="en-US"/>
              </w:rPr>
              <w:tab/>
            </w:r>
            <w:r>
              <w:rPr>
                <w:lang w:val="en-US"/>
              </w:rPr>
              <w:tab/>
            </w:r>
            <w:r w:rsidR="00B80346" w:rsidRPr="005F59F7">
              <w:t>Εθνική Συμμετοχή (δ)</w:t>
            </w:r>
          </w:p>
        </w:tc>
        <w:tc>
          <w:tcPr>
            <w:tcW w:w="4961" w:type="dxa"/>
            <w:shd w:val="clear" w:color="auto" w:fill="auto"/>
          </w:tcPr>
          <w:p w:rsidR="00B80346" w:rsidRPr="005F59F7" w:rsidRDefault="00517833" w:rsidP="00BF495F">
            <w:pPr>
              <w:jc w:val="right"/>
            </w:pPr>
            <w:r w:rsidRPr="005F59F7">
              <w:t>385</w:t>
            </w:r>
            <w:r w:rsidR="00B80346" w:rsidRPr="005F59F7">
              <w:t>.000</w:t>
            </w:r>
          </w:p>
        </w:tc>
      </w:tr>
      <w:tr w:rsidR="00B80346" w:rsidRPr="005F59F7" w:rsidTr="00F61314">
        <w:tc>
          <w:tcPr>
            <w:tcW w:w="4111" w:type="dxa"/>
            <w:shd w:val="clear" w:color="auto" w:fill="auto"/>
          </w:tcPr>
          <w:p w:rsidR="00B80346" w:rsidRPr="005F59F7" w:rsidRDefault="00BF495F" w:rsidP="005F59F7">
            <w:r>
              <w:rPr>
                <w:lang w:val="en-US"/>
              </w:rPr>
              <w:tab/>
            </w:r>
            <w:r w:rsidR="00B80346" w:rsidRPr="005F59F7">
              <w:t>Ιδιωτική Συμμετοχή (ε)</w:t>
            </w:r>
          </w:p>
        </w:tc>
        <w:tc>
          <w:tcPr>
            <w:tcW w:w="4961" w:type="dxa"/>
            <w:shd w:val="clear" w:color="auto" w:fill="auto"/>
          </w:tcPr>
          <w:p w:rsidR="00B80346" w:rsidRPr="005F59F7" w:rsidRDefault="00B80346" w:rsidP="00BF495F">
            <w:pPr>
              <w:jc w:val="right"/>
              <w:rPr>
                <w:lang w:val="en-US"/>
              </w:rPr>
            </w:pPr>
            <w:r w:rsidRPr="005F59F7">
              <w:rPr>
                <w:lang w:val="en-US"/>
              </w:rPr>
              <w:t>-</w:t>
            </w:r>
          </w:p>
        </w:tc>
      </w:tr>
    </w:tbl>
    <w:p w:rsidR="00B80346" w:rsidRPr="005F59F7" w:rsidRDefault="00E33F0B" w:rsidP="003672FA">
      <w:r w:rsidRPr="005F59F7">
        <w:t>Ένταση ενίσχυσης 100% σύμφωνα με τα ανώτατα ποσά ενίσχυσης που ορίζονται</w:t>
      </w:r>
      <w:r>
        <w:t xml:space="preserve"> </w:t>
      </w:r>
      <w:r w:rsidRPr="005F59F7">
        <w:t xml:space="preserve">στο Άρθρο 22 - </w:t>
      </w:r>
      <w:r w:rsidRPr="005F59F7">
        <w:rPr>
          <w:bCs/>
        </w:rPr>
        <w:t xml:space="preserve">Ενισχύσεις για νεοσύστατες επιχειρήσεις </w:t>
      </w:r>
      <w:r w:rsidRPr="005F59F7">
        <w:t>του Κανονισμού (ΕΕ) 651/2014 της Επιτροπής της 17</w:t>
      </w:r>
      <w:r w:rsidRPr="005F59F7">
        <w:rPr>
          <w:vertAlign w:val="superscript"/>
        </w:rPr>
        <w:t>ης</w:t>
      </w:r>
      <w:r w:rsidRPr="005F59F7">
        <w:t xml:space="preserve"> Ιουνίου 2014 </w:t>
      </w:r>
      <w:r w:rsidRPr="005F59F7">
        <w:rPr>
          <w:bCs/>
        </w:rPr>
        <w:t>για την κήρυξη ορισμένων κατηγοριών ενισχύσεων ως συμβατών με την εσωτερική αγορά</w:t>
      </w:r>
    </w:p>
    <w:p w:rsidR="00B80346" w:rsidRPr="005F59F7" w:rsidRDefault="00B80346" w:rsidP="003672FA">
      <w:pPr>
        <w:pStyle w:val="32"/>
      </w:pPr>
      <w:r w:rsidRPr="005F59F7">
        <w:t>Δυνητικοί δικαιούχοι</w:t>
      </w:r>
    </w:p>
    <w:p w:rsidR="00B80346" w:rsidRPr="005F59F7" w:rsidRDefault="005D453C" w:rsidP="003672FA">
      <w:r w:rsidRPr="005F59F7">
        <w:t>Ως δυνητικοί δικαιούχοι αναφέρονται ν</w:t>
      </w:r>
      <w:r w:rsidR="00B80346" w:rsidRPr="005F59F7">
        <w:t>εοσύστατες, μη εισηγμένες στο χρηματιστήριο, επιχειρήσεις έως και πέντε έτη μετά την καταχώρισή τους ή την έναρξη οικονομικής δραστηριότητάς τους ή της υποχρέωσης καταβολής φόρου και οι οποίες δεν έχουν προβεί ακόμη σε διανομή κερδών και δεν έχουν συσταθεί μέσω συγχώνευσης.</w:t>
      </w:r>
    </w:p>
    <w:p w:rsidR="00B80346" w:rsidRPr="005F59F7" w:rsidRDefault="00B80346" w:rsidP="003672FA">
      <w:r w:rsidRPr="005F59F7">
        <w:lastRenderedPageBreak/>
        <w:t>Οι επιχειρήσεις λειτουργούν αποκλειστικά με μια από τις ακόλουθες μορφές : Εταιρεία Περιορισμένης Ευθύνης (Ε.Π.Ε.), Ομόρρυθμη Εταιρεία (Ε.Ε.), Ετερόρρυθμη Εταιρεία (Ε.Ε.), Ι.Κ.Ε., ατομική επιχείρηση και κοινωνική επιχείρηση.</w:t>
      </w:r>
    </w:p>
    <w:p w:rsidR="00B80346" w:rsidRPr="005F59F7" w:rsidRDefault="00B80346" w:rsidP="003672FA">
      <w:pPr>
        <w:pStyle w:val="32"/>
      </w:pPr>
      <w:r w:rsidRPr="005F59F7">
        <w:t>Χρονοπρογραμματισμός εργασιών</w:t>
      </w:r>
    </w:p>
    <w:p w:rsidR="002177C4" w:rsidRPr="005F59F7" w:rsidRDefault="002177C4" w:rsidP="003672FA">
      <w:r w:rsidRPr="005F59F7">
        <w:t xml:space="preserve"> </w:t>
      </w:r>
      <w:r w:rsidR="00E33F0B"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E33F0B">
        <w:t xml:space="preserve"> </w:t>
      </w:r>
      <w:r w:rsidR="00E33F0B" w:rsidRPr="007D0D24">
        <w:t>Σημειώνεται ότι δεν θα δημοσιευτεί πρόσκληση για επενδύσεις στο πλαίσιο της επενδυτικής προτεραιότητας</w:t>
      </w:r>
      <w:r w:rsidR="00E33F0B" w:rsidRPr="007D0D24">
        <w:rPr>
          <w:lang w:val="en-US"/>
        </w:rPr>
        <w:t> </w:t>
      </w:r>
      <w:r w:rsidR="00E33F0B" w:rsidRPr="007D0D24">
        <w:t xml:space="preserve"> εάν δεν ολοκληρωθεί η περιφερειακή και εθνική </w:t>
      </w:r>
      <w:r w:rsidR="00E33F0B" w:rsidRPr="007D0D24">
        <w:rPr>
          <w:lang w:val="en-US"/>
        </w:rPr>
        <w:t>RIS</w:t>
      </w:r>
      <w:r w:rsidR="00E33F0B" w:rsidRPr="007D0D24">
        <w:t>3, εκτός από πιλοτικές δράσεις, προδημοσιεύσεις προσκλήσεων και εμπροσθοβαρή έργα (</w:t>
      </w:r>
      <w:r w:rsidR="00A74193">
        <w:rPr>
          <w:lang w:val="en-US"/>
        </w:rPr>
        <w:t>frontloading</w:t>
      </w:r>
      <w:r w:rsidR="00A74193">
        <w:t xml:space="preserve"> </w:t>
      </w:r>
      <w:r w:rsidR="00E33F0B" w:rsidRPr="007D0D24">
        <w:rPr>
          <w:lang w:val="en-US"/>
        </w:rPr>
        <w:t>projects</w:t>
      </w:r>
      <w:r w:rsidR="00E33F0B" w:rsidRPr="007D0D24">
        <w:t xml:space="preserve">). </w:t>
      </w:r>
      <w:r w:rsidR="004C1458">
        <w:t>Εκτιμάται</w:t>
      </w:r>
      <w:r w:rsidR="001F5ADE">
        <w:t xml:space="preserve"> ότι εντός του Ιουνίου θα έχει ολοκληρωθεί η έγκριση των στρατηγικών αυτών.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B80346" w:rsidRPr="005F59F7" w:rsidTr="003C2F0A">
        <w:tc>
          <w:tcPr>
            <w:tcW w:w="6471" w:type="dxa"/>
            <w:shd w:val="clear" w:color="auto" w:fill="D9D9D9" w:themeFill="background1" w:themeFillShade="D9"/>
          </w:tcPr>
          <w:p w:rsidR="00B80346" w:rsidRPr="005F59F7" w:rsidRDefault="00B80346" w:rsidP="005F59F7">
            <w:r w:rsidRPr="005F59F7">
              <w:t>Ενέργεια</w:t>
            </w:r>
          </w:p>
        </w:tc>
        <w:tc>
          <w:tcPr>
            <w:tcW w:w="2601" w:type="dxa"/>
            <w:shd w:val="clear" w:color="auto" w:fill="D9D9D9" w:themeFill="background1" w:themeFillShade="D9"/>
          </w:tcPr>
          <w:p w:rsidR="00B80346" w:rsidRPr="005F59F7" w:rsidRDefault="00B80346" w:rsidP="003C2F0A">
            <w:pPr>
              <w:jc w:val="center"/>
            </w:pPr>
            <w:r w:rsidRPr="005F59F7">
              <w:t>Ημερομηνία</w:t>
            </w:r>
          </w:p>
        </w:tc>
      </w:tr>
      <w:tr w:rsidR="007175F8" w:rsidRPr="005F59F7" w:rsidTr="003C2F0A">
        <w:tc>
          <w:tcPr>
            <w:tcW w:w="6471" w:type="dxa"/>
            <w:shd w:val="clear" w:color="auto" w:fill="auto"/>
          </w:tcPr>
          <w:p w:rsidR="007175F8" w:rsidRPr="005F59F7" w:rsidRDefault="007175F8" w:rsidP="005F59F7">
            <w:r w:rsidRPr="005F59F7">
              <w:t xml:space="preserve">Εκπλήρωση αιρεσιμότητας </w:t>
            </w:r>
          </w:p>
        </w:tc>
        <w:tc>
          <w:tcPr>
            <w:tcW w:w="2601" w:type="dxa"/>
            <w:shd w:val="clear" w:color="auto" w:fill="auto"/>
          </w:tcPr>
          <w:p w:rsidR="007175F8" w:rsidRPr="005F59F7" w:rsidRDefault="007175F8" w:rsidP="003C2F0A">
            <w:pPr>
              <w:jc w:val="center"/>
            </w:pPr>
            <w:r w:rsidRPr="005F59F7">
              <w:t>Έχει εκπληρωθεί</w:t>
            </w:r>
          </w:p>
        </w:tc>
      </w:tr>
      <w:tr w:rsidR="00B80346" w:rsidRPr="005F59F7" w:rsidTr="003C2F0A">
        <w:tc>
          <w:tcPr>
            <w:tcW w:w="6471" w:type="dxa"/>
            <w:shd w:val="clear" w:color="auto" w:fill="auto"/>
          </w:tcPr>
          <w:p w:rsidR="00B80346" w:rsidRPr="005F59F7" w:rsidRDefault="00B80346" w:rsidP="005F59F7">
            <w:r w:rsidRPr="005F59F7">
              <w:t xml:space="preserve">Εκπλήρωση αυτοδέσμευσης </w:t>
            </w:r>
          </w:p>
        </w:tc>
        <w:tc>
          <w:tcPr>
            <w:tcW w:w="2601" w:type="dxa"/>
            <w:shd w:val="clear" w:color="auto" w:fill="auto"/>
          </w:tcPr>
          <w:p w:rsidR="00B80346" w:rsidRPr="005F59F7" w:rsidRDefault="00651C02" w:rsidP="001F5ADE">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B80346" w:rsidRPr="005F59F7" w:rsidTr="003C2F0A">
        <w:tc>
          <w:tcPr>
            <w:tcW w:w="6471" w:type="dxa"/>
            <w:shd w:val="clear" w:color="auto" w:fill="auto"/>
          </w:tcPr>
          <w:p w:rsidR="00B80346" w:rsidRPr="005F59F7" w:rsidRDefault="00B80346"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B80346" w:rsidRPr="005F59F7" w:rsidRDefault="00B80346" w:rsidP="003C2F0A">
            <w:pPr>
              <w:jc w:val="center"/>
            </w:pPr>
            <w:r w:rsidRPr="005F59F7">
              <w:t>-</w:t>
            </w:r>
          </w:p>
        </w:tc>
      </w:tr>
      <w:tr w:rsidR="00B80346" w:rsidRPr="005F59F7" w:rsidTr="003C2F0A">
        <w:tc>
          <w:tcPr>
            <w:tcW w:w="6471" w:type="dxa"/>
            <w:tcBorders>
              <w:bottom w:val="single" w:sz="4" w:space="0" w:color="auto"/>
            </w:tcBorders>
            <w:shd w:val="clear" w:color="auto" w:fill="auto"/>
          </w:tcPr>
          <w:p w:rsidR="00B80346" w:rsidRPr="005F59F7" w:rsidRDefault="00B80346"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B80346" w:rsidRPr="005F59F7" w:rsidRDefault="00C63AA1" w:rsidP="00C63AA1">
            <w:pPr>
              <w:jc w:val="center"/>
            </w:pPr>
            <w:r>
              <w:t>Οκτώβριος 2016</w:t>
            </w:r>
          </w:p>
        </w:tc>
      </w:tr>
      <w:tr w:rsidR="00BA55B0" w:rsidRPr="005F59F7" w:rsidTr="003C2F0A">
        <w:tc>
          <w:tcPr>
            <w:tcW w:w="6471" w:type="dxa"/>
            <w:tcBorders>
              <w:bottom w:val="single" w:sz="4" w:space="0" w:color="auto"/>
            </w:tcBorders>
            <w:shd w:val="clear" w:color="auto" w:fill="auto"/>
          </w:tcPr>
          <w:p w:rsidR="00BA55B0" w:rsidRPr="005F59F7" w:rsidRDefault="00BA55B0"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BA55B0" w:rsidRPr="005F59F7" w:rsidRDefault="00BA55B0" w:rsidP="003C2F0A">
            <w:pPr>
              <w:jc w:val="center"/>
            </w:pPr>
          </w:p>
        </w:tc>
      </w:tr>
      <w:tr w:rsidR="00B80346" w:rsidRPr="005F59F7" w:rsidTr="003C2F0A">
        <w:tc>
          <w:tcPr>
            <w:tcW w:w="6471" w:type="dxa"/>
            <w:tcBorders>
              <w:top w:val="single" w:sz="4" w:space="0" w:color="auto"/>
              <w:left w:val="nil"/>
              <w:bottom w:val="single" w:sz="4" w:space="0" w:color="auto"/>
              <w:right w:val="nil"/>
            </w:tcBorders>
            <w:shd w:val="clear" w:color="auto" w:fill="auto"/>
          </w:tcPr>
          <w:p w:rsidR="00B80346" w:rsidRPr="005F59F7" w:rsidRDefault="00B80346" w:rsidP="005F59F7"/>
        </w:tc>
        <w:tc>
          <w:tcPr>
            <w:tcW w:w="2601" w:type="dxa"/>
            <w:tcBorders>
              <w:top w:val="single" w:sz="4" w:space="0" w:color="auto"/>
              <w:left w:val="nil"/>
              <w:bottom w:val="single" w:sz="4" w:space="0" w:color="auto"/>
              <w:right w:val="nil"/>
            </w:tcBorders>
            <w:shd w:val="clear" w:color="auto" w:fill="auto"/>
          </w:tcPr>
          <w:p w:rsidR="00B80346" w:rsidRPr="005F59F7" w:rsidRDefault="00B80346" w:rsidP="003C2F0A">
            <w:pPr>
              <w:jc w:val="center"/>
            </w:pPr>
          </w:p>
        </w:tc>
      </w:tr>
      <w:tr w:rsidR="00B80346" w:rsidRPr="005F59F7" w:rsidTr="003C2F0A">
        <w:tc>
          <w:tcPr>
            <w:tcW w:w="6471" w:type="dxa"/>
            <w:tcBorders>
              <w:top w:val="single" w:sz="4" w:space="0" w:color="auto"/>
            </w:tcBorders>
            <w:shd w:val="clear" w:color="auto" w:fill="auto"/>
          </w:tcPr>
          <w:p w:rsidR="00B80346" w:rsidRPr="005F59F7" w:rsidRDefault="00B80346"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B80346" w:rsidRPr="005F59F7" w:rsidRDefault="00F55A25" w:rsidP="003C2F0A">
            <w:pPr>
              <w:jc w:val="center"/>
            </w:pPr>
            <w:r>
              <w:t>Γ τρίμηνο 2017</w:t>
            </w:r>
          </w:p>
        </w:tc>
      </w:tr>
    </w:tbl>
    <w:p w:rsidR="00E674F4" w:rsidRDefault="00E674F4" w:rsidP="00E674F4">
      <w:pPr>
        <w:pStyle w:val="22"/>
        <w:shd w:val="clear" w:color="auto" w:fill="auto"/>
        <w:sectPr w:rsidR="00E674F4" w:rsidSect="007C4C51">
          <w:headerReference w:type="even" r:id="rId47"/>
          <w:headerReference w:type="default" r:id="rId48"/>
          <w:pgSz w:w="11906" w:h="16838" w:code="9"/>
          <w:pgMar w:top="1418" w:right="1418" w:bottom="1418" w:left="1418" w:header="709" w:footer="709" w:gutter="0"/>
          <w:cols w:space="708"/>
          <w:docGrid w:linePitch="360"/>
        </w:sectPr>
      </w:pPr>
      <w:bookmarkStart w:id="37" w:name="_Toc414354857"/>
    </w:p>
    <w:p w:rsidR="00B80346" w:rsidRPr="005F59F7" w:rsidRDefault="00B80346" w:rsidP="00014EA1">
      <w:pPr>
        <w:pStyle w:val="22"/>
      </w:pPr>
      <w:bookmarkStart w:id="38" w:name="_Toc513462446"/>
      <w:r w:rsidRPr="005F59F7">
        <w:lastRenderedPageBreak/>
        <w:t>Δράση 3.1.1.</w:t>
      </w:r>
      <w:r w:rsidR="00027DA6" w:rsidRPr="005F59F7">
        <w:t>1.Β</w:t>
      </w:r>
      <w:r w:rsidRPr="005F59F7">
        <w:t xml:space="preserve">: </w:t>
      </w:r>
      <w:bookmarkEnd w:id="37"/>
      <w:r w:rsidRPr="005F59F7">
        <w:t>Ενίσχυση υφιστάμενων ΜΜΕ για την ανάπτυξη καινοτόμων προϊόντων και υπηρεσιών</w:t>
      </w:r>
      <w:bookmarkEnd w:id="3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80346" w:rsidRPr="005F59F7" w:rsidTr="003C2F0A">
        <w:tc>
          <w:tcPr>
            <w:tcW w:w="2734" w:type="dxa"/>
            <w:shd w:val="clear" w:color="auto" w:fill="auto"/>
          </w:tcPr>
          <w:p w:rsidR="00B80346" w:rsidRPr="005F59F7" w:rsidRDefault="00B80346" w:rsidP="001F5ADE">
            <w:pPr>
              <w:jc w:val="left"/>
            </w:pPr>
            <w:r w:rsidRPr="005F59F7">
              <w:t>Χαρακτηρισμός δράσης</w:t>
            </w:r>
          </w:p>
        </w:tc>
        <w:tc>
          <w:tcPr>
            <w:tcW w:w="6338" w:type="dxa"/>
            <w:shd w:val="clear" w:color="auto" w:fill="auto"/>
          </w:tcPr>
          <w:p w:rsidR="00B80346" w:rsidRPr="005F59F7" w:rsidRDefault="00B015AE" w:rsidP="003672FA">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Εμπροσθοβαρής</w:t>
            </w:r>
          </w:p>
          <w:p w:rsidR="00B80346" w:rsidRPr="005F59F7" w:rsidRDefault="00B015AE" w:rsidP="003672FA">
            <w:pPr>
              <w:pStyle w:val="afd"/>
            </w:pPr>
            <w:r w:rsidRPr="005F59F7">
              <w:rPr>
                <w:sz w:val="20"/>
              </w:rPr>
              <w:fldChar w:fldCharType="begin">
                <w:ffData>
                  <w:name w:val=""/>
                  <w:enabled/>
                  <w:calcOnExit w:val="0"/>
                  <w:checkBox>
                    <w:sizeAuto/>
                    <w:default w:val="0"/>
                  </w:checkBox>
                </w:ffData>
              </w:fldChar>
            </w:r>
            <w:r w:rsidR="00B80346"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Τμηματοποιημένη </w:t>
            </w:r>
          </w:p>
          <w:p w:rsidR="00B80346" w:rsidRPr="005F59F7" w:rsidRDefault="00B015AE" w:rsidP="003672FA">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Μεγάλο έργο</w:t>
            </w:r>
          </w:p>
          <w:p w:rsidR="00B80346" w:rsidRPr="005F59F7" w:rsidRDefault="00B015AE" w:rsidP="003672FA">
            <w:pPr>
              <w:pStyle w:val="afd"/>
            </w:pPr>
            <w:r w:rsidRPr="005F59F7">
              <w:rPr>
                <w:sz w:val="20"/>
              </w:rPr>
              <w:fldChar w:fldCharType="begin">
                <w:ffData>
                  <w:name w:val=""/>
                  <w:enabled/>
                  <w:calcOnExit w:val="0"/>
                  <w:checkBox>
                    <w:sizeAuto/>
                    <w:default w:val="1"/>
                  </w:checkBox>
                </w:ffData>
              </w:fldChar>
            </w:r>
            <w:r w:rsidR="006E55E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Κρατική ενίσχυση</w:t>
            </w:r>
          </w:p>
          <w:p w:rsidR="00B80346" w:rsidRPr="005F59F7" w:rsidRDefault="00B015AE" w:rsidP="003672FA">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Δημόσιο έργο</w:t>
            </w:r>
          </w:p>
        </w:tc>
      </w:tr>
      <w:tr w:rsidR="006E55E8" w:rsidRPr="005F59F7" w:rsidTr="003C2F0A">
        <w:tc>
          <w:tcPr>
            <w:tcW w:w="2734" w:type="dxa"/>
            <w:shd w:val="clear" w:color="auto" w:fill="auto"/>
          </w:tcPr>
          <w:p w:rsidR="006E55E8" w:rsidRPr="005F59F7" w:rsidRDefault="006E55E8" w:rsidP="001F5ADE">
            <w:pPr>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6E55E8" w:rsidRPr="005F59F7" w:rsidRDefault="006E55E8" w:rsidP="003672FA">
            <w:pPr>
              <w:pStyle w:val="afd"/>
              <w:rPr>
                <w:color w:val="0000FF"/>
              </w:rPr>
            </w:pPr>
            <w:r w:rsidRPr="005F59F7">
              <w:t>Δεν εμπίπτει στις συγκεκριμένες κατηγορίες έργου.</w:t>
            </w:r>
          </w:p>
        </w:tc>
      </w:tr>
      <w:tr w:rsidR="006E55E8" w:rsidRPr="005F59F7" w:rsidTr="003C2F0A">
        <w:tc>
          <w:tcPr>
            <w:tcW w:w="2734" w:type="dxa"/>
            <w:shd w:val="clear" w:color="auto" w:fill="auto"/>
          </w:tcPr>
          <w:p w:rsidR="006E55E8" w:rsidRPr="005F59F7" w:rsidRDefault="006E55E8" w:rsidP="001F5ADE">
            <w:pPr>
              <w:jc w:val="left"/>
            </w:pPr>
            <w:r w:rsidRPr="005F59F7">
              <w:t>Τρόπος υλοποίησης δράσης</w:t>
            </w:r>
          </w:p>
        </w:tc>
        <w:tc>
          <w:tcPr>
            <w:tcW w:w="6338" w:type="dxa"/>
            <w:shd w:val="clear" w:color="auto" w:fill="auto"/>
          </w:tcPr>
          <w:p w:rsidR="006E55E8" w:rsidRPr="005F59F7" w:rsidRDefault="00B015AE" w:rsidP="003672FA">
            <w:pPr>
              <w:pStyle w:val="afd"/>
            </w:pPr>
            <w:r w:rsidRPr="005F59F7">
              <w:rPr>
                <w:sz w:val="20"/>
              </w:rPr>
              <w:fldChar w:fldCharType="begin">
                <w:ffData>
                  <w:name w:val=""/>
                  <w:enabled/>
                  <w:calcOnExit w:val="0"/>
                  <w:checkBox>
                    <w:sizeAuto/>
                    <w:default w:val="1"/>
                  </w:checkBox>
                </w:ffData>
              </w:fldChar>
            </w:r>
            <w:r w:rsidR="006E55E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E55E8" w:rsidRPr="005F59F7">
              <w:t>Επιχορήγηση (</w:t>
            </w:r>
            <w:r w:rsidR="006E55E8" w:rsidRPr="005F59F7">
              <w:rPr>
                <w:lang w:val="en-US"/>
              </w:rPr>
              <w:t>grant</w:t>
            </w:r>
            <w:r w:rsidR="006E55E8" w:rsidRPr="005F59F7">
              <w:t>)</w:t>
            </w:r>
          </w:p>
          <w:p w:rsidR="006E55E8" w:rsidRPr="005F59F7" w:rsidRDefault="00B015AE" w:rsidP="003672FA">
            <w:pPr>
              <w:pStyle w:val="afd"/>
            </w:pPr>
            <w:r w:rsidRPr="005F59F7">
              <w:rPr>
                <w:sz w:val="20"/>
              </w:rPr>
              <w:fldChar w:fldCharType="begin">
                <w:ffData>
                  <w:name w:val=""/>
                  <w:enabled/>
                  <w:calcOnExit w:val="0"/>
                  <w:checkBox>
                    <w:sizeAuto/>
                    <w:default w:val="0"/>
                  </w:checkBox>
                </w:ffData>
              </w:fldChar>
            </w:r>
            <w:r w:rsidR="006E55E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E55E8" w:rsidRPr="005F59F7">
              <w:t xml:space="preserve"> Μέσο χρηματοοικονομικής τεχνικής</w:t>
            </w:r>
          </w:p>
          <w:p w:rsidR="006E55E8" w:rsidRPr="005F59F7" w:rsidRDefault="00B015AE" w:rsidP="003672FA">
            <w:pPr>
              <w:pStyle w:val="afd"/>
            </w:pPr>
            <w:r w:rsidRPr="005F59F7">
              <w:fldChar w:fldCharType="begin">
                <w:ffData>
                  <w:name w:val=""/>
                  <w:enabled/>
                  <w:calcOnExit w:val="0"/>
                  <w:checkBox>
                    <w:sizeAuto/>
                    <w:default w:val="0"/>
                  </w:checkBox>
                </w:ffData>
              </w:fldChar>
            </w:r>
            <w:r w:rsidR="006E55E8" w:rsidRPr="005F59F7">
              <w:instrText xml:space="preserve"> FORMCHECKBOX </w:instrText>
            </w:r>
            <w:r w:rsidR="00E9161E">
              <w:fldChar w:fldCharType="separate"/>
            </w:r>
            <w:r w:rsidRPr="005F59F7">
              <w:fldChar w:fldCharType="end"/>
            </w:r>
            <w:r w:rsidR="006E55E8" w:rsidRPr="005F59F7">
              <w:t xml:space="preserve"> ΒΑΑ </w:t>
            </w:r>
          </w:p>
          <w:p w:rsidR="006E55E8" w:rsidRPr="005F59F7" w:rsidRDefault="00B015AE" w:rsidP="003672FA">
            <w:pPr>
              <w:pStyle w:val="afd"/>
            </w:pPr>
            <w:r w:rsidRPr="005F59F7">
              <w:fldChar w:fldCharType="begin">
                <w:ffData>
                  <w:name w:val=""/>
                  <w:enabled/>
                  <w:calcOnExit w:val="0"/>
                  <w:checkBox>
                    <w:sizeAuto/>
                    <w:default w:val="0"/>
                  </w:checkBox>
                </w:ffData>
              </w:fldChar>
            </w:r>
            <w:r w:rsidR="006E55E8" w:rsidRPr="005F59F7">
              <w:instrText xml:space="preserve"> FORMCHECKBOX </w:instrText>
            </w:r>
            <w:r w:rsidR="00E9161E">
              <w:fldChar w:fldCharType="separate"/>
            </w:r>
            <w:r w:rsidRPr="005F59F7">
              <w:fldChar w:fldCharType="end"/>
            </w:r>
            <w:r w:rsidR="006E55E8" w:rsidRPr="005F59F7">
              <w:t xml:space="preserve"> ΟΧΕ </w:t>
            </w:r>
          </w:p>
          <w:p w:rsidR="006E55E8" w:rsidRPr="005F59F7" w:rsidRDefault="00B015AE" w:rsidP="003672FA">
            <w:pPr>
              <w:pStyle w:val="afd"/>
            </w:pPr>
            <w:r w:rsidRPr="005F59F7">
              <w:fldChar w:fldCharType="begin">
                <w:ffData>
                  <w:name w:val=""/>
                  <w:enabled/>
                  <w:calcOnExit w:val="0"/>
                  <w:checkBox>
                    <w:sizeAuto/>
                    <w:default w:val="0"/>
                  </w:checkBox>
                </w:ffData>
              </w:fldChar>
            </w:r>
            <w:r w:rsidR="006E55E8" w:rsidRPr="005F59F7">
              <w:instrText xml:space="preserve"> FORMCHECKBOX </w:instrText>
            </w:r>
            <w:r w:rsidR="00E9161E">
              <w:fldChar w:fldCharType="separate"/>
            </w:r>
            <w:r w:rsidRPr="005F59F7">
              <w:fldChar w:fldCharType="end"/>
            </w:r>
            <w:r w:rsidR="006E55E8" w:rsidRPr="005F59F7">
              <w:t xml:space="preserve"> ΤΑΠΤΟΚ</w:t>
            </w:r>
          </w:p>
          <w:p w:rsidR="006E55E8" w:rsidRPr="005F59F7" w:rsidRDefault="00B015AE" w:rsidP="003672FA">
            <w:pPr>
              <w:pStyle w:val="afd"/>
              <w:rPr>
                <w:color w:val="92CDDC"/>
              </w:rPr>
            </w:pPr>
            <w:r w:rsidRPr="005F59F7">
              <w:fldChar w:fldCharType="begin">
                <w:ffData>
                  <w:name w:val=""/>
                  <w:enabled/>
                  <w:calcOnExit w:val="0"/>
                  <w:checkBox>
                    <w:sizeAuto/>
                    <w:default w:val="0"/>
                  </w:checkBox>
                </w:ffData>
              </w:fldChar>
            </w:r>
            <w:r w:rsidR="006E55E8" w:rsidRPr="005F59F7">
              <w:instrText xml:space="preserve"> FORMCHECKBOX </w:instrText>
            </w:r>
            <w:r w:rsidR="00E9161E">
              <w:fldChar w:fldCharType="separate"/>
            </w:r>
            <w:r w:rsidRPr="005F59F7">
              <w:fldChar w:fldCharType="end"/>
            </w:r>
            <w:r w:rsidR="006E55E8" w:rsidRPr="005F59F7">
              <w:t xml:space="preserve"> Άλλο</w:t>
            </w:r>
          </w:p>
        </w:tc>
      </w:tr>
      <w:tr w:rsidR="006E55E8" w:rsidRPr="005F59F7" w:rsidTr="003C2F0A">
        <w:tc>
          <w:tcPr>
            <w:tcW w:w="2734" w:type="dxa"/>
            <w:shd w:val="clear" w:color="auto" w:fill="auto"/>
          </w:tcPr>
          <w:p w:rsidR="006E55E8" w:rsidRPr="005F59F7" w:rsidRDefault="006E55E8" w:rsidP="001F5ADE">
            <w:pPr>
              <w:jc w:val="left"/>
            </w:pPr>
            <w:r w:rsidRPr="005F59F7">
              <w:t>Συνεισφορά δράσης στο πλαίσιο επίδοσης</w:t>
            </w:r>
          </w:p>
        </w:tc>
        <w:tc>
          <w:tcPr>
            <w:tcW w:w="6338" w:type="dxa"/>
            <w:shd w:val="clear" w:color="auto" w:fill="auto"/>
          </w:tcPr>
          <w:p w:rsidR="006E55E8" w:rsidRPr="005F59F7" w:rsidRDefault="000744A9" w:rsidP="003672FA">
            <w:pPr>
              <w:pStyle w:val="afd"/>
            </w:pPr>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006E55E8" w:rsidRPr="005F59F7">
              <w:t xml:space="preserve"> ΝΑΙ</w:t>
            </w:r>
          </w:p>
          <w:p w:rsidR="006E55E8" w:rsidRPr="005F59F7" w:rsidRDefault="000744A9" w:rsidP="003672FA">
            <w:pPr>
              <w:pStyle w:val="afd"/>
            </w:pPr>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006E55E8" w:rsidRPr="005F59F7">
              <w:t xml:space="preserve"> ΟΧΙ</w:t>
            </w:r>
          </w:p>
        </w:tc>
      </w:tr>
      <w:tr w:rsidR="006E55E8" w:rsidRPr="005F59F7" w:rsidTr="003C2F0A">
        <w:tc>
          <w:tcPr>
            <w:tcW w:w="2734" w:type="dxa"/>
            <w:shd w:val="clear" w:color="auto" w:fill="auto"/>
          </w:tcPr>
          <w:p w:rsidR="006E55E8" w:rsidRPr="005F59F7" w:rsidRDefault="006E55E8" w:rsidP="001F5ADE">
            <w:pPr>
              <w:jc w:val="left"/>
            </w:pPr>
            <w:r w:rsidRPr="005F59F7">
              <w:t xml:space="preserve">Ενδιάμεσοι φορείς </w:t>
            </w:r>
          </w:p>
        </w:tc>
        <w:tc>
          <w:tcPr>
            <w:tcW w:w="6338" w:type="dxa"/>
            <w:shd w:val="clear" w:color="auto" w:fill="auto"/>
          </w:tcPr>
          <w:p w:rsidR="006E55E8" w:rsidRPr="005F59F7" w:rsidRDefault="000744A9" w:rsidP="003672FA">
            <w:pPr>
              <w:pStyle w:val="afd"/>
            </w:pPr>
            <w:r w:rsidRPr="000744A9">
              <w:t>ΔΙΕΥΘΥΝΣΗ ΑΝΑΠΤΥΞΙΑΚΟΥ ΠΡΟΓΡΑΜΜΑΤΙΣΜΟΥ</w:t>
            </w:r>
          </w:p>
        </w:tc>
      </w:tr>
      <w:tr w:rsidR="006E55E8" w:rsidRPr="005F59F7" w:rsidTr="003C2F0A">
        <w:tc>
          <w:tcPr>
            <w:tcW w:w="2734" w:type="dxa"/>
            <w:shd w:val="clear" w:color="auto" w:fill="auto"/>
          </w:tcPr>
          <w:p w:rsidR="006E55E8" w:rsidRPr="005F59F7" w:rsidRDefault="006E55E8" w:rsidP="001F5ADE">
            <w:pPr>
              <w:jc w:val="left"/>
            </w:pPr>
            <w:r w:rsidRPr="005F59F7">
              <w:t xml:space="preserve">Κατηγορία </w:t>
            </w:r>
            <w:r w:rsidR="001151E1" w:rsidRPr="005F59F7">
              <w:t>Περιφέρεια</w:t>
            </w:r>
            <w:r w:rsidRPr="005F59F7">
              <w:t>ς</w:t>
            </w:r>
          </w:p>
        </w:tc>
        <w:tc>
          <w:tcPr>
            <w:tcW w:w="6338" w:type="dxa"/>
            <w:shd w:val="clear" w:color="auto" w:fill="auto"/>
          </w:tcPr>
          <w:p w:rsidR="006E55E8" w:rsidRPr="005F59F7" w:rsidRDefault="00B015AE" w:rsidP="003672FA">
            <w:pPr>
              <w:pStyle w:val="afd"/>
            </w:pPr>
            <w:r w:rsidRPr="005F59F7">
              <w:fldChar w:fldCharType="begin">
                <w:ffData>
                  <w:name w:val=""/>
                  <w:enabled/>
                  <w:calcOnExit w:val="0"/>
                  <w:checkBox>
                    <w:sizeAuto/>
                    <w:default w:val="0"/>
                  </w:checkBox>
                </w:ffData>
              </w:fldChar>
            </w:r>
            <w:r w:rsidR="006E55E8" w:rsidRPr="005F59F7">
              <w:instrText xml:space="preserve"> FORMCHECKBOX </w:instrText>
            </w:r>
            <w:r w:rsidR="00E9161E">
              <w:fldChar w:fldCharType="separate"/>
            </w:r>
            <w:r w:rsidRPr="005F59F7">
              <w:fldChar w:fldCharType="end"/>
            </w:r>
            <w:r w:rsidR="006E55E8" w:rsidRPr="005F59F7">
              <w:t xml:space="preserve"> Όλη η χώρα</w:t>
            </w:r>
          </w:p>
          <w:p w:rsidR="006E55E8" w:rsidRPr="005F59F7" w:rsidRDefault="00B015AE" w:rsidP="003672FA">
            <w:pPr>
              <w:pStyle w:val="afd"/>
            </w:pPr>
            <w:r w:rsidRPr="005F59F7">
              <w:rPr>
                <w:sz w:val="20"/>
              </w:rPr>
              <w:fldChar w:fldCharType="begin">
                <w:ffData>
                  <w:name w:val=""/>
                  <w:enabled/>
                  <w:calcOnExit w:val="0"/>
                  <w:checkBox>
                    <w:sizeAuto/>
                    <w:default w:val="0"/>
                  </w:checkBox>
                </w:ffData>
              </w:fldChar>
            </w:r>
            <w:r w:rsidR="006E55E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E55E8" w:rsidRPr="005F59F7">
              <w:t xml:space="preserve"> Περισσότερο ανεπτυγμένες</w:t>
            </w:r>
          </w:p>
          <w:p w:rsidR="006E55E8" w:rsidRPr="005F59F7" w:rsidRDefault="00B015AE" w:rsidP="003672FA">
            <w:pPr>
              <w:pStyle w:val="afd"/>
            </w:pPr>
            <w:r w:rsidRPr="005F59F7">
              <w:fldChar w:fldCharType="begin">
                <w:ffData>
                  <w:name w:val=""/>
                  <w:enabled/>
                  <w:calcOnExit w:val="0"/>
                  <w:checkBox>
                    <w:sizeAuto/>
                    <w:default w:val="0"/>
                  </w:checkBox>
                </w:ffData>
              </w:fldChar>
            </w:r>
            <w:r w:rsidR="006E55E8" w:rsidRPr="005F59F7">
              <w:instrText xml:space="preserve"> FORMCHECKBOX </w:instrText>
            </w:r>
            <w:r w:rsidR="00E9161E">
              <w:fldChar w:fldCharType="separate"/>
            </w:r>
            <w:r w:rsidRPr="005F59F7">
              <w:fldChar w:fldCharType="end"/>
            </w:r>
            <w:r w:rsidR="006E55E8" w:rsidRPr="005F59F7">
              <w:t xml:space="preserve"> Σε μετάβαση</w:t>
            </w:r>
          </w:p>
          <w:p w:rsidR="006E55E8" w:rsidRPr="005F59F7" w:rsidRDefault="00B015AE" w:rsidP="003672FA">
            <w:pPr>
              <w:pStyle w:val="afd"/>
            </w:pPr>
            <w:r w:rsidRPr="005F59F7">
              <w:rPr>
                <w:sz w:val="20"/>
              </w:rPr>
              <w:fldChar w:fldCharType="begin">
                <w:ffData>
                  <w:name w:val=""/>
                  <w:enabled/>
                  <w:calcOnExit w:val="0"/>
                  <w:checkBox>
                    <w:sizeAuto/>
                    <w:default w:val="1"/>
                  </w:checkBox>
                </w:ffData>
              </w:fldChar>
            </w:r>
            <w:r w:rsidR="006E55E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E55E8" w:rsidRPr="005F59F7">
              <w:t>Λιγότερο ανεπτυγμένες</w:t>
            </w:r>
          </w:p>
        </w:tc>
      </w:tr>
      <w:tr w:rsidR="006E55E8" w:rsidRPr="005F59F7" w:rsidTr="003C2F0A">
        <w:tc>
          <w:tcPr>
            <w:tcW w:w="2734" w:type="dxa"/>
            <w:shd w:val="clear" w:color="auto" w:fill="auto"/>
          </w:tcPr>
          <w:p w:rsidR="006E55E8" w:rsidRPr="005F59F7" w:rsidRDefault="006E55E8" w:rsidP="001F5ADE">
            <w:pPr>
              <w:jc w:val="left"/>
            </w:pPr>
            <w:r w:rsidRPr="005F59F7">
              <w:t>Σύνδεση με αιρεσιμότητες</w:t>
            </w:r>
          </w:p>
        </w:tc>
        <w:tc>
          <w:tcPr>
            <w:tcW w:w="6338" w:type="dxa"/>
            <w:shd w:val="clear" w:color="auto" w:fill="auto"/>
          </w:tcPr>
          <w:p w:rsidR="006E55E8" w:rsidRPr="005F59F7" w:rsidRDefault="006E55E8" w:rsidP="009F442A">
            <w:pPr>
              <w:pStyle w:val="afd"/>
              <w:rPr>
                <w:color w:val="0000FF"/>
              </w:rPr>
            </w:pPr>
            <w:r w:rsidRPr="005F59F7">
              <w:t>Τ</w:t>
            </w:r>
            <w:r w:rsidR="009F442A">
              <w:t>3</w:t>
            </w:r>
            <w:r w:rsidRPr="005F59F7">
              <w:t>.0</w:t>
            </w:r>
            <w:r w:rsidR="009F442A">
              <w:t>1</w:t>
            </w:r>
          </w:p>
        </w:tc>
      </w:tr>
      <w:tr w:rsidR="006E55E8" w:rsidRPr="005F59F7" w:rsidTr="003C2F0A">
        <w:tc>
          <w:tcPr>
            <w:tcW w:w="2734" w:type="dxa"/>
            <w:shd w:val="clear" w:color="auto" w:fill="auto"/>
          </w:tcPr>
          <w:p w:rsidR="006E55E8" w:rsidRPr="005F59F7" w:rsidRDefault="006E55E8" w:rsidP="001F5ADE">
            <w:pPr>
              <w:jc w:val="left"/>
            </w:pPr>
            <w:r w:rsidRPr="005F59F7">
              <w:t>Σύνδεση με αυτοδεσμεύσεις</w:t>
            </w:r>
          </w:p>
        </w:tc>
        <w:tc>
          <w:tcPr>
            <w:tcW w:w="6338" w:type="dxa"/>
            <w:shd w:val="clear" w:color="auto" w:fill="auto"/>
          </w:tcPr>
          <w:p w:rsidR="006E55E8" w:rsidRPr="005F59F7" w:rsidRDefault="00B015AE" w:rsidP="003672FA">
            <w:pPr>
              <w:pStyle w:val="afd"/>
            </w:pPr>
            <w:r>
              <w:fldChar w:fldCharType="begin">
                <w:ffData>
                  <w:name w:val=""/>
                  <w:enabled/>
                  <w:calcOnExit w:val="0"/>
                  <w:checkBox>
                    <w:sizeAuto/>
                    <w:default w:val="1"/>
                  </w:checkBox>
                </w:ffData>
              </w:fldChar>
            </w:r>
            <w:r w:rsidR="001F5ADE">
              <w:instrText xml:space="preserve"> FORMCHECKBOX </w:instrText>
            </w:r>
            <w:r w:rsidR="00E9161E">
              <w:fldChar w:fldCharType="separate"/>
            </w:r>
            <w:r>
              <w:fldChar w:fldCharType="end"/>
            </w:r>
            <w:r w:rsidR="006E55E8" w:rsidRPr="005F59F7">
              <w:t xml:space="preserve"> ΝΑΙ</w:t>
            </w:r>
          </w:p>
          <w:p w:rsidR="006E55E8" w:rsidRPr="005F59F7" w:rsidRDefault="00B015AE" w:rsidP="003672FA">
            <w:pPr>
              <w:pStyle w:val="afd"/>
              <w:rPr>
                <w:color w:val="92CDDC"/>
              </w:rPr>
            </w:pPr>
            <w:r>
              <w:fldChar w:fldCharType="begin">
                <w:ffData>
                  <w:name w:val=""/>
                  <w:enabled/>
                  <w:calcOnExit w:val="0"/>
                  <w:checkBox>
                    <w:sizeAuto/>
                    <w:default w:val="0"/>
                  </w:checkBox>
                </w:ffData>
              </w:fldChar>
            </w:r>
            <w:r w:rsidR="001F5ADE">
              <w:instrText xml:space="preserve"> FORMCHECKBOX </w:instrText>
            </w:r>
            <w:r w:rsidR="00E9161E">
              <w:fldChar w:fldCharType="separate"/>
            </w:r>
            <w:r>
              <w:fldChar w:fldCharType="end"/>
            </w:r>
            <w:r w:rsidR="006E55E8" w:rsidRPr="005F59F7">
              <w:t xml:space="preserve"> ΟΧΙ</w:t>
            </w:r>
          </w:p>
        </w:tc>
      </w:tr>
    </w:tbl>
    <w:p w:rsidR="00B80346" w:rsidRPr="005F59F7" w:rsidRDefault="00B80346" w:rsidP="003672FA">
      <w:pPr>
        <w:pStyle w:val="32"/>
      </w:pPr>
      <w:r w:rsidRPr="005F59F7">
        <w:t>Περιγραφή δράσης</w:t>
      </w:r>
    </w:p>
    <w:p w:rsidR="003B08AF" w:rsidRPr="005F59F7" w:rsidRDefault="003B08AF" w:rsidP="003B08AF">
      <w:r w:rsidRPr="005F59F7">
        <w:t xml:space="preserve">Η παρούσα δράση θα ενισχύσει υφιστάμενες </w:t>
      </w:r>
      <w:r>
        <w:t xml:space="preserve">πολύ μικρές, </w:t>
      </w:r>
      <w:r w:rsidRPr="005F59F7">
        <w:t xml:space="preserve">μικρές και μεσαίες επιχειρήσεις για την ανάπτυξη νέων και καινοτόμων προϊόντων και υπηρεσιών. </w:t>
      </w:r>
    </w:p>
    <w:p w:rsidR="000744A9" w:rsidRPr="005F59F7" w:rsidRDefault="003B08AF" w:rsidP="000744A9">
      <w:r w:rsidRPr="005F59F7">
        <w:t xml:space="preserve">Οι υφιστάμενες επιχειρήσεις δραστηριοποιούνται στους τομείς της έξυπνης εξειδίκευσης για την Περιφέρεια Ηπείρου: </w:t>
      </w:r>
      <w:r>
        <w:t xml:space="preserve">αγροδιατροφή </w:t>
      </w:r>
      <w:r>
        <w:rPr>
          <w:bCs/>
        </w:rPr>
        <w:t xml:space="preserve">(για προϊόντα που δεν εμπίπτουν στο Παράρτημα </w:t>
      </w:r>
      <w:r>
        <w:rPr>
          <w:bCs/>
          <w:lang w:val="en-US"/>
        </w:rPr>
        <w:t>I</w:t>
      </w:r>
      <w:r>
        <w:rPr>
          <w:bCs/>
        </w:rPr>
        <w:t xml:space="preserve">της ΣΛΕΕ,) </w:t>
      </w:r>
      <w:r w:rsidR="000744A9" w:rsidRPr="000744A9">
        <w:t>βιομηχανία της εμπειρίας τη νεανική επιχειρηματικότητα ,ΤΠΕ και την</w:t>
      </w:r>
      <w:r w:rsidR="000744A9" w:rsidRPr="000744A9">
        <w:rPr>
          <w:strike/>
        </w:rPr>
        <w:t xml:space="preserve"> </w:t>
      </w:r>
      <w:r w:rsidR="000744A9" w:rsidRPr="000744A9">
        <w:t>υγεία – ευεξία.</w:t>
      </w:r>
    </w:p>
    <w:p w:rsidR="000744A9" w:rsidRPr="005F59F7" w:rsidRDefault="000744A9" w:rsidP="000744A9">
      <w:r w:rsidRPr="005F59F7">
        <w:lastRenderedPageBreak/>
        <w:t>Οι ενισχυόμενες επιχειρήσεις αναπτύσσουν νέα και καινοτόμα προϊόντα και υπηρεσίες και συμβάλλουν στους στόχους της Περιφερειακής στρατηγικής για την έξυπνη εξειδίκευση.</w:t>
      </w:r>
    </w:p>
    <w:p w:rsidR="000744A9" w:rsidRPr="000744A9" w:rsidRDefault="000744A9" w:rsidP="000744A9">
      <w:pPr>
        <w:rPr>
          <w:color w:val="000000"/>
        </w:rPr>
      </w:pPr>
      <w:r w:rsidRPr="000744A9">
        <w:rPr>
          <w:color w:val="000000"/>
        </w:rPr>
        <w:t xml:space="preserve">Η δράση αφορά ενίσχυση επιλέξιμων δαπανών με συνδυασμό δυο καθεστώτων ενίσχυσης : </w:t>
      </w:r>
    </w:p>
    <w:p w:rsidR="000744A9" w:rsidRPr="000744A9" w:rsidRDefault="000744A9" w:rsidP="000744A9">
      <w:pPr>
        <w:rPr>
          <w:bCs/>
          <w:strike/>
        </w:rPr>
      </w:pPr>
      <w:r w:rsidRPr="000744A9">
        <w:rPr>
          <w:bCs/>
        </w:rPr>
        <w:t xml:space="preserve">Α) Οι επενδυτικές ενισχύσεις αφορούν επενδύσεις σε ενσώματα και άυλα στοιχεία ενεργητικού για αρχικές επενδύσεις, με βάση τις διατάξεις των άρθρων 13 «Πεδίο εφαρμογής των περιφερειακών ενισχύσεων» και 14 «Περιφερειακές επενδυτικές ενισχύσεις» του Κανονισμού (ΕΕ) 651/2014 της Επιτροπής της 17ης Ιουνίου 2014 για την κήρυξη ορισμένων κατηγοριών ενισχύσεων ως συμβατών με τη εσωτερική αγορά κατ΄ εφαρμογή των άρθρων 107 και 108 της Συνθήκης. </w:t>
      </w:r>
    </w:p>
    <w:p w:rsidR="000744A9" w:rsidRPr="000744A9" w:rsidRDefault="000744A9" w:rsidP="000744A9">
      <w:r w:rsidRPr="000744A9">
        <w:t>Αρχική επένδυση είναι η επένδυση σε ενσώματα και άυλα στοιχεία ενεργητικού σε σχέση με τη δημιουργία νέας επιχειρηματικής εγκατάστασης, την επέκταση της δυναμικότητας υφιστάμενης επιχειρηματικής εγκατάστασης, τη διαφοροποίηση της παραγωγής μιας  επιχειρηματικής εγκατάστασης σε προϊόντα που δεν έχουν παραχθεί ποτέ σε αυτή ή τη θεμελιώδη αλλαγή του συνόλου της παραγωγικής διαδικασίας υφιστάμενης επιχειρηματικής εγκατάστασης.</w:t>
      </w:r>
    </w:p>
    <w:p w:rsidR="000744A9" w:rsidRPr="000744A9" w:rsidRDefault="000744A9" w:rsidP="000744A9">
      <w:r w:rsidRPr="000744A9">
        <w:t>Β) για ενίσχυση λειτουργικών δαπανών, αμοιβών υποστηρικτικών υπηρεσιών και δαπανών προβολής και δικτύωσης, με βάση τις διατάξεις του Κανονισμού (ΕΕ) 1407/2013 της Επιτροπής της 18ης Δεκεμβρίου 2013, σχετικά με την εφαρμογή των άρθρων 107 και 108 της Συνθήκης για τη λειτουργία της Ευρωπαϊκής Ένωσης στις ενισχύσεις ήσσονος σημασίας.</w:t>
      </w:r>
    </w:p>
    <w:p w:rsidR="000744A9" w:rsidRPr="000744A9" w:rsidRDefault="000744A9" w:rsidP="000744A9">
      <w:pPr>
        <w:rPr>
          <w:bCs/>
        </w:rPr>
      </w:pPr>
      <w:r w:rsidRPr="000744A9">
        <w:rPr>
          <w:bCs/>
        </w:rPr>
        <w:t>Ο Ειδικός Στόχος του Ε.Π. που ικανοποιείται είναι η αύξηση των καινοτόμων ΜΜΕ στους τομείς της Στρατηγικής για την έξυπνη εξειδίκευση (</w:t>
      </w:r>
      <w:r w:rsidRPr="000744A9">
        <w:rPr>
          <w:bCs/>
          <w:lang w:val="en-US"/>
        </w:rPr>
        <w:t>RIS</w:t>
      </w:r>
      <w:r w:rsidRPr="000744A9">
        <w:rPr>
          <w:bCs/>
        </w:rPr>
        <w:t>3)της Περιφέρειας Ηπείρου.</w:t>
      </w:r>
    </w:p>
    <w:p w:rsidR="000744A9" w:rsidRDefault="000744A9" w:rsidP="000744A9">
      <w:r w:rsidRPr="005F59F7">
        <w:t>Οι υπό ενίσχυση υφιστάμενες επιχειρήσεις δραστηριοποιούνται σε επιμέρους μορφές επιχειρηματικότητας:</w:t>
      </w:r>
    </w:p>
    <w:p w:rsidR="000744A9" w:rsidRPr="000744A9" w:rsidRDefault="000744A9" w:rsidP="000744A9">
      <w:pPr>
        <w:pStyle w:val="af8"/>
        <w:numPr>
          <w:ilvl w:val="0"/>
          <w:numId w:val="34"/>
        </w:numPr>
      </w:pPr>
      <w:r w:rsidRPr="000744A9">
        <w:t xml:space="preserve">Ανάπτυξη νέων προϊόντων σε μεταποιητικές επιχειρήσεις αγροδιατροφής (παγωτά, νωπά και διατηρούμενα είδη ζαχαροπλαστικής, παξιμάδια και μπισκότα, ζυμαρικά, προϊόντα κακάου και σοκολάτας, αρτύματα και καρυκεύματα, έτοιμα γεύματα και φαγητά, παρασκευάσματα διατροφής και διαιτητικές τροφές, προϊόντα ποτοποιίας και ζυθοποιίας, αναψυκτικά, μεταλλικά και άλλα εμφιαλωμένα νερά) κ.λ.π.. </w:t>
      </w:r>
    </w:p>
    <w:p w:rsidR="000744A9" w:rsidRPr="000744A9" w:rsidRDefault="000744A9" w:rsidP="000744A9">
      <w:pPr>
        <w:pStyle w:val="af8"/>
        <w:numPr>
          <w:ilvl w:val="0"/>
          <w:numId w:val="34"/>
        </w:numPr>
      </w:pPr>
      <w:r w:rsidRPr="000744A9">
        <w:t>Ενσωμάτωση πιστοποιημένων μεθόδων παραγωγής που διασφαλίζουν την υγιεινή και ασφάλεια του καταναλωτή και την προστασία του περιβάλλοντος, σε επιχειρήσεις αγροδιατροφής που παράγουν προϊόντα που δεν χαρακτηρίζονται ως γεωργικά.</w:t>
      </w:r>
    </w:p>
    <w:p w:rsidR="000744A9" w:rsidRPr="000744A9" w:rsidRDefault="000744A9" w:rsidP="000744A9">
      <w:pPr>
        <w:pStyle w:val="af8"/>
        <w:numPr>
          <w:ilvl w:val="0"/>
          <w:numId w:val="34"/>
        </w:numPr>
      </w:pPr>
      <w:r w:rsidRPr="000744A9">
        <w:t>Ανάπτυξη νέων μεθόδων και πρακτικών τυποποίησης των παραγομένων προϊόντων, σε μεταποιητικές επιχειρήσεις αγροδιατροφής.</w:t>
      </w:r>
    </w:p>
    <w:p w:rsidR="000744A9" w:rsidRPr="000744A9" w:rsidRDefault="000744A9" w:rsidP="000744A9">
      <w:pPr>
        <w:pStyle w:val="af8"/>
        <w:numPr>
          <w:ilvl w:val="0"/>
          <w:numId w:val="34"/>
        </w:numPr>
      </w:pPr>
      <w:r w:rsidRPr="000744A9">
        <w:t xml:space="preserve">Ανάπτυξη παροχής υπηρεσιών σε ειδικές μορφές τουρισμού (π.χ. σχολικός, καταδυτικός, ιστιοπλοϊκός, θρησκευτικός, περιπατητικός, ποδηλατικός, αθλητικός). </w:t>
      </w:r>
    </w:p>
    <w:p w:rsidR="000744A9" w:rsidRPr="000744A9" w:rsidRDefault="000744A9" w:rsidP="000744A9">
      <w:pPr>
        <w:pStyle w:val="af8"/>
        <w:numPr>
          <w:ilvl w:val="0"/>
          <w:numId w:val="34"/>
        </w:numPr>
      </w:pPr>
      <w:r w:rsidRPr="000744A9">
        <w:t xml:space="preserve">Ανάπτυξη νέων οργανωτικών μεθόδων στην επιχειρηματική πρακτική και αξιοποίηση νέων τεχνολογιών στη διαχείριση και προβολή των παρεχομένων τουριστικών υπηρεσιών. </w:t>
      </w:r>
    </w:p>
    <w:p w:rsidR="000744A9" w:rsidRPr="000744A9" w:rsidRDefault="000744A9" w:rsidP="000744A9">
      <w:pPr>
        <w:pStyle w:val="af8"/>
        <w:numPr>
          <w:ilvl w:val="0"/>
          <w:numId w:val="34"/>
        </w:numPr>
      </w:pPr>
      <w:r w:rsidRPr="000744A9">
        <w:t xml:space="preserve">Ανάπτυξη νέων και καινοτόμων προϊόντων στον τομέα της δημιουργικής βιομηχανίας (π.χ. αργυροχοΐα, κατασκευή ξυλόγλυπτων, ψηφιακά και χειροποίητα ενθυμήματα). </w:t>
      </w:r>
    </w:p>
    <w:p w:rsidR="000744A9" w:rsidRPr="000744A9" w:rsidRDefault="000744A9" w:rsidP="000744A9">
      <w:pPr>
        <w:pStyle w:val="af8"/>
        <w:numPr>
          <w:ilvl w:val="0"/>
          <w:numId w:val="34"/>
        </w:numPr>
      </w:pPr>
      <w:r w:rsidRPr="000744A9">
        <w:t xml:space="preserve">Ανάπτυξη νέων προϊόντων και υπηρεσιών που συμβάλλουν στη συνέργεια της τουριστικής επιχειρηματικότητας με τους τομείς αγροδιατροφής, πολιτισμού και δημιουργικής βιομηχανίας. </w:t>
      </w:r>
    </w:p>
    <w:p w:rsidR="000744A9" w:rsidRPr="000744A9" w:rsidRDefault="000744A9" w:rsidP="000744A9">
      <w:pPr>
        <w:pStyle w:val="af8"/>
        <w:numPr>
          <w:ilvl w:val="0"/>
          <w:numId w:val="34"/>
        </w:numPr>
      </w:pPr>
      <w:r w:rsidRPr="000744A9">
        <w:t>Ανάπτυξη νέων προϊόντων και υπηρεσιών εκμετάλλευσης της πολιτιστικής κληρονομιάς.</w:t>
      </w:r>
    </w:p>
    <w:p w:rsidR="000744A9" w:rsidRPr="000744A9" w:rsidRDefault="000744A9" w:rsidP="000744A9">
      <w:pPr>
        <w:pStyle w:val="af8"/>
        <w:numPr>
          <w:ilvl w:val="0"/>
          <w:numId w:val="34"/>
        </w:numPr>
      </w:pPr>
      <w:r w:rsidRPr="000744A9">
        <w:t>Ανάπτυξη νέων προϊόντων και υπηρεσιών ανάπτυξης της σύγχρονης πολιτιστικής δημιουργίας.</w:t>
      </w:r>
    </w:p>
    <w:p w:rsidR="000744A9" w:rsidRPr="000744A9" w:rsidRDefault="000744A9" w:rsidP="000744A9">
      <w:pPr>
        <w:pStyle w:val="af8"/>
        <w:numPr>
          <w:ilvl w:val="0"/>
          <w:numId w:val="34"/>
        </w:numPr>
      </w:pPr>
      <w:r w:rsidRPr="000744A9">
        <w:lastRenderedPageBreak/>
        <w:t>Ανάπτυξη νέων προϊόντων και υπηρεσιών για την προώθηση και προβολή του φυσικού, οικιστικού και πολιτιστικού αποθέματος της περιοχής.</w:t>
      </w:r>
    </w:p>
    <w:p w:rsidR="000744A9" w:rsidRPr="000744A9" w:rsidRDefault="000744A9" w:rsidP="000744A9">
      <w:pPr>
        <w:pStyle w:val="af8"/>
        <w:numPr>
          <w:ilvl w:val="0"/>
          <w:numId w:val="34"/>
        </w:numPr>
      </w:pPr>
      <w:r w:rsidRPr="000744A9">
        <w:t xml:space="preserve">Ανάπτυξη νέων πιστοποιημένων υπηρεσιών στον τομέα παροχής ιατρικών υπηρεσιών και φιλοξενίας. </w:t>
      </w:r>
    </w:p>
    <w:p w:rsidR="000744A9" w:rsidRPr="000744A9" w:rsidRDefault="000744A9" w:rsidP="000744A9">
      <w:pPr>
        <w:pStyle w:val="af8"/>
        <w:numPr>
          <w:ilvl w:val="0"/>
          <w:numId w:val="34"/>
        </w:numPr>
      </w:pPr>
      <w:r w:rsidRPr="000744A9">
        <w:t>Ενίσχυση επιχειρήσεων για την παραγωγή καινοτόμων προϊόντων και υπηρεσιών στην υγεία (πχ προγνωστικές - διαγνωστικές μέθοδοι, εφαρμογές βιοαπεικόνισης, φάρμακα – βιοσκευάσματα - καλλυντικά, ιατρικές τεχνολογίες και εργαλεία, υπηρεσίες τηλεϊατρικής).</w:t>
      </w:r>
    </w:p>
    <w:p w:rsidR="000744A9" w:rsidRPr="000744A9" w:rsidRDefault="000744A9" w:rsidP="000744A9">
      <w:pPr>
        <w:pStyle w:val="af8"/>
        <w:numPr>
          <w:ilvl w:val="0"/>
          <w:numId w:val="34"/>
        </w:numPr>
      </w:pPr>
      <w:r w:rsidRPr="000744A9">
        <w:t>Ενίσχυση επιχειρήσεων για την ανάπτυξη της αγοράς κλινικών δοκιμών.</w:t>
      </w:r>
    </w:p>
    <w:p w:rsidR="000744A9" w:rsidRPr="000744A9" w:rsidRDefault="000744A9" w:rsidP="000744A9">
      <w:pPr>
        <w:pStyle w:val="af8"/>
        <w:numPr>
          <w:ilvl w:val="0"/>
          <w:numId w:val="34"/>
        </w:numPr>
      </w:pPr>
      <w:r w:rsidRPr="000744A9">
        <w:t xml:space="preserve">Ανάπτυξη νέων προϊόντων και υπηρεσιών στον τομέα παροχής υπηρεσιών που σχετίζονται με την ευζωία και ευεξία (χρήση ιαματικών πηγών, λασπόλουτρα, θαλασσοθεραπεία, βοτανοθεραπεία). </w:t>
      </w:r>
    </w:p>
    <w:p w:rsidR="000744A9" w:rsidRPr="000744A9" w:rsidRDefault="000744A9" w:rsidP="000744A9">
      <w:pPr>
        <w:pStyle w:val="af8"/>
        <w:numPr>
          <w:ilvl w:val="0"/>
          <w:numId w:val="34"/>
        </w:numPr>
      </w:pPr>
      <w:r w:rsidRPr="000744A9">
        <w:t xml:space="preserve">Ανάπτυξη νέων προϊόντων και υπηρεσιών στις τεχνολογίες πληροφορικής και επικοινωνιών για το δημόσιο και ιδιωτικό τομέα. </w:t>
      </w:r>
    </w:p>
    <w:p w:rsidR="000744A9" w:rsidRPr="000744A9" w:rsidRDefault="000744A9" w:rsidP="000744A9">
      <w:pPr>
        <w:pStyle w:val="af8"/>
        <w:numPr>
          <w:ilvl w:val="0"/>
          <w:numId w:val="34"/>
        </w:numPr>
      </w:pPr>
      <w:r w:rsidRPr="000744A9">
        <w:t>Ανάπτυξη νέων εφαρμογών, με αξιοποίηση νέων τεχνολογικών, για επεξεργασία, αξιοποίηση και διάθεση δεδομένων στην αγορά.</w:t>
      </w:r>
    </w:p>
    <w:p w:rsidR="000744A9" w:rsidRPr="000744A9" w:rsidRDefault="000744A9" w:rsidP="000744A9">
      <w:r w:rsidRPr="000744A9">
        <w:t>Επισημαίνεται ότι είναι επιλέξιμα προϊόντα που δεν χαρακτηρίζονται ως γεωργικά (το παραγόμενο προϊόν δεν εμπίπτει στο Παρ. Ι της Συνθήκης).</w:t>
      </w:r>
    </w:p>
    <w:p w:rsidR="000744A9" w:rsidRPr="000744A9" w:rsidRDefault="000744A9" w:rsidP="000744A9">
      <w:r w:rsidRPr="000744A9">
        <w:t>Οι ενισχυόμενες επιχειρήσεις θα συσταθούν και λειτουργούν για καθορισμένο χρονικό διάστημα πριν την ημερομηνία προκήρυξης του προγράμματος και λειτουργούν αποκλειστικά με μια από τοις ακόλουθες μορφές : Ανώνυμη Εταιρεία (Α.Ε.), Εταιρεία Περιορισμένης Ευθύνης (Ε.Π.Ε.), Ομόρρυθμη Εταιρεία (Ε.Ε.), Ετερόρρυθμη Εταιρεία (Ε.Ε.), Ι.Κ.Ε., Συνεταιρισμοί ή ατομικές επιχειρήσεις.</w:t>
      </w:r>
    </w:p>
    <w:p w:rsidR="000744A9" w:rsidRPr="000744A9" w:rsidRDefault="000744A9" w:rsidP="000744A9">
      <w:r w:rsidRPr="000744A9">
        <w:t>Η πρόσκληση εκδήλωσης ενδιαφέροντος για την υποβολή προτάσεων των δικαιούχων θα αναπτυχθεί σε ένα κύκλο.</w:t>
      </w:r>
    </w:p>
    <w:p w:rsidR="000744A9" w:rsidRPr="005F59F7" w:rsidRDefault="000744A9" w:rsidP="000744A9">
      <w:r w:rsidRPr="000744A9">
        <w:t xml:space="preserve"> Η δράση παρουσιάζει συνέργεια με τις δράσεις που προβλέπονται α) για το Θ.Σ. 3 στο  Ε.Π. Ηπείρου “Υποστηρικτικοί μηχανισμοί για την προώθηση της καινοτομίας στην τοπική επιχειρηματικότητα” &amp; “Ενίσχυση δημιουργίας και λειτουργίας κλαδικών και διακλαδικών δικτύων ΜΜΕ” και β) για το Θ.Σ. 1 στο Ε.Π. Ηπείρου “Ενίσχυση των συστάδων και συνεργασιών μεταξύ του ερευνητικού τομέα και των επιχειρήσεων”. Επίσης η δράση παρουσιάζει συνέργεια με δράσεις για</w:t>
      </w:r>
      <w:r w:rsidRPr="005F59F7">
        <w:t xml:space="preserve"> την ανάπτυξη επιχειρηματικότητας και προώθησης έρευνας και καινοτομίας που περιλαμβάνονται στο Ε.Π. «Ανταγωνιστικότητα, Επιχειρηματικότητα και Καινοτομία» (συγχρηματοδότηση Ε.Τ.Π.Α.) και στο Πρόγραμμα Αγροτικής Ανάπτυξης 2014 – 2020 (συγχρηματοδότηση Ε.Γ.Τ.Α.Α.)</w:t>
      </w:r>
    </w:p>
    <w:p w:rsidR="00B80346" w:rsidRPr="005F59F7" w:rsidRDefault="00B80346" w:rsidP="003672FA">
      <w:pPr>
        <w:pStyle w:val="32"/>
      </w:pPr>
      <w:r w:rsidRPr="005F59F7">
        <w:t>Δείκτες εκροής</w:t>
      </w:r>
    </w:p>
    <w:p w:rsidR="00766F46" w:rsidRDefault="00766F46" w:rsidP="003672FA">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E40D1A" w:rsidRPr="00006532" w:rsidTr="00202DF3">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E40D1A" w:rsidRPr="00006532" w:rsidRDefault="00E40D1A" w:rsidP="00202DF3">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E40D1A" w:rsidRPr="00006532" w:rsidRDefault="00E40D1A" w:rsidP="00202DF3">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E40D1A" w:rsidRPr="00006532" w:rsidRDefault="00E40D1A" w:rsidP="00202DF3">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E40D1A" w:rsidRPr="00006532" w:rsidRDefault="00E40D1A" w:rsidP="00202DF3">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E40D1A" w:rsidRPr="00006532" w:rsidRDefault="00E40D1A" w:rsidP="00202DF3">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E40D1A" w:rsidRPr="00006532" w:rsidRDefault="00E40D1A" w:rsidP="00202DF3">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E40D1A" w:rsidRPr="00006532" w:rsidRDefault="00E40D1A" w:rsidP="00202DF3">
            <w:pPr>
              <w:pStyle w:val="afb"/>
              <w:jc w:val="center"/>
            </w:pPr>
            <w:r w:rsidRPr="00006532">
              <w:t xml:space="preserve">Δείκτης </w:t>
            </w:r>
            <w:r w:rsidRPr="00006532">
              <w:rPr>
                <w:lang w:val="en-US"/>
              </w:rPr>
              <w:t xml:space="preserve">RIS3 </w:t>
            </w:r>
            <w:r w:rsidRPr="00006532">
              <w:t>ΝΑΙ/ΟΧΙ</w:t>
            </w:r>
          </w:p>
        </w:tc>
      </w:tr>
      <w:tr w:rsidR="00E40D1A" w:rsidRPr="00006532" w:rsidTr="00202DF3">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E40D1A" w:rsidRPr="00006532" w:rsidRDefault="00E40D1A" w:rsidP="00202DF3">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E40D1A" w:rsidRPr="00006532" w:rsidRDefault="00E40D1A" w:rsidP="00202DF3">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E40D1A" w:rsidRPr="00006532" w:rsidRDefault="00E40D1A" w:rsidP="00202DF3">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E40D1A" w:rsidRPr="00006532" w:rsidRDefault="00E40D1A" w:rsidP="00202DF3">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40D1A" w:rsidRPr="00006532" w:rsidRDefault="00E40D1A" w:rsidP="00202DF3">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40D1A" w:rsidRPr="00006532" w:rsidRDefault="00E40D1A" w:rsidP="00202DF3">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40D1A" w:rsidRPr="00006532" w:rsidRDefault="00E40D1A" w:rsidP="00202DF3">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E40D1A" w:rsidRPr="00006532" w:rsidRDefault="00E40D1A" w:rsidP="00202DF3">
            <w:pPr>
              <w:pStyle w:val="afb"/>
            </w:pPr>
          </w:p>
        </w:tc>
        <w:tc>
          <w:tcPr>
            <w:tcW w:w="828" w:type="dxa"/>
            <w:vMerge/>
            <w:tcBorders>
              <w:left w:val="single" w:sz="4" w:space="0" w:color="auto"/>
              <w:bottom w:val="single" w:sz="4" w:space="0" w:color="auto"/>
              <w:right w:val="single" w:sz="4" w:space="0" w:color="auto"/>
            </w:tcBorders>
            <w:shd w:val="clear" w:color="auto" w:fill="D9D9D9"/>
          </w:tcPr>
          <w:p w:rsidR="00E40D1A" w:rsidRPr="00006532" w:rsidRDefault="00E40D1A" w:rsidP="00202DF3">
            <w:pPr>
              <w:pStyle w:val="afb"/>
            </w:pPr>
          </w:p>
        </w:tc>
      </w:tr>
      <w:tr w:rsidR="00E40D1A"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0D1A" w:rsidRPr="005F59F7" w:rsidRDefault="00E40D1A" w:rsidP="00202DF3">
            <w:pPr>
              <w:pStyle w:val="afb"/>
              <w:jc w:val="center"/>
            </w:pPr>
            <w:r w:rsidRPr="005F59F7">
              <w:t>CO01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E40D1A" w:rsidRPr="005F59F7" w:rsidRDefault="00E40D1A" w:rsidP="00202DF3">
            <w:pPr>
              <w:pStyle w:val="afb"/>
              <w:jc w:val="center"/>
            </w:pPr>
            <w:r w:rsidRPr="005F59F7">
              <w:t>Αριθμός επιχειρήσεων που λαμβάνουν στήριξη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E40D1A" w:rsidRPr="005F59F7" w:rsidRDefault="00E40D1A" w:rsidP="00202DF3">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E40D1A"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40D1A" w:rsidRPr="005F59F7" w:rsidRDefault="00E40D1A"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E40D1A" w:rsidRPr="005F59F7" w:rsidRDefault="00E40D1A"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40D1A" w:rsidRPr="005F59F7" w:rsidRDefault="00E40D1A" w:rsidP="00202DF3">
            <w:pPr>
              <w:pStyle w:val="afb"/>
              <w:jc w:val="center"/>
            </w:pPr>
            <w:r w:rsidRPr="005F59F7">
              <w:t>15</w:t>
            </w:r>
          </w:p>
        </w:tc>
        <w:tc>
          <w:tcPr>
            <w:tcW w:w="919" w:type="dxa"/>
            <w:tcBorders>
              <w:top w:val="single" w:sz="4" w:space="0" w:color="auto"/>
              <w:left w:val="nil"/>
              <w:bottom w:val="single" w:sz="4" w:space="0" w:color="auto"/>
              <w:right w:val="single" w:sz="4" w:space="0" w:color="auto"/>
            </w:tcBorders>
            <w:vAlign w:val="center"/>
          </w:tcPr>
          <w:p w:rsidR="00E40D1A" w:rsidRPr="005F59F7" w:rsidRDefault="00E40D1A"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E40D1A" w:rsidRPr="005F59F7" w:rsidRDefault="00E40D1A" w:rsidP="00202DF3">
            <w:pPr>
              <w:pStyle w:val="afb"/>
              <w:jc w:val="center"/>
              <w:rPr>
                <w:lang w:val="en-US"/>
              </w:rPr>
            </w:pPr>
            <w:r w:rsidRPr="005F59F7">
              <w:rPr>
                <w:lang w:val="en-US"/>
              </w:rPr>
              <w:t>NAI</w:t>
            </w:r>
          </w:p>
        </w:tc>
      </w:tr>
      <w:tr w:rsidR="00395AD0"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r w:rsidRPr="005F59F7">
              <w:t>CO08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r w:rsidRPr="005F59F7">
              <w:t xml:space="preserve">Αύξηση της απασχόλησης στις </w:t>
            </w:r>
            <w:r w:rsidR="00A74193">
              <w:t xml:space="preserve">επιχειρήσεις </w:t>
            </w:r>
            <w:r w:rsidR="00A74193">
              <w:lastRenderedPageBreak/>
              <w:t>που</w:t>
            </w:r>
            <w:r w:rsidRPr="005F59F7">
              <w:t xml:space="preserve"> λαμβάνουν ενίσχυση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r w:rsidRPr="005F59F7">
              <w:lastRenderedPageBreak/>
              <w:t xml:space="preserve">Ισοδύναμα </w:t>
            </w:r>
            <w:r w:rsidR="00A74193">
              <w:t>πλήρους απασχόλησ</w:t>
            </w:r>
            <w:r w:rsidR="00A74193">
              <w:lastRenderedPageBreak/>
              <w:t>ης</w:t>
            </w:r>
          </w:p>
        </w:tc>
        <w:tc>
          <w:tcPr>
            <w:tcW w:w="1248" w:type="dxa"/>
            <w:tcBorders>
              <w:top w:val="single" w:sz="4" w:space="0" w:color="auto"/>
              <w:left w:val="nil"/>
              <w:bottom w:val="single" w:sz="4" w:space="0" w:color="auto"/>
              <w:right w:val="single" w:sz="4" w:space="0" w:color="auto"/>
            </w:tcBorders>
            <w:vAlign w:val="center"/>
          </w:tcPr>
          <w:p w:rsidR="00395AD0" w:rsidRPr="005F59F7" w:rsidRDefault="007F0E40" w:rsidP="00202DF3">
            <w:pPr>
              <w:pStyle w:val="afb"/>
              <w:jc w:val="center"/>
            </w:pPr>
            <w:r>
              <w:lastRenderedPageBreak/>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r w:rsidRPr="005F59F7">
              <w:t>15</w:t>
            </w:r>
          </w:p>
        </w:tc>
        <w:tc>
          <w:tcPr>
            <w:tcW w:w="919" w:type="dxa"/>
            <w:tcBorders>
              <w:top w:val="single" w:sz="4" w:space="0" w:color="auto"/>
              <w:left w:val="nil"/>
              <w:bottom w:val="single" w:sz="4" w:space="0" w:color="auto"/>
              <w:right w:val="single" w:sz="4" w:space="0" w:color="auto"/>
            </w:tcBorders>
            <w:vAlign w:val="center"/>
          </w:tcPr>
          <w:p w:rsidR="00395AD0" w:rsidRPr="005F59F7" w:rsidRDefault="00395AD0"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395AD0" w:rsidRPr="005F59F7" w:rsidRDefault="00395AD0" w:rsidP="00202DF3">
            <w:pPr>
              <w:pStyle w:val="afb"/>
              <w:jc w:val="center"/>
              <w:rPr>
                <w:lang w:val="en-US"/>
              </w:rPr>
            </w:pPr>
            <w:r w:rsidRPr="005F59F7">
              <w:rPr>
                <w:lang w:val="en-US"/>
              </w:rPr>
              <w:t>NAI</w:t>
            </w:r>
          </w:p>
        </w:tc>
      </w:tr>
      <w:tr w:rsidR="00395AD0"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r w:rsidRPr="005F59F7">
              <w:rPr>
                <w:lang w:val="en-US"/>
              </w:rPr>
              <w:lastRenderedPageBreak/>
              <w:t>C028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A74193" w:rsidP="00202DF3">
            <w:pPr>
              <w:pStyle w:val="afb"/>
              <w:jc w:val="center"/>
            </w:pPr>
            <w:r>
              <w:t xml:space="preserve">Αριθμός επιχειρήσεων που λαμβάνουν ενίσχυση </w:t>
            </w:r>
            <w:r w:rsidR="00395AD0" w:rsidRPr="005F59F7">
              <w:t>για να εισάγουν νέα προϊόντα στην αγορά</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395AD0"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95AD0" w:rsidRPr="005F59F7" w:rsidRDefault="00395AD0" w:rsidP="00202DF3">
            <w:pPr>
              <w:pStyle w:val="afb"/>
              <w:jc w:val="center"/>
            </w:pPr>
            <w:r w:rsidRPr="005F59F7">
              <w:t>15</w:t>
            </w:r>
          </w:p>
        </w:tc>
        <w:tc>
          <w:tcPr>
            <w:tcW w:w="919" w:type="dxa"/>
            <w:tcBorders>
              <w:top w:val="single" w:sz="4" w:space="0" w:color="auto"/>
              <w:left w:val="nil"/>
              <w:bottom w:val="single" w:sz="4" w:space="0" w:color="auto"/>
              <w:right w:val="single" w:sz="4" w:space="0" w:color="auto"/>
            </w:tcBorders>
            <w:vAlign w:val="center"/>
          </w:tcPr>
          <w:p w:rsidR="00395AD0" w:rsidRPr="005F59F7" w:rsidRDefault="00395AD0"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395AD0" w:rsidRPr="005F59F7" w:rsidRDefault="00395AD0" w:rsidP="00202DF3">
            <w:pPr>
              <w:pStyle w:val="afb"/>
              <w:jc w:val="center"/>
              <w:rPr>
                <w:lang w:val="en-US"/>
              </w:rPr>
            </w:pPr>
            <w:r w:rsidRPr="005F59F7">
              <w:rPr>
                <w:lang w:val="en-US"/>
              </w:rPr>
              <w:t>NAI</w:t>
            </w:r>
          </w:p>
        </w:tc>
      </w:tr>
    </w:tbl>
    <w:p w:rsidR="00B80346" w:rsidRPr="005F59F7" w:rsidRDefault="00B80346" w:rsidP="003672FA">
      <w:pPr>
        <w:pStyle w:val="32"/>
      </w:pPr>
      <w:r w:rsidRPr="005F59F7">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80346" w:rsidRPr="005F59F7" w:rsidTr="00FB178D">
        <w:tc>
          <w:tcPr>
            <w:tcW w:w="4111" w:type="dxa"/>
            <w:shd w:val="clear" w:color="auto" w:fill="D9D9D9"/>
          </w:tcPr>
          <w:p w:rsidR="00B80346" w:rsidRPr="005F59F7" w:rsidRDefault="00B80346" w:rsidP="005F59F7"/>
        </w:tc>
        <w:tc>
          <w:tcPr>
            <w:tcW w:w="4961" w:type="dxa"/>
            <w:shd w:val="clear" w:color="auto" w:fill="D9D9D9"/>
          </w:tcPr>
          <w:p w:rsidR="00B80346" w:rsidRPr="005F59F7" w:rsidRDefault="00B80346" w:rsidP="00E40D1A">
            <w:pPr>
              <w:jc w:val="center"/>
            </w:pPr>
            <w:r w:rsidRPr="005F59F7">
              <w:t xml:space="preserve">Σύνολο Χώρας/ Κατηγορίες </w:t>
            </w:r>
            <w:r w:rsidR="001151E1" w:rsidRPr="005F59F7">
              <w:t>Περιφέρεια</w:t>
            </w:r>
            <w:r w:rsidRPr="005F59F7">
              <w:t>ς</w:t>
            </w:r>
          </w:p>
        </w:tc>
      </w:tr>
      <w:tr w:rsidR="00D80E71" w:rsidRPr="005F59F7" w:rsidTr="00FB178D">
        <w:tc>
          <w:tcPr>
            <w:tcW w:w="4111" w:type="dxa"/>
            <w:shd w:val="clear" w:color="auto" w:fill="auto"/>
          </w:tcPr>
          <w:p w:rsidR="00D80E71" w:rsidRPr="005F59F7" w:rsidRDefault="00D80E71" w:rsidP="005F59F7">
            <w:r w:rsidRPr="005F59F7">
              <w:t>Συνολικό Κόστος (α)</w:t>
            </w:r>
          </w:p>
        </w:tc>
        <w:tc>
          <w:tcPr>
            <w:tcW w:w="4961" w:type="dxa"/>
            <w:shd w:val="clear" w:color="auto" w:fill="auto"/>
          </w:tcPr>
          <w:p w:rsidR="00D80E71" w:rsidRPr="005F59F7" w:rsidRDefault="000A6581" w:rsidP="000A6581">
            <w:pPr>
              <w:jc w:val="right"/>
            </w:pPr>
            <w:r>
              <w:rPr>
                <w:lang w:val="en-US"/>
              </w:rPr>
              <w:t>8</w:t>
            </w:r>
            <w:r w:rsidR="00D80E71" w:rsidRPr="005F59F7">
              <w:t>.</w:t>
            </w:r>
            <w:r>
              <w:rPr>
                <w:lang w:val="en-US"/>
              </w:rPr>
              <w:t>390</w:t>
            </w:r>
            <w:r w:rsidR="00D80E71" w:rsidRPr="005F59F7">
              <w:t>.000</w:t>
            </w:r>
          </w:p>
        </w:tc>
      </w:tr>
      <w:tr w:rsidR="00D80E71" w:rsidRPr="005F59F7" w:rsidTr="00FB178D">
        <w:tc>
          <w:tcPr>
            <w:tcW w:w="4111" w:type="dxa"/>
            <w:shd w:val="clear" w:color="auto" w:fill="auto"/>
          </w:tcPr>
          <w:p w:rsidR="00D80E71" w:rsidRPr="005F59F7" w:rsidRDefault="00D80E71" w:rsidP="005F59F7">
            <w:r>
              <w:rPr>
                <w:lang w:val="en-US"/>
              </w:rPr>
              <w:tab/>
            </w:r>
            <w:r w:rsidRPr="005F59F7">
              <w:t>Δημόσια Δαπάνη (β)</w:t>
            </w:r>
          </w:p>
        </w:tc>
        <w:tc>
          <w:tcPr>
            <w:tcW w:w="4961" w:type="dxa"/>
            <w:shd w:val="clear" w:color="auto" w:fill="auto"/>
          </w:tcPr>
          <w:p w:rsidR="00D80E71" w:rsidRPr="005F59F7" w:rsidRDefault="00D80E71" w:rsidP="006477F0">
            <w:pPr>
              <w:jc w:val="right"/>
              <w:rPr>
                <w:color w:val="0000FF"/>
              </w:rPr>
            </w:pPr>
            <w:r w:rsidRPr="005F59F7">
              <w:t>4.615.000</w:t>
            </w:r>
          </w:p>
        </w:tc>
      </w:tr>
      <w:tr w:rsidR="00D80E71" w:rsidRPr="005F59F7" w:rsidTr="00FB178D">
        <w:tc>
          <w:tcPr>
            <w:tcW w:w="4111" w:type="dxa"/>
            <w:shd w:val="clear" w:color="auto" w:fill="auto"/>
          </w:tcPr>
          <w:p w:rsidR="00D80E71" w:rsidRPr="005F59F7" w:rsidRDefault="00D80E71" w:rsidP="005F59F7">
            <w:r>
              <w:rPr>
                <w:lang w:val="en-US"/>
              </w:rPr>
              <w:tab/>
            </w:r>
            <w:r>
              <w:rPr>
                <w:lang w:val="en-US"/>
              </w:rPr>
              <w:tab/>
              <w:t>E</w:t>
            </w:r>
            <w:r w:rsidR="00DE7D90" w:rsidRPr="005F59F7">
              <w:t>Ενωσιακή</w:t>
            </w:r>
            <w:r w:rsidRPr="005F59F7">
              <w:t xml:space="preserve"> Συνδρομή (γ)</w:t>
            </w:r>
          </w:p>
        </w:tc>
        <w:tc>
          <w:tcPr>
            <w:tcW w:w="4961" w:type="dxa"/>
            <w:shd w:val="clear" w:color="auto" w:fill="auto"/>
          </w:tcPr>
          <w:p w:rsidR="00D80E71" w:rsidRPr="005F59F7" w:rsidRDefault="00D80E71" w:rsidP="006477F0">
            <w:pPr>
              <w:jc w:val="right"/>
            </w:pPr>
            <w:r w:rsidRPr="005F59F7">
              <w:t>3.692.000</w:t>
            </w:r>
          </w:p>
        </w:tc>
      </w:tr>
      <w:tr w:rsidR="00D80E71" w:rsidRPr="005F59F7" w:rsidTr="00FB178D">
        <w:tc>
          <w:tcPr>
            <w:tcW w:w="4111" w:type="dxa"/>
            <w:shd w:val="clear" w:color="auto" w:fill="auto"/>
          </w:tcPr>
          <w:p w:rsidR="00D80E71" w:rsidRPr="005F59F7" w:rsidRDefault="00D80E71" w:rsidP="005F59F7">
            <w:r>
              <w:rPr>
                <w:lang w:val="en-US"/>
              </w:rPr>
              <w:tab/>
            </w:r>
            <w:r>
              <w:rPr>
                <w:lang w:val="en-US"/>
              </w:rPr>
              <w:tab/>
            </w:r>
            <w:r w:rsidRPr="005F59F7">
              <w:t>Εθνική Συμμετοχή (δ)</w:t>
            </w:r>
          </w:p>
        </w:tc>
        <w:tc>
          <w:tcPr>
            <w:tcW w:w="4961" w:type="dxa"/>
            <w:shd w:val="clear" w:color="auto" w:fill="auto"/>
          </w:tcPr>
          <w:p w:rsidR="00D80E71" w:rsidRPr="005F59F7" w:rsidRDefault="00D80E71" w:rsidP="006477F0">
            <w:pPr>
              <w:jc w:val="right"/>
            </w:pPr>
            <w:r w:rsidRPr="005F59F7">
              <w:t>923.000</w:t>
            </w:r>
          </w:p>
        </w:tc>
      </w:tr>
      <w:tr w:rsidR="00D80E71" w:rsidRPr="005F59F7" w:rsidTr="00FB178D">
        <w:tc>
          <w:tcPr>
            <w:tcW w:w="4111" w:type="dxa"/>
            <w:shd w:val="clear" w:color="auto" w:fill="auto"/>
          </w:tcPr>
          <w:p w:rsidR="00D80E71" w:rsidRPr="005F59F7" w:rsidRDefault="00D80E71" w:rsidP="005F59F7">
            <w:r>
              <w:rPr>
                <w:lang w:val="en-US"/>
              </w:rPr>
              <w:tab/>
            </w:r>
            <w:r w:rsidRPr="005F59F7">
              <w:t>Ιδιωτική Συμμετοχή (ε)</w:t>
            </w:r>
          </w:p>
        </w:tc>
        <w:tc>
          <w:tcPr>
            <w:tcW w:w="4961" w:type="dxa"/>
            <w:shd w:val="clear" w:color="auto" w:fill="auto"/>
          </w:tcPr>
          <w:p w:rsidR="00D80E71" w:rsidRPr="005F59F7" w:rsidRDefault="000A6581" w:rsidP="006477F0">
            <w:pPr>
              <w:jc w:val="right"/>
            </w:pPr>
            <w:r>
              <w:rPr>
                <w:lang w:val="en-US"/>
              </w:rPr>
              <w:t>3.775.</w:t>
            </w:r>
            <w:r w:rsidR="00D80E71" w:rsidRPr="005F59F7">
              <w:t>000</w:t>
            </w:r>
          </w:p>
        </w:tc>
      </w:tr>
    </w:tbl>
    <w:p w:rsidR="00D80E71" w:rsidRPr="005F59F7" w:rsidRDefault="00D80E71" w:rsidP="00D80E71">
      <w:r w:rsidRPr="005F59F7">
        <w:t xml:space="preserve">Υπολογίζεται μέση ένταση ενίσχυσης </w:t>
      </w:r>
      <w:r>
        <w:t>5</w:t>
      </w:r>
      <w:r w:rsidR="000A6581" w:rsidRPr="000A6581">
        <w:t>5</w:t>
      </w:r>
      <w:r w:rsidRPr="005F59F7">
        <w:t xml:space="preserve">%, η οποία προκύπτει από το </w:t>
      </w:r>
      <w:r>
        <w:t xml:space="preserve">μέσο </w:t>
      </w:r>
      <w:r w:rsidRPr="005F59F7">
        <w:t xml:space="preserve">ποσοστό ενίσχυσης </w:t>
      </w:r>
      <w:r w:rsidR="000A6581" w:rsidRPr="000A6581">
        <w:t>50</w:t>
      </w:r>
      <w:r w:rsidRPr="005F59F7">
        <w:t xml:space="preserve">% για τις επιλέξιμες </w:t>
      </w:r>
      <w:r>
        <w:t xml:space="preserve">επενδυτικές </w:t>
      </w:r>
      <w:r w:rsidRPr="005F59F7">
        <w:t>δαπάνες, όπως περιγράφονται στ</w:t>
      </w:r>
      <w:r w:rsidR="000744A9">
        <w:t>α</w:t>
      </w:r>
      <w:r w:rsidRPr="005F59F7">
        <w:t xml:space="preserve"> Άρθρ</w:t>
      </w:r>
      <w:r w:rsidR="000744A9">
        <w:t>α 13 και</w:t>
      </w:r>
      <w:r w:rsidRPr="005F59F7">
        <w:t xml:space="preserve"> </w:t>
      </w:r>
      <w:r>
        <w:t>14–</w:t>
      </w:r>
      <w:r>
        <w:rPr>
          <w:bCs/>
        </w:rPr>
        <w:t xml:space="preserve">Περιφερειακές επενδυτικές ενισχύσεις και </w:t>
      </w:r>
      <w:r w:rsidRPr="005F59F7">
        <w:t xml:space="preserve">ποσοστό ενίσχυσης </w:t>
      </w:r>
      <w:r w:rsidR="000A6581" w:rsidRPr="000A6581">
        <w:t>73</w:t>
      </w:r>
      <w:r w:rsidRPr="005F59F7">
        <w:t xml:space="preserve">%, </w:t>
      </w:r>
      <w:r>
        <w:t>για τις δαπάνες κάλυψης μισθολογικού κόστους νέων θέσεων εργασίας, οι οποίες προέκυψαν λόγω της επένδυσης (</w:t>
      </w:r>
      <w:r w:rsidRPr="005F59F7">
        <w:t>με ανώτατο ποσό ενίσχυσης 200.000 €/επιχείρηση για οποιαδήποτε περίοδο τριών ετών</w:t>
      </w:r>
      <w:r>
        <w:t>)</w:t>
      </w:r>
      <w:r w:rsidRPr="005F59F7">
        <w:t xml:space="preserve">. </w:t>
      </w:r>
    </w:p>
    <w:p w:rsidR="00B80346" w:rsidRPr="005F59F7" w:rsidRDefault="00B80346" w:rsidP="003672FA">
      <w:pPr>
        <w:pStyle w:val="32"/>
      </w:pPr>
      <w:r w:rsidRPr="005F59F7">
        <w:t>Δυνητικοί δικαιούχοι</w:t>
      </w:r>
    </w:p>
    <w:p w:rsidR="00D80E71" w:rsidRPr="005F59F7" w:rsidRDefault="00D80E71" w:rsidP="00D80E71">
      <w:r w:rsidRPr="005F59F7">
        <w:t xml:space="preserve">Ως δυνητικοί δικαιούχοι αναφέρονται </w:t>
      </w:r>
      <w:r>
        <w:t xml:space="preserve">πολύ μικρές, </w:t>
      </w:r>
      <w:r w:rsidRPr="005F59F7">
        <w:t>μικρές και μεσαίες επιχειρήσεις που δραστηριοποιούνται στην περιοχή</w:t>
      </w:r>
    </w:p>
    <w:p w:rsidR="00B80346" w:rsidRPr="005F59F7" w:rsidRDefault="00B80346" w:rsidP="003672FA">
      <w:pPr>
        <w:pStyle w:val="32"/>
      </w:pPr>
      <w:r w:rsidRPr="005F59F7">
        <w:t>Χρονοπρογραμματισμός εργασιών</w:t>
      </w:r>
    </w:p>
    <w:p w:rsidR="00D80E71" w:rsidRDefault="00D80E71" w:rsidP="00D80E71">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B80346" w:rsidRPr="005F59F7" w:rsidTr="00FB178D">
        <w:tc>
          <w:tcPr>
            <w:tcW w:w="6471" w:type="dxa"/>
            <w:shd w:val="clear" w:color="auto" w:fill="auto"/>
          </w:tcPr>
          <w:p w:rsidR="00B80346" w:rsidRPr="005F59F7" w:rsidRDefault="00B80346" w:rsidP="005F59F7">
            <w:r w:rsidRPr="005F59F7">
              <w:t>Ενέργεια</w:t>
            </w:r>
          </w:p>
        </w:tc>
        <w:tc>
          <w:tcPr>
            <w:tcW w:w="2601" w:type="dxa"/>
            <w:shd w:val="clear" w:color="auto" w:fill="auto"/>
          </w:tcPr>
          <w:p w:rsidR="00B80346" w:rsidRPr="005F59F7" w:rsidRDefault="00B80346" w:rsidP="00E40D1A">
            <w:pPr>
              <w:jc w:val="center"/>
            </w:pPr>
            <w:r w:rsidRPr="005F59F7">
              <w:t>Ημερομηνία</w:t>
            </w:r>
          </w:p>
        </w:tc>
      </w:tr>
      <w:tr w:rsidR="00214426" w:rsidRPr="005F59F7" w:rsidTr="00FB178D">
        <w:tc>
          <w:tcPr>
            <w:tcW w:w="6471" w:type="dxa"/>
            <w:shd w:val="clear" w:color="auto" w:fill="auto"/>
          </w:tcPr>
          <w:p w:rsidR="00214426" w:rsidRPr="005F59F7" w:rsidRDefault="00214426" w:rsidP="005F59F7">
            <w:r w:rsidRPr="005F59F7">
              <w:t xml:space="preserve">Εκπλήρωση αιρεσιμότητας </w:t>
            </w:r>
          </w:p>
        </w:tc>
        <w:tc>
          <w:tcPr>
            <w:tcW w:w="2601" w:type="dxa"/>
            <w:shd w:val="clear" w:color="auto" w:fill="auto"/>
          </w:tcPr>
          <w:p w:rsidR="00214426" w:rsidRPr="005F59F7" w:rsidRDefault="00214426" w:rsidP="006477F0">
            <w:pPr>
              <w:jc w:val="center"/>
            </w:pPr>
            <w:r w:rsidRPr="005F59F7">
              <w:t>Έχει εκπληρωθεί</w:t>
            </w:r>
          </w:p>
        </w:tc>
      </w:tr>
      <w:tr w:rsidR="00214426" w:rsidRPr="005F59F7" w:rsidTr="00FB178D">
        <w:tc>
          <w:tcPr>
            <w:tcW w:w="6471" w:type="dxa"/>
            <w:shd w:val="clear" w:color="auto" w:fill="auto"/>
          </w:tcPr>
          <w:p w:rsidR="00214426" w:rsidRPr="005F59F7" w:rsidRDefault="00214426" w:rsidP="005F59F7">
            <w:r w:rsidRPr="005F59F7">
              <w:t xml:space="preserve">Εκπλήρωση αυτοδέσμευσης </w:t>
            </w:r>
          </w:p>
        </w:tc>
        <w:tc>
          <w:tcPr>
            <w:tcW w:w="2601" w:type="dxa"/>
            <w:shd w:val="clear" w:color="auto" w:fill="auto"/>
          </w:tcPr>
          <w:p w:rsidR="00214426" w:rsidRPr="005F59F7" w:rsidRDefault="00214426" w:rsidP="006477F0">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214426" w:rsidRPr="005F59F7" w:rsidTr="00FB178D">
        <w:tc>
          <w:tcPr>
            <w:tcW w:w="6471" w:type="dxa"/>
            <w:shd w:val="clear" w:color="auto" w:fill="auto"/>
          </w:tcPr>
          <w:p w:rsidR="00214426" w:rsidRPr="005F59F7" w:rsidRDefault="00214426" w:rsidP="005F59F7">
            <w:r w:rsidRPr="005F59F7">
              <w:t xml:space="preserve">Διευθέτηση εκκρεμοτήτων δεικτών εκροής (Συμπλήρωση δελτίων </w:t>
            </w:r>
            <w:r w:rsidRPr="005F59F7">
              <w:lastRenderedPageBreak/>
              <w:t>ταυτότητας, Στοχοθέτηση νέων δεικτών &amp; εισαγωγή τους στο ΟΠΣ)</w:t>
            </w:r>
          </w:p>
        </w:tc>
        <w:tc>
          <w:tcPr>
            <w:tcW w:w="2601" w:type="dxa"/>
            <w:shd w:val="clear" w:color="auto" w:fill="auto"/>
          </w:tcPr>
          <w:p w:rsidR="00214426" w:rsidRPr="005F59F7" w:rsidRDefault="00214426" w:rsidP="006477F0">
            <w:pPr>
              <w:jc w:val="center"/>
            </w:pPr>
            <w:r w:rsidRPr="005F59F7">
              <w:lastRenderedPageBreak/>
              <w:t>-</w:t>
            </w:r>
          </w:p>
        </w:tc>
      </w:tr>
      <w:tr w:rsidR="00214426" w:rsidRPr="005F59F7" w:rsidTr="00FB178D">
        <w:tc>
          <w:tcPr>
            <w:tcW w:w="6471" w:type="dxa"/>
            <w:tcBorders>
              <w:bottom w:val="single" w:sz="4" w:space="0" w:color="auto"/>
            </w:tcBorders>
            <w:shd w:val="clear" w:color="auto" w:fill="auto"/>
          </w:tcPr>
          <w:p w:rsidR="00214426" w:rsidRPr="005F59F7" w:rsidRDefault="00214426" w:rsidP="005F59F7">
            <w:r w:rsidRPr="005F59F7">
              <w:lastRenderedPageBreak/>
              <w:t xml:space="preserve">Επιλογή </w:t>
            </w:r>
            <w:r w:rsidR="00A74193">
              <w:t>ΕΦΔ (αρ</w:t>
            </w:r>
            <w:r w:rsidRPr="005F59F7">
              <w:t>. 19, Ν. 4314/2014)</w:t>
            </w:r>
          </w:p>
        </w:tc>
        <w:tc>
          <w:tcPr>
            <w:tcW w:w="2601" w:type="dxa"/>
            <w:tcBorders>
              <w:bottom w:val="single" w:sz="4" w:space="0" w:color="auto"/>
            </w:tcBorders>
            <w:shd w:val="clear" w:color="auto" w:fill="auto"/>
          </w:tcPr>
          <w:p w:rsidR="00214426" w:rsidRPr="005F59F7" w:rsidRDefault="00214426" w:rsidP="006477F0">
            <w:pPr>
              <w:jc w:val="center"/>
            </w:pPr>
            <w:r>
              <w:t>Οκτώβριος 2016</w:t>
            </w:r>
          </w:p>
        </w:tc>
      </w:tr>
      <w:tr w:rsidR="00214426" w:rsidRPr="005F59F7" w:rsidTr="00FB178D">
        <w:tc>
          <w:tcPr>
            <w:tcW w:w="6471" w:type="dxa"/>
            <w:tcBorders>
              <w:bottom w:val="single" w:sz="4" w:space="0" w:color="auto"/>
            </w:tcBorders>
            <w:shd w:val="clear" w:color="auto" w:fill="auto"/>
          </w:tcPr>
          <w:p w:rsidR="00214426" w:rsidRPr="005F59F7" w:rsidRDefault="00214426"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214426" w:rsidRPr="005F59F7" w:rsidRDefault="00214426" w:rsidP="006477F0">
            <w:pPr>
              <w:jc w:val="center"/>
            </w:pPr>
            <w:r>
              <w:t>Οκτώβριος 2016</w:t>
            </w:r>
          </w:p>
        </w:tc>
      </w:tr>
      <w:tr w:rsidR="00214426" w:rsidRPr="005F59F7" w:rsidTr="00FB178D">
        <w:tc>
          <w:tcPr>
            <w:tcW w:w="6471" w:type="dxa"/>
            <w:tcBorders>
              <w:top w:val="single" w:sz="4" w:space="0" w:color="auto"/>
              <w:left w:val="nil"/>
              <w:bottom w:val="single" w:sz="4" w:space="0" w:color="auto"/>
              <w:right w:val="nil"/>
            </w:tcBorders>
            <w:shd w:val="clear" w:color="auto" w:fill="auto"/>
          </w:tcPr>
          <w:p w:rsidR="00214426" w:rsidRPr="005F59F7" w:rsidRDefault="00214426" w:rsidP="005F59F7"/>
        </w:tc>
        <w:tc>
          <w:tcPr>
            <w:tcW w:w="2601" w:type="dxa"/>
            <w:tcBorders>
              <w:top w:val="single" w:sz="4" w:space="0" w:color="auto"/>
              <w:left w:val="nil"/>
              <w:bottom w:val="single" w:sz="4" w:space="0" w:color="auto"/>
              <w:right w:val="nil"/>
            </w:tcBorders>
            <w:shd w:val="clear" w:color="auto" w:fill="auto"/>
          </w:tcPr>
          <w:p w:rsidR="00214426" w:rsidRPr="005F59F7" w:rsidRDefault="00214426" w:rsidP="006477F0">
            <w:pPr>
              <w:jc w:val="center"/>
            </w:pPr>
          </w:p>
        </w:tc>
      </w:tr>
      <w:tr w:rsidR="00214426" w:rsidRPr="005F59F7" w:rsidTr="00FB178D">
        <w:tc>
          <w:tcPr>
            <w:tcW w:w="6471" w:type="dxa"/>
            <w:tcBorders>
              <w:top w:val="single" w:sz="4" w:space="0" w:color="auto"/>
            </w:tcBorders>
            <w:shd w:val="clear" w:color="auto" w:fill="auto"/>
          </w:tcPr>
          <w:p w:rsidR="00214426" w:rsidRPr="005F59F7" w:rsidRDefault="00214426"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214426" w:rsidRPr="001526FE" w:rsidRDefault="001526FE" w:rsidP="001526FE">
            <w:pPr>
              <w:jc w:val="center"/>
              <w:rPr>
                <w:lang w:val="en-US"/>
              </w:rPr>
            </w:pPr>
            <w:r>
              <w:rPr>
                <w:lang w:val="en-US"/>
              </w:rPr>
              <w:t>B</w:t>
            </w:r>
            <w:r w:rsidR="00214426">
              <w:t xml:space="preserve"> τρίμηνο 201</w:t>
            </w:r>
            <w:r>
              <w:rPr>
                <w:lang w:val="en-US"/>
              </w:rPr>
              <w:t>8</w:t>
            </w:r>
          </w:p>
        </w:tc>
      </w:tr>
    </w:tbl>
    <w:p w:rsidR="002A4C91" w:rsidRDefault="002A4C91" w:rsidP="005F59F7">
      <w:pPr>
        <w:sectPr w:rsidR="002A4C91" w:rsidSect="007C4C51">
          <w:headerReference w:type="even" r:id="rId49"/>
          <w:headerReference w:type="default" r:id="rId50"/>
          <w:pgSz w:w="11906" w:h="16838" w:code="9"/>
          <w:pgMar w:top="1418" w:right="1418" w:bottom="1418" w:left="1418" w:header="709" w:footer="709" w:gutter="0"/>
          <w:cols w:space="708"/>
          <w:docGrid w:linePitch="360"/>
        </w:sectPr>
      </w:pPr>
    </w:p>
    <w:p w:rsidR="00B80346" w:rsidRPr="005F59F7" w:rsidRDefault="00B80346" w:rsidP="00014EA1">
      <w:pPr>
        <w:pStyle w:val="22"/>
      </w:pPr>
      <w:bookmarkStart w:id="39" w:name="_Toc513462447"/>
      <w:r w:rsidRPr="005F59F7">
        <w:lastRenderedPageBreak/>
        <w:t>Δράση 3.1.1.</w:t>
      </w:r>
      <w:r w:rsidR="004C7E07" w:rsidRPr="005F59F7">
        <w:t>2</w:t>
      </w:r>
      <w:r w:rsidRPr="005F59F7">
        <w:t xml:space="preserve"> : Υποστηρικτικοί μηχανισμοί για την προώθηση της καινοτομίας στην τοπική επιχειρηματικότητα</w:t>
      </w:r>
      <w:bookmarkEnd w:id="3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80346" w:rsidRPr="005F59F7" w:rsidTr="00FB178D">
        <w:tc>
          <w:tcPr>
            <w:tcW w:w="2734" w:type="dxa"/>
            <w:shd w:val="clear" w:color="auto" w:fill="auto"/>
          </w:tcPr>
          <w:p w:rsidR="00B80346" w:rsidRPr="005F59F7" w:rsidRDefault="00B80346" w:rsidP="00406513">
            <w:pPr>
              <w:jc w:val="left"/>
            </w:pPr>
            <w:r w:rsidRPr="005F59F7">
              <w:t>Χαρακτηρισμός δράσης</w:t>
            </w:r>
          </w:p>
        </w:tc>
        <w:tc>
          <w:tcPr>
            <w:tcW w:w="6338" w:type="dxa"/>
            <w:shd w:val="clear" w:color="auto" w:fill="auto"/>
          </w:tcPr>
          <w:p w:rsidR="00B80346" w:rsidRPr="005F59F7" w:rsidRDefault="00B015AE" w:rsidP="003672FA">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Εμπροσθοβαρής</w:t>
            </w:r>
          </w:p>
          <w:p w:rsidR="00B80346" w:rsidRPr="005F59F7" w:rsidRDefault="00B015AE" w:rsidP="003672FA">
            <w:pPr>
              <w:pStyle w:val="afd"/>
            </w:pPr>
            <w:r w:rsidRPr="005F59F7">
              <w:rPr>
                <w:sz w:val="20"/>
              </w:rPr>
              <w:fldChar w:fldCharType="begin">
                <w:ffData>
                  <w:name w:val=""/>
                  <w:enabled/>
                  <w:calcOnExit w:val="0"/>
                  <w:checkBox>
                    <w:sizeAuto/>
                    <w:default w:val="0"/>
                  </w:checkBox>
                </w:ffData>
              </w:fldChar>
            </w:r>
            <w:r w:rsidR="00B80346"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Τμηματοποιημένη </w:t>
            </w:r>
          </w:p>
          <w:p w:rsidR="00B80346" w:rsidRPr="005F59F7" w:rsidRDefault="00B015AE" w:rsidP="003672FA">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Μεγάλο έργο</w:t>
            </w:r>
          </w:p>
          <w:p w:rsidR="00B80346" w:rsidRPr="005F59F7" w:rsidRDefault="00B015AE" w:rsidP="003672FA">
            <w:pPr>
              <w:pStyle w:val="afd"/>
            </w:pPr>
            <w:r w:rsidRPr="005F59F7">
              <w:rPr>
                <w:sz w:val="20"/>
              </w:rPr>
              <w:fldChar w:fldCharType="begin">
                <w:ffData>
                  <w:name w:val=""/>
                  <w:enabled/>
                  <w:calcOnExit w:val="0"/>
                  <w:checkBox>
                    <w:sizeAuto/>
                    <w:default w:val="1"/>
                  </w:checkBox>
                </w:ffData>
              </w:fldChar>
            </w:r>
            <w:r w:rsidR="001743A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Κρατική ενίσχυση</w:t>
            </w:r>
          </w:p>
          <w:p w:rsidR="00B80346" w:rsidRPr="005F59F7" w:rsidRDefault="00B015AE" w:rsidP="003672FA">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Δημόσιο έργο</w:t>
            </w:r>
          </w:p>
        </w:tc>
      </w:tr>
      <w:tr w:rsidR="001743A4" w:rsidRPr="005F59F7" w:rsidTr="00FB178D">
        <w:tc>
          <w:tcPr>
            <w:tcW w:w="2734" w:type="dxa"/>
            <w:shd w:val="clear" w:color="auto" w:fill="auto"/>
          </w:tcPr>
          <w:p w:rsidR="001743A4" w:rsidRPr="005F59F7" w:rsidRDefault="001743A4" w:rsidP="00406513">
            <w:pPr>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1743A4" w:rsidRPr="005F59F7" w:rsidRDefault="001743A4" w:rsidP="003672FA">
            <w:pPr>
              <w:pStyle w:val="afd"/>
              <w:rPr>
                <w:color w:val="0000FF"/>
              </w:rPr>
            </w:pPr>
            <w:r w:rsidRPr="005F59F7">
              <w:t>Δεν εμπίπτει στις συγκεκριμένες κατηγορίες έργου.</w:t>
            </w:r>
          </w:p>
        </w:tc>
      </w:tr>
      <w:tr w:rsidR="001743A4" w:rsidRPr="005F59F7" w:rsidTr="00FB178D">
        <w:tc>
          <w:tcPr>
            <w:tcW w:w="2734" w:type="dxa"/>
            <w:shd w:val="clear" w:color="auto" w:fill="auto"/>
          </w:tcPr>
          <w:p w:rsidR="001743A4" w:rsidRPr="005F59F7" w:rsidRDefault="001743A4" w:rsidP="00406513">
            <w:pPr>
              <w:jc w:val="left"/>
            </w:pPr>
            <w:r w:rsidRPr="005F59F7">
              <w:t>Τρόπος υλοποίησης δράσης</w:t>
            </w:r>
          </w:p>
        </w:tc>
        <w:tc>
          <w:tcPr>
            <w:tcW w:w="6338" w:type="dxa"/>
            <w:shd w:val="clear" w:color="auto" w:fill="auto"/>
          </w:tcPr>
          <w:p w:rsidR="001743A4" w:rsidRPr="005F59F7" w:rsidRDefault="00B015AE" w:rsidP="003672FA">
            <w:pPr>
              <w:pStyle w:val="afd"/>
            </w:pPr>
            <w:r w:rsidRPr="005F59F7">
              <w:rPr>
                <w:sz w:val="20"/>
              </w:rPr>
              <w:fldChar w:fldCharType="begin">
                <w:ffData>
                  <w:name w:val=""/>
                  <w:enabled/>
                  <w:calcOnExit w:val="0"/>
                  <w:checkBox>
                    <w:sizeAuto/>
                    <w:default w:val="1"/>
                  </w:checkBox>
                </w:ffData>
              </w:fldChar>
            </w:r>
            <w:r w:rsidR="001743A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743A4" w:rsidRPr="005F59F7">
              <w:t>Επιχορήγηση (</w:t>
            </w:r>
            <w:r w:rsidR="001743A4" w:rsidRPr="005F59F7">
              <w:rPr>
                <w:lang w:val="en-US"/>
              </w:rPr>
              <w:t>grant</w:t>
            </w:r>
            <w:r w:rsidR="001743A4" w:rsidRPr="005F59F7">
              <w:t>)</w:t>
            </w:r>
          </w:p>
          <w:p w:rsidR="001743A4" w:rsidRPr="005F59F7" w:rsidRDefault="00B015AE" w:rsidP="003672FA">
            <w:pPr>
              <w:pStyle w:val="afd"/>
            </w:pPr>
            <w:r w:rsidRPr="005F59F7">
              <w:rPr>
                <w:sz w:val="20"/>
              </w:rPr>
              <w:fldChar w:fldCharType="begin">
                <w:ffData>
                  <w:name w:val=""/>
                  <w:enabled/>
                  <w:calcOnExit w:val="0"/>
                  <w:checkBox>
                    <w:sizeAuto/>
                    <w:default w:val="0"/>
                  </w:checkBox>
                </w:ffData>
              </w:fldChar>
            </w:r>
            <w:r w:rsidR="001743A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743A4" w:rsidRPr="005F59F7">
              <w:t xml:space="preserve"> Μέσο χρηματοοικονομικής τεχνικής</w:t>
            </w:r>
          </w:p>
          <w:p w:rsidR="001743A4" w:rsidRPr="005F59F7" w:rsidRDefault="00B015AE" w:rsidP="003672FA">
            <w:pPr>
              <w:pStyle w:val="afd"/>
            </w:pPr>
            <w:r w:rsidRPr="005F59F7">
              <w:fldChar w:fldCharType="begin">
                <w:ffData>
                  <w:name w:val=""/>
                  <w:enabled/>
                  <w:calcOnExit w:val="0"/>
                  <w:checkBox>
                    <w:sizeAuto/>
                    <w:default w:val="0"/>
                  </w:checkBox>
                </w:ffData>
              </w:fldChar>
            </w:r>
            <w:r w:rsidR="001743A4" w:rsidRPr="005F59F7">
              <w:instrText xml:space="preserve"> FORMCHECKBOX </w:instrText>
            </w:r>
            <w:r w:rsidR="00E9161E">
              <w:fldChar w:fldCharType="separate"/>
            </w:r>
            <w:r w:rsidRPr="005F59F7">
              <w:fldChar w:fldCharType="end"/>
            </w:r>
            <w:r w:rsidR="001743A4" w:rsidRPr="005F59F7">
              <w:t xml:space="preserve"> ΒΑΑ </w:t>
            </w:r>
          </w:p>
          <w:p w:rsidR="001743A4" w:rsidRPr="005F59F7" w:rsidRDefault="00B015AE" w:rsidP="003672FA">
            <w:pPr>
              <w:pStyle w:val="afd"/>
            </w:pPr>
            <w:r w:rsidRPr="005F59F7">
              <w:fldChar w:fldCharType="begin">
                <w:ffData>
                  <w:name w:val=""/>
                  <w:enabled/>
                  <w:calcOnExit w:val="0"/>
                  <w:checkBox>
                    <w:sizeAuto/>
                    <w:default w:val="0"/>
                  </w:checkBox>
                </w:ffData>
              </w:fldChar>
            </w:r>
            <w:r w:rsidR="001743A4" w:rsidRPr="005F59F7">
              <w:instrText xml:space="preserve"> FORMCHECKBOX </w:instrText>
            </w:r>
            <w:r w:rsidR="00E9161E">
              <w:fldChar w:fldCharType="separate"/>
            </w:r>
            <w:r w:rsidRPr="005F59F7">
              <w:fldChar w:fldCharType="end"/>
            </w:r>
            <w:r w:rsidR="001743A4" w:rsidRPr="005F59F7">
              <w:t xml:space="preserve"> ΟΧΕ </w:t>
            </w:r>
          </w:p>
          <w:p w:rsidR="001743A4" w:rsidRPr="005F59F7" w:rsidRDefault="00B015AE" w:rsidP="003672FA">
            <w:pPr>
              <w:pStyle w:val="afd"/>
            </w:pPr>
            <w:r w:rsidRPr="005F59F7">
              <w:fldChar w:fldCharType="begin">
                <w:ffData>
                  <w:name w:val=""/>
                  <w:enabled/>
                  <w:calcOnExit w:val="0"/>
                  <w:checkBox>
                    <w:sizeAuto/>
                    <w:default w:val="0"/>
                  </w:checkBox>
                </w:ffData>
              </w:fldChar>
            </w:r>
            <w:r w:rsidR="001743A4" w:rsidRPr="005F59F7">
              <w:instrText xml:space="preserve"> FORMCHECKBOX </w:instrText>
            </w:r>
            <w:r w:rsidR="00E9161E">
              <w:fldChar w:fldCharType="separate"/>
            </w:r>
            <w:r w:rsidRPr="005F59F7">
              <w:fldChar w:fldCharType="end"/>
            </w:r>
            <w:r w:rsidR="001743A4" w:rsidRPr="005F59F7">
              <w:t xml:space="preserve"> ΤΑΠΤΟΚ</w:t>
            </w:r>
          </w:p>
          <w:p w:rsidR="001743A4" w:rsidRPr="005F59F7" w:rsidRDefault="00B015AE" w:rsidP="003672FA">
            <w:pPr>
              <w:pStyle w:val="afd"/>
              <w:rPr>
                <w:color w:val="92CDDC"/>
              </w:rPr>
            </w:pPr>
            <w:r w:rsidRPr="005F59F7">
              <w:fldChar w:fldCharType="begin">
                <w:ffData>
                  <w:name w:val=""/>
                  <w:enabled/>
                  <w:calcOnExit w:val="0"/>
                  <w:checkBox>
                    <w:sizeAuto/>
                    <w:default w:val="0"/>
                  </w:checkBox>
                </w:ffData>
              </w:fldChar>
            </w:r>
            <w:r w:rsidR="001743A4" w:rsidRPr="005F59F7">
              <w:instrText xml:space="preserve"> FORMCHECKBOX </w:instrText>
            </w:r>
            <w:r w:rsidR="00E9161E">
              <w:fldChar w:fldCharType="separate"/>
            </w:r>
            <w:r w:rsidRPr="005F59F7">
              <w:fldChar w:fldCharType="end"/>
            </w:r>
            <w:r w:rsidR="001743A4" w:rsidRPr="005F59F7">
              <w:t>Άλλο</w:t>
            </w:r>
          </w:p>
        </w:tc>
      </w:tr>
      <w:tr w:rsidR="001743A4" w:rsidRPr="005F59F7" w:rsidTr="00FB178D">
        <w:tc>
          <w:tcPr>
            <w:tcW w:w="2734" w:type="dxa"/>
            <w:shd w:val="clear" w:color="auto" w:fill="auto"/>
          </w:tcPr>
          <w:p w:rsidR="001743A4" w:rsidRPr="005F59F7" w:rsidRDefault="001743A4" w:rsidP="00406513">
            <w:pPr>
              <w:jc w:val="left"/>
            </w:pPr>
            <w:r w:rsidRPr="005F59F7">
              <w:t>Συνεισφορά δράσης στο πλαίσιο επίδοσης</w:t>
            </w:r>
          </w:p>
        </w:tc>
        <w:tc>
          <w:tcPr>
            <w:tcW w:w="6338" w:type="dxa"/>
            <w:shd w:val="clear" w:color="auto" w:fill="auto"/>
          </w:tcPr>
          <w:p w:rsidR="001743A4" w:rsidRPr="005F59F7" w:rsidRDefault="00B015AE" w:rsidP="003672FA">
            <w:pPr>
              <w:pStyle w:val="afd"/>
            </w:pPr>
            <w:r w:rsidRPr="005F59F7">
              <w:fldChar w:fldCharType="begin">
                <w:ffData>
                  <w:name w:val=""/>
                  <w:enabled/>
                  <w:calcOnExit w:val="0"/>
                  <w:checkBox>
                    <w:sizeAuto/>
                    <w:default w:val="0"/>
                  </w:checkBox>
                </w:ffData>
              </w:fldChar>
            </w:r>
            <w:r w:rsidR="001743A4" w:rsidRPr="005F59F7">
              <w:instrText xml:space="preserve"> FORMCHECKBOX </w:instrText>
            </w:r>
            <w:r w:rsidR="00E9161E">
              <w:fldChar w:fldCharType="separate"/>
            </w:r>
            <w:r w:rsidRPr="005F59F7">
              <w:fldChar w:fldCharType="end"/>
            </w:r>
            <w:r w:rsidR="001743A4" w:rsidRPr="005F59F7">
              <w:t xml:space="preserve"> ΝΑΙ</w:t>
            </w:r>
          </w:p>
          <w:p w:rsidR="001743A4" w:rsidRPr="005F59F7" w:rsidRDefault="00B015AE" w:rsidP="003672FA">
            <w:pPr>
              <w:pStyle w:val="afd"/>
            </w:pPr>
            <w:r w:rsidRPr="005F59F7">
              <w:fldChar w:fldCharType="begin">
                <w:ffData>
                  <w:name w:val=""/>
                  <w:enabled/>
                  <w:calcOnExit w:val="0"/>
                  <w:checkBox>
                    <w:sizeAuto/>
                    <w:default w:val="1"/>
                  </w:checkBox>
                </w:ffData>
              </w:fldChar>
            </w:r>
            <w:r w:rsidR="001743A4" w:rsidRPr="005F59F7">
              <w:instrText xml:space="preserve"> FORMCHECKBOX </w:instrText>
            </w:r>
            <w:r w:rsidR="00E9161E">
              <w:fldChar w:fldCharType="separate"/>
            </w:r>
            <w:r w:rsidRPr="005F59F7">
              <w:fldChar w:fldCharType="end"/>
            </w:r>
            <w:r w:rsidR="001743A4" w:rsidRPr="005F59F7">
              <w:t>ΟΧΙ</w:t>
            </w:r>
          </w:p>
        </w:tc>
      </w:tr>
      <w:tr w:rsidR="00733111" w:rsidRPr="005F59F7" w:rsidTr="00FB178D">
        <w:tc>
          <w:tcPr>
            <w:tcW w:w="2734" w:type="dxa"/>
            <w:shd w:val="clear" w:color="auto" w:fill="auto"/>
          </w:tcPr>
          <w:p w:rsidR="00733111" w:rsidRPr="005F59F7" w:rsidRDefault="00733111" w:rsidP="00406513">
            <w:pPr>
              <w:jc w:val="left"/>
            </w:pPr>
            <w:r w:rsidRPr="005F59F7">
              <w:t xml:space="preserve">Ενδιάμεσοι φορείς </w:t>
            </w:r>
          </w:p>
        </w:tc>
        <w:tc>
          <w:tcPr>
            <w:tcW w:w="6338" w:type="dxa"/>
            <w:shd w:val="clear" w:color="auto" w:fill="auto"/>
          </w:tcPr>
          <w:p w:rsidR="00733111" w:rsidRPr="000744A9" w:rsidRDefault="000744A9" w:rsidP="006477F0">
            <w:pPr>
              <w:pStyle w:val="afd"/>
            </w:pPr>
            <w:r w:rsidRPr="000744A9">
              <w:t>ΔΙΕΥΘΥΝΣΗ ΑΝΑΠΤΥΞΙΑΚΟΥ ΠΡΟΓΡΑΜΜΑΤΙΣΜΟΥ</w:t>
            </w:r>
          </w:p>
        </w:tc>
      </w:tr>
      <w:tr w:rsidR="001743A4" w:rsidRPr="005F59F7" w:rsidTr="00FB178D">
        <w:tc>
          <w:tcPr>
            <w:tcW w:w="2734" w:type="dxa"/>
            <w:shd w:val="clear" w:color="auto" w:fill="auto"/>
          </w:tcPr>
          <w:p w:rsidR="001743A4" w:rsidRPr="005F59F7" w:rsidRDefault="001743A4" w:rsidP="00406513">
            <w:pPr>
              <w:jc w:val="left"/>
            </w:pPr>
            <w:r w:rsidRPr="005F59F7">
              <w:t xml:space="preserve">Κατηγορία </w:t>
            </w:r>
            <w:r w:rsidR="001151E1" w:rsidRPr="005F59F7">
              <w:t>Περιφέρεια</w:t>
            </w:r>
            <w:r w:rsidRPr="005F59F7">
              <w:t>ς</w:t>
            </w:r>
          </w:p>
        </w:tc>
        <w:tc>
          <w:tcPr>
            <w:tcW w:w="6338" w:type="dxa"/>
            <w:shd w:val="clear" w:color="auto" w:fill="auto"/>
          </w:tcPr>
          <w:p w:rsidR="001743A4" w:rsidRPr="005F59F7" w:rsidRDefault="00B015AE" w:rsidP="003672FA">
            <w:pPr>
              <w:pStyle w:val="afd"/>
            </w:pPr>
            <w:r w:rsidRPr="005F59F7">
              <w:fldChar w:fldCharType="begin">
                <w:ffData>
                  <w:name w:val=""/>
                  <w:enabled/>
                  <w:calcOnExit w:val="0"/>
                  <w:checkBox>
                    <w:sizeAuto/>
                    <w:default w:val="0"/>
                  </w:checkBox>
                </w:ffData>
              </w:fldChar>
            </w:r>
            <w:r w:rsidR="001743A4" w:rsidRPr="005F59F7">
              <w:instrText xml:space="preserve"> FORMCHECKBOX </w:instrText>
            </w:r>
            <w:r w:rsidR="00E9161E">
              <w:fldChar w:fldCharType="separate"/>
            </w:r>
            <w:r w:rsidRPr="005F59F7">
              <w:fldChar w:fldCharType="end"/>
            </w:r>
            <w:r w:rsidR="001743A4" w:rsidRPr="005F59F7">
              <w:t xml:space="preserve"> Όλη η χώρα</w:t>
            </w:r>
          </w:p>
          <w:p w:rsidR="001743A4" w:rsidRPr="005F59F7" w:rsidRDefault="00B015AE" w:rsidP="003672FA">
            <w:pPr>
              <w:pStyle w:val="afd"/>
            </w:pPr>
            <w:r w:rsidRPr="005F59F7">
              <w:rPr>
                <w:sz w:val="20"/>
              </w:rPr>
              <w:fldChar w:fldCharType="begin">
                <w:ffData>
                  <w:name w:val=""/>
                  <w:enabled/>
                  <w:calcOnExit w:val="0"/>
                  <w:checkBox>
                    <w:sizeAuto/>
                    <w:default w:val="0"/>
                  </w:checkBox>
                </w:ffData>
              </w:fldChar>
            </w:r>
            <w:r w:rsidR="001743A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743A4" w:rsidRPr="005F59F7">
              <w:t xml:space="preserve"> Περισσότερο ανεπτυγμένες</w:t>
            </w:r>
          </w:p>
          <w:p w:rsidR="001743A4" w:rsidRPr="005F59F7" w:rsidRDefault="00B015AE" w:rsidP="003672FA">
            <w:pPr>
              <w:pStyle w:val="afd"/>
            </w:pPr>
            <w:r w:rsidRPr="005F59F7">
              <w:fldChar w:fldCharType="begin">
                <w:ffData>
                  <w:name w:val=""/>
                  <w:enabled/>
                  <w:calcOnExit w:val="0"/>
                  <w:checkBox>
                    <w:sizeAuto/>
                    <w:default w:val="0"/>
                  </w:checkBox>
                </w:ffData>
              </w:fldChar>
            </w:r>
            <w:r w:rsidR="001743A4" w:rsidRPr="005F59F7">
              <w:instrText xml:space="preserve"> FORMCHECKBOX </w:instrText>
            </w:r>
            <w:r w:rsidR="00E9161E">
              <w:fldChar w:fldCharType="separate"/>
            </w:r>
            <w:r w:rsidRPr="005F59F7">
              <w:fldChar w:fldCharType="end"/>
            </w:r>
            <w:r w:rsidR="001743A4" w:rsidRPr="005F59F7">
              <w:t xml:space="preserve"> Σε μετάβαση</w:t>
            </w:r>
          </w:p>
          <w:p w:rsidR="001743A4" w:rsidRPr="005F59F7" w:rsidRDefault="00B015AE" w:rsidP="003672FA">
            <w:pPr>
              <w:pStyle w:val="afd"/>
            </w:pPr>
            <w:r w:rsidRPr="005F59F7">
              <w:rPr>
                <w:sz w:val="20"/>
              </w:rPr>
              <w:fldChar w:fldCharType="begin">
                <w:ffData>
                  <w:name w:val=""/>
                  <w:enabled/>
                  <w:calcOnExit w:val="0"/>
                  <w:checkBox>
                    <w:sizeAuto/>
                    <w:default w:val="1"/>
                  </w:checkBox>
                </w:ffData>
              </w:fldChar>
            </w:r>
            <w:r w:rsidR="001743A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743A4" w:rsidRPr="005F59F7">
              <w:t>Λιγότερο ανεπτυγμένες</w:t>
            </w:r>
          </w:p>
        </w:tc>
      </w:tr>
      <w:tr w:rsidR="001743A4" w:rsidRPr="005F59F7" w:rsidTr="00FB178D">
        <w:tc>
          <w:tcPr>
            <w:tcW w:w="2734" w:type="dxa"/>
            <w:shd w:val="clear" w:color="auto" w:fill="auto"/>
          </w:tcPr>
          <w:p w:rsidR="001743A4" w:rsidRPr="005F59F7" w:rsidRDefault="001743A4" w:rsidP="005F59F7">
            <w:r w:rsidRPr="005F59F7">
              <w:t>Σύνδεση με αιρεσιμότητες</w:t>
            </w:r>
          </w:p>
        </w:tc>
        <w:tc>
          <w:tcPr>
            <w:tcW w:w="6338" w:type="dxa"/>
            <w:shd w:val="clear" w:color="auto" w:fill="auto"/>
          </w:tcPr>
          <w:p w:rsidR="001743A4" w:rsidRPr="005F59F7" w:rsidRDefault="001743A4" w:rsidP="003672FA">
            <w:pPr>
              <w:pStyle w:val="afd"/>
              <w:rPr>
                <w:color w:val="0000FF"/>
              </w:rPr>
            </w:pPr>
            <w:r w:rsidRPr="005F59F7">
              <w:t>Τ3.01</w:t>
            </w:r>
          </w:p>
        </w:tc>
      </w:tr>
      <w:tr w:rsidR="001743A4" w:rsidRPr="005F59F7" w:rsidTr="00FB178D">
        <w:tc>
          <w:tcPr>
            <w:tcW w:w="2734" w:type="dxa"/>
            <w:shd w:val="clear" w:color="auto" w:fill="auto"/>
          </w:tcPr>
          <w:p w:rsidR="001743A4" w:rsidRPr="005F59F7" w:rsidRDefault="001743A4" w:rsidP="005F59F7">
            <w:r w:rsidRPr="005F59F7">
              <w:t>Σύνδεση με αυτοδεσμεύσεις</w:t>
            </w:r>
          </w:p>
        </w:tc>
        <w:tc>
          <w:tcPr>
            <w:tcW w:w="6338" w:type="dxa"/>
            <w:shd w:val="clear" w:color="auto" w:fill="auto"/>
          </w:tcPr>
          <w:p w:rsidR="001743A4" w:rsidRPr="005F59F7" w:rsidRDefault="00B015AE" w:rsidP="003672FA">
            <w:pPr>
              <w:pStyle w:val="afd"/>
            </w:pPr>
            <w:r>
              <w:fldChar w:fldCharType="begin">
                <w:ffData>
                  <w:name w:val=""/>
                  <w:enabled/>
                  <w:calcOnExit w:val="0"/>
                  <w:checkBox>
                    <w:sizeAuto/>
                    <w:default w:val="0"/>
                  </w:checkBox>
                </w:ffData>
              </w:fldChar>
            </w:r>
            <w:r w:rsidR="00692B4D">
              <w:instrText xml:space="preserve"> FORMCHECKBOX </w:instrText>
            </w:r>
            <w:r w:rsidR="00E9161E">
              <w:fldChar w:fldCharType="separate"/>
            </w:r>
            <w:r>
              <w:fldChar w:fldCharType="end"/>
            </w:r>
            <w:r w:rsidR="001743A4" w:rsidRPr="005F59F7">
              <w:t xml:space="preserve"> ΝΑΙ</w:t>
            </w:r>
          </w:p>
          <w:p w:rsidR="001743A4" w:rsidRPr="005F59F7" w:rsidRDefault="00B015AE" w:rsidP="003672FA">
            <w:pPr>
              <w:pStyle w:val="afd"/>
              <w:rPr>
                <w:color w:val="92CDDC"/>
              </w:rPr>
            </w:pPr>
            <w:r>
              <w:fldChar w:fldCharType="begin">
                <w:ffData>
                  <w:name w:val=""/>
                  <w:enabled/>
                  <w:calcOnExit w:val="0"/>
                  <w:checkBox>
                    <w:sizeAuto/>
                    <w:default w:val="1"/>
                  </w:checkBox>
                </w:ffData>
              </w:fldChar>
            </w:r>
            <w:r w:rsidR="00692B4D">
              <w:instrText xml:space="preserve"> FORMCHECKBOX </w:instrText>
            </w:r>
            <w:r w:rsidR="00E9161E">
              <w:fldChar w:fldCharType="separate"/>
            </w:r>
            <w:r>
              <w:fldChar w:fldCharType="end"/>
            </w:r>
            <w:r w:rsidR="001743A4" w:rsidRPr="005F59F7">
              <w:t>ΟΧΙ</w:t>
            </w:r>
          </w:p>
        </w:tc>
      </w:tr>
    </w:tbl>
    <w:p w:rsidR="00B80346" w:rsidRPr="005F59F7" w:rsidRDefault="00B80346" w:rsidP="003672FA">
      <w:pPr>
        <w:pStyle w:val="32"/>
      </w:pPr>
      <w:r w:rsidRPr="005F59F7">
        <w:t>Περιγραφή δράσης</w:t>
      </w:r>
    </w:p>
    <w:p w:rsidR="002B0FF9" w:rsidRPr="00C12641" w:rsidRDefault="002B0FF9" w:rsidP="002B0FF9">
      <w:r w:rsidRPr="00C12641">
        <w:t xml:space="preserve">Ο συγκεκριμένος τύπος δράσης αποσκοπεί στην ενίσχυση για ίδρυση ή αναβάθμιση λειτουργούντων υποστηρικτικών δομών, με σκοπό την προώθηση της καινοτομίας στην τοπική επιχειρηματικότητα. </w:t>
      </w:r>
    </w:p>
    <w:p w:rsidR="002B0FF9" w:rsidRPr="002B0FF9" w:rsidRDefault="002B0FF9" w:rsidP="002B0FF9">
      <w:r w:rsidRPr="00C12641">
        <w:t>Οι υποστηρικτικές δομές θα πληρούν τους όρους των συνεργατικών σχηματισμών καινοτομίας, όπως ορίζονται στον Κανονισμό (ΕΕ) 651/2014 της Επιτροπής της 17</w:t>
      </w:r>
      <w:r w:rsidRPr="002B0FF9">
        <w:t>ης</w:t>
      </w:r>
      <w:r w:rsidRPr="00C12641">
        <w:t xml:space="preserve"> Ιουνίου 2014 </w:t>
      </w:r>
      <w:r w:rsidRPr="002B0FF9">
        <w:t xml:space="preserve">για την κήρυξη </w:t>
      </w:r>
      <w:r w:rsidRPr="002B0FF9">
        <w:lastRenderedPageBreak/>
        <w:t xml:space="preserve">ορισμένων κατηγοριών ενισχύσεων ως συμβατών με την εσωτερική αγορά κατ' εφαρμογή των άρθρων 107 και 108 της Συνθήκης και το εθνικό και κανονιστικό πλαίσιο για τα συγχρηματοδοτούμενα έργα. </w:t>
      </w:r>
    </w:p>
    <w:p w:rsidR="002B0FF9" w:rsidRPr="002B0FF9" w:rsidRDefault="002B0FF9" w:rsidP="002B0FF9">
      <w:r w:rsidRPr="002B0FF9">
        <w:t xml:space="preserve">Οι υποστηρικτικές δομές διαχειρίζονται από νομική οντότητα, η οποία είναι αποκλειστικός δικαιούχος  των ενισχύσεων που περιλαμβάνουν επενδυτικές και λειτουργικές δαπάνες για την οργάνωση και λειτουργία της δομής.   </w:t>
      </w:r>
    </w:p>
    <w:p w:rsidR="002B0FF9" w:rsidRPr="00C12641" w:rsidRDefault="002B0FF9" w:rsidP="002B0FF9">
      <w:r w:rsidRPr="00C12641">
        <w:t>Οι παρεχόμενες υπηρεσίες των συνεργατικών σχηματισμών καινοτομίας θα αναλύονται στις υποβαλλόμενες προτάσεις, περιλαμβάνοντας ενδεικτικά :</w:t>
      </w:r>
    </w:p>
    <w:p w:rsidR="002B0FF9" w:rsidRPr="00C12641" w:rsidRDefault="002B0FF9" w:rsidP="002B0FF9">
      <w:r w:rsidRPr="00C12641">
        <w:t xml:space="preserve">Ανάπτυξη δικτύων συνεργασίας και ανταλλαγής γνώσεων και πληροφοριών μεταξύ ερευνητικών φορέων - οργανισμών και τοπικών επιχειρήσεων. </w:t>
      </w:r>
    </w:p>
    <w:p w:rsidR="002B0FF9" w:rsidRPr="00C12641" w:rsidRDefault="002B0FF9" w:rsidP="002B0FF9">
      <w:r w:rsidRPr="00C12641">
        <w:t>Εκπόνηση μελετών σκοπιμότητας για σχέδια ανάπτυξης νέων προϊόντων, υπηρεσιών ή διεργασιών.</w:t>
      </w:r>
    </w:p>
    <w:p w:rsidR="002B0FF9" w:rsidRPr="00C12641" w:rsidRDefault="002B0FF9" w:rsidP="002B0FF9">
      <w:r w:rsidRPr="00C12641">
        <w:t>Σχεδιασμό, εφαρμογή και αξιολόγηση σχεδίων πειραματικής ανάπτυξης για νέα προϊόντα, υπηρεσίες ή διεργασίες.</w:t>
      </w:r>
    </w:p>
    <w:p w:rsidR="002B0FF9" w:rsidRPr="00C12641" w:rsidRDefault="002B0FF9" w:rsidP="002B0FF9">
      <w:r w:rsidRPr="00C12641">
        <w:t>Παροχή συμβουλευτικών και υποστηρικτικών υπηρεσιών στον τομέα της καινοτομίας.</w:t>
      </w:r>
    </w:p>
    <w:p w:rsidR="002B0FF9" w:rsidRPr="00C12641" w:rsidRDefault="002B0FF9" w:rsidP="002B0FF9">
      <w:r w:rsidRPr="00C12641">
        <w:t>Η δράση είναι συμβατή με την εγκεκριμένη Περιφερειακή Στρατηγική Έξυπνης Εξειδίκευσης και δίνεται προτεραιότητα στην υποστήριξη επιχειρήσεων που αναπτύσσουν δραστηριότητα στους τέσσερις τομείς προτεραιότητας της Στρατηγικής, δηλαδή την αγροδιατροφή, τη βιομηχανία της εμπειρίας, τη νεανική επιχειρηματικότητα και τις ΤΠΕ, καθώς και την υγεία/ευεξία.</w:t>
      </w:r>
    </w:p>
    <w:p w:rsidR="000744A9" w:rsidRPr="00C12641" w:rsidRDefault="000744A9" w:rsidP="000744A9">
      <w:r w:rsidRPr="000744A9">
        <w:t>Η υλοποίηση της δράσης γίνεται βάσει του Άρθρου 27 – «Ενισχύσεις για συνεργατικούς σχηματισμούς καινοτομίας» του τμήματος 4 «Ενισχύσεις για έρευνα και ανάπτυξη και καινοτομία» του Κανονισμού (ΕΕ) 651/2014 της Επιτροπής της 17ης Ιουνίου 2014 για την κήρυξη ορισμένων κατηγοριών ενισχύσεων ως συμβατών με την εσωτερική αγορά κατ' εφαρμογή των άρθρων 87 και 88 της Συνθήκης (Γενικός Κανονισμός Απαλλαγής κατά κατηγορία)  L 187/1 της 26-6-2014.</w:t>
      </w:r>
    </w:p>
    <w:p w:rsidR="002B0FF9" w:rsidRPr="00C12641" w:rsidRDefault="002B0FF9" w:rsidP="002B0FF9">
      <w:r w:rsidRPr="00C12641">
        <w:t>Η δράση παρουσιάζει συνέργεια με τις δράσεις που προβλέπονται α) για το Θ.Σ. 3 στο  Ε.Π. Ηπείρου «Ενίσχυση ίδρυσης ΜΜΕ (</w:t>
      </w:r>
      <w:r w:rsidRPr="002B0FF9">
        <w:t>start</w:t>
      </w:r>
      <w:r w:rsidR="00A74193">
        <w:t xml:space="preserve"> </w:t>
      </w:r>
      <w:r w:rsidRPr="002B0FF9">
        <w:t>ups</w:t>
      </w:r>
      <w:r w:rsidRPr="00C12641">
        <w:t>) με προσανατολισμό στην ανάπτυξη καινοτόμων προϊόντων και υπηρεσιών», «Ενίσχυση υφιστάμενων ΜΜΕ για την ανάπτυξη καινοτόμων προϊόντων και υπηρεσιών» &amp; «Ενίσχυση δημιουργίας και λειτουργίας κλαδικών και διακλαδικών δικτύων ΜΜΕ», και β) για το Θ.Σ. 1 στο  Ε.Π. Ηπείρου “Ενίσχυση των συστάδων και συνεργασιών μεταξύ του ερευνητικού τομέα και των επιχειρήσεων. Επίσης η δράση παρουσιάζει συνέργεια με δράσεις για την ανάπτυξη επιχειρηματικότητας και προώθησης έρευνας και καινοτομίας που περιλαμβάνονται στο Ε.Π. «Ανταγωνιστικότητα, Επιχειρηματικότητα και Καινοτομία» (συγχρηματοδότηση Ε.Τ.Π.Α.) και στο Πρόγραμμα Αγροτικής Ανάπτυξης 2014 – 2020 (συγχρηματοδότηση Ε.Γ.Τ.Α.Α.)</w:t>
      </w:r>
    </w:p>
    <w:p w:rsidR="00B80346" w:rsidRPr="005F59F7" w:rsidRDefault="00B80346" w:rsidP="003B1ADC">
      <w:pPr>
        <w:pStyle w:val="32"/>
      </w:pPr>
      <w:r w:rsidRPr="005F59F7">
        <w:t>Δείκτες εκροής</w:t>
      </w:r>
    </w:p>
    <w:p w:rsidR="00766F46" w:rsidRDefault="00766F46" w:rsidP="003B1ADC">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DD168E" w:rsidRPr="00006532" w:rsidTr="00202DF3">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DD168E" w:rsidRPr="00006532" w:rsidRDefault="00DD168E" w:rsidP="00202DF3">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DD168E" w:rsidRPr="00006532" w:rsidRDefault="00DD168E" w:rsidP="00202DF3">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DD168E" w:rsidRPr="00006532" w:rsidRDefault="00DD168E" w:rsidP="00202DF3">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DD168E" w:rsidRPr="00006532" w:rsidRDefault="00DD168E" w:rsidP="00202DF3">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DD168E" w:rsidRPr="00006532" w:rsidRDefault="00DD168E" w:rsidP="00202DF3">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DD168E" w:rsidRPr="00006532" w:rsidRDefault="00DD168E" w:rsidP="00202DF3">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DD168E" w:rsidRPr="00006532" w:rsidRDefault="00DD168E" w:rsidP="00202DF3">
            <w:pPr>
              <w:pStyle w:val="afb"/>
              <w:jc w:val="center"/>
            </w:pPr>
            <w:r w:rsidRPr="00006532">
              <w:t xml:space="preserve">Δείκτης </w:t>
            </w:r>
            <w:r w:rsidRPr="00006532">
              <w:rPr>
                <w:lang w:val="en-US"/>
              </w:rPr>
              <w:t xml:space="preserve">RIS3 </w:t>
            </w:r>
            <w:r w:rsidRPr="00006532">
              <w:t>ΝΑΙ/ΟΧΙ</w:t>
            </w:r>
          </w:p>
        </w:tc>
      </w:tr>
      <w:tr w:rsidR="00DD168E" w:rsidRPr="00006532" w:rsidTr="00202DF3">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DD168E" w:rsidRPr="00006532" w:rsidRDefault="00DD168E" w:rsidP="00202DF3">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DD168E" w:rsidRPr="00006532" w:rsidRDefault="00DD168E" w:rsidP="00202DF3">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DD168E" w:rsidRPr="00006532" w:rsidRDefault="00DD168E" w:rsidP="00202DF3">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DD168E" w:rsidRPr="00006532" w:rsidRDefault="00DD168E" w:rsidP="00202DF3">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D168E" w:rsidRPr="00006532" w:rsidRDefault="00DD168E" w:rsidP="00202DF3">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D168E" w:rsidRPr="00006532" w:rsidRDefault="00DD168E" w:rsidP="00202DF3">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D168E" w:rsidRPr="00006532" w:rsidRDefault="00DD168E" w:rsidP="00202DF3">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DD168E" w:rsidRPr="00006532" w:rsidRDefault="00DD168E" w:rsidP="00202DF3">
            <w:pPr>
              <w:pStyle w:val="afb"/>
            </w:pPr>
          </w:p>
        </w:tc>
        <w:tc>
          <w:tcPr>
            <w:tcW w:w="828" w:type="dxa"/>
            <w:vMerge/>
            <w:tcBorders>
              <w:left w:val="single" w:sz="4" w:space="0" w:color="auto"/>
              <w:bottom w:val="single" w:sz="4" w:space="0" w:color="auto"/>
              <w:right w:val="single" w:sz="4" w:space="0" w:color="auto"/>
            </w:tcBorders>
            <w:shd w:val="clear" w:color="auto" w:fill="D9D9D9"/>
          </w:tcPr>
          <w:p w:rsidR="00DD168E" w:rsidRPr="00006532" w:rsidRDefault="00DD168E" w:rsidP="00202DF3">
            <w:pPr>
              <w:pStyle w:val="afb"/>
            </w:pPr>
          </w:p>
        </w:tc>
      </w:tr>
      <w:tr w:rsidR="00DD168E"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CO01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Αριθμός επιχειρήσεων που λαμβάνουν στήριξη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DD168E" w:rsidRPr="005F59F7" w:rsidRDefault="007F0E40" w:rsidP="003565DF">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10</w:t>
            </w:r>
          </w:p>
        </w:tc>
        <w:tc>
          <w:tcPr>
            <w:tcW w:w="919" w:type="dxa"/>
            <w:tcBorders>
              <w:top w:val="single" w:sz="4" w:space="0" w:color="auto"/>
              <w:left w:val="nil"/>
              <w:bottom w:val="single" w:sz="4" w:space="0" w:color="auto"/>
              <w:right w:val="single" w:sz="4" w:space="0" w:color="auto"/>
            </w:tcBorders>
            <w:vAlign w:val="center"/>
          </w:tcPr>
          <w:p w:rsidR="00DD168E" w:rsidRPr="005F59F7" w:rsidRDefault="00DD168E" w:rsidP="003565DF">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DD168E" w:rsidRPr="005F59F7" w:rsidRDefault="00DD168E" w:rsidP="003565DF">
            <w:pPr>
              <w:pStyle w:val="afb"/>
              <w:jc w:val="center"/>
            </w:pPr>
            <w:r w:rsidRPr="005F59F7">
              <w:t>ΝΑΙ</w:t>
            </w:r>
          </w:p>
        </w:tc>
      </w:tr>
      <w:tr w:rsidR="00DD168E"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CO08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 xml:space="preserve">Αύξηση της απασχόλησης </w:t>
            </w:r>
            <w:r w:rsidRPr="005F59F7">
              <w:lastRenderedPageBreak/>
              <w:t xml:space="preserve">στις </w:t>
            </w:r>
            <w:r w:rsidR="00A74193">
              <w:t>επιχειρήσεις που</w:t>
            </w:r>
            <w:r w:rsidRPr="005F59F7">
              <w:t xml:space="preserve"> λαμβάνουν ενίσχυση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lastRenderedPageBreak/>
              <w:t xml:space="preserve">Ισοδύναμα </w:t>
            </w:r>
            <w:r w:rsidR="00A74193">
              <w:t xml:space="preserve">πλήρους </w:t>
            </w:r>
            <w:r w:rsidR="00A74193">
              <w:lastRenderedPageBreak/>
              <w:t>απασχόλησης</w:t>
            </w:r>
          </w:p>
        </w:tc>
        <w:tc>
          <w:tcPr>
            <w:tcW w:w="1248" w:type="dxa"/>
            <w:tcBorders>
              <w:top w:val="single" w:sz="4" w:space="0" w:color="auto"/>
              <w:left w:val="nil"/>
              <w:bottom w:val="single" w:sz="4" w:space="0" w:color="auto"/>
              <w:right w:val="single" w:sz="4" w:space="0" w:color="auto"/>
            </w:tcBorders>
            <w:vAlign w:val="center"/>
          </w:tcPr>
          <w:p w:rsidR="00DD168E" w:rsidRPr="005F59F7" w:rsidRDefault="007F0E40" w:rsidP="003565DF">
            <w:pPr>
              <w:pStyle w:val="afb"/>
              <w:jc w:val="center"/>
            </w:pPr>
            <w:r>
              <w:lastRenderedPageBreak/>
              <w:t xml:space="preserve">Λιγότερο </w:t>
            </w:r>
            <w:r w:rsidR="000963F7">
              <w:t xml:space="preserve">Ανεπτυγμένες </w:t>
            </w:r>
            <w:r w:rsidR="000963F7">
              <w:lastRenderedPageBreak/>
              <w:t>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10</w:t>
            </w:r>
          </w:p>
        </w:tc>
        <w:tc>
          <w:tcPr>
            <w:tcW w:w="919" w:type="dxa"/>
            <w:tcBorders>
              <w:top w:val="single" w:sz="4" w:space="0" w:color="auto"/>
              <w:left w:val="nil"/>
              <w:bottom w:val="single" w:sz="4" w:space="0" w:color="auto"/>
              <w:right w:val="single" w:sz="4" w:space="0" w:color="auto"/>
            </w:tcBorders>
            <w:vAlign w:val="center"/>
          </w:tcPr>
          <w:p w:rsidR="00DD168E" w:rsidRPr="005F59F7" w:rsidRDefault="00DD168E" w:rsidP="003565DF">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DD168E" w:rsidRPr="005F59F7" w:rsidRDefault="00DD168E" w:rsidP="003565DF">
            <w:pPr>
              <w:pStyle w:val="afb"/>
              <w:jc w:val="center"/>
            </w:pPr>
            <w:r w:rsidRPr="005F59F7">
              <w:t>ΝΑΙ</w:t>
            </w:r>
          </w:p>
        </w:tc>
      </w:tr>
      <w:tr w:rsidR="00DD168E"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lastRenderedPageBreak/>
              <w:t>CO04</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Αριθμός επιχειρήσεων που λαμβάνουν μη οικονομική ενίσχυση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DD168E" w:rsidRPr="005F59F7" w:rsidRDefault="007F0E40" w:rsidP="003565DF">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D168E" w:rsidRPr="005F59F7" w:rsidRDefault="00DD168E" w:rsidP="003565DF">
            <w:pPr>
              <w:pStyle w:val="afb"/>
              <w:jc w:val="center"/>
            </w:pPr>
            <w:r w:rsidRPr="005F59F7">
              <w:t>10</w:t>
            </w:r>
          </w:p>
        </w:tc>
        <w:tc>
          <w:tcPr>
            <w:tcW w:w="919" w:type="dxa"/>
            <w:tcBorders>
              <w:top w:val="single" w:sz="4" w:space="0" w:color="auto"/>
              <w:left w:val="nil"/>
              <w:bottom w:val="single" w:sz="4" w:space="0" w:color="auto"/>
              <w:right w:val="single" w:sz="4" w:space="0" w:color="auto"/>
            </w:tcBorders>
            <w:vAlign w:val="center"/>
          </w:tcPr>
          <w:p w:rsidR="00DD168E" w:rsidRPr="005F59F7" w:rsidRDefault="00DD168E" w:rsidP="003565DF">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DD168E" w:rsidRPr="005F59F7" w:rsidRDefault="00DD168E" w:rsidP="003565DF">
            <w:pPr>
              <w:pStyle w:val="afb"/>
              <w:jc w:val="center"/>
            </w:pPr>
            <w:r w:rsidRPr="005F59F7">
              <w:t>ΝΑΙ</w:t>
            </w:r>
          </w:p>
        </w:tc>
      </w:tr>
    </w:tbl>
    <w:p w:rsidR="00B80346" w:rsidRPr="005F59F7" w:rsidRDefault="00B80346" w:rsidP="003B1ADC">
      <w:pPr>
        <w:pStyle w:val="32"/>
      </w:pPr>
      <w:r w:rsidRPr="005F59F7">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80346" w:rsidRPr="005F59F7" w:rsidTr="00FB178D">
        <w:tc>
          <w:tcPr>
            <w:tcW w:w="4111" w:type="dxa"/>
            <w:shd w:val="clear" w:color="auto" w:fill="D9D9D9"/>
          </w:tcPr>
          <w:p w:rsidR="00B80346" w:rsidRPr="005F59F7" w:rsidRDefault="00B80346" w:rsidP="005F59F7"/>
        </w:tc>
        <w:tc>
          <w:tcPr>
            <w:tcW w:w="4961" w:type="dxa"/>
            <w:shd w:val="clear" w:color="auto" w:fill="D9D9D9"/>
          </w:tcPr>
          <w:p w:rsidR="00B80346" w:rsidRPr="005F59F7" w:rsidRDefault="00B80346" w:rsidP="00DD168E">
            <w:pPr>
              <w:jc w:val="center"/>
            </w:pPr>
            <w:r w:rsidRPr="005F59F7">
              <w:t xml:space="preserve">Σύνολο Χώρας/ Κατηγορίες </w:t>
            </w:r>
            <w:r w:rsidR="001151E1" w:rsidRPr="005F59F7">
              <w:t>Περιφέρεια</w:t>
            </w:r>
            <w:r w:rsidRPr="005F59F7">
              <w:t>ς</w:t>
            </w:r>
          </w:p>
        </w:tc>
      </w:tr>
      <w:tr w:rsidR="00692B4D" w:rsidRPr="005F59F7" w:rsidTr="00FB178D">
        <w:tc>
          <w:tcPr>
            <w:tcW w:w="4111" w:type="dxa"/>
            <w:shd w:val="clear" w:color="auto" w:fill="auto"/>
          </w:tcPr>
          <w:p w:rsidR="00692B4D" w:rsidRPr="005F59F7" w:rsidRDefault="00692B4D" w:rsidP="005F59F7">
            <w:r w:rsidRPr="005F59F7">
              <w:t>Συνολικό Κόστος (α)</w:t>
            </w:r>
          </w:p>
        </w:tc>
        <w:tc>
          <w:tcPr>
            <w:tcW w:w="4961" w:type="dxa"/>
            <w:shd w:val="clear" w:color="auto" w:fill="auto"/>
          </w:tcPr>
          <w:p w:rsidR="00692B4D" w:rsidRPr="00C12641" w:rsidRDefault="00692B4D" w:rsidP="006477F0">
            <w:pPr>
              <w:jc w:val="right"/>
            </w:pPr>
            <w:r w:rsidRPr="00C12641">
              <w:t>3.500.000,00</w:t>
            </w:r>
          </w:p>
        </w:tc>
      </w:tr>
      <w:tr w:rsidR="00692B4D" w:rsidRPr="005F59F7" w:rsidTr="00FB178D">
        <w:tc>
          <w:tcPr>
            <w:tcW w:w="4111" w:type="dxa"/>
            <w:shd w:val="clear" w:color="auto" w:fill="auto"/>
          </w:tcPr>
          <w:p w:rsidR="00692B4D" w:rsidRPr="005F59F7" w:rsidRDefault="00692B4D" w:rsidP="005F59F7">
            <w:r>
              <w:tab/>
            </w:r>
            <w:r w:rsidRPr="005F59F7">
              <w:t>Δημόσια Δαπάνη (β)</w:t>
            </w:r>
          </w:p>
        </w:tc>
        <w:tc>
          <w:tcPr>
            <w:tcW w:w="4961" w:type="dxa"/>
            <w:shd w:val="clear" w:color="auto" w:fill="auto"/>
          </w:tcPr>
          <w:p w:rsidR="00692B4D" w:rsidRPr="00C12641" w:rsidRDefault="00692B4D" w:rsidP="006477F0">
            <w:pPr>
              <w:jc w:val="right"/>
            </w:pPr>
            <w:r w:rsidRPr="00C12641">
              <w:t>2.100.000,00</w:t>
            </w:r>
          </w:p>
        </w:tc>
      </w:tr>
      <w:tr w:rsidR="00692B4D" w:rsidRPr="005F59F7" w:rsidTr="00FB178D">
        <w:tc>
          <w:tcPr>
            <w:tcW w:w="4111" w:type="dxa"/>
            <w:shd w:val="clear" w:color="auto" w:fill="auto"/>
          </w:tcPr>
          <w:p w:rsidR="00692B4D" w:rsidRPr="005F59F7" w:rsidRDefault="00692B4D" w:rsidP="005F59F7">
            <w:r>
              <w:tab/>
            </w:r>
            <w:r>
              <w:tab/>
            </w:r>
            <w:r w:rsidRPr="005F59F7">
              <w:t>Ενωσιακή Συνδρομή (γ)</w:t>
            </w:r>
          </w:p>
        </w:tc>
        <w:tc>
          <w:tcPr>
            <w:tcW w:w="4961" w:type="dxa"/>
            <w:shd w:val="clear" w:color="auto" w:fill="auto"/>
          </w:tcPr>
          <w:p w:rsidR="00692B4D" w:rsidRPr="00C12641" w:rsidRDefault="00692B4D" w:rsidP="006477F0">
            <w:pPr>
              <w:jc w:val="right"/>
            </w:pPr>
            <w:r w:rsidRPr="00C12641">
              <w:t>1.680.000,00</w:t>
            </w:r>
          </w:p>
        </w:tc>
      </w:tr>
      <w:tr w:rsidR="00692B4D" w:rsidRPr="005F59F7" w:rsidTr="00FB178D">
        <w:tc>
          <w:tcPr>
            <w:tcW w:w="4111" w:type="dxa"/>
            <w:shd w:val="clear" w:color="auto" w:fill="auto"/>
          </w:tcPr>
          <w:p w:rsidR="00692B4D" w:rsidRPr="005F59F7" w:rsidRDefault="00692B4D" w:rsidP="005F59F7">
            <w:r>
              <w:tab/>
            </w:r>
            <w:r>
              <w:tab/>
            </w:r>
            <w:r w:rsidRPr="005F59F7">
              <w:t>Εθνική Συμμετοχή (δ)</w:t>
            </w:r>
          </w:p>
        </w:tc>
        <w:tc>
          <w:tcPr>
            <w:tcW w:w="4961" w:type="dxa"/>
            <w:shd w:val="clear" w:color="auto" w:fill="auto"/>
          </w:tcPr>
          <w:p w:rsidR="00692B4D" w:rsidRPr="00C12641" w:rsidRDefault="00692B4D" w:rsidP="006477F0">
            <w:pPr>
              <w:jc w:val="right"/>
              <w:rPr>
                <w:highlight w:val="yellow"/>
                <w:lang w:val="en-US"/>
              </w:rPr>
            </w:pPr>
            <w:r w:rsidRPr="00C12641">
              <w:t>420.000,00</w:t>
            </w:r>
          </w:p>
        </w:tc>
      </w:tr>
      <w:tr w:rsidR="00692B4D" w:rsidRPr="005F59F7" w:rsidTr="00FB178D">
        <w:tc>
          <w:tcPr>
            <w:tcW w:w="4111" w:type="dxa"/>
            <w:shd w:val="clear" w:color="auto" w:fill="auto"/>
          </w:tcPr>
          <w:p w:rsidR="00692B4D" w:rsidRPr="005F59F7" w:rsidRDefault="00692B4D" w:rsidP="005F59F7">
            <w:r w:rsidRPr="005F59F7">
              <w:t>Ιδιωτική Συμμετοχή (ε)</w:t>
            </w:r>
          </w:p>
        </w:tc>
        <w:tc>
          <w:tcPr>
            <w:tcW w:w="4961" w:type="dxa"/>
            <w:shd w:val="clear" w:color="auto" w:fill="auto"/>
          </w:tcPr>
          <w:p w:rsidR="00692B4D" w:rsidRPr="00C12641" w:rsidRDefault="00692B4D" w:rsidP="006477F0">
            <w:pPr>
              <w:jc w:val="right"/>
              <w:rPr>
                <w:highlight w:val="yellow"/>
                <w:lang w:val="en-US"/>
              </w:rPr>
            </w:pPr>
            <w:r w:rsidRPr="00C12641">
              <w:t>1.400.000,00</w:t>
            </w:r>
          </w:p>
        </w:tc>
      </w:tr>
    </w:tbl>
    <w:p w:rsidR="000744A9" w:rsidRPr="005F59F7" w:rsidRDefault="000744A9" w:rsidP="000744A9">
      <w:r w:rsidRPr="000744A9">
        <w:t>Υπολογίζεται μέση ένταση ενίσχυσης 60%, η οποία προκύπτει από το ποσοστό ενίσχυσης 65% για τις επιλέξιμες επενδυτικές δαπάνες και 50% για τις επιλέξιμες λειτουργικές δαπάνες, όπως περιγράφονται στο Άρθρο 27 – «Ενισχύσεις για συνεργατικούς σχηματισμούς καινοτομίας».</w:t>
      </w:r>
    </w:p>
    <w:p w:rsidR="00B80346" w:rsidRPr="005F59F7" w:rsidRDefault="00B80346" w:rsidP="003B1ADC">
      <w:pPr>
        <w:pStyle w:val="32"/>
      </w:pPr>
      <w:r w:rsidRPr="005F59F7">
        <w:t>Δυνητικοί δικαιούχοι</w:t>
      </w:r>
    </w:p>
    <w:p w:rsidR="00692B4D" w:rsidRPr="005F59F7" w:rsidRDefault="00692B4D" w:rsidP="00692B4D">
      <w:r w:rsidRPr="005F59F7">
        <w:t xml:space="preserve">Ως δυνητικοί δικαιούχοι αναφέρονται νομικές οντότητες που διαχειρίζονται ή θα διαχειρισθούν </w:t>
      </w:r>
      <w:r w:rsidR="00A74193">
        <w:t xml:space="preserve">τις </w:t>
      </w:r>
      <w:r w:rsidRPr="005F59F7">
        <w:t>υποστηρικτικές δομές</w:t>
      </w:r>
    </w:p>
    <w:p w:rsidR="00B80346" w:rsidRPr="005F59F7" w:rsidRDefault="00B80346" w:rsidP="003B1ADC">
      <w:pPr>
        <w:pStyle w:val="32"/>
      </w:pPr>
      <w:r w:rsidRPr="005F59F7">
        <w:t>Χρονοπρογραμματισμός εργασιών</w:t>
      </w:r>
    </w:p>
    <w:p w:rsidR="00692B4D" w:rsidRPr="00EA1DC3" w:rsidRDefault="00692B4D" w:rsidP="00692B4D">
      <w:pPr>
        <w:rPr>
          <w:strike/>
          <w:color w:val="FF0000"/>
        </w:rPr>
      </w:pPr>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B80346" w:rsidRPr="005F59F7" w:rsidTr="00FB178D">
        <w:tc>
          <w:tcPr>
            <w:tcW w:w="6471" w:type="dxa"/>
            <w:shd w:val="clear" w:color="auto" w:fill="D9D9D9" w:themeFill="background1" w:themeFillShade="D9"/>
          </w:tcPr>
          <w:p w:rsidR="00B80346" w:rsidRPr="005F59F7" w:rsidRDefault="00B80346" w:rsidP="005F59F7">
            <w:r w:rsidRPr="005F59F7">
              <w:t>Ενέργεια</w:t>
            </w:r>
          </w:p>
        </w:tc>
        <w:tc>
          <w:tcPr>
            <w:tcW w:w="2601" w:type="dxa"/>
            <w:shd w:val="clear" w:color="auto" w:fill="D9D9D9" w:themeFill="background1" w:themeFillShade="D9"/>
          </w:tcPr>
          <w:p w:rsidR="00B80346" w:rsidRPr="005F59F7" w:rsidRDefault="00B80346" w:rsidP="00DD168E">
            <w:pPr>
              <w:jc w:val="center"/>
            </w:pPr>
            <w:r w:rsidRPr="005F59F7">
              <w:t>Ημερομηνία</w:t>
            </w:r>
          </w:p>
        </w:tc>
      </w:tr>
      <w:tr w:rsidR="003F7324" w:rsidRPr="005F59F7" w:rsidTr="00FB178D">
        <w:tc>
          <w:tcPr>
            <w:tcW w:w="6471" w:type="dxa"/>
            <w:shd w:val="clear" w:color="auto" w:fill="auto"/>
          </w:tcPr>
          <w:p w:rsidR="003F7324" w:rsidRPr="005F59F7" w:rsidRDefault="003F7324" w:rsidP="005F59F7">
            <w:r w:rsidRPr="005F59F7">
              <w:t xml:space="preserve">Εκπλήρωση αιρεσιμότητας </w:t>
            </w:r>
          </w:p>
        </w:tc>
        <w:tc>
          <w:tcPr>
            <w:tcW w:w="2601" w:type="dxa"/>
            <w:shd w:val="clear" w:color="auto" w:fill="auto"/>
          </w:tcPr>
          <w:p w:rsidR="003F7324" w:rsidRPr="005F59F7" w:rsidRDefault="003F7324" w:rsidP="006477F0">
            <w:pPr>
              <w:jc w:val="center"/>
            </w:pPr>
            <w:r w:rsidRPr="005F59F7">
              <w:t>Έχει εκπληρωθεί</w:t>
            </w:r>
          </w:p>
        </w:tc>
      </w:tr>
      <w:tr w:rsidR="003F7324" w:rsidRPr="005F59F7" w:rsidTr="00FB178D">
        <w:tc>
          <w:tcPr>
            <w:tcW w:w="6471" w:type="dxa"/>
            <w:shd w:val="clear" w:color="auto" w:fill="auto"/>
          </w:tcPr>
          <w:p w:rsidR="003F7324" w:rsidRPr="005F59F7" w:rsidRDefault="003F7324" w:rsidP="005F59F7">
            <w:r w:rsidRPr="005F59F7">
              <w:t xml:space="preserve">Εκπλήρωση αυτοδέσμευσης </w:t>
            </w:r>
          </w:p>
        </w:tc>
        <w:tc>
          <w:tcPr>
            <w:tcW w:w="2601" w:type="dxa"/>
            <w:shd w:val="clear" w:color="auto" w:fill="auto"/>
          </w:tcPr>
          <w:p w:rsidR="003F7324" w:rsidRPr="005F59F7" w:rsidRDefault="003F7324" w:rsidP="006477F0">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3F7324" w:rsidRPr="005F59F7" w:rsidTr="00FB178D">
        <w:tc>
          <w:tcPr>
            <w:tcW w:w="6471" w:type="dxa"/>
            <w:shd w:val="clear" w:color="auto" w:fill="auto"/>
          </w:tcPr>
          <w:p w:rsidR="003F7324" w:rsidRPr="005F59F7" w:rsidRDefault="003F7324"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3F7324" w:rsidRPr="005F59F7" w:rsidRDefault="003F7324" w:rsidP="006477F0">
            <w:pPr>
              <w:jc w:val="center"/>
            </w:pPr>
            <w:r w:rsidRPr="005F59F7">
              <w:t>-</w:t>
            </w:r>
          </w:p>
        </w:tc>
      </w:tr>
      <w:tr w:rsidR="003F7324" w:rsidRPr="005F59F7" w:rsidTr="00FB178D">
        <w:tc>
          <w:tcPr>
            <w:tcW w:w="6471" w:type="dxa"/>
            <w:tcBorders>
              <w:bottom w:val="single" w:sz="4" w:space="0" w:color="auto"/>
            </w:tcBorders>
            <w:shd w:val="clear" w:color="auto" w:fill="auto"/>
          </w:tcPr>
          <w:p w:rsidR="003F7324" w:rsidRPr="005F59F7" w:rsidRDefault="003F7324"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3F7324" w:rsidRPr="005F59F7" w:rsidRDefault="003F7324" w:rsidP="006477F0">
            <w:pPr>
              <w:jc w:val="center"/>
            </w:pPr>
            <w:r>
              <w:t>Οκτώβριος 2016</w:t>
            </w:r>
          </w:p>
        </w:tc>
      </w:tr>
      <w:tr w:rsidR="003F7324" w:rsidRPr="005F59F7" w:rsidTr="00FB178D">
        <w:tc>
          <w:tcPr>
            <w:tcW w:w="6471" w:type="dxa"/>
            <w:tcBorders>
              <w:bottom w:val="single" w:sz="4" w:space="0" w:color="auto"/>
            </w:tcBorders>
            <w:shd w:val="clear" w:color="auto" w:fill="auto"/>
          </w:tcPr>
          <w:p w:rsidR="003F7324" w:rsidRPr="005F59F7" w:rsidRDefault="003F7324" w:rsidP="005F59F7">
            <w:r w:rsidRPr="005F59F7">
              <w:lastRenderedPageBreak/>
              <w:t>Έγκριση κριτηρίων αξιολόγησης και επιλογής πράξης</w:t>
            </w:r>
          </w:p>
        </w:tc>
        <w:tc>
          <w:tcPr>
            <w:tcW w:w="2601" w:type="dxa"/>
            <w:tcBorders>
              <w:bottom w:val="single" w:sz="4" w:space="0" w:color="auto"/>
            </w:tcBorders>
            <w:shd w:val="clear" w:color="auto" w:fill="auto"/>
          </w:tcPr>
          <w:p w:rsidR="003F7324" w:rsidRPr="005F59F7" w:rsidRDefault="003F7324" w:rsidP="006477F0">
            <w:pPr>
              <w:jc w:val="center"/>
            </w:pPr>
            <w:r>
              <w:t>Οκτώβριος 2016</w:t>
            </w:r>
          </w:p>
        </w:tc>
      </w:tr>
      <w:tr w:rsidR="003F7324" w:rsidRPr="005F59F7" w:rsidTr="00FB178D">
        <w:tc>
          <w:tcPr>
            <w:tcW w:w="6471" w:type="dxa"/>
            <w:tcBorders>
              <w:top w:val="single" w:sz="4" w:space="0" w:color="auto"/>
              <w:left w:val="nil"/>
              <w:bottom w:val="single" w:sz="4" w:space="0" w:color="auto"/>
              <w:right w:val="nil"/>
            </w:tcBorders>
            <w:shd w:val="clear" w:color="auto" w:fill="auto"/>
          </w:tcPr>
          <w:p w:rsidR="003F7324" w:rsidRPr="005F59F7" w:rsidRDefault="003F7324" w:rsidP="005F59F7"/>
        </w:tc>
        <w:tc>
          <w:tcPr>
            <w:tcW w:w="2601" w:type="dxa"/>
            <w:tcBorders>
              <w:top w:val="single" w:sz="4" w:space="0" w:color="auto"/>
              <w:left w:val="nil"/>
              <w:bottom w:val="single" w:sz="4" w:space="0" w:color="auto"/>
              <w:right w:val="nil"/>
            </w:tcBorders>
            <w:shd w:val="clear" w:color="auto" w:fill="auto"/>
          </w:tcPr>
          <w:p w:rsidR="003F7324" w:rsidRPr="005F59F7" w:rsidRDefault="003F7324" w:rsidP="006477F0">
            <w:pPr>
              <w:jc w:val="center"/>
            </w:pPr>
          </w:p>
        </w:tc>
      </w:tr>
      <w:tr w:rsidR="003F7324" w:rsidRPr="005F59F7" w:rsidTr="00FB178D">
        <w:tc>
          <w:tcPr>
            <w:tcW w:w="6471" w:type="dxa"/>
            <w:tcBorders>
              <w:top w:val="single" w:sz="4" w:space="0" w:color="auto"/>
            </w:tcBorders>
            <w:shd w:val="clear" w:color="auto" w:fill="auto"/>
          </w:tcPr>
          <w:p w:rsidR="003F7324" w:rsidRPr="005F59F7" w:rsidRDefault="003F7324"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3F7324" w:rsidRPr="001526FE" w:rsidRDefault="001526FE" w:rsidP="001526FE">
            <w:pPr>
              <w:jc w:val="center"/>
              <w:rPr>
                <w:lang w:val="en-US"/>
              </w:rPr>
            </w:pPr>
            <w:r>
              <w:rPr>
                <w:lang w:val="en-US"/>
              </w:rPr>
              <w:t>B</w:t>
            </w:r>
            <w:r w:rsidR="003F7324">
              <w:t xml:space="preserve"> τρίμηνο 201</w:t>
            </w:r>
            <w:r>
              <w:rPr>
                <w:lang w:val="en-US"/>
              </w:rPr>
              <w:t>8</w:t>
            </w:r>
          </w:p>
        </w:tc>
      </w:tr>
    </w:tbl>
    <w:p w:rsidR="00425D53" w:rsidRPr="00425D53" w:rsidRDefault="00425D53" w:rsidP="00784FB4">
      <w:pPr>
        <w:pStyle w:val="Heading1"/>
        <w:shd w:val="clear" w:color="auto" w:fill="auto"/>
        <w:sectPr w:rsidR="00425D53" w:rsidRPr="00425D53" w:rsidSect="007C4C51">
          <w:headerReference w:type="even" r:id="rId51"/>
          <w:headerReference w:type="default" r:id="rId52"/>
          <w:pgSz w:w="11906" w:h="16838" w:code="9"/>
          <w:pgMar w:top="1418" w:right="1418" w:bottom="1418" w:left="1418" w:header="709" w:footer="709" w:gutter="0"/>
          <w:cols w:space="708"/>
          <w:docGrid w:linePitch="360"/>
        </w:sectPr>
      </w:pPr>
    </w:p>
    <w:p w:rsidR="00B80346" w:rsidRPr="00784FB4" w:rsidRDefault="00B80346" w:rsidP="00784FB4">
      <w:pPr>
        <w:pStyle w:val="Heading2"/>
      </w:pPr>
      <w:bookmarkStart w:id="40" w:name="_Toc513462448"/>
      <w:r w:rsidRPr="00784FB4">
        <w:lastRenderedPageBreak/>
        <w:t>Θεματικός στόχος 3 – Επενδυτική Προτεραιότητα 3</w:t>
      </w:r>
      <w:r w:rsidR="000A1AB2" w:rsidRPr="00784FB4">
        <w:rPr>
          <w:lang w:val="en-US"/>
        </w:rPr>
        <w:t>b</w:t>
      </w:r>
      <w:bookmarkEnd w:id="4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B80346" w:rsidRPr="005F59F7" w:rsidTr="005620CE">
        <w:tc>
          <w:tcPr>
            <w:tcW w:w="2835" w:type="dxa"/>
            <w:shd w:val="clear" w:color="auto" w:fill="auto"/>
            <w:vAlign w:val="center"/>
          </w:tcPr>
          <w:p w:rsidR="00B80346" w:rsidRPr="005F59F7" w:rsidRDefault="00B80346" w:rsidP="005620CE">
            <w:pPr>
              <w:jc w:val="left"/>
            </w:pPr>
            <w:r w:rsidRPr="005F59F7">
              <w:t>Θεματικός στόχος (ΘΣ)</w:t>
            </w:r>
          </w:p>
        </w:tc>
        <w:tc>
          <w:tcPr>
            <w:tcW w:w="6237" w:type="dxa"/>
            <w:shd w:val="clear" w:color="auto" w:fill="auto"/>
            <w:vAlign w:val="center"/>
          </w:tcPr>
          <w:p w:rsidR="00B80346" w:rsidRPr="005F59F7" w:rsidRDefault="000A1AB2" w:rsidP="003B1ADC">
            <w:pPr>
              <w:pStyle w:val="afd"/>
            </w:pPr>
            <w:r w:rsidRPr="005F59F7">
              <w:t xml:space="preserve">ΘΣ3 </w:t>
            </w:r>
            <w:r w:rsidR="00B80346" w:rsidRPr="005F59F7">
              <w:t>Βελτίωση της ανταγωνιστικότητας των μικρομεσαίων επιχειρήσεων</w:t>
            </w:r>
          </w:p>
        </w:tc>
      </w:tr>
      <w:tr w:rsidR="00B80346" w:rsidRPr="005F59F7" w:rsidTr="005620CE">
        <w:tc>
          <w:tcPr>
            <w:tcW w:w="2835" w:type="dxa"/>
            <w:shd w:val="clear" w:color="auto" w:fill="auto"/>
            <w:vAlign w:val="center"/>
          </w:tcPr>
          <w:p w:rsidR="00B80346" w:rsidRPr="005F59F7" w:rsidRDefault="00B80346" w:rsidP="005620CE">
            <w:pPr>
              <w:jc w:val="left"/>
            </w:pPr>
            <w:r w:rsidRPr="005F59F7">
              <w:t>Επενδυτική προτεραιότητα</w:t>
            </w:r>
          </w:p>
        </w:tc>
        <w:tc>
          <w:tcPr>
            <w:tcW w:w="6237" w:type="dxa"/>
            <w:shd w:val="clear" w:color="auto" w:fill="auto"/>
            <w:vAlign w:val="center"/>
          </w:tcPr>
          <w:p w:rsidR="00B80346" w:rsidRPr="005F59F7" w:rsidRDefault="000A1AB2" w:rsidP="003B1ADC">
            <w:pPr>
              <w:pStyle w:val="afd"/>
            </w:pPr>
            <w:r w:rsidRPr="005F59F7">
              <w:t xml:space="preserve">ΕΠ3b </w:t>
            </w:r>
            <w:r w:rsidR="00B80346" w:rsidRPr="005F59F7">
              <w:t xml:space="preserve">Ανάπτυξη και εφαρμογή νέων επιχειρηματικών μοντέλων για ΜΜΕ, ιδίως σε σχέση με τη διεθνοποίηση </w:t>
            </w:r>
          </w:p>
        </w:tc>
      </w:tr>
      <w:tr w:rsidR="00B80346" w:rsidRPr="005F59F7" w:rsidTr="005620CE">
        <w:tc>
          <w:tcPr>
            <w:tcW w:w="2835" w:type="dxa"/>
            <w:shd w:val="clear" w:color="auto" w:fill="auto"/>
            <w:vAlign w:val="center"/>
          </w:tcPr>
          <w:p w:rsidR="00B80346" w:rsidRPr="005F59F7" w:rsidRDefault="00B80346" w:rsidP="005620CE">
            <w:pPr>
              <w:jc w:val="left"/>
            </w:pPr>
            <w:r w:rsidRPr="005F59F7">
              <w:t>Σύνδεση με θεματικές αιρεσιμότητες</w:t>
            </w:r>
          </w:p>
        </w:tc>
        <w:tc>
          <w:tcPr>
            <w:tcW w:w="6237" w:type="dxa"/>
            <w:shd w:val="clear" w:color="auto" w:fill="auto"/>
            <w:vAlign w:val="center"/>
          </w:tcPr>
          <w:p w:rsidR="00B80346" w:rsidRPr="005F59F7" w:rsidRDefault="000A1AB2" w:rsidP="003B1ADC">
            <w:pPr>
              <w:pStyle w:val="afd"/>
            </w:pPr>
            <w:r w:rsidRPr="005F59F7">
              <w:t>T.03.1 - Ειδικές δράσεις έχουν υλοποιηθεί για να δοθεί περαιτέρω ώθηση στην επιχειρηματικότητα με βάση την Πράξη για τις Μικρές Επιχειρήσεις (SBA).</w:t>
            </w:r>
          </w:p>
        </w:tc>
      </w:tr>
      <w:tr w:rsidR="00B80346" w:rsidRPr="005F59F7" w:rsidTr="005620CE">
        <w:tc>
          <w:tcPr>
            <w:tcW w:w="2835" w:type="dxa"/>
            <w:shd w:val="clear" w:color="auto" w:fill="auto"/>
            <w:vAlign w:val="center"/>
          </w:tcPr>
          <w:p w:rsidR="00B80346" w:rsidRPr="005F59F7" w:rsidRDefault="00B80346" w:rsidP="005620CE">
            <w:pPr>
              <w:jc w:val="left"/>
            </w:pPr>
            <w:r w:rsidRPr="005F59F7">
              <w:t>Ειδικοί στόχοι</w:t>
            </w:r>
          </w:p>
        </w:tc>
        <w:tc>
          <w:tcPr>
            <w:tcW w:w="6237" w:type="dxa"/>
            <w:shd w:val="clear" w:color="auto" w:fill="auto"/>
            <w:vAlign w:val="center"/>
          </w:tcPr>
          <w:p w:rsidR="00B80346" w:rsidRPr="005F59F7" w:rsidRDefault="000A1AB2" w:rsidP="003B1ADC">
            <w:pPr>
              <w:pStyle w:val="afd"/>
            </w:pPr>
            <w:r w:rsidRPr="005F59F7">
              <w:t xml:space="preserve">ΕΣ3.2.1 </w:t>
            </w:r>
            <w:r w:rsidR="00B80346" w:rsidRPr="005F59F7">
              <w:t xml:space="preserve">Βελτίωση της εξωστρέφειας των ΜΜΕ της </w:t>
            </w:r>
            <w:r w:rsidR="001151E1" w:rsidRPr="005F59F7">
              <w:t>Περιφέρεια</w:t>
            </w:r>
            <w:r w:rsidR="00B80346" w:rsidRPr="005F59F7">
              <w:t>ς</w:t>
            </w:r>
          </w:p>
        </w:tc>
      </w:tr>
      <w:tr w:rsidR="00B80346" w:rsidRPr="005F59F7" w:rsidTr="005620CE">
        <w:tc>
          <w:tcPr>
            <w:tcW w:w="2835" w:type="dxa"/>
            <w:shd w:val="clear" w:color="auto" w:fill="auto"/>
            <w:vAlign w:val="center"/>
          </w:tcPr>
          <w:p w:rsidR="00B80346" w:rsidRPr="005F59F7" w:rsidRDefault="00B80346" w:rsidP="005620CE">
            <w:pPr>
              <w:jc w:val="left"/>
            </w:pPr>
            <w:r w:rsidRPr="005F59F7">
              <w:t>Δείκτες αποτελέσματος</w:t>
            </w:r>
          </w:p>
        </w:tc>
        <w:tc>
          <w:tcPr>
            <w:tcW w:w="6237" w:type="dxa"/>
            <w:shd w:val="clear" w:color="auto" w:fill="auto"/>
            <w:vAlign w:val="center"/>
          </w:tcPr>
          <w:p w:rsidR="00B80346" w:rsidRPr="005F59F7" w:rsidRDefault="000A1AB2" w:rsidP="003B1ADC">
            <w:pPr>
              <w:pStyle w:val="afd"/>
            </w:pPr>
            <w:r w:rsidRPr="005F59F7">
              <w:t xml:space="preserve">Τ1609 </w:t>
            </w:r>
            <w:r w:rsidR="00B80346" w:rsidRPr="005F59F7">
              <w:t xml:space="preserve">Εξαγωγές </w:t>
            </w:r>
            <w:r w:rsidR="001151E1" w:rsidRPr="005F59F7">
              <w:t>Περιφέρεια</w:t>
            </w:r>
            <w:r w:rsidR="00B80346" w:rsidRPr="005F59F7">
              <w:t xml:space="preserve">ς Ηπείρου </w:t>
            </w:r>
          </w:p>
        </w:tc>
      </w:tr>
    </w:tbl>
    <w:p w:rsidR="00425D53" w:rsidRDefault="00425D53" w:rsidP="00425D53">
      <w:pPr>
        <w:pStyle w:val="22"/>
        <w:shd w:val="clear" w:color="auto" w:fill="auto"/>
        <w:sectPr w:rsidR="00425D53" w:rsidSect="007C4C51">
          <w:headerReference w:type="even" r:id="rId53"/>
          <w:pgSz w:w="11906" w:h="16838" w:code="9"/>
          <w:pgMar w:top="1418" w:right="1418" w:bottom="1418" w:left="1418" w:header="709" w:footer="709" w:gutter="0"/>
          <w:cols w:space="708"/>
          <w:docGrid w:linePitch="360"/>
        </w:sectPr>
      </w:pPr>
    </w:p>
    <w:p w:rsidR="00B80346" w:rsidRPr="005F59F7" w:rsidRDefault="00B80346" w:rsidP="00014EA1">
      <w:pPr>
        <w:pStyle w:val="22"/>
      </w:pPr>
      <w:bookmarkStart w:id="41" w:name="_Toc513462449"/>
      <w:r w:rsidRPr="005F59F7">
        <w:lastRenderedPageBreak/>
        <w:t>Δράση 3.2.1.1</w:t>
      </w:r>
      <w:r w:rsidR="00370FE4" w:rsidRPr="005F59F7">
        <w:t>.Α</w:t>
      </w:r>
      <w:r w:rsidRPr="005F59F7">
        <w:t xml:space="preserve"> : Εκπόνηση και εφαρμογή επιχειρησιακών σχεδίων ΜΜΕ για</w:t>
      </w:r>
      <w:r w:rsidR="00D668AB" w:rsidRPr="00D668AB">
        <w:t xml:space="preserve"> </w:t>
      </w:r>
      <w:r w:rsidRPr="005F59F7">
        <w:t>οργανωτική αναδιάρθρωση και προσανατολισμό στην εξωστρέφεια.</w:t>
      </w:r>
      <w:bookmarkEnd w:id="4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6338"/>
      </w:tblGrid>
      <w:tr w:rsidR="00B80346" w:rsidRPr="005F59F7" w:rsidTr="00ED7B4E">
        <w:tc>
          <w:tcPr>
            <w:tcW w:w="2842" w:type="dxa"/>
            <w:shd w:val="clear" w:color="auto" w:fill="auto"/>
          </w:tcPr>
          <w:p w:rsidR="00B80346" w:rsidRPr="005F59F7" w:rsidRDefault="00B80346" w:rsidP="00ED7B4E">
            <w:pPr>
              <w:jc w:val="left"/>
            </w:pPr>
            <w:r w:rsidRPr="005F59F7">
              <w:t>Χαρακτηρισμός δράσης</w:t>
            </w:r>
          </w:p>
        </w:tc>
        <w:tc>
          <w:tcPr>
            <w:tcW w:w="6338" w:type="dxa"/>
            <w:shd w:val="clear" w:color="auto" w:fill="auto"/>
          </w:tcPr>
          <w:p w:rsidR="00B80346" w:rsidRPr="005F59F7" w:rsidRDefault="00B015AE" w:rsidP="003B1ADC">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Εμπροσθοβαρής</w:t>
            </w:r>
          </w:p>
          <w:p w:rsidR="00B80346" w:rsidRPr="005F59F7" w:rsidRDefault="00B015AE" w:rsidP="003B1ADC">
            <w:pPr>
              <w:pStyle w:val="afd"/>
            </w:pPr>
            <w:r w:rsidRPr="005F59F7">
              <w:rPr>
                <w:sz w:val="20"/>
              </w:rPr>
              <w:fldChar w:fldCharType="begin">
                <w:ffData>
                  <w:name w:val=""/>
                  <w:enabled/>
                  <w:calcOnExit w:val="0"/>
                  <w:checkBox>
                    <w:sizeAuto/>
                    <w:default w:val="0"/>
                  </w:checkBox>
                </w:ffData>
              </w:fldChar>
            </w:r>
            <w:r w:rsidR="00B80346"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Τμηματοποιημένη </w:t>
            </w:r>
          </w:p>
          <w:p w:rsidR="00B80346" w:rsidRPr="005F59F7" w:rsidRDefault="00B015AE" w:rsidP="003B1ADC">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Μεγάλο έργο</w:t>
            </w:r>
          </w:p>
          <w:p w:rsidR="00B80346" w:rsidRPr="005F59F7" w:rsidRDefault="00B015AE" w:rsidP="003B1ADC">
            <w:pPr>
              <w:pStyle w:val="afd"/>
            </w:pPr>
            <w:r w:rsidRPr="005F59F7">
              <w:rPr>
                <w:sz w:val="20"/>
              </w:rPr>
              <w:fldChar w:fldCharType="begin">
                <w:ffData>
                  <w:name w:val=""/>
                  <w:enabled/>
                  <w:calcOnExit w:val="0"/>
                  <w:checkBox>
                    <w:sizeAuto/>
                    <w:default w:val="1"/>
                  </w:checkBox>
                </w:ffData>
              </w:fldChar>
            </w:r>
            <w:r w:rsidR="000068D6"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Κρατική ενίσχυση</w:t>
            </w:r>
          </w:p>
          <w:p w:rsidR="00B80346" w:rsidRPr="005F59F7" w:rsidRDefault="00B015AE" w:rsidP="003B1ADC">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Δημόσιο έργο</w:t>
            </w:r>
          </w:p>
        </w:tc>
      </w:tr>
      <w:tr w:rsidR="008C5FA0" w:rsidRPr="005F59F7" w:rsidTr="00ED7B4E">
        <w:tc>
          <w:tcPr>
            <w:tcW w:w="2842" w:type="dxa"/>
            <w:shd w:val="clear" w:color="auto" w:fill="auto"/>
          </w:tcPr>
          <w:p w:rsidR="008C5FA0" w:rsidRPr="005F59F7" w:rsidRDefault="008C5FA0" w:rsidP="00ED7B4E">
            <w:pPr>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8C5FA0" w:rsidRPr="005F59F7" w:rsidRDefault="008C5FA0" w:rsidP="003B1ADC">
            <w:pPr>
              <w:pStyle w:val="afd"/>
              <w:rPr>
                <w:color w:val="0000FF"/>
              </w:rPr>
            </w:pPr>
            <w:r w:rsidRPr="005F59F7">
              <w:t>Δεν εμπίπτει στις συγκεκριμένες κατηγορίες έργου.</w:t>
            </w:r>
          </w:p>
        </w:tc>
      </w:tr>
      <w:tr w:rsidR="008C5FA0" w:rsidRPr="005F59F7" w:rsidTr="00ED7B4E">
        <w:tc>
          <w:tcPr>
            <w:tcW w:w="2842" w:type="dxa"/>
            <w:shd w:val="clear" w:color="auto" w:fill="auto"/>
          </w:tcPr>
          <w:p w:rsidR="008C5FA0" w:rsidRPr="005F59F7" w:rsidRDefault="008C5FA0" w:rsidP="00ED7B4E">
            <w:pPr>
              <w:jc w:val="left"/>
            </w:pPr>
            <w:r w:rsidRPr="005F59F7">
              <w:t>Τρόπος υλοποίησης δράσης</w:t>
            </w:r>
          </w:p>
        </w:tc>
        <w:tc>
          <w:tcPr>
            <w:tcW w:w="6338" w:type="dxa"/>
            <w:shd w:val="clear" w:color="auto" w:fill="auto"/>
          </w:tcPr>
          <w:p w:rsidR="008C5FA0" w:rsidRPr="005F59F7" w:rsidRDefault="00B015AE" w:rsidP="003B1ADC">
            <w:pPr>
              <w:pStyle w:val="afd"/>
            </w:pPr>
            <w:r w:rsidRPr="005F59F7">
              <w:rPr>
                <w:sz w:val="20"/>
              </w:rPr>
              <w:fldChar w:fldCharType="begin">
                <w:ffData>
                  <w:name w:val=""/>
                  <w:enabled/>
                  <w:calcOnExit w:val="0"/>
                  <w:checkBox>
                    <w:sizeAuto/>
                    <w:default w:val="1"/>
                  </w:checkBox>
                </w:ffData>
              </w:fldChar>
            </w:r>
            <w:r w:rsidR="008C5FA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8C5FA0" w:rsidRPr="005F59F7">
              <w:t>Επιχορήγηση (</w:t>
            </w:r>
            <w:r w:rsidR="008C5FA0" w:rsidRPr="005F59F7">
              <w:rPr>
                <w:lang w:val="en-US"/>
              </w:rPr>
              <w:t>grant</w:t>
            </w:r>
            <w:r w:rsidR="008C5FA0" w:rsidRPr="005F59F7">
              <w:t>)</w:t>
            </w:r>
          </w:p>
          <w:p w:rsidR="008C5FA0" w:rsidRPr="005F59F7" w:rsidRDefault="00B015AE" w:rsidP="003B1ADC">
            <w:pPr>
              <w:pStyle w:val="afd"/>
            </w:pPr>
            <w:r w:rsidRPr="005F59F7">
              <w:rPr>
                <w:sz w:val="20"/>
              </w:rPr>
              <w:fldChar w:fldCharType="begin">
                <w:ffData>
                  <w:name w:val=""/>
                  <w:enabled/>
                  <w:calcOnExit w:val="0"/>
                  <w:checkBox>
                    <w:sizeAuto/>
                    <w:default w:val="0"/>
                  </w:checkBox>
                </w:ffData>
              </w:fldChar>
            </w:r>
            <w:r w:rsidR="008C5FA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8C5FA0" w:rsidRPr="005F59F7">
              <w:t xml:space="preserve"> Μέσο χρηματοοικονομικής τεχνικής</w:t>
            </w:r>
          </w:p>
          <w:p w:rsidR="008C5FA0" w:rsidRPr="005F59F7" w:rsidRDefault="00B015AE" w:rsidP="003B1ADC">
            <w:pPr>
              <w:pStyle w:val="afd"/>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 xml:space="preserve"> ΒΑΑ </w:t>
            </w:r>
          </w:p>
          <w:p w:rsidR="008C5FA0" w:rsidRPr="005F59F7" w:rsidRDefault="00B015AE" w:rsidP="003B1ADC">
            <w:pPr>
              <w:pStyle w:val="afd"/>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 xml:space="preserve"> ΟΧΕ </w:t>
            </w:r>
          </w:p>
          <w:p w:rsidR="008C5FA0" w:rsidRPr="005F59F7" w:rsidRDefault="00B015AE" w:rsidP="003B1ADC">
            <w:pPr>
              <w:pStyle w:val="afd"/>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 xml:space="preserve"> ΤΑΠΤΟΚ</w:t>
            </w:r>
          </w:p>
          <w:p w:rsidR="008C5FA0" w:rsidRPr="005F59F7" w:rsidRDefault="00B015AE" w:rsidP="003B1ADC">
            <w:pPr>
              <w:pStyle w:val="afd"/>
              <w:rPr>
                <w:color w:val="92CDDC"/>
              </w:rPr>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Άλλο</w:t>
            </w:r>
          </w:p>
        </w:tc>
      </w:tr>
      <w:tr w:rsidR="008C5FA0" w:rsidRPr="005F59F7" w:rsidTr="00ED7B4E">
        <w:tc>
          <w:tcPr>
            <w:tcW w:w="2842" w:type="dxa"/>
            <w:shd w:val="clear" w:color="auto" w:fill="auto"/>
          </w:tcPr>
          <w:p w:rsidR="008C5FA0" w:rsidRPr="005F59F7" w:rsidRDefault="008C5FA0" w:rsidP="00ED7B4E">
            <w:pPr>
              <w:jc w:val="left"/>
            </w:pPr>
            <w:r w:rsidRPr="005F59F7">
              <w:t>Συνεισφορά δράσης στο πλαίσιο επίδοσης</w:t>
            </w:r>
          </w:p>
        </w:tc>
        <w:tc>
          <w:tcPr>
            <w:tcW w:w="6338" w:type="dxa"/>
            <w:shd w:val="clear" w:color="auto" w:fill="auto"/>
          </w:tcPr>
          <w:p w:rsidR="008C5FA0" w:rsidRPr="005F59F7" w:rsidRDefault="00B015AE" w:rsidP="003B1ADC">
            <w:pPr>
              <w:pStyle w:val="afd"/>
            </w:pPr>
            <w:r w:rsidRPr="005F59F7">
              <w:fldChar w:fldCharType="begin">
                <w:ffData>
                  <w:name w:val=""/>
                  <w:enabled/>
                  <w:calcOnExit w:val="0"/>
                  <w:checkBox>
                    <w:sizeAuto/>
                    <w:default w:val="1"/>
                  </w:checkBox>
                </w:ffData>
              </w:fldChar>
            </w:r>
            <w:r w:rsidR="008C5FA0" w:rsidRPr="005F59F7">
              <w:instrText xml:space="preserve"> FORMCHECKBOX </w:instrText>
            </w:r>
            <w:r w:rsidR="00E9161E">
              <w:fldChar w:fldCharType="separate"/>
            </w:r>
            <w:r w:rsidRPr="005F59F7">
              <w:fldChar w:fldCharType="end"/>
            </w:r>
            <w:r w:rsidR="008C5FA0" w:rsidRPr="005F59F7">
              <w:t xml:space="preserve"> ΝΑΙ</w:t>
            </w:r>
          </w:p>
          <w:p w:rsidR="008C5FA0" w:rsidRPr="005F59F7" w:rsidRDefault="00B015AE" w:rsidP="003B1ADC">
            <w:pPr>
              <w:pStyle w:val="afd"/>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 xml:space="preserve"> ΟΧΙ</w:t>
            </w:r>
          </w:p>
        </w:tc>
      </w:tr>
      <w:tr w:rsidR="008C5FA0" w:rsidRPr="005F59F7" w:rsidTr="00ED7B4E">
        <w:tc>
          <w:tcPr>
            <w:tcW w:w="2842" w:type="dxa"/>
            <w:shd w:val="clear" w:color="auto" w:fill="auto"/>
          </w:tcPr>
          <w:p w:rsidR="008C5FA0" w:rsidRPr="005F59F7" w:rsidRDefault="008C5FA0" w:rsidP="00ED7B4E">
            <w:pPr>
              <w:jc w:val="left"/>
            </w:pPr>
            <w:r w:rsidRPr="005F59F7">
              <w:t xml:space="preserve">Ενδιάμεσοι φορείς </w:t>
            </w:r>
          </w:p>
        </w:tc>
        <w:tc>
          <w:tcPr>
            <w:tcW w:w="6338" w:type="dxa"/>
            <w:shd w:val="clear" w:color="auto" w:fill="auto"/>
          </w:tcPr>
          <w:p w:rsidR="008C5FA0" w:rsidRPr="005F59F7" w:rsidRDefault="008C5FA0" w:rsidP="003B1ADC">
            <w:pPr>
              <w:pStyle w:val="afd"/>
            </w:pPr>
            <w:r w:rsidRPr="005F59F7">
              <w:t>Προβλέπεται η ενεργοποίηση ενδιάμεσου φορέα</w:t>
            </w:r>
          </w:p>
        </w:tc>
      </w:tr>
      <w:tr w:rsidR="008C5FA0" w:rsidRPr="005F59F7" w:rsidTr="00ED7B4E">
        <w:tc>
          <w:tcPr>
            <w:tcW w:w="2842" w:type="dxa"/>
            <w:shd w:val="clear" w:color="auto" w:fill="auto"/>
          </w:tcPr>
          <w:p w:rsidR="008C5FA0" w:rsidRPr="005F59F7" w:rsidRDefault="008C5FA0" w:rsidP="00ED7B4E">
            <w:pPr>
              <w:jc w:val="left"/>
            </w:pPr>
            <w:r w:rsidRPr="005F59F7">
              <w:t xml:space="preserve">Κατηγορία </w:t>
            </w:r>
            <w:r w:rsidR="001151E1" w:rsidRPr="005F59F7">
              <w:t>Περιφέρεια</w:t>
            </w:r>
            <w:r w:rsidRPr="005F59F7">
              <w:t>ς</w:t>
            </w:r>
          </w:p>
        </w:tc>
        <w:tc>
          <w:tcPr>
            <w:tcW w:w="6338" w:type="dxa"/>
            <w:shd w:val="clear" w:color="auto" w:fill="auto"/>
          </w:tcPr>
          <w:p w:rsidR="008C5FA0" w:rsidRPr="005F59F7" w:rsidRDefault="00B015AE" w:rsidP="003B1ADC">
            <w:pPr>
              <w:pStyle w:val="afd"/>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 xml:space="preserve"> Όλη η χώρα</w:t>
            </w:r>
          </w:p>
          <w:p w:rsidR="008C5FA0" w:rsidRPr="005F59F7" w:rsidRDefault="00B015AE" w:rsidP="003B1ADC">
            <w:pPr>
              <w:pStyle w:val="afd"/>
            </w:pPr>
            <w:r w:rsidRPr="005F59F7">
              <w:rPr>
                <w:sz w:val="20"/>
              </w:rPr>
              <w:fldChar w:fldCharType="begin">
                <w:ffData>
                  <w:name w:val=""/>
                  <w:enabled/>
                  <w:calcOnExit w:val="0"/>
                  <w:checkBox>
                    <w:sizeAuto/>
                    <w:default w:val="0"/>
                  </w:checkBox>
                </w:ffData>
              </w:fldChar>
            </w:r>
            <w:r w:rsidR="008C5FA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8C5FA0" w:rsidRPr="005F59F7">
              <w:t xml:space="preserve"> Περισσότερο ανεπτυγμένες</w:t>
            </w:r>
          </w:p>
          <w:p w:rsidR="008C5FA0" w:rsidRPr="005F59F7" w:rsidRDefault="00B015AE" w:rsidP="003B1ADC">
            <w:pPr>
              <w:pStyle w:val="afd"/>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 xml:space="preserve"> Σε μετάβαση</w:t>
            </w:r>
          </w:p>
          <w:p w:rsidR="008C5FA0" w:rsidRPr="005F59F7" w:rsidRDefault="00B015AE" w:rsidP="003B1ADC">
            <w:pPr>
              <w:pStyle w:val="afd"/>
            </w:pPr>
            <w:r w:rsidRPr="005F59F7">
              <w:rPr>
                <w:sz w:val="20"/>
              </w:rPr>
              <w:fldChar w:fldCharType="begin">
                <w:ffData>
                  <w:name w:val=""/>
                  <w:enabled/>
                  <w:calcOnExit w:val="0"/>
                  <w:checkBox>
                    <w:sizeAuto/>
                    <w:default w:val="1"/>
                  </w:checkBox>
                </w:ffData>
              </w:fldChar>
            </w:r>
            <w:r w:rsidR="008C5FA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8C5FA0" w:rsidRPr="005F59F7">
              <w:t xml:space="preserve"> Λιγότερο ανεπτυγμένες</w:t>
            </w:r>
          </w:p>
        </w:tc>
      </w:tr>
      <w:tr w:rsidR="008C5FA0" w:rsidRPr="005F59F7" w:rsidTr="00ED7B4E">
        <w:tc>
          <w:tcPr>
            <w:tcW w:w="2842" w:type="dxa"/>
            <w:shd w:val="clear" w:color="auto" w:fill="auto"/>
          </w:tcPr>
          <w:p w:rsidR="008C5FA0" w:rsidRPr="005F59F7" w:rsidRDefault="008C5FA0" w:rsidP="00ED7B4E">
            <w:pPr>
              <w:jc w:val="left"/>
            </w:pPr>
            <w:r w:rsidRPr="005F59F7">
              <w:t>Σύνδεση με αιρεσιμότητες</w:t>
            </w:r>
          </w:p>
        </w:tc>
        <w:tc>
          <w:tcPr>
            <w:tcW w:w="6338" w:type="dxa"/>
            <w:shd w:val="clear" w:color="auto" w:fill="auto"/>
          </w:tcPr>
          <w:p w:rsidR="008C5FA0" w:rsidRPr="005F59F7" w:rsidRDefault="00043651" w:rsidP="003B1ADC">
            <w:pPr>
              <w:pStyle w:val="afd"/>
            </w:pPr>
            <w:r w:rsidRPr="005F59F7">
              <w:t>T.03.1</w:t>
            </w:r>
          </w:p>
        </w:tc>
      </w:tr>
      <w:tr w:rsidR="008C5FA0" w:rsidRPr="005F59F7" w:rsidTr="00ED7B4E">
        <w:tc>
          <w:tcPr>
            <w:tcW w:w="2842" w:type="dxa"/>
            <w:shd w:val="clear" w:color="auto" w:fill="auto"/>
          </w:tcPr>
          <w:p w:rsidR="008C5FA0" w:rsidRPr="005F59F7" w:rsidRDefault="008C5FA0" w:rsidP="00ED7B4E">
            <w:pPr>
              <w:jc w:val="left"/>
            </w:pPr>
            <w:r w:rsidRPr="005F59F7">
              <w:t>Σύνδεση με αυτοδεσμεύσεις</w:t>
            </w:r>
          </w:p>
        </w:tc>
        <w:tc>
          <w:tcPr>
            <w:tcW w:w="6338" w:type="dxa"/>
            <w:shd w:val="clear" w:color="auto" w:fill="auto"/>
          </w:tcPr>
          <w:p w:rsidR="008C5FA0" w:rsidRPr="005F59F7" w:rsidRDefault="00B015AE" w:rsidP="003B1ADC">
            <w:pPr>
              <w:pStyle w:val="afd"/>
            </w:pPr>
            <w:r w:rsidRPr="005F59F7">
              <w:fldChar w:fldCharType="begin">
                <w:ffData>
                  <w:name w:val=""/>
                  <w:enabled/>
                  <w:calcOnExit w:val="0"/>
                  <w:checkBox>
                    <w:sizeAuto/>
                    <w:default w:val="1"/>
                  </w:checkBox>
                </w:ffData>
              </w:fldChar>
            </w:r>
            <w:r w:rsidR="008C5FA0" w:rsidRPr="005F59F7">
              <w:instrText xml:space="preserve"> FORMCHECKBOX </w:instrText>
            </w:r>
            <w:r w:rsidR="00E9161E">
              <w:fldChar w:fldCharType="separate"/>
            </w:r>
            <w:r w:rsidRPr="005F59F7">
              <w:fldChar w:fldCharType="end"/>
            </w:r>
            <w:r w:rsidR="008C5FA0" w:rsidRPr="005F59F7">
              <w:t xml:space="preserve"> ΝΑΙ</w:t>
            </w:r>
          </w:p>
          <w:p w:rsidR="008C5FA0" w:rsidRPr="005F59F7" w:rsidRDefault="00B015AE" w:rsidP="003B1ADC">
            <w:pPr>
              <w:pStyle w:val="afd"/>
              <w:rPr>
                <w:color w:val="92CDDC"/>
              </w:rPr>
            </w:pPr>
            <w:r w:rsidRPr="005F59F7">
              <w:fldChar w:fldCharType="begin">
                <w:ffData>
                  <w:name w:val=""/>
                  <w:enabled/>
                  <w:calcOnExit w:val="0"/>
                  <w:checkBox>
                    <w:sizeAuto/>
                    <w:default w:val="0"/>
                  </w:checkBox>
                </w:ffData>
              </w:fldChar>
            </w:r>
            <w:r w:rsidR="008C5FA0" w:rsidRPr="005F59F7">
              <w:instrText xml:space="preserve"> FORMCHECKBOX </w:instrText>
            </w:r>
            <w:r w:rsidR="00E9161E">
              <w:fldChar w:fldCharType="separate"/>
            </w:r>
            <w:r w:rsidRPr="005F59F7">
              <w:fldChar w:fldCharType="end"/>
            </w:r>
            <w:r w:rsidR="008C5FA0" w:rsidRPr="005F59F7">
              <w:t xml:space="preserve"> ΟΧΙ</w:t>
            </w:r>
          </w:p>
        </w:tc>
      </w:tr>
    </w:tbl>
    <w:p w:rsidR="00B80346" w:rsidRPr="005F59F7" w:rsidRDefault="00B80346" w:rsidP="003B1ADC">
      <w:pPr>
        <w:pStyle w:val="32"/>
      </w:pPr>
      <w:r w:rsidRPr="005F59F7">
        <w:t>Περιγραφή δράσης</w:t>
      </w:r>
    </w:p>
    <w:p w:rsidR="00B80346" w:rsidRPr="005F59F7" w:rsidRDefault="00416408" w:rsidP="003B1ADC">
      <w:r w:rsidRPr="005F59F7">
        <w:t>Στο πλαίσιο της δράσης θα ε</w:t>
      </w:r>
      <w:r w:rsidR="00B80346" w:rsidRPr="005F59F7">
        <w:t>ν</w:t>
      </w:r>
      <w:r w:rsidRPr="005F59F7">
        <w:t>ισχυθούν</w:t>
      </w:r>
      <w:r w:rsidR="00B80346" w:rsidRPr="005F59F7">
        <w:t xml:space="preserve"> μικρ</w:t>
      </w:r>
      <w:r w:rsidRPr="005F59F7">
        <w:t>ές</w:t>
      </w:r>
      <w:r w:rsidR="00B80346" w:rsidRPr="005F59F7">
        <w:t xml:space="preserve"> και μεσαί</w:t>
      </w:r>
      <w:r w:rsidRPr="005F59F7">
        <w:t>ες</w:t>
      </w:r>
      <w:r w:rsidR="00B80346" w:rsidRPr="005F59F7">
        <w:t xml:space="preserve"> επιχειρήσε</w:t>
      </w:r>
      <w:r w:rsidRPr="005F59F7">
        <w:t>ις</w:t>
      </w:r>
      <w:r w:rsidR="00B80346" w:rsidRPr="005F59F7">
        <w:t xml:space="preserve"> για την εκπόνηση και εφαρμογή σχεδίων οργανωτικής αναδιάρθρωσης και προσανατολισμού στην εξωστρέφεια. </w:t>
      </w:r>
    </w:p>
    <w:p w:rsidR="00B80346" w:rsidRPr="005F59F7" w:rsidRDefault="00B80346" w:rsidP="003B1ADC">
      <w:r w:rsidRPr="005F59F7">
        <w:t xml:space="preserve">Η δράση στοχεύει στην αναδιοργάνωση λειτουργίας υφιστάμενων μικρών και μεσαίων επιχειρήσεων, με προσανατολισμό στην εξωστρέφεια, μέσω της αξιοποίησης συμβουλευτικών υπηρεσιών, ενσωμάτωσης νέων πρακτικών οργάνωσης, ανάληψης επιχειρηματικού κινδύνου </w:t>
      </w:r>
      <w:r w:rsidRPr="005F59F7">
        <w:lastRenderedPageBreak/>
        <w:t>διείσδυσης σε νέες γεωγραφικές αγορές ή σε νέες αγορές προϊόντων, ένταξης σε υφιστάμενα ή υπό δημιουργία κλαδικά και διακλαδικά δίκτυα επιχειρήσεων, πιστοποίησης παραγόμενων προϊόντων και παρεχομένων υπηρεσιών, αξιοποίησης υφιστάμενων ή υπό δημιουργία δικτύων προώθησης, συμμετοχής σε διεθνείς κλαδικές εκθέσεις.</w:t>
      </w:r>
    </w:p>
    <w:p w:rsidR="00B80346" w:rsidRPr="005F59F7" w:rsidRDefault="00B80346" w:rsidP="003B1ADC">
      <w:r w:rsidRPr="005F59F7">
        <w:t xml:space="preserve">Οι ενισχυόμενες επιχειρήσεις θα δραστηριοποιούνται κατά προτεραιότητα σε τομείς προτεραιότητας της </w:t>
      </w:r>
      <w:r w:rsidR="00EC4CBA" w:rsidRPr="005F59F7">
        <w:t>Περιφερειακή</w:t>
      </w:r>
      <w:r w:rsidRPr="005F59F7">
        <w:t xml:space="preserve">ς </w:t>
      </w:r>
      <w:r w:rsidR="00416408" w:rsidRPr="005F59F7">
        <w:t>Σ</w:t>
      </w:r>
      <w:r w:rsidRPr="005F59F7">
        <w:t xml:space="preserve">τρατηγικής για την </w:t>
      </w:r>
      <w:r w:rsidR="00416408" w:rsidRPr="005F59F7">
        <w:t>Έ</w:t>
      </w:r>
      <w:r w:rsidRPr="005F59F7">
        <w:t xml:space="preserve">ξυπνη </w:t>
      </w:r>
      <w:r w:rsidR="00416408" w:rsidRPr="005F59F7">
        <w:t>Ε</w:t>
      </w:r>
      <w:r w:rsidRPr="005F59F7">
        <w:t xml:space="preserve">ξειδίκευση: βιομηχανία της εμπειρίας (τουρισμός, πολιτισμός, δημιουργική βιομηχανία) – παροχή υπηρεσιών υγείας – ευεξίας, παροχή υπηρεσιών ΤΠΕ. </w:t>
      </w:r>
    </w:p>
    <w:p w:rsidR="00B80346" w:rsidRPr="005F59F7" w:rsidRDefault="00B80346" w:rsidP="003B1ADC">
      <w:r w:rsidRPr="005F59F7">
        <w:t xml:space="preserve">Η υλοποίηση της δράσης γίνεται βάσει των Άρθρων 18 - </w:t>
      </w:r>
      <w:r w:rsidRPr="005F59F7">
        <w:rPr>
          <w:bCs/>
        </w:rPr>
        <w:t>Ενισχύσεις για συμβουλευτικές υπηρεσίες σε ΜΜΕ, 19 - Ενισχύσεις για συμμετοχή ΜΜΕ σε εμπορικές εκθέσεις</w:t>
      </w:r>
      <w:r w:rsidRPr="005F59F7">
        <w:t xml:space="preserve">, </w:t>
      </w:r>
      <w:r w:rsidRPr="005F59F7">
        <w:rPr>
          <w:bCs/>
        </w:rPr>
        <w:t>25 - Ενισχύσεις για έργα έρευνας και ανάπτυξης, 28 - Ενισχύσεις καινοτομίας για ΜΜΕ και</w:t>
      </w:r>
      <w:r w:rsidRPr="005F59F7">
        <w:t xml:space="preserve"> 29 - </w:t>
      </w:r>
      <w:r w:rsidRPr="005F59F7">
        <w:rPr>
          <w:bCs/>
        </w:rPr>
        <w:t>Ενισχύσεις για διαδικαστική και οργανωτική καινοτομία</w:t>
      </w:r>
      <w:r w:rsidRPr="005F59F7">
        <w:t xml:space="preserve"> του Κανονισμού (ΕΕ) 651/2014 της Επιτροπής της 17</w:t>
      </w:r>
      <w:r w:rsidRPr="005F59F7">
        <w:rPr>
          <w:vertAlign w:val="superscript"/>
        </w:rPr>
        <w:t>ης</w:t>
      </w:r>
      <w:r w:rsidRPr="005F59F7">
        <w:t xml:space="preserve"> Ιουνίου 2014 </w:t>
      </w:r>
      <w:r w:rsidRPr="005F59F7">
        <w:rPr>
          <w:bCs/>
        </w:rPr>
        <w:t>για την κήρυξη ορισμένων κατηγοριών ενισχύσεων ως συμβατών με την εσωτερική αγορά κατ' εφαρμογή των άρθρων 107 και 108 της Συνθήκης και το εθνικό και κανονιστικό πλαίσιο για τα συγχρηματοδοτούμενα έργα.</w:t>
      </w:r>
    </w:p>
    <w:p w:rsidR="00B80346" w:rsidRPr="005F59F7" w:rsidRDefault="00B80346" w:rsidP="003B1ADC">
      <w:r w:rsidRPr="005F59F7">
        <w:t xml:space="preserve"> Η δράση αναλύεται σε ενδεικτικές παρεμβάσεις για την οργανωτική αναδιάρθρωση και προσανατολισμό στην εξωστρέφεια μικρών και μεσαίων επιχειρήσεων :</w:t>
      </w:r>
    </w:p>
    <w:p w:rsidR="00B80346" w:rsidRPr="005F59F7" w:rsidRDefault="00B80346" w:rsidP="005E72F7">
      <w:pPr>
        <w:pStyle w:val="Tab1"/>
      </w:pPr>
      <w:r w:rsidRPr="005F59F7">
        <w:t>Εκπόνηση σχεδίων οργανωτικής αναδιάρθρωσης και/ή προσανατολισμού στην εξωστρέφεια</w:t>
      </w:r>
    </w:p>
    <w:p w:rsidR="00B80346" w:rsidRPr="005F59F7" w:rsidRDefault="00B80346" w:rsidP="005E72F7">
      <w:pPr>
        <w:pStyle w:val="Tab1"/>
      </w:pPr>
      <w:r w:rsidRPr="005F59F7">
        <w:t>Επενδύσεις υλικές και άυλες για την εφαρμογή των σχεδίων οργανωτικής αναδιάρθρωσης</w:t>
      </w:r>
    </w:p>
    <w:p w:rsidR="00B80346" w:rsidRPr="005F59F7" w:rsidRDefault="00B80346" w:rsidP="005E72F7">
      <w:pPr>
        <w:pStyle w:val="Tab1"/>
      </w:pPr>
      <w:r w:rsidRPr="005F59F7">
        <w:t>Επενδύσεις ενίσχυσης της καινοτομίας, όπως απόκτηση, επικύρωση και προστασία των διπλωμάτων ευρεσιτεχνίας που προκύπτουν από ερευνητικά προγράμματα, αξιοποίησης, πιλοτική ανάπτυξη νέων γραμμών παραγωγής</w:t>
      </w:r>
    </w:p>
    <w:p w:rsidR="00B80346" w:rsidRPr="005F59F7" w:rsidRDefault="00B80346" w:rsidP="005E72F7">
      <w:pPr>
        <w:pStyle w:val="Tab1"/>
      </w:pPr>
      <w:r w:rsidRPr="005F59F7">
        <w:t>Επενδύσεις προσαρμογής για την πιστοποίηση των παραγομένων προϊόντων και παρεχομένων υπηρεσιών</w:t>
      </w:r>
    </w:p>
    <w:p w:rsidR="00B80346" w:rsidRPr="005F59F7" w:rsidRDefault="00B80346" w:rsidP="005E72F7">
      <w:pPr>
        <w:pStyle w:val="Tab1"/>
      </w:pPr>
      <w:r w:rsidRPr="005F59F7">
        <w:t>Συμμετοχή σε υφιστάμενα ή υπό δημιουργία κλαδικά και διακλαδικά δίκτυα επιχειρήσεων</w:t>
      </w:r>
    </w:p>
    <w:p w:rsidR="00B80346" w:rsidRPr="005F59F7" w:rsidRDefault="00B80346" w:rsidP="005E72F7">
      <w:pPr>
        <w:pStyle w:val="Tab1"/>
      </w:pPr>
      <w:r w:rsidRPr="005F59F7">
        <w:t>Αξιοποίηση υφιστάμενων</w:t>
      </w:r>
      <w:r w:rsidR="00A74193">
        <w:t xml:space="preserve"> </w:t>
      </w:r>
      <w:r w:rsidRPr="005F59F7">
        <w:t>ή υπό δημιουργία δικτύων προώθησης</w:t>
      </w:r>
    </w:p>
    <w:p w:rsidR="00B80346" w:rsidRPr="005F59F7" w:rsidRDefault="00B80346" w:rsidP="005E72F7">
      <w:pPr>
        <w:pStyle w:val="Tab1"/>
      </w:pPr>
      <w:r w:rsidRPr="005F59F7">
        <w:t>Συμμετοχή σε διεθνείς κλαδικές εκθέσεις</w:t>
      </w:r>
    </w:p>
    <w:p w:rsidR="00EA02BF" w:rsidRPr="005F59F7" w:rsidRDefault="00EA02BF" w:rsidP="003B1ADC">
      <w:r w:rsidRPr="005F59F7">
        <w:t xml:space="preserve">Η πρόσκληση εκδήλωσης ενδιαφέροντος για την υποβολή προτάσεων των δικαιούχων θα επαναλαμβάνεται ανά δύο έτη. </w:t>
      </w:r>
    </w:p>
    <w:p w:rsidR="00B80346" w:rsidRPr="005F59F7" w:rsidRDefault="003B1ADC" w:rsidP="003B1ADC">
      <w:r w:rsidRPr="005F59F7">
        <w:t xml:space="preserve">Η δράση παρουσιάζει συνέργεια με τις δράσεις που προβλέπονται α) για το Θ.Σ. 3 στο </w:t>
      </w:r>
      <w:r w:rsidR="0051420F">
        <w:t xml:space="preserve"> Ε.Π. Ηπείρου </w:t>
      </w:r>
      <w:r w:rsidRPr="003B1ADC">
        <w:t>“</w:t>
      </w:r>
      <w:r w:rsidRPr="005F59F7">
        <w:t>Ενίσχυση υφιστάμενων ΜΜΕ για την ανάπτυξη καινοτόμων προϊόντων και υπηρεσιών</w:t>
      </w:r>
      <w:r w:rsidRPr="003B1ADC">
        <w:t>” &amp; “</w:t>
      </w:r>
      <w:r w:rsidRPr="005F59F7">
        <w:t>Υποστηρικτικοί μηχανισμοί για την προώθηση της καινοτομίας</w:t>
      </w:r>
      <w:r>
        <w:t xml:space="preserve"> στην τοπική επιχειρηματικότητα»</w:t>
      </w:r>
      <w:r w:rsidRPr="003B1ADC">
        <w:t>&amp; “</w:t>
      </w:r>
      <w:r w:rsidRPr="005F59F7">
        <w:t>Ενίσχυση δημιουργίας και λειτουργίας κλαδι</w:t>
      </w:r>
      <w:r>
        <w:t>κών και διακλαδικών δικτύων ΜΜΕ</w:t>
      </w:r>
      <w:r w:rsidRPr="003B1ADC">
        <w:t xml:space="preserve">”, </w:t>
      </w:r>
      <w:r>
        <w:rPr>
          <w:lang w:val="en-US"/>
        </w:rPr>
        <w:t>k</w:t>
      </w:r>
      <w:r w:rsidRPr="005F59F7">
        <w:t xml:space="preserve">Και β) για το Θ.Σ. 1 στο </w:t>
      </w:r>
      <w:r w:rsidR="0051420F">
        <w:t xml:space="preserve"> Ε.Π. Ηπείρου </w:t>
      </w:r>
      <w:r w:rsidRPr="003B1ADC">
        <w:t>“</w:t>
      </w:r>
      <w:r w:rsidRPr="005F59F7">
        <w:t>Ενίσχυση των συστάδων και συνεργασιών μεταξύ του ερευνητ</w:t>
      </w:r>
      <w:r>
        <w:t>ικού τομέα και των επιχειρήσεων</w:t>
      </w:r>
      <w:r w:rsidR="00734825">
        <w:t xml:space="preserve">. </w:t>
      </w:r>
      <w:r w:rsidR="00416408" w:rsidRPr="005F59F7">
        <w:t xml:space="preserve">Επίσης η </w:t>
      </w:r>
      <w:r w:rsidR="00B80346" w:rsidRPr="005F59F7">
        <w:t>δράση παρουσιάζει συνέργεια με δράσεις για την για την ανάπτυξη επιχειρηματικότητας και προώθησης έρευνας και καινοτομίας που περιλαμβάνονται στο Ε.Π. «Ανταγωνιστικότητα, Επιχειρηματικότητα και Καινοτομία» (συγχρηματοδότηση Ε.Τ.Π.Α.) και στο Πρόγραμμα Αγροτικής Ανάπτυξης 2014 – 2020 (συγχρηματοδότηση Ε.Γ.Τ.Α.Α.)</w:t>
      </w:r>
    </w:p>
    <w:p w:rsidR="00B80346" w:rsidRPr="005F59F7" w:rsidRDefault="00B80346" w:rsidP="003B1ADC">
      <w:pPr>
        <w:pStyle w:val="32"/>
      </w:pPr>
      <w:r w:rsidRPr="005F59F7">
        <w:t>Δείκτες εκροής</w:t>
      </w:r>
    </w:p>
    <w:p w:rsidR="00766F46" w:rsidRPr="005F59F7" w:rsidRDefault="00766F46" w:rsidP="003B1ADC">
      <w:r w:rsidRPr="005F59F7">
        <w:t xml:space="preserve"> Στον πίνακα που ακολουθεί αποτυπώνονται οι δείκτες εκροών που αφορούν την δράση </w:t>
      </w:r>
    </w:p>
    <w:tbl>
      <w:tblPr>
        <w:tblW w:w="9152" w:type="dxa"/>
        <w:tblInd w:w="108" w:type="dxa"/>
        <w:tblLook w:val="04A0" w:firstRow="1" w:lastRow="0" w:firstColumn="1" w:lastColumn="0" w:noHBand="0" w:noVBand="1"/>
      </w:tblPr>
      <w:tblGrid>
        <w:gridCol w:w="830"/>
        <w:gridCol w:w="1285"/>
        <w:gridCol w:w="1234"/>
        <w:gridCol w:w="1260"/>
        <w:gridCol w:w="817"/>
        <w:gridCol w:w="947"/>
        <w:gridCol w:w="827"/>
        <w:gridCol w:w="976"/>
        <w:gridCol w:w="976"/>
      </w:tblGrid>
      <w:tr w:rsidR="00B80346" w:rsidRPr="005F59F7" w:rsidTr="00ED7B4E">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B80346" w:rsidRPr="005F59F7" w:rsidRDefault="00B80346" w:rsidP="003B1ADC">
            <w:pPr>
              <w:pStyle w:val="afb"/>
              <w:jc w:val="center"/>
            </w:pPr>
            <w:r w:rsidRPr="005F59F7">
              <w:t>Κωδικός δείκτη</w:t>
            </w:r>
          </w:p>
        </w:tc>
        <w:tc>
          <w:tcPr>
            <w:tcW w:w="1285" w:type="dxa"/>
            <w:vMerge w:val="restart"/>
            <w:tcBorders>
              <w:top w:val="single" w:sz="4" w:space="0" w:color="auto"/>
              <w:left w:val="single" w:sz="4" w:space="0" w:color="auto"/>
              <w:right w:val="single" w:sz="4" w:space="0" w:color="auto"/>
            </w:tcBorders>
            <w:shd w:val="clear" w:color="auto" w:fill="D9D9D9"/>
            <w:noWrap/>
            <w:vAlign w:val="center"/>
          </w:tcPr>
          <w:p w:rsidR="00B80346" w:rsidRPr="005F59F7" w:rsidRDefault="00B80346" w:rsidP="003B1ADC">
            <w:pPr>
              <w:pStyle w:val="afb"/>
              <w:jc w:val="center"/>
            </w:pPr>
            <w:r w:rsidRPr="005F59F7">
              <w:t>Δείκτης</w:t>
            </w:r>
          </w:p>
        </w:tc>
        <w:tc>
          <w:tcPr>
            <w:tcW w:w="1234" w:type="dxa"/>
            <w:vMerge w:val="restart"/>
            <w:tcBorders>
              <w:top w:val="single" w:sz="4" w:space="0" w:color="auto"/>
              <w:left w:val="single" w:sz="4" w:space="0" w:color="auto"/>
              <w:right w:val="single" w:sz="4" w:space="0" w:color="auto"/>
            </w:tcBorders>
            <w:shd w:val="clear" w:color="auto" w:fill="D9D9D9"/>
            <w:noWrap/>
            <w:vAlign w:val="center"/>
          </w:tcPr>
          <w:p w:rsidR="00B80346" w:rsidRPr="005F59F7" w:rsidRDefault="00B80346" w:rsidP="003B1ADC">
            <w:pPr>
              <w:pStyle w:val="afb"/>
              <w:jc w:val="center"/>
            </w:pPr>
            <w:r w:rsidRPr="005F59F7">
              <w:t>Μονάδα μέτρησης</w:t>
            </w:r>
          </w:p>
        </w:tc>
        <w:tc>
          <w:tcPr>
            <w:tcW w:w="1260" w:type="dxa"/>
            <w:vMerge w:val="restart"/>
            <w:tcBorders>
              <w:top w:val="single" w:sz="4" w:space="0" w:color="auto"/>
              <w:left w:val="single" w:sz="4" w:space="0" w:color="auto"/>
              <w:right w:val="single" w:sz="4" w:space="0" w:color="auto"/>
            </w:tcBorders>
            <w:shd w:val="clear" w:color="auto" w:fill="D9D9D9"/>
            <w:vAlign w:val="center"/>
          </w:tcPr>
          <w:p w:rsidR="00B80346" w:rsidRPr="005F59F7" w:rsidRDefault="00B80346" w:rsidP="003B1ADC">
            <w:pPr>
              <w:pStyle w:val="afb"/>
              <w:jc w:val="center"/>
            </w:pPr>
            <w:r w:rsidRPr="005F59F7">
              <w:t xml:space="preserve">Κατηγορία </w:t>
            </w:r>
            <w:r w:rsidR="001151E1" w:rsidRPr="005F59F7">
              <w:t>Περιφέρεια</w:t>
            </w:r>
            <w:r w:rsidRPr="005F59F7">
              <w:t>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B80346" w:rsidRPr="005F59F7" w:rsidRDefault="00B80346" w:rsidP="003B1ADC">
            <w:pPr>
              <w:pStyle w:val="afb"/>
              <w:jc w:val="center"/>
            </w:pPr>
            <w:r w:rsidRPr="005F59F7">
              <w:t>Τιμή-στόχος (2023)</w:t>
            </w:r>
          </w:p>
        </w:tc>
        <w:tc>
          <w:tcPr>
            <w:tcW w:w="976" w:type="dxa"/>
            <w:vMerge w:val="restart"/>
            <w:tcBorders>
              <w:top w:val="single" w:sz="4" w:space="0" w:color="auto"/>
              <w:left w:val="single" w:sz="4" w:space="0" w:color="auto"/>
              <w:right w:val="single" w:sz="4" w:space="0" w:color="auto"/>
            </w:tcBorders>
            <w:shd w:val="clear" w:color="auto" w:fill="D9D9D9"/>
          </w:tcPr>
          <w:p w:rsidR="00B80346" w:rsidRPr="005F59F7" w:rsidRDefault="00B80346" w:rsidP="003B1ADC">
            <w:pPr>
              <w:pStyle w:val="afb"/>
              <w:jc w:val="center"/>
            </w:pPr>
            <w:r w:rsidRPr="005F59F7">
              <w:t>Δείκτης πλαισίου επίδοσης (ΝΑΙ/ΟΧΙ)</w:t>
            </w:r>
          </w:p>
        </w:tc>
        <w:tc>
          <w:tcPr>
            <w:tcW w:w="976" w:type="dxa"/>
            <w:vMerge w:val="restart"/>
            <w:tcBorders>
              <w:top w:val="single" w:sz="4" w:space="0" w:color="auto"/>
              <w:left w:val="single" w:sz="4" w:space="0" w:color="auto"/>
              <w:right w:val="single" w:sz="4" w:space="0" w:color="auto"/>
            </w:tcBorders>
            <w:shd w:val="clear" w:color="auto" w:fill="D9D9D9"/>
          </w:tcPr>
          <w:p w:rsidR="00B80346" w:rsidRPr="005F59F7" w:rsidRDefault="00B80346" w:rsidP="003B1ADC">
            <w:pPr>
              <w:pStyle w:val="afb"/>
              <w:jc w:val="center"/>
            </w:pPr>
            <w:r w:rsidRPr="005F59F7">
              <w:t xml:space="preserve">Δείκτης </w:t>
            </w:r>
            <w:r w:rsidRPr="005F59F7">
              <w:rPr>
                <w:lang w:val="en-US"/>
              </w:rPr>
              <w:t xml:space="preserve">RIS3 </w:t>
            </w:r>
            <w:r w:rsidRPr="005F59F7">
              <w:t>(ΝΑΙ/ΟΧΙ)</w:t>
            </w:r>
          </w:p>
        </w:tc>
      </w:tr>
      <w:tr w:rsidR="003D5F04" w:rsidRPr="005F59F7" w:rsidTr="00ED7B4E">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B80346" w:rsidRPr="005F59F7" w:rsidRDefault="00B80346" w:rsidP="003B1ADC">
            <w:pPr>
              <w:pStyle w:val="afb"/>
              <w:jc w:val="center"/>
            </w:pPr>
          </w:p>
        </w:tc>
        <w:tc>
          <w:tcPr>
            <w:tcW w:w="1285" w:type="dxa"/>
            <w:vMerge/>
            <w:tcBorders>
              <w:left w:val="single" w:sz="4" w:space="0" w:color="auto"/>
              <w:bottom w:val="single" w:sz="4" w:space="0" w:color="auto"/>
              <w:right w:val="single" w:sz="4" w:space="0" w:color="auto"/>
            </w:tcBorders>
            <w:shd w:val="clear" w:color="auto" w:fill="D9D9D9"/>
            <w:noWrap/>
            <w:vAlign w:val="bottom"/>
          </w:tcPr>
          <w:p w:rsidR="00B80346" w:rsidRPr="005F59F7" w:rsidRDefault="00B80346" w:rsidP="003B1ADC">
            <w:pPr>
              <w:pStyle w:val="afb"/>
              <w:jc w:val="center"/>
            </w:pPr>
          </w:p>
        </w:tc>
        <w:tc>
          <w:tcPr>
            <w:tcW w:w="1234" w:type="dxa"/>
            <w:vMerge/>
            <w:tcBorders>
              <w:left w:val="single" w:sz="4" w:space="0" w:color="auto"/>
              <w:bottom w:val="single" w:sz="4" w:space="0" w:color="auto"/>
              <w:right w:val="single" w:sz="4" w:space="0" w:color="auto"/>
            </w:tcBorders>
            <w:shd w:val="clear" w:color="auto" w:fill="D9D9D9"/>
            <w:noWrap/>
            <w:vAlign w:val="bottom"/>
          </w:tcPr>
          <w:p w:rsidR="00B80346" w:rsidRPr="005F59F7" w:rsidRDefault="00B80346" w:rsidP="003B1ADC">
            <w:pPr>
              <w:pStyle w:val="afb"/>
              <w:jc w:val="center"/>
            </w:pPr>
          </w:p>
        </w:tc>
        <w:tc>
          <w:tcPr>
            <w:tcW w:w="1260" w:type="dxa"/>
            <w:vMerge/>
            <w:tcBorders>
              <w:left w:val="single" w:sz="4" w:space="0" w:color="auto"/>
              <w:bottom w:val="single" w:sz="4" w:space="0" w:color="auto"/>
              <w:right w:val="single" w:sz="4" w:space="0" w:color="auto"/>
            </w:tcBorders>
            <w:shd w:val="clear" w:color="auto" w:fill="D9D9D9"/>
            <w:vAlign w:val="bottom"/>
          </w:tcPr>
          <w:p w:rsidR="00B80346" w:rsidRPr="005F59F7" w:rsidRDefault="00B80346" w:rsidP="003B1ADC">
            <w:pPr>
              <w:pStyle w:val="afb"/>
              <w:jc w:val="cente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80346" w:rsidRPr="005F59F7" w:rsidRDefault="00B80346" w:rsidP="003B1ADC">
            <w:pPr>
              <w:pStyle w:val="afb"/>
              <w:jc w:val="center"/>
            </w:pPr>
            <w:r w:rsidRPr="005F59F7">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80346" w:rsidRPr="005F59F7" w:rsidRDefault="00B80346" w:rsidP="003B1ADC">
            <w:pPr>
              <w:pStyle w:val="afb"/>
              <w:jc w:val="center"/>
            </w:pPr>
            <w:r w:rsidRPr="005F59F7">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80346" w:rsidRPr="005F59F7" w:rsidRDefault="00B80346" w:rsidP="003B1ADC">
            <w:pPr>
              <w:pStyle w:val="afb"/>
              <w:jc w:val="center"/>
            </w:pPr>
            <w:r w:rsidRPr="005F59F7">
              <w:t>Σύνολο</w:t>
            </w:r>
          </w:p>
        </w:tc>
        <w:tc>
          <w:tcPr>
            <w:tcW w:w="976" w:type="dxa"/>
            <w:vMerge/>
            <w:tcBorders>
              <w:left w:val="single" w:sz="4" w:space="0" w:color="auto"/>
              <w:bottom w:val="single" w:sz="4" w:space="0" w:color="auto"/>
              <w:right w:val="single" w:sz="4" w:space="0" w:color="auto"/>
            </w:tcBorders>
            <w:shd w:val="clear" w:color="auto" w:fill="D9D9D9"/>
          </w:tcPr>
          <w:p w:rsidR="00B80346" w:rsidRPr="005F59F7" w:rsidRDefault="00B80346" w:rsidP="003B1ADC">
            <w:pPr>
              <w:pStyle w:val="afb"/>
              <w:jc w:val="center"/>
            </w:pPr>
          </w:p>
        </w:tc>
        <w:tc>
          <w:tcPr>
            <w:tcW w:w="976" w:type="dxa"/>
            <w:vMerge/>
            <w:tcBorders>
              <w:left w:val="single" w:sz="4" w:space="0" w:color="auto"/>
              <w:bottom w:val="single" w:sz="4" w:space="0" w:color="auto"/>
              <w:right w:val="single" w:sz="4" w:space="0" w:color="auto"/>
            </w:tcBorders>
            <w:shd w:val="clear" w:color="auto" w:fill="D9D9D9"/>
          </w:tcPr>
          <w:p w:rsidR="00B80346" w:rsidRPr="005F59F7" w:rsidRDefault="00B80346" w:rsidP="003B1ADC">
            <w:pPr>
              <w:pStyle w:val="afb"/>
              <w:jc w:val="center"/>
            </w:pPr>
          </w:p>
        </w:tc>
      </w:tr>
      <w:tr w:rsidR="00173EDA" w:rsidRPr="005F59F7" w:rsidTr="00ED7B4E">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r w:rsidRPr="005F59F7">
              <w:t>CO01</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A74193" w:rsidP="003B1ADC">
            <w:pPr>
              <w:pStyle w:val="afb"/>
              <w:jc w:val="center"/>
              <w:rPr>
                <w:color w:val="000000"/>
              </w:rPr>
            </w:pPr>
            <w:r>
              <w:t xml:space="preserve">Αριθμός </w:t>
            </w:r>
            <w:r>
              <w:lastRenderedPageBreak/>
              <w:t>επιχειρήσεων που λαμβάνουν στήριξη</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r w:rsidRPr="005F59F7">
              <w:lastRenderedPageBreak/>
              <w:t>Αριθμός</w:t>
            </w:r>
          </w:p>
        </w:tc>
        <w:tc>
          <w:tcPr>
            <w:tcW w:w="1260" w:type="dxa"/>
            <w:tcBorders>
              <w:top w:val="single" w:sz="4" w:space="0" w:color="auto"/>
              <w:left w:val="nil"/>
              <w:bottom w:val="single" w:sz="4" w:space="0" w:color="auto"/>
              <w:right w:val="single" w:sz="4" w:space="0" w:color="auto"/>
            </w:tcBorders>
            <w:vAlign w:val="center"/>
          </w:tcPr>
          <w:p w:rsidR="00173EDA" w:rsidRPr="005F59F7" w:rsidRDefault="007F0E40" w:rsidP="003B1ADC">
            <w:pPr>
              <w:pStyle w:val="afb"/>
              <w:jc w:val="center"/>
            </w:pPr>
            <w:r>
              <w:t xml:space="preserve">Λιγότερο </w:t>
            </w:r>
            <w:r w:rsidR="000963F7">
              <w:lastRenderedPageBreak/>
              <w:t>Ανεπτυγμένες Περιφέρειες</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r w:rsidRPr="005F59F7">
              <w:t>50</w:t>
            </w:r>
          </w:p>
        </w:tc>
        <w:tc>
          <w:tcPr>
            <w:tcW w:w="976" w:type="dxa"/>
            <w:tcBorders>
              <w:top w:val="single" w:sz="4" w:space="0" w:color="auto"/>
              <w:left w:val="nil"/>
              <w:bottom w:val="single" w:sz="4" w:space="0" w:color="auto"/>
              <w:right w:val="single" w:sz="4" w:space="0" w:color="auto"/>
            </w:tcBorders>
            <w:vAlign w:val="center"/>
          </w:tcPr>
          <w:p w:rsidR="00173EDA" w:rsidRPr="005F59F7" w:rsidRDefault="00173EDA" w:rsidP="003B1ADC">
            <w:pPr>
              <w:pStyle w:val="afb"/>
              <w:jc w:val="center"/>
            </w:pPr>
            <w:r w:rsidRPr="005F59F7">
              <w:t>ΟΧΙ</w:t>
            </w:r>
          </w:p>
        </w:tc>
        <w:tc>
          <w:tcPr>
            <w:tcW w:w="976" w:type="dxa"/>
            <w:tcBorders>
              <w:top w:val="single" w:sz="4" w:space="0" w:color="auto"/>
              <w:left w:val="nil"/>
              <w:bottom w:val="single" w:sz="4" w:space="0" w:color="auto"/>
              <w:right w:val="single" w:sz="4" w:space="0" w:color="auto"/>
            </w:tcBorders>
            <w:vAlign w:val="center"/>
          </w:tcPr>
          <w:p w:rsidR="00173EDA" w:rsidRPr="005F59F7" w:rsidRDefault="00E01509" w:rsidP="003B1ADC">
            <w:pPr>
              <w:pStyle w:val="afb"/>
              <w:jc w:val="center"/>
            </w:pPr>
            <w:r>
              <w:t>ΝΑΙ</w:t>
            </w:r>
          </w:p>
        </w:tc>
      </w:tr>
      <w:tr w:rsidR="003D5F04" w:rsidRPr="005F59F7" w:rsidTr="00ED7B4E">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5F04" w:rsidRPr="005F59F7" w:rsidRDefault="003D5F04" w:rsidP="003B1ADC">
            <w:pPr>
              <w:pStyle w:val="afb"/>
              <w:jc w:val="center"/>
            </w:pPr>
            <w:r w:rsidRPr="005F59F7">
              <w:lastRenderedPageBreak/>
              <w:t>CO02</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3D5F04" w:rsidRPr="005F59F7" w:rsidRDefault="003D5F04" w:rsidP="003B1ADC">
            <w:pPr>
              <w:pStyle w:val="afb"/>
              <w:jc w:val="center"/>
            </w:pPr>
            <w:r w:rsidRPr="005F59F7">
              <w:t>Αριθμός επιχειρήσεων που λαμβάνουν επιχορηγήσεις</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3D5F04" w:rsidRPr="005F59F7" w:rsidRDefault="003D5F04" w:rsidP="003B1ADC">
            <w:pPr>
              <w:pStyle w:val="afb"/>
              <w:jc w:val="center"/>
            </w:pPr>
            <w:r w:rsidRPr="005F59F7">
              <w:t>Αριθμός</w:t>
            </w:r>
          </w:p>
        </w:tc>
        <w:tc>
          <w:tcPr>
            <w:tcW w:w="1260" w:type="dxa"/>
            <w:tcBorders>
              <w:top w:val="single" w:sz="4" w:space="0" w:color="auto"/>
              <w:left w:val="nil"/>
              <w:bottom w:val="single" w:sz="4" w:space="0" w:color="auto"/>
              <w:right w:val="single" w:sz="4" w:space="0" w:color="auto"/>
            </w:tcBorders>
            <w:vAlign w:val="center"/>
          </w:tcPr>
          <w:p w:rsidR="003D5F04" w:rsidRPr="005F59F7" w:rsidRDefault="007F0E40" w:rsidP="003B1ADC">
            <w:pPr>
              <w:pStyle w:val="afb"/>
              <w:jc w:val="center"/>
            </w:pPr>
            <w:r>
              <w:t xml:space="preserve">Λιγότερο </w:t>
            </w:r>
            <w:r w:rsidR="000963F7">
              <w:t>Ανεπτυγμένες Περιφέρειες</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D5F04" w:rsidRPr="005F59F7" w:rsidRDefault="003D5F04" w:rsidP="003B1ADC">
            <w:pPr>
              <w:pStyle w:val="afb"/>
              <w:jc w:val="cente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D5F04" w:rsidRPr="005F59F7" w:rsidRDefault="003D5F04" w:rsidP="003B1ADC">
            <w:pPr>
              <w:pStyle w:val="afb"/>
              <w:jc w:val="cente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D5F04" w:rsidRPr="005F59F7" w:rsidRDefault="003D5F04" w:rsidP="003B1ADC">
            <w:pPr>
              <w:pStyle w:val="afb"/>
              <w:jc w:val="center"/>
            </w:pPr>
            <w:r w:rsidRPr="005F59F7">
              <w:t>50</w:t>
            </w:r>
          </w:p>
        </w:tc>
        <w:tc>
          <w:tcPr>
            <w:tcW w:w="976" w:type="dxa"/>
            <w:tcBorders>
              <w:top w:val="single" w:sz="4" w:space="0" w:color="auto"/>
              <w:left w:val="nil"/>
              <w:bottom w:val="single" w:sz="4" w:space="0" w:color="auto"/>
              <w:right w:val="single" w:sz="4" w:space="0" w:color="auto"/>
            </w:tcBorders>
            <w:vAlign w:val="center"/>
          </w:tcPr>
          <w:p w:rsidR="003D5F04" w:rsidRPr="005F59F7" w:rsidRDefault="003D5F04" w:rsidP="003B1ADC">
            <w:pPr>
              <w:pStyle w:val="afb"/>
              <w:jc w:val="center"/>
            </w:pPr>
            <w:r w:rsidRPr="005F59F7">
              <w:t>ΝΑΙ</w:t>
            </w:r>
          </w:p>
        </w:tc>
        <w:tc>
          <w:tcPr>
            <w:tcW w:w="976" w:type="dxa"/>
            <w:tcBorders>
              <w:top w:val="single" w:sz="4" w:space="0" w:color="auto"/>
              <w:left w:val="nil"/>
              <w:bottom w:val="single" w:sz="4" w:space="0" w:color="auto"/>
              <w:right w:val="single" w:sz="4" w:space="0" w:color="auto"/>
            </w:tcBorders>
            <w:vAlign w:val="center"/>
          </w:tcPr>
          <w:p w:rsidR="003D5F04" w:rsidRPr="005F59F7" w:rsidRDefault="00E01509" w:rsidP="003B1ADC">
            <w:pPr>
              <w:pStyle w:val="afb"/>
              <w:jc w:val="center"/>
            </w:pPr>
            <w:r>
              <w:t>ΝΑΙ</w:t>
            </w:r>
          </w:p>
        </w:tc>
      </w:tr>
      <w:tr w:rsidR="00173EDA" w:rsidRPr="005F59F7" w:rsidTr="00ED7B4E">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EDA" w:rsidRPr="005F59F7" w:rsidRDefault="00173EDA" w:rsidP="003B1ADC">
            <w:pPr>
              <w:pStyle w:val="afb"/>
              <w:jc w:val="center"/>
              <w:rPr>
                <w:color w:val="000000"/>
              </w:rPr>
            </w:pPr>
            <w:r w:rsidRPr="005F59F7">
              <w:t>CO08</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rPr>
                <w:color w:val="000000"/>
              </w:rPr>
            </w:pPr>
            <w:r w:rsidRPr="005F59F7">
              <w:t xml:space="preserve">Αύξηση </w:t>
            </w:r>
            <w:r w:rsidR="00A74193">
              <w:t>της απασχόλησης στις επιχειρήσεις που</w:t>
            </w:r>
            <w:r w:rsidRPr="005F59F7">
              <w:t xml:space="preserve"> </w:t>
            </w:r>
            <w:r w:rsidR="00A74193">
              <w:t>λαμβάνουν ενίσχυση</w:t>
            </w:r>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rPr>
                <w:color w:val="000000"/>
              </w:rPr>
            </w:pPr>
            <w:r w:rsidRPr="005F59F7">
              <w:t xml:space="preserve">Ισοδύναμα </w:t>
            </w:r>
            <w:r w:rsidR="00A74193">
              <w:t>πλήρους απασχόλησης</w:t>
            </w:r>
          </w:p>
        </w:tc>
        <w:tc>
          <w:tcPr>
            <w:tcW w:w="1260" w:type="dxa"/>
            <w:tcBorders>
              <w:top w:val="single" w:sz="4" w:space="0" w:color="auto"/>
              <w:left w:val="nil"/>
              <w:bottom w:val="single" w:sz="4" w:space="0" w:color="auto"/>
              <w:right w:val="single" w:sz="4" w:space="0" w:color="auto"/>
            </w:tcBorders>
            <w:vAlign w:val="center"/>
          </w:tcPr>
          <w:p w:rsidR="00173EDA" w:rsidRPr="005F59F7" w:rsidRDefault="007F0E40" w:rsidP="003B1ADC">
            <w:pPr>
              <w:pStyle w:val="afb"/>
              <w:jc w:val="center"/>
            </w:pPr>
            <w:r>
              <w:t xml:space="preserve">Λιγότερο </w:t>
            </w:r>
            <w:r w:rsidR="000963F7">
              <w:t>Ανεπτυγμένες Περιφέρειες</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173EDA" w:rsidRPr="005F59F7" w:rsidRDefault="00173EDA" w:rsidP="003B1ADC">
            <w:pPr>
              <w:pStyle w:val="afb"/>
              <w:jc w:val="center"/>
            </w:pPr>
            <w:r w:rsidRPr="005F59F7">
              <w:t>50</w:t>
            </w:r>
          </w:p>
        </w:tc>
        <w:tc>
          <w:tcPr>
            <w:tcW w:w="976" w:type="dxa"/>
            <w:tcBorders>
              <w:top w:val="single" w:sz="4" w:space="0" w:color="auto"/>
              <w:left w:val="nil"/>
              <w:bottom w:val="single" w:sz="4" w:space="0" w:color="auto"/>
              <w:right w:val="single" w:sz="4" w:space="0" w:color="auto"/>
            </w:tcBorders>
            <w:vAlign w:val="center"/>
          </w:tcPr>
          <w:p w:rsidR="00173EDA" w:rsidRPr="005F59F7" w:rsidRDefault="00173EDA" w:rsidP="003B1ADC">
            <w:pPr>
              <w:pStyle w:val="afb"/>
              <w:jc w:val="center"/>
            </w:pPr>
            <w:r w:rsidRPr="005F59F7">
              <w:t>ΟΧΙ</w:t>
            </w:r>
          </w:p>
        </w:tc>
        <w:tc>
          <w:tcPr>
            <w:tcW w:w="976" w:type="dxa"/>
            <w:tcBorders>
              <w:top w:val="single" w:sz="4" w:space="0" w:color="auto"/>
              <w:left w:val="nil"/>
              <w:bottom w:val="single" w:sz="4" w:space="0" w:color="auto"/>
              <w:right w:val="single" w:sz="4" w:space="0" w:color="auto"/>
            </w:tcBorders>
            <w:vAlign w:val="center"/>
          </w:tcPr>
          <w:p w:rsidR="00173EDA" w:rsidRPr="005F59F7" w:rsidRDefault="00E01509" w:rsidP="003B1ADC">
            <w:pPr>
              <w:pStyle w:val="afb"/>
              <w:jc w:val="center"/>
            </w:pPr>
            <w:r>
              <w:t>ΝΑΙ</w:t>
            </w:r>
          </w:p>
        </w:tc>
      </w:tr>
    </w:tbl>
    <w:p w:rsidR="00B80346" w:rsidRPr="005F59F7" w:rsidRDefault="00B80346" w:rsidP="003B1ADC">
      <w:pPr>
        <w:pStyle w:val="32"/>
      </w:pPr>
      <w:r w:rsidRPr="005F59F7">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80346" w:rsidRPr="005F59F7" w:rsidTr="003668E0">
        <w:tc>
          <w:tcPr>
            <w:tcW w:w="4111" w:type="dxa"/>
            <w:shd w:val="clear" w:color="auto" w:fill="D9D9D9"/>
          </w:tcPr>
          <w:p w:rsidR="00B80346" w:rsidRPr="005F59F7" w:rsidRDefault="00B80346" w:rsidP="005F59F7"/>
        </w:tc>
        <w:tc>
          <w:tcPr>
            <w:tcW w:w="4961" w:type="dxa"/>
            <w:shd w:val="clear" w:color="auto" w:fill="D9D9D9"/>
          </w:tcPr>
          <w:p w:rsidR="00B80346" w:rsidRPr="005F59F7" w:rsidRDefault="00B80346" w:rsidP="00ED7B4E">
            <w:pPr>
              <w:jc w:val="center"/>
            </w:pPr>
            <w:r w:rsidRPr="005F59F7">
              <w:t xml:space="preserve">Σύνολο Χώρας/ Κατηγορίες </w:t>
            </w:r>
            <w:r w:rsidR="001151E1" w:rsidRPr="005F59F7">
              <w:t>Περιφέρεια</w:t>
            </w:r>
            <w:r w:rsidRPr="005F59F7">
              <w:t>ς</w:t>
            </w:r>
          </w:p>
        </w:tc>
      </w:tr>
      <w:tr w:rsidR="00811A92" w:rsidRPr="005F59F7" w:rsidTr="003668E0">
        <w:tc>
          <w:tcPr>
            <w:tcW w:w="4111" w:type="dxa"/>
            <w:shd w:val="clear" w:color="auto" w:fill="auto"/>
          </w:tcPr>
          <w:p w:rsidR="00811A92" w:rsidRPr="005F59F7" w:rsidRDefault="00811A92" w:rsidP="005F59F7">
            <w:r w:rsidRPr="005F59F7">
              <w:t>Συνολικό Κόστος (α)</w:t>
            </w:r>
          </w:p>
        </w:tc>
        <w:tc>
          <w:tcPr>
            <w:tcW w:w="4961" w:type="dxa"/>
            <w:shd w:val="clear" w:color="auto" w:fill="auto"/>
          </w:tcPr>
          <w:p w:rsidR="00811A92" w:rsidRPr="005F59F7" w:rsidRDefault="00811A92" w:rsidP="003B1ADC">
            <w:pPr>
              <w:jc w:val="right"/>
            </w:pPr>
            <w:r w:rsidRPr="005F59F7">
              <w:t>8.200.000</w:t>
            </w:r>
          </w:p>
        </w:tc>
      </w:tr>
      <w:tr w:rsidR="00811A92" w:rsidRPr="005F59F7" w:rsidTr="003668E0">
        <w:tc>
          <w:tcPr>
            <w:tcW w:w="4111" w:type="dxa"/>
            <w:shd w:val="clear" w:color="auto" w:fill="auto"/>
          </w:tcPr>
          <w:p w:rsidR="00811A92" w:rsidRPr="005F59F7" w:rsidRDefault="003B1ADC" w:rsidP="005F59F7">
            <w:r>
              <w:rPr>
                <w:lang w:val="en-US"/>
              </w:rPr>
              <w:tab/>
            </w:r>
            <w:r w:rsidR="00811A92" w:rsidRPr="005F59F7">
              <w:t>Δημόσια Δαπάνη (β)</w:t>
            </w:r>
          </w:p>
        </w:tc>
        <w:tc>
          <w:tcPr>
            <w:tcW w:w="4961" w:type="dxa"/>
            <w:shd w:val="clear" w:color="auto" w:fill="auto"/>
          </w:tcPr>
          <w:p w:rsidR="00811A92" w:rsidRPr="005F59F7" w:rsidRDefault="00811A92" w:rsidP="003B1ADC">
            <w:pPr>
              <w:jc w:val="right"/>
              <w:rPr>
                <w:color w:val="0000FF"/>
              </w:rPr>
            </w:pPr>
            <w:r w:rsidRPr="005F59F7">
              <w:t>4.100.000</w:t>
            </w:r>
          </w:p>
        </w:tc>
      </w:tr>
      <w:tr w:rsidR="00811A92" w:rsidRPr="005F59F7" w:rsidTr="003668E0">
        <w:tc>
          <w:tcPr>
            <w:tcW w:w="4111" w:type="dxa"/>
            <w:shd w:val="clear" w:color="auto" w:fill="auto"/>
          </w:tcPr>
          <w:p w:rsidR="00811A92" w:rsidRPr="005F59F7" w:rsidRDefault="003B1ADC" w:rsidP="005F59F7">
            <w:r>
              <w:rPr>
                <w:lang w:val="en-US"/>
              </w:rPr>
              <w:tab/>
            </w:r>
            <w:r>
              <w:rPr>
                <w:lang w:val="en-US"/>
              </w:rPr>
              <w:tab/>
            </w:r>
            <w:r w:rsidR="00811A92" w:rsidRPr="005F59F7">
              <w:t>Ενωσιακή Συνδρομή (γ)</w:t>
            </w:r>
          </w:p>
        </w:tc>
        <w:tc>
          <w:tcPr>
            <w:tcW w:w="4961" w:type="dxa"/>
            <w:shd w:val="clear" w:color="auto" w:fill="auto"/>
          </w:tcPr>
          <w:p w:rsidR="00811A92" w:rsidRPr="005F59F7" w:rsidRDefault="00811A92" w:rsidP="003B1ADC">
            <w:pPr>
              <w:jc w:val="right"/>
            </w:pPr>
            <w:r w:rsidRPr="005F59F7">
              <w:t>3.280.000</w:t>
            </w:r>
          </w:p>
        </w:tc>
      </w:tr>
      <w:tr w:rsidR="00811A92" w:rsidRPr="005F59F7" w:rsidTr="003668E0">
        <w:tc>
          <w:tcPr>
            <w:tcW w:w="4111" w:type="dxa"/>
            <w:shd w:val="clear" w:color="auto" w:fill="auto"/>
          </w:tcPr>
          <w:p w:rsidR="00811A92" w:rsidRPr="005F59F7" w:rsidRDefault="003B1ADC" w:rsidP="005F59F7">
            <w:r>
              <w:rPr>
                <w:lang w:val="en-US"/>
              </w:rPr>
              <w:tab/>
            </w:r>
            <w:r>
              <w:rPr>
                <w:lang w:val="en-US"/>
              </w:rPr>
              <w:tab/>
            </w:r>
            <w:r w:rsidR="00811A92" w:rsidRPr="005F59F7">
              <w:t>Εθνική Συμμετοχή (δ)</w:t>
            </w:r>
          </w:p>
        </w:tc>
        <w:tc>
          <w:tcPr>
            <w:tcW w:w="4961" w:type="dxa"/>
            <w:shd w:val="clear" w:color="auto" w:fill="auto"/>
          </w:tcPr>
          <w:p w:rsidR="00811A92" w:rsidRPr="005F59F7" w:rsidRDefault="00811A92" w:rsidP="003B1ADC">
            <w:pPr>
              <w:jc w:val="right"/>
              <w:rPr>
                <w:lang w:val="en-US"/>
              </w:rPr>
            </w:pPr>
            <w:r w:rsidRPr="005F59F7">
              <w:t>820.000</w:t>
            </w:r>
          </w:p>
        </w:tc>
      </w:tr>
      <w:tr w:rsidR="00811A92" w:rsidRPr="005F59F7" w:rsidTr="003668E0">
        <w:tc>
          <w:tcPr>
            <w:tcW w:w="4111" w:type="dxa"/>
            <w:shd w:val="clear" w:color="auto" w:fill="auto"/>
          </w:tcPr>
          <w:p w:rsidR="00811A92" w:rsidRPr="005F59F7" w:rsidRDefault="003B1ADC" w:rsidP="005F59F7">
            <w:r>
              <w:rPr>
                <w:lang w:val="en-US"/>
              </w:rPr>
              <w:tab/>
            </w:r>
            <w:r w:rsidR="00734825">
              <w:t>Ι</w:t>
            </w:r>
            <w:r w:rsidR="00811A92" w:rsidRPr="005F59F7">
              <w:t>διωτική Συμμετοχή (ε)</w:t>
            </w:r>
          </w:p>
        </w:tc>
        <w:tc>
          <w:tcPr>
            <w:tcW w:w="4961" w:type="dxa"/>
            <w:shd w:val="clear" w:color="auto" w:fill="auto"/>
          </w:tcPr>
          <w:p w:rsidR="00811A92" w:rsidRPr="005F59F7" w:rsidRDefault="00811A92" w:rsidP="003B1ADC">
            <w:pPr>
              <w:jc w:val="right"/>
              <w:rPr>
                <w:color w:val="0000FF"/>
                <w:lang w:val="en-US"/>
              </w:rPr>
            </w:pPr>
            <w:r w:rsidRPr="005F59F7">
              <w:t>4.100.000</w:t>
            </w:r>
          </w:p>
        </w:tc>
      </w:tr>
    </w:tbl>
    <w:p w:rsidR="00B80346" w:rsidRPr="005F59F7" w:rsidRDefault="00B80346" w:rsidP="005F59F7">
      <w:r w:rsidRPr="005F59F7">
        <w:t xml:space="preserve">Υπολογίζεται μέση ένταση ενίσχυσης 50%, η οποία προκύπτει από το ποσοστό ενίσχυσης 50% για τις επιλέξιμες δαπάνες, όπως περιγράφονται στα Άρθρο 18 - </w:t>
      </w:r>
      <w:r w:rsidRPr="005F59F7">
        <w:rPr>
          <w:bCs/>
        </w:rPr>
        <w:t>Ενισχύσεις για συμβουλευτικές υπηρεσίες σε ΜΜΕ</w:t>
      </w:r>
      <w:r w:rsidRPr="005F59F7">
        <w:t xml:space="preserve">, Άρθρο 19 – Ενισχύσεις για συμμετοχή ΜΜΕ σε εμπορικές εκθέσεις, Άρθρο 29 – Ενισχύσεις για διαδικαστική και οργανωτική καινοτομία και ένα μέσο όρο των δυνατοτήτων ποσοστιαίας ενίσχυσης του Άρθρου 25 – Ενισχύσεις για έργα έρευνας και ανάπτυξης στις επιμέρους επιλέξιμες δαπάνες. </w:t>
      </w:r>
    </w:p>
    <w:p w:rsidR="00B80346" w:rsidRPr="005F59F7" w:rsidRDefault="00B80346" w:rsidP="00773088">
      <w:pPr>
        <w:pStyle w:val="32"/>
      </w:pPr>
      <w:r w:rsidRPr="005F59F7">
        <w:t>Δυνητικοί δικαιούχοι</w:t>
      </w:r>
    </w:p>
    <w:p w:rsidR="00B80346" w:rsidRPr="005F59F7" w:rsidRDefault="00D96468" w:rsidP="005F59F7">
      <w:r w:rsidRPr="005F59F7">
        <w:t>Ως δυνητικοί δικαιούχοι αναφέρονται μ</w:t>
      </w:r>
      <w:r w:rsidR="00B80346" w:rsidRPr="005F59F7">
        <w:t xml:space="preserve">ικρές και μεσαίες επιχειρήσεις </w:t>
      </w:r>
    </w:p>
    <w:p w:rsidR="00B80346" w:rsidRPr="005F59F7" w:rsidRDefault="00B80346" w:rsidP="00773088">
      <w:pPr>
        <w:pStyle w:val="32"/>
      </w:pPr>
      <w:r w:rsidRPr="005F59F7">
        <w:t>Χρονοπρογραμματισμός εργασιών</w:t>
      </w:r>
    </w:p>
    <w:p w:rsidR="002177C4" w:rsidRPr="005F59F7" w:rsidRDefault="002177C4" w:rsidP="005F59F7">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A74193">
        <w:t xml:space="preserve"> </w:t>
      </w:r>
      <w:r w:rsidR="004C41A8" w:rsidRPr="007D0D24">
        <w:t>Σημειώνεται ότι δεν θα δημοσιευτεί πρόσκληση για επενδύσεις στο πλαίσιο της επενδυτικής προτεραιότητας</w:t>
      </w:r>
      <w:r w:rsidR="004C41A8" w:rsidRPr="007D0D24">
        <w:rPr>
          <w:lang w:val="en-US"/>
        </w:rPr>
        <w:t> </w:t>
      </w:r>
      <w:r w:rsidR="004C41A8" w:rsidRPr="007D0D24">
        <w:t xml:space="preserve"> εάν δεν ολοκληρωθεί η περιφερειακή και εθνική </w:t>
      </w:r>
      <w:r w:rsidR="004C41A8" w:rsidRPr="007D0D24">
        <w:rPr>
          <w:lang w:val="en-US"/>
        </w:rPr>
        <w:t>RIS</w:t>
      </w:r>
      <w:r w:rsidR="004C41A8" w:rsidRPr="007D0D24">
        <w:t>3, εκτός από πιλοτικές δράσεις, προδημοσιεύσεις προσκλήσεων και εμπροσθοβαρή έργα (</w:t>
      </w:r>
      <w:r w:rsidR="004C41A8" w:rsidRPr="007D0D24">
        <w:rPr>
          <w:lang w:val="en-US"/>
        </w:rPr>
        <w:t>frontloading</w:t>
      </w:r>
      <w:r w:rsidR="00A74193">
        <w:t xml:space="preserve"> </w:t>
      </w:r>
      <w:r w:rsidR="004C41A8" w:rsidRPr="007D0D24">
        <w:rPr>
          <w:lang w:val="en-US"/>
        </w:rPr>
        <w:t>projects</w:t>
      </w:r>
      <w:r w:rsidR="004C41A8" w:rsidRPr="007D0D24">
        <w:t xml:space="preserve">). </w:t>
      </w:r>
      <w:r w:rsidR="004C1458">
        <w:t>Εκτιμάται</w:t>
      </w:r>
      <w:r w:rsidR="004C41A8">
        <w:t xml:space="preserve"> ότι εντός του Ιουνίου θα έχει ολοκληρωθεί η έγκριση των στρατηγικών αυτών.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B80346" w:rsidRPr="005F59F7" w:rsidTr="003668E0">
        <w:tc>
          <w:tcPr>
            <w:tcW w:w="6471" w:type="dxa"/>
            <w:shd w:val="clear" w:color="auto" w:fill="D9D9D9" w:themeFill="background1" w:themeFillShade="D9"/>
          </w:tcPr>
          <w:p w:rsidR="00B80346" w:rsidRPr="005F59F7" w:rsidRDefault="00B80346" w:rsidP="005F59F7">
            <w:r w:rsidRPr="005F59F7">
              <w:lastRenderedPageBreak/>
              <w:t>Ενέργεια</w:t>
            </w:r>
          </w:p>
        </w:tc>
        <w:tc>
          <w:tcPr>
            <w:tcW w:w="2601" w:type="dxa"/>
            <w:shd w:val="clear" w:color="auto" w:fill="D9D9D9" w:themeFill="background1" w:themeFillShade="D9"/>
          </w:tcPr>
          <w:p w:rsidR="00B80346" w:rsidRPr="005F59F7" w:rsidRDefault="00B80346" w:rsidP="00ED7B4E">
            <w:pPr>
              <w:jc w:val="center"/>
            </w:pPr>
            <w:r w:rsidRPr="005F59F7">
              <w:t>Ημερομηνία</w:t>
            </w:r>
          </w:p>
        </w:tc>
      </w:tr>
      <w:tr w:rsidR="008B1DB6" w:rsidRPr="005F59F7" w:rsidTr="003668E0">
        <w:tc>
          <w:tcPr>
            <w:tcW w:w="6471" w:type="dxa"/>
            <w:shd w:val="clear" w:color="auto" w:fill="auto"/>
          </w:tcPr>
          <w:p w:rsidR="008B1DB6" w:rsidRPr="005F59F7" w:rsidRDefault="008B1DB6" w:rsidP="005F59F7">
            <w:r w:rsidRPr="005F59F7">
              <w:t xml:space="preserve">Εκπλήρωση αιρεσιμότητας </w:t>
            </w:r>
          </w:p>
        </w:tc>
        <w:tc>
          <w:tcPr>
            <w:tcW w:w="2601" w:type="dxa"/>
            <w:shd w:val="clear" w:color="auto" w:fill="auto"/>
          </w:tcPr>
          <w:p w:rsidR="008B1DB6" w:rsidRPr="005F59F7" w:rsidRDefault="008B1DB6" w:rsidP="006477F0">
            <w:pPr>
              <w:jc w:val="center"/>
            </w:pPr>
            <w:r w:rsidRPr="005F59F7">
              <w:t>Έχει εκπληρωθεί</w:t>
            </w:r>
          </w:p>
        </w:tc>
      </w:tr>
      <w:tr w:rsidR="008B1DB6" w:rsidRPr="005F59F7" w:rsidTr="003668E0">
        <w:tc>
          <w:tcPr>
            <w:tcW w:w="6471" w:type="dxa"/>
            <w:shd w:val="clear" w:color="auto" w:fill="auto"/>
          </w:tcPr>
          <w:p w:rsidR="008B1DB6" w:rsidRPr="005F59F7" w:rsidRDefault="008B1DB6" w:rsidP="005F59F7">
            <w:r w:rsidRPr="005F59F7">
              <w:t xml:space="preserve">Εκπλήρωση αυτοδέσμευσης </w:t>
            </w:r>
          </w:p>
        </w:tc>
        <w:tc>
          <w:tcPr>
            <w:tcW w:w="2601" w:type="dxa"/>
            <w:shd w:val="clear" w:color="auto" w:fill="auto"/>
          </w:tcPr>
          <w:p w:rsidR="008B1DB6" w:rsidRPr="005F59F7" w:rsidRDefault="008B1DB6" w:rsidP="006477F0">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8B1DB6" w:rsidRPr="005F59F7" w:rsidTr="003668E0">
        <w:tc>
          <w:tcPr>
            <w:tcW w:w="6471" w:type="dxa"/>
            <w:shd w:val="clear" w:color="auto" w:fill="auto"/>
          </w:tcPr>
          <w:p w:rsidR="008B1DB6" w:rsidRPr="005F59F7" w:rsidRDefault="008B1DB6"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8B1DB6" w:rsidRPr="005F59F7" w:rsidRDefault="008B1DB6" w:rsidP="006477F0">
            <w:pPr>
              <w:jc w:val="center"/>
            </w:pPr>
            <w:r w:rsidRPr="005F59F7">
              <w:t>-</w:t>
            </w:r>
          </w:p>
        </w:tc>
      </w:tr>
      <w:tr w:rsidR="008B1DB6" w:rsidRPr="005F59F7" w:rsidTr="003668E0">
        <w:tc>
          <w:tcPr>
            <w:tcW w:w="6471" w:type="dxa"/>
            <w:tcBorders>
              <w:bottom w:val="single" w:sz="4" w:space="0" w:color="auto"/>
            </w:tcBorders>
            <w:shd w:val="clear" w:color="auto" w:fill="auto"/>
          </w:tcPr>
          <w:p w:rsidR="008B1DB6" w:rsidRPr="005F59F7" w:rsidRDefault="008B1DB6"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8B1DB6" w:rsidRPr="005F59F7" w:rsidRDefault="008B1DB6" w:rsidP="006477F0">
            <w:pPr>
              <w:jc w:val="center"/>
            </w:pPr>
            <w:r>
              <w:t>Οκτώβριος 2016</w:t>
            </w:r>
          </w:p>
        </w:tc>
      </w:tr>
      <w:tr w:rsidR="008B1DB6" w:rsidRPr="005F59F7" w:rsidTr="003668E0">
        <w:tc>
          <w:tcPr>
            <w:tcW w:w="6471" w:type="dxa"/>
            <w:tcBorders>
              <w:bottom w:val="single" w:sz="4" w:space="0" w:color="auto"/>
            </w:tcBorders>
            <w:shd w:val="clear" w:color="auto" w:fill="auto"/>
          </w:tcPr>
          <w:p w:rsidR="008B1DB6" w:rsidRPr="005F59F7" w:rsidRDefault="008B1DB6"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8B1DB6" w:rsidRPr="005F59F7" w:rsidRDefault="008B1DB6" w:rsidP="006477F0">
            <w:pPr>
              <w:jc w:val="center"/>
            </w:pPr>
          </w:p>
        </w:tc>
      </w:tr>
      <w:tr w:rsidR="008B1DB6" w:rsidRPr="005F59F7" w:rsidTr="003668E0">
        <w:tc>
          <w:tcPr>
            <w:tcW w:w="6471" w:type="dxa"/>
            <w:tcBorders>
              <w:top w:val="single" w:sz="4" w:space="0" w:color="auto"/>
              <w:left w:val="nil"/>
              <w:bottom w:val="single" w:sz="4" w:space="0" w:color="auto"/>
              <w:right w:val="nil"/>
            </w:tcBorders>
            <w:shd w:val="clear" w:color="auto" w:fill="auto"/>
          </w:tcPr>
          <w:p w:rsidR="008B1DB6" w:rsidRPr="005F59F7" w:rsidRDefault="008B1DB6" w:rsidP="005F59F7"/>
        </w:tc>
        <w:tc>
          <w:tcPr>
            <w:tcW w:w="2601" w:type="dxa"/>
            <w:tcBorders>
              <w:top w:val="single" w:sz="4" w:space="0" w:color="auto"/>
              <w:left w:val="nil"/>
              <w:bottom w:val="single" w:sz="4" w:space="0" w:color="auto"/>
              <w:right w:val="nil"/>
            </w:tcBorders>
            <w:shd w:val="clear" w:color="auto" w:fill="auto"/>
          </w:tcPr>
          <w:p w:rsidR="008B1DB6" w:rsidRPr="005F59F7" w:rsidRDefault="008B1DB6" w:rsidP="006477F0">
            <w:pPr>
              <w:jc w:val="center"/>
            </w:pPr>
          </w:p>
        </w:tc>
      </w:tr>
      <w:tr w:rsidR="008B1DB6" w:rsidRPr="005F59F7" w:rsidTr="003668E0">
        <w:tc>
          <w:tcPr>
            <w:tcW w:w="6471" w:type="dxa"/>
            <w:tcBorders>
              <w:top w:val="single" w:sz="4" w:space="0" w:color="auto"/>
            </w:tcBorders>
            <w:shd w:val="clear" w:color="auto" w:fill="auto"/>
          </w:tcPr>
          <w:p w:rsidR="008B1DB6" w:rsidRPr="005F59F7" w:rsidRDefault="008B1DB6"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8B1DB6" w:rsidRPr="005F59F7" w:rsidRDefault="008D7CF6" w:rsidP="006477F0">
            <w:pPr>
              <w:jc w:val="center"/>
            </w:pPr>
            <w:r>
              <w:t>Β</w:t>
            </w:r>
            <w:r w:rsidR="008B1DB6">
              <w:t xml:space="preserve"> τρίμηνο 201</w:t>
            </w:r>
            <w:r>
              <w:t>7</w:t>
            </w:r>
          </w:p>
        </w:tc>
      </w:tr>
    </w:tbl>
    <w:p w:rsidR="00D636CC" w:rsidRDefault="00D636CC" w:rsidP="00D636CC">
      <w:pPr>
        <w:pStyle w:val="22"/>
        <w:shd w:val="clear" w:color="auto" w:fill="auto"/>
        <w:sectPr w:rsidR="00D636CC" w:rsidSect="007C4C51">
          <w:headerReference w:type="even" r:id="rId54"/>
          <w:headerReference w:type="default" r:id="rId55"/>
          <w:pgSz w:w="11906" w:h="16838" w:code="9"/>
          <w:pgMar w:top="1418" w:right="1418" w:bottom="1418" w:left="1418" w:header="709" w:footer="709" w:gutter="0"/>
          <w:cols w:space="708"/>
          <w:docGrid w:linePitch="360"/>
        </w:sectPr>
      </w:pPr>
    </w:p>
    <w:p w:rsidR="00B80346" w:rsidRPr="005F59F7" w:rsidRDefault="00B80346" w:rsidP="00014EA1">
      <w:pPr>
        <w:pStyle w:val="22"/>
      </w:pPr>
      <w:bookmarkStart w:id="42" w:name="_Toc513462450"/>
      <w:r w:rsidRPr="00773088">
        <w:lastRenderedPageBreak/>
        <w:t>Δράση 3.2.1.</w:t>
      </w:r>
      <w:r w:rsidR="00370FE4" w:rsidRPr="00773088">
        <w:t>1.Β</w:t>
      </w:r>
      <w:r w:rsidRPr="00773088">
        <w:t xml:space="preserve"> : Ενίσχυση δημιουργίας και λειτουργίας κλαδικών</w:t>
      </w:r>
      <w:r w:rsidRPr="005F59F7">
        <w:t xml:space="preserve"> και διακλαδικών δικτύων ΜΜΕ</w:t>
      </w:r>
      <w:bookmarkEnd w:id="4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80346" w:rsidRPr="005F59F7" w:rsidTr="00D51B65">
        <w:tc>
          <w:tcPr>
            <w:tcW w:w="2734" w:type="dxa"/>
            <w:shd w:val="clear" w:color="auto" w:fill="auto"/>
          </w:tcPr>
          <w:p w:rsidR="00B80346" w:rsidRPr="005F59F7" w:rsidRDefault="00B80346" w:rsidP="004952E9">
            <w:pPr>
              <w:jc w:val="left"/>
            </w:pPr>
            <w:r w:rsidRPr="005F59F7">
              <w:t>Χαρακτηρισμός δράσης</w:t>
            </w:r>
          </w:p>
        </w:tc>
        <w:tc>
          <w:tcPr>
            <w:tcW w:w="6338" w:type="dxa"/>
            <w:shd w:val="clear" w:color="auto" w:fill="auto"/>
          </w:tcPr>
          <w:p w:rsidR="00B80346" w:rsidRPr="005F59F7" w:rsidRDefault="00B015AE" w:rsidP="00773088">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Εμπροσθοβαρής</w:t>
            </w:r>
          </w:p>
          <w:p w:rsidR="00B80346" w:rsidRPr="005F59F7" w:rsidRDefault="00B015AE" w:rsidP="00773088">
            <w:pPr>
              <w:pStyle w:val="afd"/>
            </w:pPr>
            <w:r w:rsidRPr="005F59F7">
              <w:rPr>
                <w:sz w:val="20"/>
              </w:rPr>
              <w:fldChar w:fldCharType="begin">
                <w:ffData>
                  <w:name w:val=""/>
                  <w:enabled/>
                  <w:calcOnExit w:val="0"/>
                  <w:checkBox>
                    <w:sizeAuto/>
                    <w:default w:val="0"/>
                  </w:checkBox>
                </w:ffData>
              </w:fldChar>
            </w:r>
            <w:r w:rsidR="00B80346"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Τμηματοποιημένη </w:t>
            </w:r>
          </w:p>
          <w:p w:rsidR="00B80346" w:rsidRPr="005F59F7" w:rsidRDefault="00B015AE" w:rsidP="00773088">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Μεγάλο έργο</w:t>
            </w:r>
          </w:p>
          <w:p w:rsidR="00B80346" w:rsidRPr="005F59F7" w:rsidRDefault="00B015AE" w:rsidP="00773088">
            <w:pPr>
              <w:pStyle w:val="afd"/>
            </w:pPr>
            <w:r w:rsidRPr="005F59F7">
              <w:fldChar w:fldCharType="begin">
                <w:ffData>
                  <w:name w:val=""/>
                  <w:enabled/>
                  <w:calcOnExit w:val="0"/>
                  <w:checkBox>
                    <w:sizeAuto/>
                    <w:default w:val="1"/>
                  </w:checkBox>
                </w:ffData>
              </w:fldChar>
            </w:r>
            <w:r w:rsidR="00696149" w:rsidRPr="005F59F7">
              <w:instrText xml:space="preserve"> FORMCHECKBOX </w:instrText>
            </w:r>
            <w:r w:rsidR="00E9161E">
              <w:fldChar w:fldCharType="separate"/>
            </w:r>
            <w:r w:rsidRPr="005F59F7">
              <w:fldChar w:fldCharType="end"/>
            </w:r>
            <w:r w:rsidR="00B80346" w:rsidRPr="005F59F7">
              <w:t>Κρατική ενίσχυση</w:t>
            </w:r>
          </w:p>
          <w:p w:rsidR="00B80346" w:rsidRPr="005F59F7" w:rsidRDefault="00B015AE" w:rsidP="00773088">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Δημόσιο έργο</w:t>
            </w:r>
          </w:p>
        </w:tc>
      </w:tr>
      <w:tr w:rsidR="00696149" w:rsidRPr="005F59F7" w:rsidTr="00D51B65">
        <w:tc>
          <w:tcPr>
            <w:tcW w:w="2734" w:type="dxa"/>
            <w:shd w:val="clear" w:color="auto" w:fill="auto"/>
          </w:tcPr>
          <w:p w:rsidR="00696149" w:rsidRPr="005F59F7" w:rsidRDefault="00696149" w:rsidP="004952E9">
            <w:pPr>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696149" w:rsidRPr="005F59F7" w:rsidRDefault="00696149" w:rsidP="00773088">
            <w:pPr>
              <w:pStyle w:val="afd"/>
              <w:rPr>
                <w:color w:val="0000FF"/>
              </w:rPr>
            </w:pPr>
            <w:r w:rsidRPr="005F59F7">
              <w:t>Δεν εμπίπτει στις συγκεκριμένες κατηγορίες έργου.</w:t>
            </w:r>
          </w:p>
        </w:tc>
      </w:tr>
      <w:tr w:rsidR="00696149" w:rsidRPr="005F59F7" w:rsidTr="00D51B65">
        <w:tc>
          <w:tcPr>
            <w:tcW w:w="2734" w:type="dxa"/>
            <w:shd w:val="clear" w:color="auto" w:fill="auto"/>
          </w:tcPr>
          <w:p w:rsidR="00696149" w:rsidRPr="005F59F7" w:rsidRDefault="00696149" w:rsidP="004952E9">
            <w:pPr>
              <w:jc w:val="left"/>
            </w:pPr>
            <w:r w:rsidRPr="005F59F7">
              <w:t>Τρόπος υλοποίησης δράσης</w:t>
            </w:r>
          </w:p>
        </w:tc>
        <w:tc>
          <w:tcPr>
            <w:tcW w:w="6338" w:type="dxa"/>
            <w:shd w:val="clear" w:color="auto" w:fill="auto"/>
          </w:tcPr>
          <w:p w:rsidR="00696149" w:rsidRPr="005F59F7" w:rsidRDefault="00B015AE" w:rsidP="00773088">
            <w:pPr>
              <w:pStyle w:val="afd"/>
            </w:pPr>
            <w:r w:rsidRPr="005F59F7">
              <w:rPr>
                <w:sz w:val="20"/>
              </w:rPr>
              <w:fldChar w:fldCharType="begin">
                <w:ffData>
                  <w:name w:val=""/>
                  <w:enabled/>
                  <w:calcOnExit w:val="0"/>
                  <w:checkBox>
                    <w:sizeAuto/>
                    <w:default w:val="1"/>
                  </w:checkBox>
                </w:ffData>
              </w:fldChar>
            </w:r>
            <w:r w:rsidR="0069614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96149" w:rsidRPr="005F59F7">
              <w:t>Επιχορήγηση (</w:t>
            </w:r>
            <w:r w:rsidR="00696149" w:rsidRPr="005F59F7">
              <w:rPr>
                <w:lang w:val="en-US"/>
              </w:rPr>
              <w:t>grant</w:t>
            </w:r>
            <w:r w:rsidR="00696149" w:rsidRPr="005F59F7">
              <w:t>)</w:t>
            </w:r>
          </w:p>
          <w:p w:rsidR="00696149" w:rsidRPr="005F59F7" w:rsidRDefault="00B015AE" w:rsidP="00773088">
            <w:pPr>
              <w:pStyle w:val="afd"/>
            </w:pPr>
            <w:r w:rsidRPr="005F59F7">
              <w:rPr>
                <w:sz w:val="20"/>
              </w:rPr>
              <w:fldChar w:fldCharType="begin">
                <w:ffData>
                  <w:name w:val=""/>
                  <w:enabled/>
                  <w:calcOnExit w:val="0"/>
                  <w:checkBox>
                    <w:sizeAuto/>
                    <w:default w:val="0"/>
                  </w:checkBox>
                </w:ffData>
              </w:fldChar>
            </w:r>
            <w:r w:rsidR="0069614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96149" w:rsidRPr="005F59F7">
              <w:t xml:space="preserve"> Μέσο χρηματοοικονομικής τεχνικής</w:t>
            </w:r>
          </w:p>
          <w:p w:rsidR="00696149" w:rsidRPr="005F59F7" w:rsidRDefault="00B015AE" w:rsidP="00773088">
            <w:pPr>
              <w:pStyle w:val="afd"/>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 xml:space="preserve"> ΒΑΑ </w:t>
            </w:r>
          </w:p>
          <w:p w:rsidR="00696149" w:rsidRPr="005F59F7" w:rsidRDefault="00B015AE" w:rsidP="00773088">
            <w:pPr>
              <w:pStyle w:val="afd"/>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 xml:space="preserve"> ΟΧΕ </w:t>
            </w:r>
          </w:p>
          <w:p w:rsidR="00696149" w:rsidRPr="005F59F7" w:rsidRDefault="00B015AE" w:rsidP="00773088">
            <w:pPr>
              <w:pStyle w:val="afd"/>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 xml:space="preserve"> ΤΑΠΤΟΚ</w:t>
            </w:r>
          </w:p>
          <w:p w:rsidR="00696149" w:rsidRPr="005F59F7" w:rsidRDefault="00B015AE" w:rsidP="00773088">
            <w:pPr>
              <w:pStyle w:val="afd"/>
              <w:rPr>
                <w:color w:val="92CDDC"/>
              </w:rPr>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Άλλο</w:t>
            </w:r>
          </w:p>
        </w:tc>
      </w:tr>
      <w:tr w:rsidR="00696149" w:rsidRPr="005F59F7" w:rsidTr="00D51B65">
        <w:tc>
          <w:tcPr>
            <w:tcW w:w="2734" w:type="dxa"/>
            <w:shd w:val="clear" w:color="auto" w:fill="auto"/>
          </w:tcPr>
          <w:p w:rsidR="00696149" w:rsidRPr="005F59F7" w:rsidRDefault="00696149" w:rsidP="004952E9">
            <w:pPr>
              <w:jc w:val="left"/>
            </w:pPr>
            <w:r w:rsidRPr="005F59F7">
              <w:t>Συνεισφορά δράσης στο πλαίσιο επίδοσης</w:t>
            </w:r>
          </w:p>
        </w:tc>
        <w:tc>
          <w:tcPr>
            <w:tcW w:w="6338" w:type="dxa"/>
            <w:shd w:val="clear" w:color="auto" w:fill="auto"/>
          </w:tcPr>
          <w:p w:rsidR="00696149" w:rsidRPr="005F59F7" w:rsidRDefault="00B015AE" w:rsidP="00773088">
            <w:pPr>
              <w:pStyle w:val="afd"/>
            </w:pPr>
            <w:r w:rsidRPr="005F59F7">
              <w:fldChar w:fldCharType="begin">
                <w:ffData>
                  <w:name w:val=""/>
                  <w:enabled/>
                  <w:calcOnExit w:val="0"/>
                  <w:checkBox>
                    <w:sizeAuto/>
                    <w:default w:val="1"/>
                  </w:checkBox>
                </w:ffData>
              </w:fldChar>
            </w:r>
            <w:r w:rsidR="00161C57" w:rsidRPr="005F59F7">
              <w:instrText xml:space="preserve"> FORMCHECKBOX </w:instrText>
            </w:r>
            <w:r w:rsidR="00E9161E">
              <w:fldChar w:fldCharType="separate"/>
            </w:r>
            <w:r w:rsidRPr="005F59F7">
              <w:fldChar w:fldCharType="end"/>
            </w:r>
            <w:r w:rsidR="00696149" w:rsidRPr="005F59F7">
              <w:t xml:space="preserve"> ΝΑΙ</w:t>
            </w:r>
          </w:p>
          <w:p w:rsidR="00696149" w:rsidRPr="005F59F7" w:rsidRDefault="00B015AE" w:rsidP="00773088">
            <w:pPr>
              <w:pStyle w:val="afd"/>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 xml:space="preserve"> ΟΧΙ</w:t>
            </w:r>
          </w:p>
        </w:tc>
      </w:tr>
      <w:tr w:rsidR="00696149" w:rsidRPr="005F59F7" w:rsidTr="00D51B65">
        <w:tc>
          <w:tcPr>
            <w:tcW w:w="2734" w:type="dxa"/>
            <w:shd w:val="clear" w:color="auto" w:fill="auto"/>
          </w:tcPr>
          <w:p w:rsidR="00696149" w:rsidRPr="005F59F7" w:rsidRDefault="00696149" w:rsidP="004952E9">
            <w:pPr>
              <w:jc w:val="left"/>
            </w:pPr>
            <w:r w:rsidRPr="005F59F7">
              <w:t xml:space="preserve">Ενδιάμεσοι φορείς </w:t>
            </w:r>
          </w:p>
        </w:tc>
        <w:tc>
          <w:tcPr>
            <w:tcW w:w="6338" w:type="dxa"/>
            <w:shd w:val="clear" w:color="auto" w:fill="auto"/>
          </w:tcPr>
          <w:p w:rsidR="00696149" w:rsidRPr="005F59F7" w:rsidRDefault="00696149" w:rsidP="00773088">
            <w:pPr>
              <w:pStyle w:val="afd"/>
            </w:pPr>
            <w:r w:rsidRPr="005F59F7">
              <w:t>προβλέπεται η ενεργοποίηση ενδιάμεσου φορέα</w:t>
            </w:r>
          </w:p>
        </w:tc>
      </w:tr>
      <w:tr w:rsidR="00696149" w:rsidRPr="005F59F7" w:rsidTr="00D51B65">
        <w:tc>
          <w:tcPr>
            <w:tcW w:w="2734" w:type="dxa"/>
            <w:shd w:val="clear" w:color="auto" w:fill="auto"/>
          </w:tcPr>
          <w:p w:rsidR="00696149" w:rsidRPr="005F59F7" w:rsidRDefault="00696149" w:rsidP="004952E9">
            <w:pPr>
              <w:jc w:val="left"/>
            </w:pPr>
            <w:r w:rsidRPr="005F59F7">
              <w:t xml:space="preserve">Κατηγορία </w:t>
            </w:r>
            <w:r w:rsidR="001151E1" w:rsidRPr="005F59F7">
              <w:t>Περιφέρεια</w:t>
            </w:r>
            <w:r w:rsidRPr="005F59F7">
              <w:t>ς</w:t>
            </w:r>
          </w:p>
        </w:tc>
        <w:tc>
          <w:tcPr>
            <w:tcW w:w="6338" w:type="dxa"/>
            <w:shd w:val="clear" w:color="auto" w:fill="auto"/>
          </w:tcPr>
          <w:p w:rsidR="00696149" w:rsidRPr="005F59F7" w:rsidRDefault="00B015AE" w:rsidP="00773088">
            <w:pPr>
              <w:pStyle w:val="afd"/>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 xml:space="preserve"> Όλη η χώρα</w:t>
            </w:r>
          </w:p>
          <w:p w:rsidR="00696149" w:rsidRPr="005F59F7" w:rsidRDefault="00B015AE" w:rsidP="00773088">
            <w:pPr>
              <w:pStyle w:val="afd"/>
            </w:pPr>
            <w:r w:rsidRPr="005F59F7">
              <w:rPr>
                <w:sz w:val="20"/>
              </w:rPr>
              <w:fldChar w:fldCharType="begin">
                <w:ffData>
                  <w:name w:val=""/>
                  <w:enabled/>
                  <w:calcOnExit w:val="0"/>
                  <w:checkBox>
                    <w:sizeAuto/>
                    <w:default w:val="0"/>
                  </w:checkBox>
                </w:ffData>
              </w:fldChar>
            </w:r>
            <w:r w:rsidR="0069614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96149" w:rsidRPr="005F59F7">
              <w:t xml:space="preserve"> Περισσότερο ανεπτυγμένες</w:t>
            </w:r>
          </w:p>
          <w:p w:rsidR="00696149" w:rsidRPr="005F59F7" w:rsidRDefault="00B015AE" w:rsidP="00773088">
            <w:pPr>
              <w:pStyle w:val="afd"/>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 xml:space="preserve"> Σε μετάβαση</w:t>
            </w:r>
          </w:p>
          <w:p w:rsidR="00696149" w:rsidRPr="005F59F7" w:rsidRDefault="00B015AE" w:rsidP="00773088">
            <w:pPr>
              <w:pStyle w:val="afd"/>
            </w:pPr>
            <w:r w:rsidRPr="005F59F7">
              <w:rPr>
                <w:sz w:val="20"/>
              </w:rPr>
              <w:fldChar w:fldCharType="begin">
                <w:ffData>
                  <w:name w:val=""/>
                  <w:enabled/>
                  <w:calcOnExit w:val="0"/>
                  <w:checkBox>
                    <w:sizeAuto/>
                    <w:default w:val="1"/>
                  </w:checkBox>
                </w:ffData>
              </w:fldChar>
            </w:r>
            <w:r w:rsidR="00161C5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696149" w:rsidRPr="005F59F7">
              <w:t xml:space="preserve"> Λιγότερο ανεπτυγμένες</w:t>
            </w:r>
          </w:p>
        </w:tc>
      </w:tr>
      <w:tr w:rsidR="00696149" w:rsidRPr="005F59F7" w:rsidTr="00D51B65">
        <w:tc>
          <w:tcPr>
            <w:tcW w:w="2734" w:type="dxa"/>
            <w:shd w:val="clear" w:color="auto" w:fill="auto"/>
          </w:tcPr>
          <w:p w:rsidR="00696149" w:rsidRPr="005F59F7" w:rsidRDefault="00696149" w:rsidP="004952E9">
            <w:pPr>
              <w:jc w:val="left"/>
            </w:pPr>
            <w:r w:rsidRPr="005F59F7">
              <w:t>Σύνδεση με αιρεσιμότητες</w:t>
            </w:r>
          </w:p>
        </w:tc>
        <w:tc>
          <w:tcPr>
            <w:tcW w:w="6338" w:type="dxa"/>
            <w:shd w:val="clear" w:color="auto" w:fill="auto"/>
          </w:tcPr>
          <w:p w:rsidR="00696149" w:rsidRPr="005F59F7" w:rsidRDefault="00161C57" w:rsidP="00773088">
            <w:pPr>
              <w:pStyle w:val="afd"/>
            </w:pPr>
            <w:r w:rsidRPr="005F59F7">
              <w:t>T.03.1</w:t>
            </w:r>
          </w:p>
        </w:tc>
      </w:tr>
      <w:tr w:rsidR="00696149" w:rsidRPr="005F59F7" w:rsidTr="00D51B65">
        <w:tc>
          <w:tcPr>
            <w:tcW w:w="2734" w:type="dxa"/>
            <w:shd w:val="clear" w:color="auto" w:fill="auto"/>
          </w:tcPr>
          <w:p w:rsidR="00696149" w:rsidRPr="005F59F7" w:rsidRDefault="00696149" w:rsidP="005F59F7">
            <w:r w:rsidRPr="005F59F7">
              <w:t>Σύνδεση με αυτοδεσμεύσεις</w:t>
            </w:r>
          </w:p>
        </w:tc>
        <w:tc>
          <w:tcPr>
            <w:tcW w:w="6338" w:type="dxa"/>
            <w:shd w:val="clear" w:color="auto" w:fill="auto"/>
          </w:tcPr>
          <w:p w:rsidR="00696149" w:rsidRPr="005F59F7" w:rsidRDefault="00B015AE" w:rsidP="00773088">
            <w:pPr>
              <w:pStyle w:val="afd"/>
            </w:pPr>
            <w:r w:rsidRPr="005F59F7">
              <w:fldChar w:fldCharType="begin">
                <w:ffData>
                  <w:name w:val=""/>
                  <w:enabled/>
                  <w:calcOnExit w:val="0"/>
                  <w:checkBox>
                    <w:sizeAuto/>
                    <w:default w:val="1"/>
                  </w:checkBox>
                </w:ffData>
              </w:fldChar>
            </w:r>
            <w:r w:rsidR="00161C57" w:rsidRPr="005F59F7">
              <w:instrText xml:space="preserve"> FORMCHECKBOX </w:instrText>
            </w:r>
            <w:r w:rsidR="00E9161E">
              <w:fldChar w:fldCharType="separate"/>
            </w:r>
            <w:r w:rsidRPr="005F59F7">
              <w:fldChar w:fldCharType="end"/>
            </w:r>
            <w:r w:rsidR="00696149" w:rsidRPr="005F59F7">
              <w:t xml:space="preserve"> ΝΑΙ</w:t>
            </w:r>
          </w:p>
          <w:p w:rsidR="00696149" w:rsidRPr="005F59F7" w:rsidRDefault="00B015AE" w:rsidP="00773088">
            <w:pPr>
              <w:pStyle w:val="afd"/>
              <w:rPr>
                <w:color w:val="92CDDC"/>
              </w:rPr>
            </w:pPr>
            <w:r w:rsidRPr="005F59F7">
              <w:fldChar w:fldCharType="begin">
                <w:ffData>
                  <w:name w:val=""/>
                  <w:enabled/>
                  <w:calcOnExit w:val="0"/>
                  <w:checkBox>
                    <w:sizeAuto/>
                    <w:default w:val="0"/>
                  </w:checkBox>
                </w:ffData>
              </w:fldChar>
            </w:r>
            <w:r w:rsidR="00696149" w:rsidRPr="005F59F7">
              <w:instrText xml:space="preserve"> FORMCHECKBOX </w:instrText>
            </w:r>
            <w:r w:rsidR="00E9161E">
              <w:fldChar w:fldCharType="separate"/>
            </w:r>
            <w:r w:rsidRPr="005F59F7">
              <w:fldChar w:fldCharType="end"/>
            </w:r>
            <w:r w:rsidR="00696149" w:rsidRPr="005F59F7">
              <w:t xml:space="preserve"> ΟΧΙ</w:t>
            </w:r>
          </w:p>
        </w:tc>
      </w:tr>
    </w:tbl>
    <w:p w:rsidR="00B80346" w:rsidRPr="005F59F7" w:rsidRDefault="00B80346" w:rsidP="00773088">
      <w:pPr>
        <w:pStyle w:val="32"/>
      </w:pPr>
      <w:r w:rsidRPr="005F59F7">
        <w:t>Περιγραφή δράσης</w:t>
      </w:r>
    </w:p>
    <w:p w:rsidR="00B80346" w:rsidRPr="005F59F7" w:rsidRDefault="0066097B" w:rsidP="00773088">
      <w:r w:rsidRPr="005F59F7">
        <w:t>Η παρούσα δράση θα ενισχύσει την δημιουργία</w:t>
      </w:r>
      <w:r w:rsidR="00B80346" w:rsidRPr="005F59F7">
        <w:t xml:space="preserve"> και λειτουργία κλαδικών και διακλαδικών δικτύων ΜΜΕ. </w:t>
      </w:r>
    </w:p>
    <w:p w:rsidR="00B80346" w:rsidRPr="005F59F7" w:rsidRDefault="00B80346" w:rsidP="00773088">
      <w:r w:rsidRPr="005F59F7">
        <w:t xml:space="preserve">Η δράση στοχεύει στην ανάδειξη κλαδικών και διακλαδικών συνεργασιών που θα συμβάλλουν στη βελτίωση της ανταγωνιστικότητας των συνεργαζόμενων επιχειρήσεων, στην αύξηση της </w:t>
      </w:r>
      <w:r w:rsidRPr="005F59F7">
        <w:lastRenderedPageBreak/>
        <w:t>προστιθέμενης αξίας του παραγόμενου προϊόντος των συμμετεχόντων κλάδων και στην ανάδειξη τοπικής ταυτότητας στην επιχειρηματικότητα.</w:t>
      </w:r>
    </w:p>
    <w:p w:rsidR="00B80346" w:rsidRPr="005F59F7" w:rsidRDefault="00B80346" w:rsidP="00773088">
      <w:r w:rsidRPr="005F59F7">
        <w:t xml:space="preserve">Η υλοποίηση της δράσης γίνεται βάσει του Άρθρου 27 - </w:t>
      </w:r>
      <w:r w:rsidRPr="005F59F7">
        <w:rPr>
          <w:bCs/>
        </w:rPr>
        <w:t>Ενισχύσεις για συνεργατικούς σχηματισμούς καινοτομίας</w:t>
      </w:r>
      <w:r w:rsidRPr="005F59F7">
        <w:t xml:space="preserve"> του Κανονισμού (ΕΕ) 651/2014 της Επιτροπής της 17</w:t>
      </w:r>
      <w:r w:rsidRPr="005F59F7">
        <w:rPr>
          <w:vertAlign w:val="superscript"/>
        </w:rPr>
        <w:t>ης</w:t>
      </w:r>
      <w:r w:rsidRPr="005F59F7">
        <w:t xml:space="preserve"> Ιουνίου 2014 </w:t>
      </w:r>
      <w:r w:rsidRPr="005F59F7">
        <w:rPr>
          <w:bCs/>
        </w:rPr>
        <w:t>για την κήρυξη ορισμένων κατηγοριών ενισχύσεων ως συμβατών με την εσωτερική αγορά κατ' εφαρμογή των άρθρων 107 και 108 της Συνθήκης και το εθνικό και κανονιστικό πλαίσιο για τα συγχρηματοδοτούμενα έργα.</w:t>
      </w:r>
    </w:p>
    <w:p w:rsidR="00B80346" w:rsidRPr="005F59F7" w:rsidRDefault="00B80346" w:rsidP="00773088">
      <w:r w:rsidRPr="005F59F7">
        <w:t xml:space="preserve"> Η δράση αναλύεται σε ενδεικτικές παρεμβάσεις δημιουργίας και λειτουργίας κλαδικών και διακλαδικών δικτύων ΜΜΕ :</w:t>
      </w:r>
    </w:p>
    <w:p w:rsidR="00B80346" w:rsidRPr="005F59F7" w:rsidRDefault="00B80346" w:rsidP="005E72F7">
      <w:pPr>
        <w:pStyle w:val="Tab1"/>
      </w:pPr>
      <w:r w:rsidRPr="005F59F7">
        <w:t xml:space="preserve">Ανάπτυξη δικτύων ή cluster επιχειρήσεων που ενσωματώνουν καινοτομία στους κλάδους προτεραιότητας της </w:t>
      </w:r>
      <w:r w:rsidR="00EC4CBA" w:rsidRPr="005F59F7">
        <w:t>Περιφερειακή</w:t>
      </w:r>
      <w:r w:rsidRPr="005F59F7">
        <w:t>ς στρατηγικής έξυπνης εξειδίκευσης : βιομηχανία της εμπειρίας (τουρισμός, πολιτισμός, δημιουργική βιομηχανία) – παροχή υπηρεσιών υγείας – ευεξίας, παροχή υπηρεσιών ΤΠΕ.</w:t>
      </w:r>
    </w:p>
    <w:p w:rsidR="00B80346" w:rsidRPr="005F59F7" w:rsidRDefault="00B80346" w:rsidP="005E72F7">
      <w:pPr>
        <w:pStyle w:val="Tab1"/>
      </w:pPr>
      <w:r w:rsidRPr="005F59F7">
        <w:t xml:space="preserve">Ανάπτυξη διακλαδικών δικτύων ή </w:t>
      </w:r>
      <w:r w:rsidRPr="005F59F7">
        <w:rPr>
          <w:lang w:val="en-US"/>
        </w:rPr>
        <w:t>cluster</w:t>
      </w:r>
      <w:r w:rsidRPr="005F59F7">
        <w:t xml:space="preserve"> επιχειρήσεων που ενσωματώνουν καινοτομία και δραστηριοποιούνται στους κλάδους προτεραιότητας της </w:t>
      </w:r>
      <w:r w:rsidR="00EC4CBA" w:rsidRPr="005F59F7">
        <w:t>Περιφερειακή</w:t>
      </w:r>
      <w:r w:rsidRPr="005F59F7">
        <w:t>ς στρατηγικής έξυπνης εξειδίκευσης (π.χ. αγροδιατροφή και τουρισμός, παροχή υπηρεσιών υγείας – ευεξίας και τουρισμός)</w:t>
      </w:r>
    </w:p>
    <w:p w:rsidR="00B80346" w:rsidRPr="005F59F7" w:rsidRDefault="00773088" w:rsidP="00773088">
      <w:r w:rsidRPr="005F59F7">
        <w:t xml:space="preserve">Η δράση παρουσιάζει συνέργεια με τις δράσεις που προβλέπονται α) για το Θ.Σ. 3 στο </w:t>
      </w:r>
      <w:r w:rsidR="0051420F">
        <w:t xml:space="preserve"> Ε.Π. Ηπείρου </w:t>
      </w:r>
      <w:r w:rsidRPr="00773088">
        <w:t>“</w:t>
      </w:r>
      <w:r w:rsidRPr="005F59F7">
        <w:t>Ενίσχυση ίδρυσης ΜΜΕ (</w:t>
      </w:r>
      <w:r w:rsidRPr="005F59F7">
        <w:rPr>
          <w:lang w:val="en-US"/>
        </w:rPr>
        <w:t>startups</w:t>
      </w:r>
      <w:r w:rsidRPr="005F59F7">
        <w:t>) με προσανατολισμό στην ανάπτυξη και</w:t>
      </w:r>
      <w:r>
        <w:t>νοτόμων προϊόντων και υπηρεσιών</w:t>
      </w:r>
      <w:r w:rsidRPr="00773088">
        <w:t>” &amp; “</w:t>
      </w:r>
      <w:r w:rsidRPr="005F59F7">
        <w:t>Ενίσχυση υφιστάμενων ΜΜΕ για την ανάπτυξη καινοτόμων προϊόντω</w:t>
      </w:r>
      <w:r>
        <w:t>ν και υπηρεσιών</w:t>
      </w:r>
      <w:r w:rsidRPr="00773088">
        <w:t>” &amp; “</w:t>
      </w:r>
      <w:r w:rsidRPr="005F59F7">
        <w:t>Υποστηρικτικοί μηχανισμοί για την προώθηση της καινοτομίας</w:t>
      </w:r>
      <w:r>
        <w:t xml:space="preserve"> στην τοπική επιχειρηματικότητα</w:t>
      </w:r>
      <w:r w:rsidRPr="00773088">
        <w:t xml:space="preserve">” </w:t>
      </w:r>
      <w:r>
        <w:t>κ</w:t>
      </w:r>
      <w:r w:rsidRPr="005F59F7">
        <w:t xml:space="preserve">αι β) για το Θ.Σ. 1 στο </w:t>
      </w:r>
      <w:r w:rsidR="0051420F">
        <w:t xml:space="preserve"> Ε.Π. Ηπείρου </w:t>
      </w:r>
      <w:r w:rsidRPr="00773088">
        <w:t>“</w:t>
      </w:r>
      <w:r w:rsidRPr="005F59F7">
        <w:t>Ενίσχυση των συστάδων και συνεργασιών μεταξύ του ερευνητικού τομέα και των επιχειρήσεων</w:t>
      </w:r>
      <w:r w:rsidRPr="00773088">
        <w:t xml:space="preserve">. </w:t>
      </w:r>
      <w:r w:rsidR="00C44B7F" w:rsidRPr="005F59F7">
        <w:t xml:space="preserve">Επίσης η </w:t>
      </w:r>
      <w:r w:rsidR="00B80346" w:rsidRPr="005F59F7">
        <w:t>δράση παρουσιάζει συνέργεια με δράσεις για την για την ανάπτυξη επιχειρηματικότητας και προώθησης έρευνας και καινοτομίας που περιλαμβάνονται στο Ε.Π. «Ανταγωνιστικότητα, Επιχειρηματικότητα και Καινοτομία» (συγχρηματοδότηση Ε.Τ.Π.Α.) και στο Πρόγραμμα Αγροτικής Ανάπτυξης 2014 – 2020 (συγχρηματοδότηση Ε.Γ.Τ.Α.Α.)</w:t>
      </w:r>
    </w:p>
    <w:p w:rsidR="00B80346" w:rsidRPr="005F59F7" w:rsidRDefault="00B80346" w:rsidP="00773088">
      <w:pPr>
        <w:pStyle w:val="32"/>
      </w:pPr>
      <w:r w:rsidRPr="005F59F7">
        <w:t>Δείκτες εκροής</w:t>
      </w:r>
    </w:p>
    <w:p w:rsidR="00766F46" w:rsidRDefault="00766F46" w:rsidP="00773088">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4952E9" w:rsidRPr="00006532" w:rsidTr="00202DF3">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4952E9" w:rsidRPr="00006532" w:rsidRDefault="004952E9" w:rsidP="00202DF3">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4952E9" w:rsidRPr="00006532" w:rsidRDefault="004952E9" w:rsidP="00202DF3">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4952E9" w:rsidRPr="00006532" w:rsidRDefault="004952E9" w:rsidP="00202DF3">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4952E9" w:rsidRPr="00006532" w:rsidRDefault="004952E9" w:rsidP="00202DF3">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4952E9" w:rsidRPr="00006532" w:rsidRDefault="004952E9" w:rsidP="00202DF3">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4952E9" w:rsidRPr="00006532" w:rsidRDefault="004952E9" w:rsidP="00202DF3">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4952E9" w:rsidRPr="00006532" w:rsidRDefault="004952E9" w:rsidP="00202DF3">
            <w:pPr>
              <w:pStyle w:val="afb"/>
              <w:jc w:val="center"/>
            </w:pPr>
            <w:r w:rsidRPr="00006532">
              <w:t xml:space="preserve">Δείκτης </w:t>
            </w:r>
            <w:r w:rsidRPr="00006532">
              <w:rPr>
                <w:lang w:val="en-US"/>
              </w:rPr>
              <w:t xml:space="preserve">RIS3 </w:t>
            </w:r>
            <w:r w:rsidRPr="00006532">
              <w:t>ΝΑΙ/ΟΧΙ</w:t>
            </w:r>
          </w:p>
        </w:tc>
      </w:tr>
      <w:tr w:rsidR="004952E9" w:rsidRPr="00006532" w:rsidTr="00202DF3">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4952E9" w:rsidRPr="00006532" w:rsidRDefault="004952E9" w:rsidP="00202DF3">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4952E9" w:rsidRPr="00006532" w:rsidRDefault="004952E9" w:rsidP="00202DF3">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4952E9" w:rsidRPr="00006532" w:rsidRDefault="004952E9" w:rsidP="00202DF3">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4952E9" w:rsidRPr="00006532" w:rsidRDefault="004952E9" w:rsidP="00202DF3">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952E9" w:rsidRPr="00006532" w:rsidRDefault="004952E9" w:rsidP="00202DF3">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952E9" w:rsidRPr="00006532" w:rsidRDefault="004952E9" w:rsidP="00202DF3">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952E9" w:rsidRPr="00006532" w:rsidRDefault="004952E9" w:rsidP="00202DF3">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4952E9" w:rsidRPr="00006532" w:rsidRDefault="004952E9" w:rsidP="00202DF3">
            <w:pPr>
              <w:pStyle w:val="afb"/>
            </w:pPr>
          </w:p>
        </w:tc>
        <w:tc>
          <w:tcPr>
            <w:tcW w:w="828" w:type="dxa"/>
            <w:vMerge/>
            <w:tcBorders>
              <w:left w:val="single" w:sz="4" w:space="0" w:color="auto"/>
              <w:bottom w:val="single" w:sz="4" w:space="0" w:color="auto"/>
              <w:right w:val="single" w:sz="4" w:space="0" w:color="auto"/>
            </w:tcBorders>
            <w:shd w:val="clear" w:color="auto" w:fill="D9D9D9"/>
          </w:tcPr>
          <w:p w:rsidR="004952E9" w:rsidRPr="00006532" w:rsidRDefault="004952E9" w:rsidP="00202DF3">
            <w:pPr>
              <w:pStyle w:val="afb"/>
            </w:pPr>
          </w:p>
        </w:tc>
      </w:tr>
      <w:tr w:rsidR="004952E9"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CO01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A74193" w:rsidP="00202DF3">
            <w:pPr>
              <w:pStyle w:val="afb"/>
              <w:jc w:val="center"/>
              <w:rPr>
                <w:color w:val="000000"/>
              </w:rPr>
            </w:pPr>
            <w:r>
              <w:t>Αριθμός επιχειρήσεων που λαμβάνουν στήριξη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4952E9"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10</w:t>
            </w:r>
          </w:p>
        </w:tc>
        <w:tc>
          <w:tcPr>
            <w:tcW w:w="919" w:type="dxa"/>
            <w:tcBorders>
              <w:top w:val="single" w:sz="4" w:space="0" w:color="auto"/>
              <w:left w:val="nil"/>
              <w:bottom w:val="single" w:sz="4" w:space="0" w:color="auto"/>
              <w:right w:val="single" w:sz="4" w:space="0" w:color="auto"/>
            </w:tcBorders>
            <w:vAlign w:val="center"/>
          </w:tcPr>
          <w:p w:rsidR="004952E9" w:rsidRPr="005F59F7" w:rsidRDefault="004952E9"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4952E9" w:rsidRPr="005F59F7" w:rsidRDefault="00E01509" w:rsidP="00202DF3">
            <w:pPr>
              <w:pStyle w:val="afb"/>
              <w:jc w:val="center"/>
            </w:pPr>
            <w:r>
              <w:t>ΝΑΙ</w:t>
            </w:r>
          </w:p>
        </w:tc>
      </w:tr>
      <w:tr w:rsidR="004952E9"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CO02</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Αριθμός επιχειρήσεων που λαμβάνουν επιχορηγήσεις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4952E9"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10</w:t>
            </w:r>
          </w:p>
        </w:tc>
        <w:tc>
          <w:tcPr>
            <w:tcW w:w="919" w:type="dxa"/>
            <w:tcBorders>
              <w:top w:val="single" w:sz="4" w:space="0" w:color="auto"/>
              <w:left w:val="nil"/>
              <w:bottom w:val="single" w:sz="4" w:space="0" w:color="auto"/>
              <w:right w:val="single" w:sz="4" w:space="0" w:color="auto"/>
            </w:tcBorders>
            <w:vAlign w:val="center"/>
          </w:tcPr>
          <w:p w:rsidR="004952E9" w:rsidRPr="005F59F7" w:rsidRDefault="004952E9" w:rsidP="00202DF3">
            <w:pPr>
              <w:pStyle w:val="afb"/>
              <w:jc w:val="center"/>
            </w:pPr>
            <w:r w:rsidRPr="005F59F7">
              <w:t>ΝΑΙ</w:t>
            </w:r>
          </w:p>
        </w:tc>
        <w:tc>
          <w:tcPr>
            <w:tcW w:w="828" w:type="dxa"/>
            <w:tcBorders>
              <w:top w:val="single" w:sz="4" w:space="0" w:color="auto"/>
              <w:left w:val="nil"/>
              <w:bottom w:val="single" w:sz="4" w:space="0" w:color="auto"/>
              <w:right w:val="single" w:sz="4" w:space="0" w:color="auto"/>
            </w:tcBorders>
            <w:vAlign w:val="center"/>
          </w:tcPr>
          <w:p w:rsidR="004952E9" w:rsidRPr="005F59F7" w:rsidRDefault="00E01509" w:rsidP="00202DF3">
            <w:pPr>
              <w:pStyle w:val="afb"/>
              <w:jc w:val="center"/>
            </w:pPr>
            <w:r>
              <w:t>ΝΑΙ</w:t>
            </w:r>
          </w:p>
        </w:tc>
      </w:tr>
      <w:tr w:rsidR="004952E9"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52E9" w:rsidRPr="005F59F7" w:rsidRDefault="004952E9" w:rsidP="00202DF3">
            <w:pPr>
              <w:pStyle w:val="afb"/>
              <w:jc w:val="center"/>
              <w:rPr>
                <w:color w:val="000000"/>
              </w:rPr>
            </w:pPr>
            <w:r w:rsidRPr="005F59F7">
              <w:t>CO08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rPr>
                <w:color w:val="000000"/>
              </w:rPr>
            </w:pPr>
            <w:r w:rsidRPr="005F59F7">
              <w:t xml:space="preserve">Αύξηση </w:t>
            </w:r>
            <w:r w:rsidR="00A74193">
              <w:t>της απασχόλησης στις επιχειρήσεις που</w:t>
            </w:r>
            <w:r w:rsidRPr="005F59F7">
              <w:t xml:space="preserve"> </w:t>
            </w:r>
            <w:r w:rsidR="00A74193">
              <w:t>λαμβάνουν ενίσχυση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rPr>
                <w:color w:val="000000"/>
              </w:rPr>
            </w:pPr>
            <w:r w:rsidRPr="005F59F7">
              <w:t xml:space="preserve">Ισοδύναμα </w:t>
            </w:r>
            <w:r w:rsidR="00A74193">
              <w:t>πλήρους απασχόλησης</w:t>
            </w:r>
          </w:p>
        </w:tc>
        <w:tc>
          <w:tcPr>
            <w:tcW w:w="1248" w:type="dxa"/>
            <w:tcBorders>
              <w:top w:val="single" w:sz="4" w:space="0" w:color="auto"/>
              <w:left w:val="nil"/>
              <w:bottom w:val="single" w:sz="4" w:space="0" w:color="auto"/>
              <w:right w:val="single" w:sz="4" w:space="0" w:color="auto"/>
            </w:tcBorders>
            <w:vAlign w:val="center"/>
          </w:tcPr>
          <w:p w:rsidR="004952E9" w:rsidRPr="005F59F7" w:rsidRDefault="007F0E40" w:rsidP="00202DF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952E9" w:rsidRPr="005F59F7" w:rsidRDefault="004952E9" w:rsidP="00202DF3">
            <w:pPr>
              <w:pStyle w:val="afb"/>
              <w:jc w:val="center"/>
            </w:pPr>
            <w:r w:rsidRPr="005F59F7">
              <w:t>10</w:t>
            </w:r>
          </w:p>
        </w:tc>
        <w:tc>
          <w:tcPr>
            <w:tcW w:w="919" w:type="dxa"/>
            <w:tcBorders>
              <w:top w:val="single" w:sz="4" w:space="0" w:color="auto"/>
              <w:left w:val="nil"/>
              <w:bottom w:val="single" w:sz="4" w:space="0" w:color="auto"/>
              <w:right w:val="single" w:sz="4" w:space="0" w:color="auto"/>
            </w:tcBorders>
            <w:vAlign w:val="center"/>
          </w:tcPr>
          <w:p w:rsidR="004952E9" w:rsidRPr="005F59F7" w:rsidRDefault="004952E9" w:rsidP="00202DF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4952E9" w:rsidRPr="005F59F7" w:rsidRDefault="00E01509" w:rsidP="00202DF3">
            <w:pPr>
              <w:pStyle w:val="afb"/>
              <w:jc w:val="center"/>
            </w:pPr>
            <w:r>
              <w:t>ΝΑΙ</w:t>
            </w:r>
          </w:p>
        </w:tc>
      </w:tr>
    </w:tbl>
    <w:p w:rsidR="00B80346" w:rsidRPr="005F59F7" w:rsidRDefault="00B80346" w:rsidP="00773088">
      <w:pPr>
        <w:pStyle w:val="32"/>
      </w:pPr>
      <w:r w:rsidRPr="005F59F7">
        <w:lastRenderedPageBreak/>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80346" w:rsidRPr="005F59F7" w:rsidTr="00FB2511">
        <w:tc>
          <w:tcPr>
            <w:tcW w:w="4111" w:type="dxa"/>
            <w:shd w:val="clear" w:color="auto" w:fill="D9D9D9"/>
          </w:tcPr>
          <w:p w:rsidR="00B80346" w:rsidRPr="005F59F7" w:rsidRDefault="00B80346" w:rsidP="005F59F7"/>
        </w:tc>
        <w:tc>
          <w:tcPr>
            <w:tcW w:w="4961" w:type="dxa"/>
            <w:shd w:val="clear" w:color="auto" w:fill="D9D9D9"/>
          </w:tcPr>
          <w:p w:rsidR="00B80346" w:rsidRPr="005F59F7" w:rsidRDefault="00B80346" w:rsidP="00FB2511">
            <w:pPr>
              <w:jc w:val="center"/>
            </w:pPr>
            <w:r w:rsidRPr="005F59F7">
              <w:t xml:space="preserve">Σύνολο Χώρας/ Κατηγορίες </w:t>
            </w:r>
            <w:r w:rsidR="001151E1" w:rsidRPr="005F59F7">
              <w:t>Περιφέρεια</w:t>
            </w:r>
            <w:r w:rsidRPr="005F59F7">
              <w:t>ς</w:t>
            </w:r>
          </w:p>
        </w:tc>
      </w:tr>
      <w:tr w:rsidR="00FE7CE5" w:rsidRPr="005F59F7" w:rsidTr="00FB2511">
        <w:tc>
          <w:tcPr>
            <w:tcW w:w="4111" w:type="dxa"/>
            <w:shd w:val="clear" w:color="auto" w:fill="auto"/>
          </w:tcPr>
          <w:p w:rsidR="00FE7CE5" w:rsidRPr="005F59F7" w:rsidRDefault="00FE7CE5" w:rsidP="005F59F7">
            <w:r w:rsidRPr="005F59F7">
              <w:t>Συνολικό Κόστος (α)</w:t>
            </w:r>
          </w:p>
        </w:tc>
        <w:tc>
          <w:tcPr>
            <w:tcW w:w="4961" w:type="dxa"/>
            <w:shd w:val="clear" w:color="auto" w:fill="auto"/>
          </w:tcPr>
          <w:p w:rsidR="00FE7CE5" w:rsidRPr="005F59F7" w:rsidRDefault="00FE7CE5" w:rsidP="00773088">
            <w:pPr>
              <w:jc w:val="right"/>
            </w:pPr>
            <w:r w:rsidRPr="005F59F7">
              <w:t>1.500.000</w:t>
            </w:r>
          </w:p>
        </w:tc>
      </w:tr>
      <w:tr w:rsidR="00FE7CE5" w:rsidRPr="005F59F7" w:rsidTr="00FB2511">
        <w:tc>
          <w:tcPr>
            <w:tcW w:w="4111" w:type="dxa"/>
            <w:shd w:val="clear" w:color="auto" w:fill="auto"/>
          </w:tcPr>
          <w:p w:rsidR="00FE7CE5" w:rsidRPr="005F59F7" w:rsidRDefault="00773088" w:rsidP="005F59F7">
            <w:r>
              <w:rPr>
                <w:lang w:val="en-US"/>
              </w:rPr>
              <w:tab/>
            </w:r>
            <w:r w:rsidR="00FE7CE5" w:rsidRPr="005F59F7">
              <w:t>Δημόσια Δαπάνη (β)</w:t>
            </w:r>
          </w:p>
        </w:tc>
        <w:tc>
          <w:tcPr>
            <w:tcW w:w="4961" w:type="dxa"/>
            <w:shd w:val="clear" w:color="auto" w:fill="auto"/>
          </w:tcPr>
          <w:p w:rsidR="00FE7CE5" w:rsidRPr="005F59F7" w:rsidRDefault="00FE7CE5" w:rsidP="00773088">
            <w:pPr>
              <w:jc w:val="right"/>
              <w:rPr>
                <w:color w:val="0000FF"/>
              </w:rPr>
            </w:pPr>
            <w:r w:rsidRPr="005F59F7">
              <w:t>900.000</w:t>
            </w:r>
          </w:p>
        </w:tc>
      </w:tr>
      <w:tr w:rsidR="00FE7CE5" w:rsidRPr="005F59F7" w:rsidTr="00FB2511">
        <w:tc>
          <w:tcPr>
            <w:tcW w:w="4111" w:type="dxa"/>
            <w:shd w:val="clear" w:color="auto" w:fill="auto"/>
          </w:tcPr>
          <w:p w:rsidR="00FE7CE5" w:rsidRPr="005F59F7" w:rsidRDefault="00773088" w:rsidP="005F59F7">
            <w:r>
              <w:rPr>
                <w:lang w:val="en-US"/>
              </w:rPr>
              <w:tab/>
            </w:r>
            <w:r>
              <w:rPr>
                <w:lang w:val="en-US"/>
              </w:rPr>
              <w:tab/>
            </w:r>
            <w:r w:rsidR="00FE7CE5" w:rsidRPr="005F59F7">
              <w:t>Ενωσιακή Συνδρομή (γ)</w:t>
            </w:r>
          </w:p>
        </w:tc>
        <w:tc>
          <w:tcPr>
            <w:tcW w:w="4961" w:type="dxa"/>
            <w:shd w:val="clear" w:color="auto" w:fill="auto"/>
          </w:tcPr>
          <w:p w:rsidR="00FE7CE5" w:rsidRPr="005F59F7" w:rsidRDefault="00FE7CE5" w:rsidP="00773088">
            <w:pPr>
              <w:jc w:val="right"/>
            </w:pPr>
            <w:r w:rsidRPr="005F59F7">
              <w:t>720.000</w:t>
            </w:r>
          </w:p>
        </w:tc>
      </w:tr>
      <w:tr w:rsidR="00FE7CE5" w:rsidRPr="005F59F7" w:rsidTr="00FB2511">
        <w:tc>
          <w:tcPr>
            <w:tcW w:w="4111" w:type="dxa"/>
            <w:shd w:val="clear" w:color="auto" w:fill="auto"/>
          </w:tcPr>
          <w:p w:rsidR="00FE7CE5" w:rsidRPr="005F59F7" w:rsidRDefault="00773088" w:rsidP="005F59F7">
            <w:r>
              <w:rPr>
                <w:lang w:val="en-US"/>
              </w:rPr>
              <w:tab/>
            </w:r>
            <w:r>
              <w:rPr>
                <w:lang w:val="en-US"/>
              </w:rPr>
              <w:tab/>
            </w:r>
            <w:r w:rsidR="00FE7CE5" w:rsidRPr="005F59F7">
              <w:t>Εθνική Συμμετοχή (δ)</w:t>
            </w:r>
          </w:p>
        </w:tc>
        <w:tc>
          <w:tcPr>
            <w:tcW w:w="4961" w:type="dxa"/>
            <w:shd w:val="clear" w:color="auto" w:fill="auto"/>
          </w:tcPr>
          <w:p w:rsidR="00FE7CE5" w:rsidRPr="005F59F7" w:rsidRDefault="00FE7CE5" w:rsidP="00773088">
            <w:pPr>
              <w:jc w:val="right"/>
              <w:rPr>
                <w:lang w:val="en-US"/>
              </w:rPr>
            </w:pPr>
            <w:r w:rsidRPr="005F59F7">
              <w:t>180.000</w:t>
            </w:r>
          </w:p>
        </w:tc>
      </w:tr>
      <w:tr w:rsidR="00FE7CE5" w:rsidRPr="005F59F7" w:rsidTr="00FB2511">
        <w:tc>
          <w:tcPr>
            <w:tcW w:w="4111" w:type="dxa"/>
            <w:shd w:val="clear" w:color="auto" w:fill="auto"/>
          </w:tcPr>
          <w:p w:rsidR="00FE7CE5" w:rsidRPr="005F59F7" w:rsidRDefault="00773088" w:rsidP="005F59F7">
            <w:r>
              <w:rPr>
                <w:lang w:val="en-US"/>
              </w:rPr>
              <w:tab/>
            </w:r>
            <w:r w:rsidR="00FE7CE5" w:rsidRPr="005F59F7">
              <w:t>Ιδιωτική Συμμετοχή (ε)</w:t>
            </w:r>
          </w:p>
        </w:tc>
        <w:tc>
          <w:tcPr>
            <w:tcW w:w="4961" w:type="dxa"/>
            <w:shd w:val="clear" w:color="auto" w:fill="auto"/>
          </w:tcPr>
          <w:p w:rsidR="00FE7CE5" w:rsidRPr="005F59F7" w:rsidRDefault="00FE7CE5" w:rsidP="00773088">
            <w:pPr>
              <w:jc w:val="right"/>
              <w:rPr>
                <w:color w:val="0000FF"/>
                <w:lang w:val="en-US"/>
              </w:rPr>
            </w:pPr>
            <w:r w:rsidRPr="005F59F7">
              <w:t>600.000</w:t>
            </w:r>
          </w:p>
        </w:tc>
      </w:tr>
    </w:tbl>
    <w:p w:rsidR="00B80346" w:rsidRPr="005F59F7" w:rsidRDefault="00B80346" w:rsidP="005F59F7">
      <w:r w:rsidRPr="005F59F7">
        <w:t xml:space="preserve">Υπολογίζεται μέση ένταση ενίσχυσης 60%, η οποία προκύπτει από το ποσοστό ενίσχυσης 65% για τις επενδυτικές δαπάνες και 50% για τις ενισχύσεις λειτουργίας, όπως περιγράφονται στο Άρθρο 27 - </w:t>
      </w:r>
      <w:r w:rsidRPr="005F59F7">
        <w:rPr>
          <w:bCs/>
        </w:rPr>
        <w:t>Ενισχύσεις για συνεργατικούς σχηματισμούς καινοτομίας</w:t>
      </w:r>
      <w:r w:rsidRPr="005F59F7">
        <w:t xml:space="preserve">. </w:t>
      </w:r>
    </w:p>
    <w:p w:rsidR="00B80346" w:rsidRPr="005F59F7" w:rsidRDefault="00B80346" w:rsidP="00773088">
      <w:pPr>
        <w:pStyle w:val="32"/>
      </w:pPr>
      <w:r w:rsidRPr="005F59F7">
        <w:t>Δυνητικοί δικαιούχοι</w:t>
      </w:r>
    </w:p>
    <w:p w:rsidR="00B80346" w:rsidRPr="005F59F7" w:rsidRDefault="00C44B7F" w:rsidP="005F59F7">
      <w:r w:rsidRPr="005F59F7">
        <w:t>Ως δυνητικοί δικαιούχοι αναφέρονται ν</w:t>
      </w:r>
      <w:r w:rsidR="00B80346" w:rsidRPr="005F59F7">
        <w:t>ομικές οντότητες που διαχειρίζονται δομές δικτύωσης</w:t>
      </w:r>
    </w:p>
    <w:p w:rsidR="00B80346" w:rsidRPr="005F59F7" w:rsidRDefault="00B80346" w:rsidP="00773088">
      <w:pPr>
        <w:pStyle w:val="32"/>
      </w:pPr>
      <w:r w:rsidRPr="005F59F7">
        <w:t>Χρονοπρογραμματισμός εργασιών</w:t>
      </w:r>
    </w:p>
    <w:p w:rsidR="002177C4" w:rsidRPr="005F59F7" w:rsidRDefault="002177C4" w:rsidP="005F59F7">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A74193">
        <w:t xml:space="preserve"> </w:t>
      </w:r>
      <w:r w:rsidR="00AA35F4" w:rsidRPr="007D0D24">
        <w:t>Σημειώνεται ότι δεν θα δημοσιευτεί πρόσκληση για επενδύσεις στο πλαίσιο της επενδυτικής προτεραιότητας</w:t>
      </w:r>
      <w:r w:rsidR="00AA35F4" w:rsidRPr="007D0D24">
        <w:rPr>
          <w:lang w:val="en-US"/>
        </w:rPr>
        <w:t> </w:t>
      </w:r>
      <w:r w:rsidR="00AA35F4" w:rsidRPr="007D0D24">
        <w:t xml:space="preserve"> εάν δεν ολοκληρωθεί η περιφερειακή και εθνική </w:t>
      </w:r>
      <w:r w:rsidR="00AA35F4" w:rsidRPr="007D0D24">
        <w:rPr>
          <w:lang w:val="en-US"/>
        </w:rPr>
        <w:t>RIS</w:t>
      </w:r>
      <w:r w:rsidR="00AA35F4" w:rsidRPr="007D0D24">
        <w:t>3, εκτός από πιλοτικές δράσεις, προδημοσιεύσεις προσκλήσεων και εμπροσθοβαρή έργα (</w:t>
      </w:r>
      <w:r w:rsidR="00A74193">
        <w:rPr>
          <w:lang w:val="en-US"/>
        </w:rPr>
        <w:t>frontloading</w:t>
      </w:r>
      <w:r w:rsidR="00A74193" w:rsidRPr="00A74193">
        <w:t xml:space="preserve"> </w:t>
      </w:r>
      <w:r w:rsidR="00A74193">
        <w:rPr>
          <w:lang w:val="en-US"/>
        </w:rPr>
        <w:t>projects</w:t>
      </w:r>
      <w:r w:rsidR="00AA35F4" w:rsidRPr="007D0D24">
        <w:t xml:space="preserve">). </w:t>
      </w:r>
      <w:r w:rsidR="004C1458">
        <w:t>Εκτιμάται</w:t>
      </w:r>
      <w:r w:rsidR="00AA35F4">
        <w:t xml:space="preserve"> ότι εντός του Ιουνίου θα έχει ολοκληρωθεί η έγκριση των στρατηγικών αυτών.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B80346" w:rsidRPr="005F59F7" w:rsidTr="00FB2511">
        <w:tc>
          <w:tcPr>
            <w:tcW w:w="6471" w:type="dxa"/>
            <w:shd w:val="clear" w:color="auto" w:fill="D9D9D9" w:themeFill="background1" w:themeFillShade="D9"/>
          </w:tcPr>
          <w:p w:rsidR="00B80346" w:rsidRPr="005F59F7" w:rsidRDefault="00B80346" w:rsidP="005F59F7">
            <w:r w:rsidRPr="005F59F7">
              <w:t>Ενέργεια</w:t>
            </w:r>
          </w:p>
        </w:tc>
        <w:tc>
          <w:tcPr>
            <w:tcW w:w="2601" w:type="dxa"/>
            <w:shd w:val="clear" w:color="auto" w:fill="D9D9D9" w:themeFill="background1" w:themeFillShade="D9"/>
          </w:tcPr>
          <w:p w:rsidR="00B80346" w:rsidRPr="005F59F7" w:rsidRDefault="00B80346" w:rsidP="00FB2511">
            <w:pPr>
              <w:jc w:val="center"/>
            </w:pPr>
            <w:r w:rsidRPr="005F59F7">
              <w:t>Ημερομηνία</w:t>
            </w:r>
          </w:p>
        </w:tc>
      </w:tr>
      <w:tr w:rsidR="001E3B93" w:rsidRPr="005F59F7" w:rsidTr="00FB2511">
        <w:tc>
          <w:tcPr>
            <w:tcW w:w="6471" w:type="dxa"/>
            <w:shd w:val="clear" w:color="auto" w:fill="auto"/>
          </w:tcPr>
          <w:p w:rsidR="001E3B93" w:rsidRPr="005F59F7" w:rsidRDefault="001E3B93" w:rsidP="005F59F7">
            <w:r w:rsidRPr="005F59F7">
              <w:t xml:space="preserve">Εκπλήρωση αιρεσιμότητας </w:t>
            </w:r>
          </w:p>
        </w:tc>
        <w:tc>
          <w:tcPr>
            <w:tcW w:w="2601" w:type="dxa"/>
            <w:shd w:val="clear" w:color="auto" w:fill="auto"/>
          </w:tcPr>
          <w:p w:rsidR="001E3B93" w:rsidRPr="005F59F7" w:rsidRDefault="001E3B93" w:rsidP="006477F0">
            <w:pPr>
              <w:jc w:val="center"/>
            </w:pPr>
            <w:r w:rsidRPr="005F59F7">
              <w:t>Έχει εκπληρωθεί</w:t>
            </w:r>
          </w:p>
        </w:tc>
      </w:tr>
      <w:tr w:rsidR="001E3B93" w:rsidRPr="005F59F7" w:rsidTr="00FB2511">
        <w:tc>
          <w:tcPr>
            <w:tcW w:w="6471" w:type="dxa"/>
            <w:shd w:val="clear" w:color="auto" w:fill="auto"/>
          </w:tcPr>
          <w:p w:rsidR="001E3B93" w:rsidRPr="005F59F7" w:rsidRDefault="001E3B93" w:rsidP="005F59F7">
            <w:r w:rsidRPr="005F59F7">
              <w:t xml:space="preserve">Εκπλήρωση αυτοδέσμευσης </w:t>
            </w:r>
          </w:p>
        </w:tc>
        <w:tc>
          <w:tcPr>
            <w:tcW w:w="2601" w:type="dxa"/>
            <w:shd w:val="clear" w:color="auto" w:fill="auto"/>
          </w:tcPr>
          <w:p w:rsidR="001E3B93" w:rsidRPr="005F59F7" w:rsidRDefault="001E3B93" w:rsidP="006477F0">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1E3B93" w:rsidRPr="005F59F7" w:rsidTr="00FB2511">
        <w:tc>
          <w:tcPr>
            <w:tcW w:w="6471" w:type="dxa"/>
            <w:shd w:val="clear" w:color="auto" w:fill="auto"/>
          </w:tcPr>
          <w:p w:rsidR="001E3B93" w:rsidRPr="005F59F7" w:rsidRDefault="001E3B93"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1E3B93" w:rsidRPr="005F59F7" w:rsidRDefault="001E3B93" w:rsidP="006477F0">
            <w:pPr>
              <w:jc w:val="center"/>
            </w:pPr>
            <w:r w:rsidRPr="005F59F7">
              <w:t>-</w:t>
            </w:r>
          </w:p>
        </w:tc>
      </w:tr>
      <w:tr w:rsidR="001E3B93" w:rsidRPr="005F59F7" w:rsidTr="00FB2511">
        <w:tc>
          <w:tcPr>
            <w:tcW w:w="6471" w:type="dxa"/>
            <w:tcBorders>
              <w:bottom w:val="single" w:sz="4" w:space="0" w:color="auto"/>
            </w:tcBorders>
            <w:shd w:val="clear" w:color="auto" w:fill="auto"/>
          </w:tcPr>
          <w:p w:rsidR="001E3B93" w:rsidRPr="005F59F7" w:rsidRDefault="001E3B93"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1E3B93" w:rsidRPr="005F59F7" w:rsidRDefault="001E3B93" w:rsidP="006477F0">
            <w:pPr>
              <w:jc w:val="center"/>
            </w:pPr>
            <w:r>
              <w:t>Οκτώβριος 2016</w:t>
            </w:r>
          </w:p>
        </w:tc>
      </w:tr>
      <w:tr w:rsidR="001E3B93" w:rsidRPr="005F59F7" w:rsidTr="00FB2511">
        <w:tc>
          <w:tcPr>
            <w:tcW w:w="6471" w:type="dxa"/>
            <w:tcBorders>
              <w:bottom w:val="single" w:sz="4" w:space="0" w:color="auto"/>
            </w:tcBorders>
            <w:shd w:val="clear" w:color="auto" w:fill="auto"/>
          </w:tcPr>
          <w:p w:rsidR="001E3B93" w:rsidRPr="005F59F7" w:rsidRDefault="001E3B93"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1E3B93" w:rsidRPr="005F59F7" w:rsidRDefault="001E3B93" w:rsidP="006477F0">
            <w:pPr>
              <w:jc w:val="center"/>
            </w:pPr>
          </w:p>
        </w:tc>
      </w:tr>
      <w:tr w:rsidR="001E3B93" w:rsidRPr="005F59F7" w:rsidTr="00FB2511">
        <w:tc>
          <w:tcPr>
            <w:tcW w:w="6471" w:type="dxa"/>
            <w:tcBorders>
              <w:top w:val="single" w:sz="4" w:space="0" w:color="auto"/>
              <w:left w:val="nil"/>
              <w:bottom w:val="single" w:sz="4" w:space="0" w:color="auto"/>
              <w:right w:val="nil"/>
            </w:tcBorders>
            <w:shd w:val="clear" w:color="auto" w:fill="auto"/>
          </w:tcPr>
          <w:p w:rsidR="001E3B93" w:rsidRPr="005F59F7" w:rsidRDefault="001E3B93" w:rsidP="005F59F7"/>
        </w:tc>
        <w:tc>
          <w:tcPr>
            <w:tcW w:w="2601" w:type="dxa"/>
            <w:tcBorders>
              <w:top w:val="single" w:sz="4" w:space="0" w:color="auto"/>
              <w:left w:val="nil"/>
              <w:bottom w:val="single" w:sz="4" w:space="0" w:color="auto"/>
              <w:right w:val="nil"/>
            </w:tcBorders>
            <w:shd w:val="clear" w:color="auto" w:fill="auto"/>
          </w:tcPr>
          <w:p w:rsidR="001E3B93" w:rsidRPr="005F59F7" w:rsidRDefault="001E3B93" w:rsidP="006477F0">
            <w:pPr>
              <w:jc w:val="center"/>
            </w:pPr>
          </w:p>
        </w:tc>
      </w:tr>
      <w:tr w:rsidR="001E3B93" w:rsidRPr="005F59F7" w:rsidTr="00FB2511">
        <w:tc>
          <w:tcPr>
            <w:tcW w:w="6471" w:type="dxa"/>
            <w:tcBorders>
              <w:top w:val="single" w:sz="4" w:space="0" w:color="auto"/>
            </w:tcBorders>
            <w:shd w:val="clear" w:color="auto" w:fill="auto"/>
          </w:tcPr>
          <w:p w:rsidR="001E3B93" w:rsidRPr="005F59F7" w:rsidRDefault="001E3B93"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1E3B93" w:rsidRPr="005F59F7" w:rsidRDefault="001D31A7" w:rsidP="006477F0">
            <w:pPr>
              <w:jc w:val="center"/>
            </w:pPr>
            <w:r>
              <w:t>Α</w:t>
            </w:r>
            <w:r w:rsidR="001E3B93">
              <w:t xml:space="preserve"> τρίμηνο 2017</w:t>
            </w:r>
          </w:p>
        </w:tc>
      </w:tr>
    </w:tbl>
    <w:p w:rsidR="00037533" w:rsidRPr="00037533" w:rsidRDefault="00037533" w:rsidP="001D5A5A">
      <w:pPr>
        <w:pStyle w:val="Heading1"/>
        <w:shd w:val="clear" w:color="auto" w:fill="auto"/>
        <w:sectPr w:rsidR="00037533" w:rsidRPr="00037533" w:rsidSect="007C4C51">
          <w:headerReference w:type="even" r:id="rId56"/>
          <w:headerReference w:type="default" r:id="rId57"/>
          <w:pgSz w:w="11906" w:h="16838" w:code="9"/>
          <w:pgMar w:top="1418" w:right="1418" w:bottom="1418" w:left="1418" w:header="709" w:footer="709" w:gutter="0"/>
          <w:cols w:space="708"/>
          <w:docGrid w:linePitch="360"/>
        </w:sectPr>
      </w:pPr>
    </w:p>
    <w:p w:rsidR="00B80346" w:rsidRPr="00784FB4" w:rsidRDefault="00B80346" w:rsidP="00784FB4">
      <w:pPr>
        <w:pStyle w:val="Heading2"/>
      </w:pPr>
      <w:bookmarkStart w:id="43" w:name="_Toc513462451"/>
      <w:r w:rsidRPr="00784FB4">
        <w:lastRenderedPageBreak/>
        <w:t>Θεματικός στόχος 3 – Επενδυτική Προτεραιότητα 3</w:t>
      </w:r>
      <w:r w:rsidR="00B36F44" w:rsidRPr="00784FB4">
        <w:rPr>
          <w:lang w:val="en-US"/>
        </w:rPr>
        <w:t>c</w:t>
      </w:r>
      <w:bookmarkEnd w:id="4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B80346" w:rsidRPr="005F59F7" w:rsidTr="00037533">
        <w:tc>
          <w:tcPr>
            <w:tcW w:w="2835" w:type="dxa"/>
            <w:shd w:val="clear" w:color="auto" w:fill="auto"/>
            <w:vAlign w:val="center"/>
          </w:tcPr>
          <w:p w:rsidR="00B80346" w:rsidRPr="005F59F7" w:rsidRDefault="00B80346" w:rsidP="00037533">
            <w:pPr>
              <w:jc w:val="left"/>
            </w:pPr>
            <w:r w:rsidRPr="005F59F7">
              <w:t>Θεματικός στόχος (ΘΣ)</w:t>
            </w:r>
          </w:p>
        </w:tc>
        <w:tc>
          <w:tcPr>
            <w:tcW w:w="6237" w:type="dxa"/>
            <w:shd w:val="clear" w:color="auto" w:fill="auto"/>
            <w:vAlign w:val="center"/>
          </w:tcPr>
          <w:p w:rsidR="00B80346" w:rsidRPr="005F59F7" w:rsidRDefault="00D5048E" w:rsidP="00773088">
            <w:pPr>
              <w:pStyle w:val="afd"/>
            </w:pPr>
            <w:r w:rsidRPr="005F59F7">
              <w:t xml:space="preserve">ΘΣ3 </w:t>
            </w:r>
            <w:r w:rsidR="00B80346" w:rsidRPr="005F59F7">
              <w:t>Βελτίωση της ανταγωνιστικότητας των μικρομεσαίων επιχειρήσεων</w:t>
            </w:r>
          </w:p>
        </w:tc>
      </w:tr>
      <w:tr w:rsidR="00B80346" w:rsidRPr="005F59F7" w:rsidTr="00037533">
        <w:tc>
          <w:tcPr>
            <w:tcW w:w="2835" w:type="dxa"/>
            <w:shd w:val="clear" w:color="auto" w:fill="auto"/>
            <w:vAlign w:val="center"/>
          </w:tcPr>
          <w:p w:rsidR="00B80346" w:rsidRPr="005F59F7" w:rsidRDefault="00B80346" w:rsidP="00037533">
            <w:pPr>
              <w:jc w:val="left"/>
            </w:pPr>
            <w:r w:rsidRPr="005F59F7">
              <w:t>Επενδυτική προτεραιότητα</w:t>
            </w:r>
          </w:p>
        </w:tc>
        <w:tc>
          <w:tcPr>
            <w:tcW w:w="6237" w:type="dxa"/>
            <w:shd w:val="clear" w:color="auto" w:fill="auto"/>
            <w:vAlign w:val="center"/>
          </w:tcPr>
          <w:p w:rsidR="00B80346" w:rsidRPr="005F59F7" w:rsidRDefault="00056C67" w:rsidP="00773088">
            <w:pPr>
              <w:pStyle w:val="afd"/>
            </w:pPr>
            <w:r>
              <w:t>ΕΠ</w:t>
            </w:r>
            <w:r w:rsidR="00D5048E" w:rsidRPr="005F59F7">
              <w:t xml:space="preserve">3c </w:t>
            </w:r>
            <w:r w:rsidR="00B80346" w:rsidRPr="005F59F7">
              <w:t xml:space="preserve">Στήριξη της δημιουργίας και της επέκτασης προηγμένων ικανοτήτων για την ανάπτυξη προϊόντων και υπηρεσιών </w:t>
            </w:r>
          </w:p>
        </w:tc>
      </w:tr>
      <w:tr w:rsidR="00B80346" w:rsidRPr="005F59F7" w:rsidTr="00037533">
        <w:tc>
          <w:tcPr>
            <w:tcW w:w="2835" w:type="dxa"/>
            <w:shd w:val="clear" w:color="auto" w:fill="auto"/>
            <w:vAlign w:val="center"/>
          </w:tcPr>
          <w:p w:rsidR="00B80346" w:rsidRPr="005F59F7" w:rsidRDefault="00B80346" w:rsidP="00037533">
            <w:pPr>
              <w:jc w:val="left"/>
            </w:pPr>
            <w:r w:rsidRPr="005F59F7">
              <w:t>Σύνδεση με θεματικές αιρεσιμότητες</w:t>
            </w:r>
          </w:p>
        </w:tc>
        <w:tc>
          <w:tcPr>
            <w:tcW w:w="6237" w:type="dxa"/>
            <w:shd w:val="clear" w:color="auto" w:fill="auto"/>
            <w:vAlign w:val="center"/>
          </w:tcPr>
          <w:p w:rsidR="00B80346" w:rsidRPr="005F59F7" w:rsidRDefault="00D5048E" w:rsidP="00773088">
            <w:pPr>
              <w:pStyle w:val="afd"/>
            </w:pPr>
            <w:r w:rsidRPr="005F59F7">
              <w:t>T.03.1 - Ειδικές δράσεις έχουν υλοποιηθεί για να δοθεί περαιτέρω ώθηση στην επιχειρηματικότητα με βάση την Πράξη για τις Μικρές Επιχειρήσεις (SBA).</w:t>
            </w:r>
          </w:p>
        </w:tc>
      </w:tr>
      <w:tr w:rsidR="00B80346" w:rsidRPr="005F59F7" w:rsidTr="00037533">
        <w:tc>
          <w:tcPr>
            <w:tcW w:w="2835" w:type="dxa"/>
            <w:shd w:val="clear" w:color="auto" w:fill="auto"/>
            <w:vAlign w:val="center"/>
          </w:tcPr>
          <w:p w:rsidR="00B80346" w:rsidRPr="005F59F7" w:rsidRDefault="00B80346" w:rsidP="00037533">
            <w:pPr>
              <w:jc w:val="left"/>
            </w:pPr>
            <w:r w:rsidRPr="005F59F7">
              <w:t>Ειδικοί στόχοι</w:t>
            </w:r>
          </w:p>
        </w:tc>
        <w:tc>
          <w:tcPr>
            <w:tcW w:w="6237" w:type="dxa"/>
            <w:shd w:val="clear" w:color="auto" w:fill="auto"/>
          </w:tcPr>
          <w:p w:rsidR="00B80346" w:rsidRPr="005F59F7" w:rsidRDefault="00056C67" w:rsidP="00773088">
            <w:pPr>
              <w:pStyle w:val="afd"/>
            </w:pPr>
            <w:r>
              <w:t>ΕΣ</w:t>
            </w:r>
            <w:r w:rsidR="00D5048E" w:rsidRPr="005F59F7">
              <w:t xml:space="preserve">3.3.1 </w:t>
            </w:r>
            <w:r w:rsidR="00B80346" w:rsidRPr="005F59F7">
              <w:t xml:space="preserve">Βελτίωση του τεχνολογικού επιπέδου των ΜΜΕ της </w:t>
            </w:r>
            <w:r w:rsidR="001151E1" w:rsidRPr="005F59F7">
              <w:t>Περιφέρεια</w:t>
            </w:r>
            <w:r w:rsidR="00B80346" w:rsidRPr="005F59F7">
              <w:t xml:space="preserve">ς </w:t>
            </w:r>
          </w:p>
        </w:tc>
      </w:tr>
      <w:tr w:rsidR="00B80346" w:rsidRPr="005F59F7" w:rsidTr="00037533">
        <w:tc>
          <w:tcPr>
            <w:tcW w:w="2835" w:type="dxa"/>
            <w:shd w:val="clear" w:color="auto" w:fill="auto"/>
            <w:vAlign w:val="center"/>
          </w:tcPr>
          <w:p w:rsidR="00B80346" w:rsidRPr="005F59F7" w:rsidRDefault="00B80346" w:rsidP="00037533">
            <w:pPr>
              <w:jc w:val="left"/>
            </w:pPr>
            <w:r w:rsidRPr="005F59F7">
              <w:t>Δείκτες αποτελέσματος</w:t>
            </w:r>
          </w:p>
        </w:tc>
        <w:tc>
          <w:tcPr>
            <w:tcW w:w="6237" w:type="dxa"/>
            <w:shd w:val="clear" w:color="auto" w:fill="auto"/>
            <w:vAlign w:val="center"/>
          </w:tcPr>
          <w:p w:rsidR="00B80346" w:rsidRPr="005F59F7" w:rsidRDefault="00D5048E" w:rsidP="00773088">
            <w:pPr>
              <w:pStyle w:val="afd"/>
            </w:pPr>
            <w:r w:rsidRPr="005F59F7">
              <w:t xml:space="preserve">Τ1610 </w:t>
            </w:r>
            <w:r w:rsidR="00B80346" w:rsidRPr="005F59F7">
              <w:t xml:space="preserve">Επενδύσεις παγίου κεφαλαίου επιχειρήσεων στην </w:t>
            </w:r>
            <w:r w:rsidR="001151E1" w:rsidRPr="005F59F7">
              <w:t>Περιφέρεια</w:t>
            </w:r>
            <w:r w:rsidR="00B80346" w:rsidRPr="005F59F7">
              <w:t xml:space="preserve"> Ηπείρου </w:t>
            </w:r>
          </w:p>
        </w:tc>
      </w:tr>
    </w:tbl>
    <w:p w:rsidR="00037533" w:rsidRDefault="00037533" w:rsidP="00037533">
      <w:pPr>
        <w:pStyle w:val="22"/>
        <w:shd w:val="clear" w:color="auto" w:fill="auto"/>
        <w:sectPr w:rsidR="00037533" w:rsidSect="007C4C51">
          <w:headerReference w:type="even" r:id="rId58"/>
          <w:pgSz w:w="11906" w:h="16838" w:code="9"/>
          <w:pgMar w:top="1418" w:right="1418" w:bottom="1418" w:left="1418" w:header="709" w:footer="709" w:gutter="0"/>
          <w:cols w:space="708"/>
          <w:docGrid w:linePitch="360"/>
        </w:sectPr>
      </w:pPr>
    </w:p>
    <w:p w:rsidR="00B80346" w:rsidRPr="005F59F7" w:rsidRDefault="00B80346" w:rsidP="00014EA1">
      <w:pPr>
        <w:pStyle w:val="22"/>
      </w:pPr>
      <w:bookmarkStart w:id="44" w:name="_Toc513462452"/>
      <w:r w:rsidRPr="005F59F7">
        <w:lastRenderedPageBreak/>
        <w:t>Δράση 3.3.1.1 : Ενίσχυση των ΜΜΕ για επενδύσεις τεχνολογικού εκσυγχρονισμού</w:t>
      </w:r>
      <w:bookmarkEnd w:id="4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80346" w:rsidRPr="005F59F7" w:rsidTr="00037533">
        <w:tc>
          <w:tcPr>
            <w:tcW w:w="2734" w:type="dxa"/>
            <w:shd w:val="clear" w:color="auto" w:fill="auto"/>
          </w:tcPr>
          <w:p w:rsidR="00B80346" w:rsidRPr="005F59F7" w:rsidRDefault="00B80346" w:rsidP="00037533">
            <w:pPr>
              <w:jc w:val="left"/>
            </w:pPr>
            <w:r w:rsidRPr="005F59F7">
              <w:t>Χαρακτηρισμός δράσης</w:t>
            </w:r>
          </w:p>
        </w:tc>
        <w:tc>
          <w:tcPr>
            <w:tcW w:w="6338" w:type="dxa"/>
            <w:shd w:val="clear" w:color="auto" w:fill="auto"/>
          </w:tcPr>
          <w:p w:rsidR="00B80346" w:rsidRPr="005F59F7" w:rsidRDefault="00B015AE" w:rsidP="00773088">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Εμπροσθοβαρής</w:t>
            </w:r>
          </w:p>
          <w:p w:rsidR="00B80346" w:rsidRPr="005F59F7" w:rsidRDefault="00B015AE" w:rsidP="00773088">
            <w:pPr>
              <w:pStyle w:val="afd"/>
            </w:pPr>
            <w:r w:rsidRPr="005F59F7">
              <w:rPr>
                <w:sz w:val="20"/>
              </w:rPr>
              <w:fldChar w:fldCharType="begin">
                <w:ffData>
                  <w:name w:val=""/>
                  <w:enabled/>
                  <w:calcOnExit w:val="0"/>
                  <w:checkBox>
                    <w:sizeAuto/>
                    <w:default w:val="0"/>
                  </w:checkBox>
                </w:ffData>
              </w:fldChar>
            </w:r>
            <w:r w:rsidR="00B80346"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Τμηματοποιημένη </w:t>
            </w:r>
          </w:p>
          <w:p w:rsidR="00B80346" w:rsidRPr="005F59F7" w:rsidRDefault="00B015AE" w:rsidP="00773088">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 xml:space="preserve"> Μεγάλο έργο</w:t>
            </w:r>
          </w:p>
          <w:p w:rsidR="00B80346" w:rsidRPr="005F59F7" w:rsidRDefault="00B015AE" w:rsidP="00773088">
            <w:pPr>
              <w:pStyle w:val="afd"/>
            </w:pPr>
            <w:r w:rsidRPr="005F59F7">
              <w:rPr>
                <w:sz w:val="20"/>
              </w:rPr>
              <w:fldChar w:fldCharType="begin">
                <w:ffData>
                  <w:name w:val=""/>
                  <w:enabled/>
                  <w:calcOnExit w:val="0"/>
                  <w:checkBox>
                    <w:sizeAuto/>
                    <w:default w:val="1"/>
                  </w:checkBox>
                </w:ffData>
              </w:fldChar>
            </w:r>
            <w:r w:rsidR="00604F5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80346" w:rsidRPr="005F59F7">
              <w:t xml:space="preserve"> Κρατική ενίσχυση</w:t>
            </w:r>
          </w:p>
          <w:p w:rsidR="00B80346" w:rsidRPr="005F59F7" w:rsidRDefault="00B015AE" w:rsidP="00773088">
            <w:pPr>
              <w:pStyle w:val="afd"/>
            </w:pPr>
            <w:r w:rsidRPr="005F59F7">
              <w:fldChar w:fldCharType="begin">
                <w:ffData>
                  <w:name w:val=""/>
                  <w:enabled/>
                  <w:calcOnExit w:val="0"/>
                  <w:checkBox>
                    <w:sizeAuto/>
                    <w:default w:val="0"/>
                  </w:checkBox>
                </w:ffData>
              </w:fldChar>
            </w:r>
            <w:r w:rsidR="00B80346" w:rsidRPr="005F59F7">
              <w:instrText xml:space="preserve"> FORMCHECKBOX </w:instrText>
            </w:r>
            <w:r w:rsidR="00E9161E">
              <w:fldChar w:fldCharType="separate"/>
            </w:r>
            <w:r w:rsidRPr="005F59F7">
              <w:fldChar w:fldCharType="end"/>
            </w:r>
            <w:r w:rsidR="00B80346" w:rsidRPr="005F59F7">
              <w:t>Δημόσιο έργο</w:t>
            </w:r>
          </w:p>
        </w:tc>
      </w:tr>
      <w:tr w:rsidR="004E0B31" w:rsidRPr="005F59F7" w:rsidTr="00037533">
        <w:tc>
          <w:tcPr>
            <w:tcW w:w="2734" w:type="dxa"/>
            <w:shd w:val="clear" w:color="auto" w:fill="auto"/>
          </w:tcPr>
          <w:p w:rsidR="004E0B31" w:rsidRPr="005F59F7" w:rsidRDefault="004E0B31" w:rsidP="00037533">
            <w:pPr>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4E0B31" w:rsidRPr="005F59F7" w:rsidRDefault="004E0B31" w:rsidP="00773088">
            <w:pPr>
              <w:pStyle w:val="afd"/>
              <w:rPr>
                <w:color w:val="0000FF"/>
              </w:rPr>
            </w:pPr>
            <w:r w:rsidRPr="005F59F7">
              <w:t>Δεν εμπίπτει στις συγκεκριμένες κατηγορίες έργου.</w:t>
            </w:r>
          </w:p>
        </w:tc>
      </w:tr>
      <w:tr w:rsidR="004E0B31" w:rsidRPr="005F59F7" w:rsidTr="00037533">
        <w:tc>
          <w:tcPr>
            <w:tcW w:w="2734" w:type="dxa"/>
            <w:shd w:val="clear" w:color="auto" w:fill="auto"/>
          </w:tcPr>
          <w:p w:rsidR="004E0B31" w:rsidRPr="005F59F7" w:rsidRDefault="004E0B31" w:rsidP="00037533">
            <w:pPr>
              <w:jc w:val="left"/>
            </w:pPr>
            <w:r w:rsidRPr="005F59F7">
              <w:t>Τρόπος υλοποίησης δράσης</w:t>
            </w:r>
          </w:p>
        </w:tc>
        <w:tc>
          <w:tcPr>
            <w:tcW w:w="6338" w:type="dxa"/>
            <w:shd w:val="clear" w:color="auto" w:fill="auto"/>
          </w:tcPr>
          <w:p w:rsidR="004E0B31" w:rsidRPr="005F59F7" w:rsidRDefault="00B015AE" w:rsidP="00773088">
            <w:pPr>
              <w:pStyle w:val="afd"/>
            </w:pPr>
            <w:r w:rsidRPr="005F59F7">
              <w:rPr>
                <w:sz w:val="20"/>
              </w:rPr>
              <w:fldChar w:fldCharType="begin">
                <w:ffData>
                  <w:name w:val=""/>
                  <w:enabled/>
                  <w:calcOnExit w:val="0"/>
                  <w:checkBox>
                    <w:sizeAuto/>
                    <w:default w:val="1"/>
                  </w:checkBox>
                </w:ffData>
              </w:fldChar>
            </w:r>
            <w:r w:rsidR="004E0B3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E0B31" w:rsidRPr="005F59F7">
              <w:t>Επιχορήγηση (</w:t>
            </w:r>
            <w:r w:rsidR="004E0B31" w:rsidRPr="005F59F7">
              <w:rPr>
                <w:lang w:val="en-US"/>
              </w:rPr>
              <w:t>grant</w:t>
            </w:r>
            <w:r w:rsidR="004E0B31" w:rsidRPr="005F59F7">
              <w:t>)</w:t>
            </w:r>
          </w:p>
          <w:p w:rsidR="004E0B31" w:rsidRPr="005F59F7" w:rsidRDefault="00B015AE" w:rsidP="00773088">
            <w:pPr>
              <w:pStyle w:val="afd"/>
            </w:pPr>
            <w:r w:rsidRPr="005F59F7">
              <w:rPr>
                <w:sz w:val="20"/>
              </w:rPr>
              <w:fldChar w:fldCharType="begin">
                <w:ffData>
                  <w:name w:val=""/>
                  <w:enabled/>
                  <w:calcOnExit w:val="0"/>
                  <w:checkBox>
                    <w:sizeAuto/>
                    <w:default w:val="0"/>
                  </w:checkBox>
                </w:ffData>
              </w:fldChar>
            </w:r>
            <w:r w:rsidR="004E0B3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E0B31" w:rsidRPr="005F59F7">
              <w:t xml:space="preserve"> Μέσο χρηματοοικονομικής τεχνικής</w:t>
            </w:r>
          </w:p>
          <w:p w:rsidR="004E0B31" w:rsidRPr="005F59F7" w:rsidRDefault="00B015AE" w:rsidP="00773088">
            <w:pPr>
              <w:pStyle w:val="afd"/>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 xml:space="preserve"> ΒΑΑ </w:t>
            </w:r>
          </w:p>
          <w:p w:rsidR="004E0B31" w:rsidRPr="005F59F7" w:rsidRDefault="00B015AE" w:rsidP="00773088">
            <w:pPr>
              <w:pStyle w:val="afd"/>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 xml:space="preserve"> ΟΧΕ </w:t>
            </w:r>
          </w:p>
          <w:p w:rsidR="004E0B31" w:rsidRPr="005F59F7" w:rsidRDefault="00B015AE" w:rsidP="00773088">
            <w:pPr>
              <w:pStyle w:val="afd"/>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 xml:space="preserve"> ΤΑΠΤΟΚ</w:t>
            </w:r>
          </w:p>
          <w:p w:rsidR="004E0B31" w:rsidRPr="005F59F7" w:rsidRDefault="00B015AE" w:rsidP="00773088">
            <w:pPr>
              <w:pStyle w:val="afd"/>
              <w:rPr>
                <w:color w:val="92CDDC"/>
              </w:rPr>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Άλλο</w:t>
            </w:r>
          </w:p>
        </w:tc>
      </w:tr>
      <w:tr w:rsidR="004E0B31" w:rsidRPr="005F59F7" w:rsidTr="00037533">
        <w:tc>
          <w:tcPr>
            <w:tcW w:w="2734" w:type="dxa"/>
            <w:shd w:val="clear" w:color="auto" w:fill="auto"/>
          </w:tcPr>
          <w:p w:rsidR="004E0B31" w:rsidRPr="005F59F7" w:rsidRDefault="004E0B31" w:rsidP="00037533">
            <w:pPr>
              <w:jc w:val="left"/>
            </w:pPr>
            <w:r w:rsidRPr="005F59F7">
              <w:t>Συνεισφορά δράσης στο πλαίσιο επίδοσης</w:t>
            </w:r>
          </w:p>
        </w:tc>
        <w:tc>
          <w:tcPr>
            <w:tcW w:w="6338" w:type="dxa"/>
            <w:shd w:val="clear" w:color="auto" w:fill="auto"/>
          </w:tcPr>
          <w:p w:rsidR="004E0B31" w:rsidRPr="005F59F7" w:rsidRDefault="00B015AE" w:rsidP="00773088">
            <w:pPr>
              <w:pStyle w:val="afd"/>
            </w:pPr>
            <w:r w:rsidRPr="005F59F7">
              <w:fldChar w:fldCharType="begin">
                <w:ffData>
                  <w:name w:val=""/>
                  <w:enabled/>
                  <w:calcOnExit w:val="0"/>
                  <w:checkBox>
                    <w:sizeAuto/>
                    <w:default w:val="1"/>
                  </w:checkBox>
                </w:ffData>
              </w:fldChar>
            </w:r>
            <w:r w:rsidR="004E0B31" w:rsidRPr="005F59F7">
              <w:instrText xml:space="preserve"> FORMCHECKBOX </w:instrText>
            </w:r>
            <w:r w:rsidR="00E9161E">
              <w:fldChar w:fldCharType="separate"/>
            </w:r>
            <w:r w:rsidRPr="005F59F7">
              <w:fldChar w:fldCharType="end"/>
            </w:r>
            <w:r w:rsidR="004E0B31" w:rsidRPr="005F59F7">
              <w:t xml:space="preserve"> ΝΑΙ</w:t>
            </w:r>
          </w:p>
          <w:p w:rsidR="004E0B31" w:rsidRPr="005F59F7" w:rsidRDefault="00B015AE" w:rsidP="00773088">
            <w:pPr>
              <w:pStyle w:val="afd"/>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 xml:space="preserve"> ΟΧΙ</w:t>
            </w:r>
          </w:p>
        </w:tc>
      </w:tr>
      <w:tr w:rsidR="004E0B31" w:rsidRPr="005F59F7" w:rsidTr="00037533">
        <w:tc>
          <w:tcPr>
            <w:tcW w:w="2734" w:type="dxa"/>
            <w:shd w:val="clear" w:color="auto" w:fill="auto"/>
          </w:tcPr>
          <w:p w:rsidR="004E0B31" w:rsidRPr="005F59F7" w:rsidRDefault="004E0B31" w:rsidP="00037533">
            <w:pPr>
              <w:jc w:val="left"/>
            </w:pPr>
            <w:r w:rsidRPr="005F59F7">
              <w:t xml:space="preserve">Ενδιάμεσοι φορείς </w:t>
            </w:r>
          </w:p>
        </w:tc>
        <w:tc>
          <w:tcPr>
            <w:tcW w:w="6338" w:type="dxa"/>
            <w:shd w:val="clear" w:color="auto" w:fill="auto"/>
          </w:tcPr>
          <w:p w:rsidR="004E0B31" w:rsidRPr="005F59F7" w:rsidRDefault="004E0B31" w:rsidP="00773088">
            <w:pPr>
              <w:pStyle w:val="afd"/>
            </w:pPr>
            <w:r w:rsidRPr="005F59F7">
              <w:t>Προβλέπεται η ενεργοποίηση ενδιάμεσου φορέα</w:t>
            </w:r>
          </w:p>
        </w:tc>
      </w:tr>
      <w:tr w:rsidR="004E0B31" w:rsidRPr="005F59F7" w:rsidTr="00037533">
        <w:tc>
          <w:tcPr>
            <w:tcW w:w="2734" w:type="dxa"/>
            <w:shd w:val="clear" w:color="auto" w:fill="auto"/>
          </w:tcPr>
          <w:p w:rsidR="004E0B31" w:rsidRPr="005F59F7" w:rsidRDefault="004E0B31" w:rsidP="00037533">
            <w:pPr>
              <w:jc w:val="left"/>
            </w:pPr>
            <w:r w:rsidRPr="005F59F7">
              <w:t xml:space="preserve">Κατηγορία </w:t>
            </w:r>
            <w:r w:rsidR="001151E1" w:rsidRPr="005F59F7">
              <w:t>Περιφέρεια</w:t>
            </w:r>
            <w:r w:rsidRPr="005F59F7">
              <w:t>ς</w:t>
            </w:r>
          </w:p>
        </w:tc>
        <w:tc>
          <w:tcPr>
            <w:tcW w:w="6338" w:type="dxa"/>
            <w:shd w:val="clear" w:color="auto" w:fill="auto"/>
          </w:tcPr>
          <w:p w:rsidR="004E0B31" w:rsidRPr="005F59F7" w:rsidRDefault="00B015AE" w:rsidP="00773088">
            <w:pPr>
              <w:pStyle w:val="afd"/>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 xml:space="preserve"> Όλη η χώρα</w:t>
            </w:r>
          </w:p>
          <w:p w:rsidR="004E0B31" w:rsidRPr="005F59F7" w:rsidRDefault="00B015AE" w:rsidP="00773088">
            <w:pPr>
              <w:pStyle w:val="afd"/>
            </w:pPr>
            <w:r w:rsidRPr="005F59F7">
              <w:rPr>
                <w:sz w:val="20"/>
              </w:rPr>
              <w:fldChar w:fldCharType="begin">
                <w:ffData>
                  <w:name w:val=""/>
                  <w:enabled/>
                  <w:calcOnExit w:val="0"/>
                  <w:checkBox>
                    <w:sizeAuto/>
                    <w:default w:val="0"/>
                  </w:checkBox>
                </w:ffData>
              </w:fldChar>
            </w:r>
            <w:r w:rsidR="004E0B3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E0B31" w:rsidRPr="005F59F7">
              <w:t xml:space="preserve"> Περισσότερο ανεπτυγμένες</w:t>
            </w:r>
          </w:p>
          <w:p w:rsidR="004E0B31" w:rsidRPr="005F59F7" w:rsidRDefault="00B015AE" w:rsidP="00773088">
            <w:pPr>
              <w:pStyle w:val="afd"/>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 xml:space="preserve"> Σε μετάβαση</w:t>
            </w:r>
          </w:p>
          <w:p w:rsidR="004E0B31" w:rsidRPr="005F59F7" w:rsidRDefault="00B015AE" w:rsidP="00773088">
            <w:pPr>
              <w:pStyle w:val="afd"/>
            </w:pPr>
            <w:r w:rsidRPr="005F59F7">
              <w:rPr>
                <w:sz w:val="20"/>
              </w:rPr>
              <w:fldChar w:fldCharType="begin">
                <w:ffData>
                  <w:name w:val=""/>
                  <w:enabled/>
                  <w:calcOnExit w:val="0"/>
                  <w:checkBox>
                    <w:sizeAuto/>
                    <w:default w:val="1"/>
                  </w:checkBox>
                </w:ffData>
              </w:fldChar>
            </w:r>
            <w:r w:rsidR="004E0B3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E0B31" w:rsidRPr="005F59F7">
              <w:t xml:space="preserve"> Λιγότερο ανεπτυγμένες</w:t>
            </w:r>
          </w:p>
        </w:tc>
      </w:tr>
      <w:tr w:rsidR="004E0B31" w:rsidRPr="005F59F7" w:rsidTr="00037533">
        <w:tc>
          <w:tcPr>
            <w:tcW w:w="2734" w:type="dxa"/>
            <w:shd w:val="clear" w:color="auto" w:fill="auto"/>
          </w:tcPr>
          <w:p w:rsidR="004E0B31" w:rsidRPr="005F59F7" w:rsidRDefault="004E0B31" w:rsidP="00037533">
            <w:pPr>
              <w:jc w:val="left"/>
            </w:pPr>
            <w:r w:rsidRPr="005F59F7">
              <w:t>Σύνδεση με αιρεσιμότητες</w:t>
            </w:r>
          </w:p>
        </w:tc>
        <w:tc>
          <w:tcPr>
            <w:tcW w:w="6338" w:type="dxa"/>
            <w:shd w:val="clear" w:color="auto" w:fill="auto"/>
          </w:tcPr>
          <w:p w:rsidR="004E0B31" w:rsidRPr="005F59F7" w:rsidRDefault="004E0B31" w:rsidP="00773088">
            <w:pPr>
              <w:pStyle w:val="afd"/>
            </w:pPr>
            <w:r w:rsidRPr="005F59F7">
              <w:t>T.03.1</w:t>
            </w:r>
          </w:p>
        </w:tc>
      </w:tr>
      <w:tr w:rsidR="004E0B31" w:rsidRPr="005F59F7" w:rsidTr="00037533">
        <w:tc>
          <w:tcPr>
            <w:tcW w:w="2734" w:type="dxa"/>
            <w:shd w:val="clear" w:color="auto" w:fill="auto"/>
          </w:tcPr>
          <w:p w:rsidR="004E0B31" w:rsidRPr="005F59F7" w:rsidRDefault="004E0B31" w:rsidP="00037533">
            <w:pPr>
              <w:jc w:val="left"/>
            </w:pPr>
            <w:r w:rsidRPr="005F59F7">
              <w:t>Σύνδεση με αυτοδεσμεύσεις</w:t>
            </w:r>
          </w:p>
        </w:tc>
        <w:tc>
          <w:tcPr>
            <w:tcW w:w="6338" w:type="dxa"/>
            <w:shd w:val="clear" w:color="auto" w:fill="auto"/>
          </w:tcPr>
          <w:p w:rsidR="004E0B31" w:rsidRPr="005F59F7" w:rsidRDefault="00B015AE" w:rsidP="00773088">
            <w:pPr>
              <w:pStyle w:val="afd"/>
            </w:pPr>
            <w:r w:rsidRPr="005F59F7">
              <w:fldChar w:fldCharType="begin">
                <w:ffData>
                  <w:name w:val=""/>
                  <w:enabled/>
                  <w:calcOnExit w:val="0"/>
                  <w:checkBox>
                    <w:sizeAuto/>
                    <w:default w:val="1"/>
                  </w:checkBox>
                </w:ffData>
              </w:fldChar>
            </w:r>
            <w:r w:rsidR="004E0B31" w:rsidRPr="005F59F7">
              <w:instrText xml:space="preserve"> FORMCHECKBOX </w:instrText>
            </w:r>
            <w:r w:rsidR="00E9161E">
              <w:fldChar w:fldCharType="separate"/>
            </w:r>
            <w:r w:rsidRPr="005F59F7">
              <w:fldChar w:fldCharType="end"/>
            </w:r>
            <w:r w:rsidR="004E0B31" w:rsidRPr="005F59F7">
              <w:t xml:space="preserve"> ΝΑΙ</w:t>
            </w:r>
          </w:p>
          <w:p w:rsidR="004E0B31" w:rsidRPr="005F59F7" w:rsidRDefault="00B015AE" w:rsidP="00773088">
            <w:pPr>
              <w:pStyle w:val="afd"/>
              <w:rPr>
                <w:color w:val="92CDDC"/>
              </w:rPr>
            </w:pPr>
            <w:r w:rsidRPr="005F59F7">
              <w:fldChar w:fldCharType="begin">
                <w:ffData>
                  <w:name w:val=""/>
                  <w:enabled/>
                  <w:calcOnExit w:val="0"/>
                  <w:checkBox>
                    <w:sizeAuto/>
                    <w:default w:val="0"/>
                  </w:checkBox>
                </w:ffData>
              </w:fldChar>
            </w:r>
            <w:r w:rsidR="004E0B31" w:rsidRPr="005F59F7">
              <w:instrText xml:space="preserve"> FORMCHECKBOX </w:instrText>
            </w:r>
            <w:r w:rsidR="00E9161E">
              <w:fldChar w:fldCharType="separate"/>
            </w:r>
            <w:r w:rsidRPr="005F59F7">
              <w:fldChar w:fldCharType="end"/>
            </w:r>
            <w:r w:rsidR="004E0B31" w:rsidRPr="005F59F7">
              <w:t xml:space="preserve"> ΟΧΙ</w:t>
            </w:r>
          </w:p>
        </w:tc>
      </w:tr>
    </w:tbl>
    <w:p w:rsidR="00B80346" w:rsidRPr="005F59F7" w:rsidRDefault="00B80346" w:rsidP="00773088">
      <w:pPr>
        <w:pStyle w:val="32"/>
      </w:pPr>
      <w:r w:rsidRPr="005F59F7">
        <w:t>Περιγραφή δράσης</w:t>
      </w:r>
    </w:p>
    <w:p w:rsidR="00B80346" w:rsidRPr="005F59F7" w:rsidRDefault="009A1118" w:rsidP="00773088">
      <w:r w:rsidRPr="005F59F7">
        <w:t xml:space="preserve">Η παρούσα δράση θα ενισχύσει </w:t>
      </w:r>
      <w:r w:rsidR="00B80346" w:rsidRPr="005F59F7">
        <w:t>πολύ μικρ</w:t>
      </w:r>
      <w:r w:rsidRPr="005F59F7">
        <w:t>ές</w:t>
      </w:r>
      <w:r w:rsidR="00B80346" w:rsidRPr="005F59F7">
        <w:t>, μικρ</w:t>
      </w:r>
      <w:r w:rsidRPr="005F59F7">
        <w:t>ές</w:t>
      </w:r>
      <w:r w:rsidR="00B80346" w:rsidRPr="005F59F7">
        <w:t xml:space="preserve"> και μεσαί</w:t>
      </w:r>
      <w:r w:rsidRPr="005F59F7">
        <w:t>ες</w:t>
      </w:r>
      <w:r w:rsidR="00B80346" w:rsidRPr="005F59F7">
        <w:t xml:space="preserve"> επιχειρήσε</w:t>
      </w:r>
      <w:r w:rsidRPr="005F59F7">
        <w:t>ις</w:t>
      </w:r>
      <w:r w:rsidR="00B80346" w:rsidRPr="005F59F7">
        <w:t xml:space="preserve"> για την υλοποίηση επενδύσεων που βελτιώνουν το τεχνολογικό επίπεδο οργάνωσης και λειτουργίας, ώστε να ανταποκριθούν</w:t>
      </w:r>
      <w:r w:rsidR="00A74193">
        <w:t xml:space="preserve"> </w:t>
      </w:r>
      <w:r w:rsidR="00B80346" w:rsidRPr="005F59F7">
        <w:t xml:space="preserve">στις σημερινές ανταγωνιστικές συνθήκες. </w:t>
      </w:r>
    </w:p>
    <w:p w:rsidR="00B80346" w:rsidRPr="005F59F7" w:rsidRDefault="00B80346" w:rsidP="00773088">
      <w:r w:rsidRPr="005F59F7">
        <w:t xml:space="preserve"> Η δράση αποσκοπεί στην </w:t>
      </w:r>
      <w:r w:rsidRPr="005F59F7">
        <w:rPr>
          <w:sz w:val="23"/>
          <w:szCs w:val="23"/>
        </w:rPr>
        <w:t xml:space="preserve">ενσωμάτωση </w:t>
      </w:r>
      <w:r w:rsidRPr="005F59F7">
        <w:t xml:space="preserve">νέων τεχνολογιών και διαδικασιών αυτοματοποίησης στην παραγωγική διαδικασία, με στόχους την παραγωγή σύγχρονων, ποιοτικών πιστοποιημένων </w:t>
      </w:r>
      <w:r w:rsidRPr="005F59F7">
        <w:lastRenderedPageBreak/>
        <w:t>προϊόντων και υπηρεσιών, τη μείωση του κόστους παραγωγής και λειτουργίας και τη μείωση του περιβαλλοντικού αποτυπώματος</w:t>
      </w:r>
      <w:r w:rsidR="00A74193">
        <w:t xml:space="preserve"> </w:t>
      </w:r>
      <w:r w:rsidRPr="005F59F7">
        <w:t>κατά τη λειτουργία των επιχειρήσεων.</w:t>
      </w:r>
    </w:p>
    <w:p w:rsidR="00B80346" w:rsidRPr="005F59F7" w:rsidRDefault="00B80346" w:rsidP="00773088">
      <w:r w:rsidRPr="005F59F7">
        <w:t xml:space="preserve">Οι ενισχυόμενες επιχειρήσεις θα δραστηριοποιούνται κατά προτεραιότητα σε τομείς της </w:t>
      </w:r>
      <w:r w:rsidR="00EC4CBA" w:rsidRPr="005F59F7">
        <w:t>Περιφερειακή</w:t>
      </w:r>
      <w:r w:rsidRPr="005F59F7">
        <w:t>ς στρατηγικής για την έξυπνη εξειδίκευση: βιομηχανία της εμπειρίας (τουρισμός, πολιτισμός, δημιουργική βιομηχανία)</w:t>
      </w:r>
      <w:r w:rsidR="00412D63" w:rsidRPr="00412D63">
        <w:t xml:space="preserve">, </w:t>
      </w:r>
      <w:r w:rsidRPr="005F59F7">
        <w:t xml:space="preserve">παροχή υπηρεσιών υγείας – ευεξίας, παροχή υπηρεσιών ΤΠΕ. </w:t>
      </w:r>
    </w:p>
    <w:p w:rsidR="00B80346" w:rsidRPr="005F59F7" w:rsidRDefault="00B80346" w:rsidP="00773088">
      <w:r w:rsidRPr="005F59F7">
        <w:t>Η υλοποίηση της δράσης γίνεται βάσει του Άρθρου 14 – Περιφερειακές επενδυτικές ενισχύσεις, 36 - Επενδυτικές ενισχύσεις προς επιχειρήσεις για την υπέρβαση ενωσιακών προτύπων ή για την αύξηση της προστασίας του περιβάλλοντος ελλείψει ενωσιακών προτύπων και 38 - Επενδυτικές ενισχύσεις για μέτρα ενεργειακής απόδοσης</w:t>
      </w:r>
      <w:r w:rsidR="00A74193">
        <w:t xml:space="preserve"> </w:t>
      </w:r>
      <w:r w:rsidRPr="005F59F7">
        <w:t>του Κανονισμού (ΕΕ) 651/2014 της Επιτροπής της 17</w:t>
      </w:r>
      <w:r w:rsidRPr="005F59F7">
        <w:rPr>
          <w:vertAlign w:val="superscript"/>
        </w:rPr>
        <w:t>ης</w:t>
      </w:r>
      <w:r w:rsidRPr="005F59F7">
        <w:t xml:space="preserve"> Ιουνίου 2014 για την κήρυξη ορισμένων κατηγοριών ενισχύσεων ως συμβατών με την εσωτερική αγορά κατ' εφαρμογή των άρθρων 107 και 108 της Συνθήκης και το εθνικό και κανονιστικό πλαίσιο για τα συγχρηματοδοτούμενα έργα.</w:t>
      </w:r>
    </w:p>
    <w:p w:rsidR="00B80346" w:rsidRPr="005F59F7" w:rsidRDefault="00B80346" w:rsidP="00773088">
      <w:r w:rsidRPr="005F59F7">
        <w:t>Η δράση αναλύεται σε ενδεικτικές επενδύσεις τεχνολογικού εκσυγχρονισμού ΜΜΕ :</w:t>
      </w:r>
    </w:p>
    <w:p w:rsidR="00B80346" w:rsidRPr="005F59F7" w:rsidRDefault="00B80346" w:rsidP="005E72F7">
      <w:pPr>
        <w:pStyle w:val="Tab1"/>
      </w:pPr>
      <w:r w:rsidRPr="005F59F7">
        <w:t>Ενσωμάτωση συστημάτων αυτοματοποίησης και τεχνολογικός εκσυγχρονισμός για την παραγωγή σύγχρονων και ποιοτικών προϊόντων και υπηρεσιών</w:t>
      </w:r>
    </w:p>
    <w:p w:rsidR="00B80346" w:rsidRPr="005F59F7" w:rsidRDefault="00B80346" w:rsidP="005E72F7">
      <w:pPr>
        <w:pStyle w:val="Tab1"/>
        <w:rPr>
          <w:sz w:val="23"/>
          <w:szCs w:val="23"/>
        </w:rPr>
      </w:pPr>
      <w:r w:rsidRPr="005F59F7">
        <w:t xml:space="preserve">Επενδύσεις για την εφαρμογή νέων συστημάτων τυποποίησης προϊόντων και υπηρεσιών, προσαρμοσμένων στη ζήτηση των αγορών </w:t>
      </w:r>
    </w:p>
    <w:p w:rsidR="00B80346" w:rsidRPr="005F59F7" w:rsidRDefault="00B80346" w:rsidP="005E72F7">
      <w:pPr>
        <w:pStyle w:val="Tab1"/>
      </w:pPr>
      <w:r w:rsidRPr="005F59F7">
        <w:t xml:space="preserve">Επενδύσεις σε συστήματα εξοικονόμησης ενέργειας, ώστε να επιτυγχάνεται υψηλότερο επίπεδο ενεργειακής απόδοσης </w:t>
      </w:r>
    </w:p>
    <w:p w:rsidR="00B80346" w:rsidRPr="005F59F7" w:rsidRDefault="00B80346" w:rsidP="005E72F7">
      <w:pPr>
        <w:pStyle w:val="Tab1"/>
      </w:pPr>
      <w:r w:rsidRPr="005F59F7">
        <w:t>Ενσωμάτωση πράσινων υποδομών για τη μείωση του περιβαλλοντικού αποτυπώματος της επιχείρησης, με υπέρβαση των ισχυόντων ενωσιακών προτύπων ή με αύξηση της περιβαλλοντικής προστασίας σε περίπτωση έλλειψης ενωσιακών προτύπων</w:t>
      </w:r>
    </w:p>
    <w:p w:rsidR="00EA02BF" w:rsidRPr="005F59F7" w:rsidRDefault="00EA02BF" w:rsidP="00773088">
      <w:r w:rsidRPr="005F59F7">
        <w:t xml:space="preserve">Η πρόσκληση εκδήλωσης ενδιαφέροντος για την υποβολή προτάσεων των δικαιούχων θα επαναλαμβάνεται ανά δύο έτη. </w:t>
      </w:r>
    </w:p>
    <w:p w:rsidR="00B80346" w:rsidRPr="0051420F" w:rsidRDefault="0051420F" w:rsidP="0051420F">
      <w:r w:rsidRPr="0051420F">
        <w:t xml:space="preserve">Η δράση παρουσιάζει συνέργεια με τις δράσεις που προβλέπονται στους Θ.Σ.1, 3 και 4 στο  Ε.Π. Ηπείρου </w:t>
      </w:r>
      <w:r w:rsidR="00AF6C60" w:rsidRPr="0051420F">
        <w:t xml:space="preserve">Επίσης η </w:t>
      </w:r>
      <w:r w:rsidR="00B80346" w:rsidRPr="0051420F">
        <w:t>δράση παρουσιάζει συνέργεια με δράσεις για την για την ανάπτυξη επιχειρηματικότητας και προώθησης έρευνας και καινοτομίας που περιλαμβάνονται στο Ε.Π. «Ανταγωνιστικότητα, Επιχειρηματικότητα και Καινοτομία» (συγχρηματοδότηση Ε.Τ.Π.Α.) και στο Πρόγραμμα Αγροτικής Ανάπτυξης 2014 – 2020 (συγχρηματοδότηση Ε.Γ.Τ.Α.Α.)</w:t>
      </w:r>
    </w:p>
    <w:p w:rsidR="00B80346" w:rsidRPr="005F59F7" w:rsidRDefault="00B80346" w:rsidP="0051420F">
      <w:pPr>
        <w:pStyle w:val="32"/>
      </w:pPr>
      <w:r w:rsidRPr="005F59F7">
        <w:t>Δείκτες εκροής</w:t>
      </w:r>
    </w:p>
    <w:p w:rsidR="00766F46" w:rsidRPr="00202DF3" w:rsidRDefault="00766F46" w:rsidP="0051420F">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037533" w:rsidRPr="00006532" w:rsidTr="00202DF3">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037533" w:rsidRPr="00006532" w:rsidRDefault="00037533" w:rsidP="00202DF3">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037533" w:rsidRPr="00006532" w:rsidRDefault="00037533" w:rsidP="00202DF3">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037533" w:rsidRPr="00006532" w:rsidRDefault="00037533" w:rsidP="00202DF3">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037533" w:rsidRPr="00006532" w:rsidRDefault="00037533" w:rsidP="00202DF3">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037533" w:rsidRPr="00006532" w:rsidRDefault="00037533" w:rsidP="00202DF3">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037533" w:rsidRPr="00006532" w:rsidRDefault="00037533" w:rsidP="00202DF3">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037533" w:rsidRPr="00006532" w:rsidRDefault="00037533" w:rsidP="00202DF3">
            <w:pPr>
              <w:pStyle w:val="afb"/>
              <w:jc w:val="center"/>
            </w:pPr>
            <w:r w:rsidRPr="00006532">
              <w:t xml:space="preserve">Δείκτης </w:t>
            </w:r>
            <w:r w:rsidRPr="00006532">
              <w:rPr>
                <w:lang w:val="en-US"/>
              </w:rPr>
              <w:t xml:space="preserve">RIS3 </w:t>
            </w:r>
            <w:r w:rsidRPr="00006532">
              <w:t>ΝΑΙ/ΟΧΙ</w:t>
            </w:r>
          </w:p>
        </w:tc>
      </w:tr>
      <w:tr w:rsidR="00037533" w:rsidRPr="00006532" w:rsidTr="00202DF3">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037533" w:rsidRPr="00006532" w:rsidRDefault="00037533" w:rsidP="00202DF3">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037533" w:rsidRPr="00006532" w:rsidRDefault="00037533" w:rsidP="00202DF3">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037533" w:rsidRPr="00006532" w:rsidRDefault="00037533" w:rsidP="00202DF3">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037533" w:rsidRPr="00006532" w:rsidRDefault="00037533" w:rsidP="00202DF3">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37533" w:rsidRPr="00006532" w:rsidRDefault="00037533" w:rsidP="00202DF3">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37533" w:rsidRPr="00006532" w:rsidRDefault="00037533" w:rsidP="00202DF3">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37533" w:rsidRPr="00006532" w:rsidRDefault="00037533" w:rsidP="00202DF3">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037533" w:rsidRPr="00006532" w:rsidRDefault="00037533" w:rsidP="00202DF3">
            <w:pPr>
              <w:pStyle w:val="afb"/>
            </w:pPr>
          </w:p>
        </w:tc>
        <w:tc>
          <w:tcPr>
            <w:tcW w:w="828" w:type="dxa"/>
            <w:vMerge/>
            <w:tcBorders>
              <w:left w:val="single" w:sz="4" w:space="0" w:color="auto"/>
              <w:bottom w:val="single" w:sz="4" w:space="0" w:color="auto"/>
              <w:right w:val="single" w:sz="4" w:space="0" w:color="auto"/>
            </w:tcBorders>
            <w:shd w:val="clear" w:color="auto" w:fill="D9D9D9"/>
          </w:tcPr>
          <w:p w:rsidR="00037533" w:rsidRPr="00006532" w:rsidRDefault="00037533" w:rsidP="00202DF3">
            <w:pPr>
              <w:pStyle w:val="afb"/>
            </w:pPr>
          </w:p>
        </w:tc>
      </w:tr>
      <w:tr w:rsidR="00037533"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CO01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A74193" w:rsidP="003565DF">
            <w:pPr>
              <w:pStyle w:val="afb"/>
              <w:jc w:val="center"/>
              <w:rPr>
                <w:color w:val="000000"/>
              </w:rPr>
            </w:pPr>
            <w:r>
              <w:t>Αριθμός επιχειρήσεων που λαμβάνουν στήριξη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037533" w:rsidRPr="005F59F7" w:rsidRDefault="007F0E40" w:rsidP="003565DF">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80</w:t>
            </w:r>
          </w:p>
        </w:tc>
        <w:tc>
          <w:tcPr>
            <w:tcW w:w="919" w:type="dxa"/>
            <w:tcBorders>
              <w:top w:val="single" w:sz="4" w:space="0" w:color="auto"/>
              <w:left w:val="nil"/>
              <w:bottom w:val="single" w:sz="4" w:space="0" w:color="auto"/>
              <w:right w:val="single" w:sz="4" w:space="0" w:color="auto"/>
            </w:tcBorders>
            <w:vAlign w:val="center"/>
          </w:tcPr>
          <w:p w:rsidR="00037533" w:rsidRPr="005F59F7" w:rsidRDefault="00037533" w:rsidP="003565DF">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037533" w:rsidRPr="005F59F7" w:rsidRDefault="00E01509" w:rsidP="003565DF">
            <w:pPr>
              <w:pStyle w:val="afb"/>
              <w:jc w:val="center"/>
            </w:pPr>
            <w:r>
              <w:t>ΝΑΙ</w:t>
            </w:r>
          </w:p>
        </w:tc>
      </w:tr>
      <w:tr w:rsidR="00037533"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CO02</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Αριθμός επιχειρήσεων που λαμβάνουν επιχορηγήσεις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037533" w:rsidRPr="005F59F7" w:rsidRDefault="007F0E40" w:rsidP="003565DF">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80</w:t>
            </w:r>
          </w:p>
        </w:tc>
        <w:tc>
          <w:tcPr>
            <w:tcW w:w="919" w:type="dxa"/>
            <w:tcBorders>
              <w:top w:val="single" w:sz="4" w:space="0" w:color="auto"/>
              <w:left w:val="nil"/>
              <w:bottom w:val="single" w:sz="4" w:space="0" w:color="auto"/>
              <w:right w:val="single" w:sz="4" w:space="0" w:color="auto"/>
            </w:tcBorders>
            <w:vAlign w:val="center"/>
          </w:tcPr>
          <w:p w:rsidR="00037533" w:rsidRPr="005F59F7" w:rsidRDefault="00037533" w:rsidP="003565DF">
            <w:pPr>
              <w:pStyle w:val="afb"/>
              <w:jc w:val="center"/>
            </w:pPr>
            <w:r w:rsidRPr="005F59F7">
              <w:t>ΝΑΙ</w:t>
            </w:r>
          </w:p>
        </w:tc>
        <w:tc>
          <w:tcPr>
            <w:tcW w:w="828" w:type="dxa"/>
            <w:tcBorders>
              <w:top w:val="single" w:sz="4" w:space="0" w:color="auto"/>
              <w:left w:val="nil"/>
              <w:bottom w:val="single" w:sz="4" w:space="0" w:color="auto"/>
              <w:right w:val="single" w:sz="4" w:space="0" w:color="auto"/>
            </w:tcBorders>
            <w:vAlign w:val="center"/>
          </w:tcPr>
          <w:p w:rsidR="00037533" w:rsidRPr="005F59F7" w:rsidRDefault="00E01509" w:rsidP="003565DF">
            <w:pPr>
              <w:pStyle w:val="afb"/>
              <w:jc w:val="center"/>
            </w:pPr>
            <w:r>
              <w:t>ΝΑΙ</w:t>
            </w:r>
          </w:p>
        </w:tc>
      </w:tr>
      <w:tr w:rsidR="00037533" w:rsidRPr="00006532" w:rsidTr="00202DF3">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533" w:rsidRPr="005F59F7" w:rsidRDefault="00037533" w:rsidP="003565DF">
            <w:pPr>
              <w:pStyle w:val="afb"/>
              <w:jc w:val="center"/>
              <w:rPr>
                <w:color w:val="000000"/>
              </w:rPr>
            </w:pPr>
            <w:r w:rsidRPr="005F59F7">
              <w:t>CO08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rPr>
                <w:color w:val="000000"/>
              </w:rPr>
            </w:pPr>
            <w:r w:rsidRPr="005F59F7">
              <w:t xml:space="preserve">Αύξηση </w:t>
            </w:r>
            <w:r>
              <w:t xml:space="preserve">της </w:t>
            </w:r>
            <w:r w:rsidRPr="005F59F7">
              <w:t>απασχόλησης</w:t>
            </w:r>
            <w:r w:rsidR="004C4F8E" w:rsidRPr="004C4F8E">
              <w:t xml:space="preserve"> </w:t>
            </w:r>
            <w:r w:rsidRPr="005F59F7">
              <w:lastRenderedPageBreak/>
              <w:t xml:space="preserve">στις </w:t>
            </w:r>
            <w:r w:rsidR="00A74193">
              <w:t>επιχειρήσεις που</w:t>
            </w:r>
            <w:r w:rsidRPr="005F59F7">
              <w:t xml:space="preserve"> </w:t>
            </w:r>
            <w:r w:rsidR="00A74193">
              <w:t>λαμβάνουν ενίσχυση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rPr>
                <w:color w:val="000000"/>
              </w:rPr>
            </w:pPr>
            <w:r w:rsidRPr="005F59F7">
              <w:lastRenderedPageBreak/>
              <w:t xml:space="preserve">Ισοδύναμα </w:t>
            </w:r>
            <w:r w:rsidR="00A74193">
              <w:t xml:space="preserve">πλήρους </w:t>
            </w:r>
            <w:r w:rsidR="00A74193">
              <w:lastRenderedPageBreak/>
              <w:t>απασχόλησης</w:t>
            </w:r>
          </w:p>
        </w:tc>
        <w:tc>
          <w:tcPr>
            <w:tcW w:w="1248" w:type="dxa"/>
            <w:tcBorders>
              <w:top w:val="single" w:sz="4" w:space="0" w:color="auto"/>
              <w:left w:val="nil"/>
              <w:bottom w:val="single" w:sz="4" w:space="0" w:color="auto"/>
              <w:right w:val="single" w:sz="4" w:space="0" w:color="auto"/>
            </w:tcBorders>
            <w:vAlign w:val="center"/>
          </w:tcPr>
          <w:p w:rsidR="00037533" w:rsidRPr="005F59F7" w:rsidRDefault="007F0E40" w:rsidP="003565DF">
            <w:pPr>
              <w:pStyle w:val="afb"/>
              <w:jc w:val="center"/>
            </w:pPr>
            <w:r>
              <w:lastRenderedPageBreak/>
              <w:t xml:space="preserve">Λιγότερο </w:t>
            </w:r>
            <w:r w:rsidR="000963F7">
              <w:t xml:space="preserve">Ανεπτυγμένες </w:t>
            </w:r>
            <w:r w:rsidR="000963F7">
              <w:lastRenderedPageBreak/>
              <w:t>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37533" w:rsidRPr="005F59F7" w:rsidRDefault="00037533" w:rsidP="003565DF">
            <w:pPr>
              <w:pStyle w:val="afb"/>
              <w:jc w:val="center"/>
            </w:pPr>
            <w:r w:rsidRPr="005F59F7">
              <w:t>80</w:t>
            </w:r>
          </w:p>
        </w:tc>
        <w:tc>
          <w:tcPr>
            <w:tcW w:w="919" w:type="dxa"/>
            <w:tcBorders>
              <w:top w:val="single" w:sz="4" w:space="0" w:color="auto"/>
              <w:left w:val="nil"/>
              <w:bottom w:val="single" w:sz="4" w:space="0" w:color="auto"/>
              <w:right w:val="single" w:sz="4" w:space="0" w:color="auto"/>
            </w:tcBorders>
            <w:vAlign w:val="center"/>
          </w:tcPr>
          <w:p w:rsidR="00037533" w:rsidRPr="005F59F7" w:rsidRDefault="00037533" w:rsidP="003565DF">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037533" w:rsidRPr="005F59F7" w:rsidRDefault="00E01509" w:rsidP="003565DF">
            <w:pPr>
              <w:pStyle w:val="afb"/>
              <w:jc w:val="center"/>
            </w:pPr>
            <w:r>
              <w:t>ΝΑΙ</w:t>
            </w:r>
          </w:p>
        </w:tc>
      </w:tr>
    </w:tbl>
    <w:p w:rsidR="00B80346" w:rsidRPr="005F59F7" w:rsidRDefault="00B80346" w:rsidP="0051420F">
      <w:pPr>
        <w:pStyle w:val="32"/>
      </w:pPr>
      <w:r w:rsidRPr="005F59F7">
        <w:lastRenderedPageBreak/>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80346" w:rsidRPr="005F59F7" w:rsidTr="00037533">
        <w:tc>
          <w:tcPr>
            <w:tcW w:w="4111" w:type="dxa"/>
            <w:shd w:val="clear" w:color="auto" w:fill="D9D9D9"/>
          </w:tcPr>
          <w:p w:rsidR="00B80346" w:rsidRPr="005F59F7" w:rsidRDefault="00B80346" w:rsidP="005F59F7"/>
        </w:tc>
        <w:tc>
          <w:tcPr>
            <w:tcW w:w="4961" w:type="dxa"/>
            <w:shd w:val="clear" w:color="auto" w:fill="D9D9D9"/>
          </w:tcPr>
          <w:p w:rsidR="00B80346" w:rsidRPr="005F59F7" w:rsidRDefault="00B80346" w:rsidP="00037533">
            <w:pPr>
              <w:jc w:val="center"/>
            </w:pPr>
            <w:r w:rsidRPr="005F59F7">
              <w:t xml:space="preserve">Σύνολο Χώρας/ Κατηγορίες </w:t>
            </w:r>
            <w:r w:rsidR="001151E1" w:rsidRPr="005F59F7">
              <w:t>Περιφέρεια</w:t>
            </w:r>
            <w:r w:rsidRPr="005F59F7">
              <w:t>ς</w:t>
            </w:r>
          </w:p>
        </w:tc>
      </w:tr>
      <w:tr w:rsidR="00B80346" w:rsidRPr="005F59F7" w:rsidTr="00037533">
        <w:tc>
          <w:tcPr>
            <w:tcW w:w="4111" w:type="dxa"/>
            <w:shd w:val="clear" w:color="auto" w:fill="auto"/>
          </w:tcPr>
          <w:p w:rsidR="00B80346" w:rsidRPr="005F59F7" w:rsidRDefault="00B80346" w:rsidP="005F59F7">
            <w:r w:rsidRPr="005F59F7">
              <w:t>Συνολικό Κόστος (α)</w:t>
            </w:r>
          </w:p>
        </w:tc>
        <w:tc>
          <w:tcPr>
            <w:tcW w:w="4961" w:type="dxa"/>
            <w:shd w:val="clear" w:color="auto" w:fill="auto"/>
          </w:tcPr>
          <w:p w:rsidR="00B80346" w:rsidRPr="005F59F7" w:rsidRDefault="00B661E1" w:rsidP="0051420F">
            <w:pPr>
              <w:jc w:val="right"/>
            </w:pPr>
            <w:r w:rsidRPr="005F59F7">
              <w:t>14.545.454,55</w:t>
            </w:r>
          </w:p>
        </w:tc>
      </w:tr>
      <w:tr w:rsidR="00B80346" w:rsidRPr="005F59F7" w:rsidTr="00037533">
        <w:tc>
          <w:tcPr>
            <w:tcW w:w="4111" w:type="dxa"/>
            <w:shd w:val="clear" w:color="auto" w:fill="auto"/>
          </w:tcPr>
          <w:p w:rsidR="00B80346" w:rsidRPr="005F59F7" w:rsidRDefault="0051420F" w:rsidP="005F59F7">
            <w:r>
              <w:tab/>
            </w:r>
            <w:r w:rsidR="00B80346" w:rsidRPr="005F59F7">
              <w:t>Δημόσια Δαπάνη (β)</w:t>
            </w:r>
          </w:p>
        </w:tc>
        <w:tc>
          <w:tcPr>
            <w:tcW w:w="4961" w:type="dxa"/>
            <w:shd w:val="clear" w:color="auto" w:fill="auto"/>
          </w:tcPr>
          <w:p w:rsidR="00B80346" w:rsidRPr="005F59F7" w:rsidRDefault="00B661E1" w:rsidP="0051420F">
            <w:pPr>
              <w:jc w:val="right"/>
              <w:rPr>
                <w:color w:val="0000FF"/>
              </w:rPr>
            </w:pPr>
            <w:r w:rsidRPr="005F59F7">
              <w:t>8.0</w:t>
            </w:r>
            <w:r w:rsidR="00B80346" w:rsidRPr="005F59F7">
              <w:t>00.000</w:t>
            </w:r>
          </w:p>
        </w:tc>
      </w:tr>
      <w:tr w:rsidR="00B80346" w:rsidRPr="005F59F7" w:rsidTr="00037533">
        <w:tc>
          <w:tcPr>
            <w:tcW w:w="4111" w:type="dxa"/>
            <w:shd w:val="clear" w:color="auto" w:fill="auto"/>
          </w:tcPr>
          <w:p w:rsidR="00B80346" w:rsidRPr="005F59F7" w:rsidRDefault="0051420F" w:rsidP="005F59F7">
            <w:r>
              <w:tab/>
            </w:r>
            <w:r>
              <w:tab/>
            </w:r>
            <w:r w:rsidR="00B80346" w:rsidRPr="005F59F7">
              <w:t>Ενωσιακή Συνδρομή (γ)</w:t>
            </w:r>
          </w:p>
        </w:tc>
        <w:tc>
          <w:tcPr>
            <w:tcW w:w="4961" w:type="dxa"/>
            <w:shd w:val="clear" w:color="auto" w:fill="auto"/>
          </w:tcPr>
          <w:p w:rsidR="00B80346" w:rsidRPr="005F59F7" w:rsidRDefault="00B661E1" w:rsidP="0051420F">
            <w:pPr>
              <w:jc w:val="right"/>
            </w:pPr>
            <w:r w:rsidRPr="005F59F7">
              <w:t>6</w:t>
            </w:r>
            <w:r w:rsidR="00B80346" w:rsidRPr="005F59F7">
              <w:t>.</w:t>
            </w:r>
            <w:r w:rsidRPr="005F59F7">
              <w:t>40</w:t>
            </w:r>
            <w:r w:rsidR="00B80346" w:rsidRPr="005F59F7">
              <w:t>0.000</w:t>
            </w:r>
          </w:p>
        </w:tc>
      </w:tr>
      <w:tr w:rsidR="00B80346" w:rsidRPr="005F59F7" w:rsidTr="00037533">
        <w:tc>
          <w:tcPr>
            <w:tcW w:w="4111" w:type="dxa"/>
            <w:shd w:val="clear" w:color="auto" w:fill="auto"/>
          </w:tcPr>
          <w:p w:rsidR="00B80346" w:rsidRPr="005F59F7" w:rsidRDefault="0051420F" w:rsidP="005F59F7">
            <w:r>
              <w:tab/>
            </w:r>
            <w:r>
              <w:tab/>
            </w:r>
            <w:r w:rsidR="00B80346" w:rsidRPr="005F59F7">
              <w:t>Εθνική Συμμετοχή (δ)</w:t>
            </w:r>
          </w:p>
        </w:tc>
        <w:tc>
          <w:tcPr>
            <w:tcW w:w="4961" w:type="dxa"/>
            <w:shd w:val="clear" w:color="auto" w:fill="auto"/>
          </w:tcPr>
          <w:p w:rsidR="00B80346" w:rsidRPr="005F59F7" w:rsidRDefault="00B661E1" w:rsidP="0051420F">
            <w:pPr>
              <w:jc w:val="right"/>
              <w:rPr>
                <w:lang w:val="en-US"/>
              </w:rPr>
            </w:pPr>
            <w:r w:rsidRPr="005F59F7">
              <w:t>1.60</w:t>
            </w:r>
            <w:r w:rsidR="00B80346" w:rsidRPr="005F59F7">
              <w:t>0.000</w:t>
            </w:r>
          </w:p>
        </w:tc>
      </w:tr>
      <w:tr w:rsidR="00B80346" w:rsidRPr="005F59F7" w:rsidTr="00037533">
        <w:tc>
          <w:tcPr>
            <w:tcW w:w="4111" w:type="dxa"/>
            <w:shd w:val="clear" w:color="auto" w:fill="auto"/>
          </w:tcPr>
          <w:p w:rsidR="00B80346" w:rsidRPr="005F59F7" w:rsidRDefault="00B80346" w:rsidP="005F59F7">
            <w:r w:rsidRPr="005F59F7">
              <w:t>Ιδιωτική Συμμετοχή (ε)</w:t>
            </w:r>
          </w:p>
        </w:tc>
        <w:tc>
          <w:tcPr>
            <w:tcW w:w="4961" w:type="dxa"/>
            <w:shd w:val="clear" w:color="auto" w:fill="auto"/>
          </w:tcPr>
          <w:p w:rsidR="00B80346" w:rsidRPr="005F59F7" w:rsidRDefault="00B661E1" w:rsidP="0051420F">
            <w:pPr>
              <w:jc w:val="right"/>
            </w:pPr>
            <w:r w:rsidRPr="005F59F7">
              <w:t>6.545.454,55</w:t>
            </w:r>
          </w:p>
        </w:tc>
      </w:tr>
    </w:tbl>
    <w:p w:rsidR="00D6205C" w:rsidRPr="005F59F7" w:rsidRDefault="00D6205C" w:rsidP="00D6205C">
      <w:r w:rsidRPr="005F59F7">
        <w:t>Υπολογίζεται μέση ένταση ενίσχυσης 55%, η οποία προκύπτει από το ποσοστό ενίσχυσης 35 - 45 % για τις επιλέξιμες δαπάνες, όπως περιγράφονται στα Άρθρο 14 – Περιφερειακές επενδυτικές ε</w:t>
      </w:r>
      <w:r w:rsidRPr="005F59F7">
        <w:rPr>
          <w:bCs/>
        </w:rPr>
        <w:t>νισχύσεις</w:t>
      </w:r>
      <w:r w:rsidRPr="005F59F7">
        <w:t>, το ποσοστό ενίσχυσης 65 – 75 % για τις επιλέξιμες δαπάνες, όπως περιγράφονται στο Άρθρο 36 – Επενδυτικές ενισχύσεις προς επιχειρήσεις για την υπέρβαση ενωσιακών προτύπων ή για την αύξηση της προστασίας του περιβάλλοντος ελλείψει ενωσιακών προτύπων και το ποσοστό ενίσχυσης 55 – 65 % για τις επιλέξιμες δαπάνες, όπως περιγράφονται στο</w:t>
      </w:r>
      <w:r w:rsidR="004C4F8E" w:rsidRPr="004C4F8E">
        <w:t xml:space="preserve"> </w:t>
      </w:r>
      <w:r w:rsidRPr="005F59F7">
        <w:t xml:space="preserve">Άρθρο 38 – Επενδυτικές ενισχύσεις για μέτρα ενεργειακής απόδοσης. </w:t>
      </w:r>
    </w:p>
    <w:p w:rsidR="00E814D8" w:rsidRPr="005F59F7" w:rsidRDefault="00E814D8" w:rsidP="0051420F">
      <w:pPr>
        <w:pStyle w:val="32"/>
      </w:pPr>
      <w:r w:rsidRPr="005F59F7">
        <w:t>Δυνητικοί δικαιούχοι</w:t>
      </w:r>
    </w:p>
    <w:p w:rsidR="00AA35F4" w:rsidRPr="005F59F7" w:rsidRDefault="00AA35F4" w:rsidP="00AA35F4">
      <w:r w:rsidRPr="005F59F7">
        <w:t xml:space="preserve">Ως δυνητικοί δικαιούχοι αναφέρονται μικρές και μεσαίες επιχειρήσεις </w:t>
      </w:r>
    </w:p>
    <w:p w:rsidR="00E814D8" w:rsidRPr="005F59F7" w:rsidRDefault="00E814D8" w:rsidP="0051420F">
      <w:pPr>
        <w:pStyle w:val="32"/>
      </w:pPr>
      <w:r w:rsidRPr="005F59F7">
        <w:t>Χρονοπρογραμματισμός εργασιών</w:t>
      </w:r>
    </w:p>
    <w:p w:rsidR="00E814D8" w:rsidRPr="005F59F7" w:rsidRDefault="00E814D8" w:rsidP="005F59F7">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w:t>
      </w:r>
      <w:r w:rsidR="00A74193">
        <w:t xml:space="preserve">δράση. Σημειώνεται </w:t>
      </w:r>
      <w:r w:rsidR="00AA35F4" w:rsidRPr="007D0D24">
        <w:t>ότι δεν θα δημοσιευτεί πρόσκληση για επενδύσεις στο πλαίσιο της επενδυτικής προτεραιότητας</w:t>
      </w:r>
      <w:r w:rsidR="00AA35F4" w:rsidRPr="007D0D24">
        <w:rPr>
          <w:lang w:val="en-US"/>
        </w:rPr>
        <w:t> </w:t>
      </w:r>
      <w:r w:rsidR="00AA35F4" w:rsidRPr="007D0D24">
        <w:t xml:space="preserve"> εάν δεν ολοκληρωθεί η περιφερειακή και εθνική </w:t>
      </w:r>
      <w:r w:rsidR="00AA35F4" w:rsidRPr="007D0D24">
        <w:rPr>
          <w:lang w:val="en-US"/>
        </w:rPr>
        <w:t>RIS</w:t>
      </w:r>
      <w:r w:rsidR="00AA35F4" w:rsidRPr="007D0D24">
        <w:t>3, εκτός από πιλοτικές δράσεις, προδημοσιεύσεις προσκλήσεων και εμπροσθοβαρή έργα (</w:t>
      </w:r>
      <w:r w:rsidR="00A74193">
        <w:rPr>
          <w:lang w:val="en-US"/>
        </w:rPr>
        <w:t>frontloading</w:t>
      </w:r>
      <w:r w:rsidR="00A74193" w:rsidRPr="00A74193">
        <w:t xml:space="preserve"> </w:t>
      </w:r>
      <w:r w:rsidR="00A74193">
        <w:rPr>
          <w:lang w:val="en-US"/>
        </w:rPr>
        <w:t>projects</w:t>
      </w:r>
      <w:r w:rsidR="00AA35F4" w:rsidRPr="007D0D24">
        <w:t xml:space="preserve">). </w:t>
      </w:r>
      <w:r w:rsidR="004C1458">
        <w:t>Εκτιμάται</w:t>
      </w:r>
      <w:r w:rsidR="00AA35F4">
        <w:t xml:space="preserve"> ότι εντός του Ιουνίου θα έχει ολοκληρωθεί η έγκριση των στρατηγικών αυτών.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E814D8" w:rsidRPr="005F59F7" w:rsidTr="00037533">
        <w:tc>
          <w:tcPr>
            <w:tcW w:w="6471" w:type="dxa"/>
            <w:shd w:val="clear" w:color="auto" w:fill="D9D9D9" w:themeFill="background1" w:themeFillShade="D9"/>
          </w:tcPr>
          <w:p w:rsidR="00E814D8" w:rsidRPr="005F59F7" w:rsidRDefault="00E814D8" w:rsidP="005F59F7">
            <w:r w:rsidRPr="005F59F7">
              <w:t>Ενέργεια</w:t>
            </w:r>
          </w:p>
        </w:tc>
        <w:tc>
          <w:tcPr>
            <w:tcW w:w="2601" w:type="dxa"/>
            <w:shd w:val="clear" w:color="auto" w:fill="D9D9D9" w:themeFill="background1" w:themeFillShade="D9"/>
          </w:tcPr>
          <w:p w:rsidR="00E814D8" w:rsidRPr="005F59F7" w:rsidRDefault="00E814D8" w:rsidP="00037533">
            <w:pPr>
              <w:jc w:val="center"/>
            </w:pPr>
            <w:r w:rsidRPr="005F59F7">
              <w:t>Ημερομηνία</w:t>
            </w:r>
          </w:p>
        </w:tc>
      </w:tr>
      <w:tr w:rsidR="001D31A7" w:rsidRPr="005F59F7" w:rsidTr="00037533">
        <w:tc>
          <w:tcPr>
            <w:tcW w:w="6471" w:type="dxa"/>
            <w:shd w:val="clear" w:color="auto" w:fill="auto"/>
          </w:tcPr>
          <w:p w:rsidR="001D31A7" w:rsidRPr="005F59F7" w:rsidRDefault="001D31A7" w:rsidP="005F59F7">
            <w:r w:rsidRPr="005F59F7">
              <w:t xml:space="preserve">Εκπλήρωση αιρεσιμότητας </w:t>
            </w:r>
          </w:p>
        </w:tc>
        <w:tc>
          <w:tcPr>
            <w:tcW w:w="2601" w:type="dxa"/>
            <w:shd w:val="clear" w:color="auto" w:fill="auto"/>
          </w:tcPr>
          <w:p w:rsidR="001D31A7" w:rsidRPr="005F59F7" w:rsidRDefault="001D31A7" w:rsidP="006477F0">
            <w:pPr>
              <w:jc w:val="center"/>
            </w:pPr>
            <w:r w:rsidRPr="005F59F7">
              <w:t>Έχει εκπληρωθεί</w:t>
            </w:r>
          </w:p>
        </w:tc>
      </w:tr>
      <w:tr w:rsidR="001D31A7" w:rsidRPr="005F59F7" w:rsidTr="00037533">
        <w:tc>
          <w:tcPr>
            <w:tcW w:w="6471" w:type="dxa"/>
            <w:shd w:val="clear" w:color="auto" w:fill="auto"/>
          </w:tcPr>
          <w:p w:rsidR="001D31A7" w:rsidRPr="005F59F7" w:rsidRDefault="001D31A7" w:rsidP="005F59F7">
            <w:r w:rsidRPr="005F59F7">
              <w:t xml:space="preserve">Εκπλήρωση αυτοδέσμευσης </w:t>
            </w:r>
          </w:p>
        </w:tc>
        <w:tc>
          <w:tcPr>
            <w:tcW w:w="2601" w:type="dxa"/>
            <w:shd w:val="clear" w:color="auto" w:fill="auto"/>
          </w:tcPr>
          <w:p w:rsidR="001D31A7" w:rsidRPr="005F59F7" w:rsidRDefault="001D31A7" w:rsidP="006477F0">
            <w:pPr>
              <w:jc w:val="center"/>
            </w:pPr>
            <w:r>
              <w:rPr>
                <w:rFonts w:ascii="Trebuchet MS" w:hAnsi="Trebuchet MS" w:cs="EUAlbertina"/>
                <w:color w:val="000000"/>
                <w:sz w:val="20"/>
                <w:szCs w:val="20"/>
              </w:rPr>
              <w:t xml:space="preserve">Έχει εκπληρωθεί σύμφωνα με το </w:t>
            </w:r>
            <w:r w:rsidRPr="00047E96">
              <w:rPr>
                <w:rFonts w:ascii="Trebuchet MS" w:hAnsi="Trebuchet MS" w:cs="EUAlbertina"/>
                <w:color w:val="000000"/>
                <w:sz w:val="20"/>
                <w:szCs w:val="20"/>
              </w:rPr>
              <w:t xml:space="preserve">REGIO.DGA2.G.5/ED/31-7-2015 έγγραφο </w:t>
            </w:r>
            <w:r>
              <w:rPr>
                <w:rFonts w:ascii="Trebuchet MS" w:hAnsi="Trebuchet MS" w:cs="EUAlbertina"/>
                <w:color w:val="000000"/>
                <w:sz w:val="20"/>
                <w:szCs w:val="20"/>
              </w:rPr>
              <w:t>τ</w:t>
            </w:r>
            <w:r w:rsidRPr="00047E96">
              <w:rPr>
                <w:rFonts w:ascii="Trebuchet MS" w:hAnsi="Trebuchet MS" w:cs="EUAlbertina"/>
                <w:color w:val="000000"/>
                <w:sz w:val="20"/>
                <w:szCs w:val="20"/>
              </w:rPr>
              <w:t>η</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Ευρωπαϊκή</w:t>
            </w:r>
            <w:r>
              <w:rPr>
                <w:rFonts w:ascii="Trebuchet MS" w:hAnsi="Trebuchet MS" w:cs="EUAlbertina"/>
                <w:color w:val="000000"/>
                <w:sz w:val="20"/>
                <w:szCs w:val="20"/>
              </w:rPr>
              <w:t>ς</w:t>
            </w:r>
            <w:r w:rsidRPr="00047E96">
              <w:rPr>
                <w:rFonts w:ascii="Trebuchet MS" w:hAnsi="Trebuchet MS" w:cs="EUAlbertina"/>
                <w:color w:val="000000"/>
                <w:sz w:val="20"/>
                <w:szCs w:val="20"/>
              </w:rPr>
              <w:t xml:space="preserve"> Επιτροπή</w:t>
            </w:r>
            <w:r>
              <w:rPr>
                <w:rFonts w:ascii="Trebuchet MS" w:hAnsi="Trebuchet MS" w:cs="EUAlbertina"/>
                <w:color w:val="000000"/>
                <w:sz w:val="20"/>
                <w:szCs w:val="20"/>
              </w:rPr>
              <w:t>ς</w:t>
            </w:r>
          </w:p>
        </w:tc>
      </w:tr>
      <w:tr w:rsidR="001D31A7" w:rsidRPr="005F59F7" w:rsidTr="00037533">
        <w:tc>
          <w:tcPr>
            <w:tcW w:w="6471" w:type="dxa"/>
            <w:shd w:val="clear" w:color="auto" w:fill="auto"/>
          </w:tcPr>
          <w:p w:rsidR="001D31A7" w:rsidRPr="005F59F7" w:rsidRDefault="001D31A7" w:rsidP="005F59F7">
            <w:r w:rsidRPr="005F59F7">
              <w:t xml:space="preserve">Διευθέτηση εκκρεμοτήτων δεικτών εκροής (Συμπλήρωση δελτίων </w:t>
            </w:r>
            <w:r w:rsidRPr="005F59F7">
              <w:lastRenderedPageBreak/>
              <w:t>ταυτότητας, Στοχοθέτηση νέων δεικτών &amp; εισαγωγή τους στο ΟΠΣ)</w:t>
            </w:r>
          </w:p>
        </w:tc>
        <w:tc>
          <w:tcPr>
            <w:tcW w:w="2601" w:type="dxa"/>
            <w:shd w:val="clear" w:color="auto" w:fill="auto"/>
          </w:tcPr>
          <w:p w:rsidR="001D31A7" w:rsidRPr="005F59F7" w:rsidRDefault="001D31A7" w:rsidP="006477F0">
            <w:pPr>
              <w:jc w:val="center"/>
            </w:pPr>
            <w:r w:rsidRPr="005F59F7">
              <w:lastRenderedPageBreak/>
              <w:t>-</w:t>
            </w:r>
          </w:p>
        </w:tc>
      </w:tr>
      <w:tr w:rsidR="001D31A7" w:rsidRPr="005F59F7" w:rsidTr="00037533">
        <w:tc>
          <w:tcPr>
            <w:tcW w:w="6471" w:type="dxa"/>
            <w:tcBorders>
              <w:bottom w:val="single" w:sz="4" w:space="0" w:color="auto"/>
            </w:tcBorders>
            <w:shd w:val="clear" w:color="auto" w:fill="auto"/>
          </w:tcPr>
          <w:p w:rsidR="001D31A7" w:rsidRPr="005F59F7" w:rsidRDefault="001D31A7" w:rsidP="005F59F7">
            <w:r w:rsidRPr="005F59F7">
              <w:lastRenderedPageBreak/>
              <w:t xml:space="preserve">Επιλογή </w:t>
            </w:r>
            <w:r w:rsidR="00A74193">
              <w:t>ΕΦΔ (αρ</w:t>
            </w:r>
            <w:r w:rsidRPr="005F59F7">
              <w:t>. 19, Ν. 4314/2014)</w:t>
            </w:r>
          </w:p>
        </w:tc>
        <w:tc>
          <w:tcPr>
            <w:tcW w:w="2601" w:type="dxa"/>
            <w:tcBorders>
              <w:bottom w:val="single" w:sz="4" w:space="0" w:color="auto"/>
            </w:tcBorders>
            <w:shd w:val="clear" w:color="auto" w:fill="auto"/>
          </w:tcPr>
          <w:p w:rsidR="001D31A7" w:rsidRPr="005F59F7" w:rsidRDefault="001D31A7" w:rsidP="006477F0">
            <w:pPr>
              <w:jc w:val="center"/>
            </w:pPr>
            <w:r>
              <w:t>Οκτώβριος 2016</w:t>
            </w:r>
          </w:p>
        </w:tc>
      </w:tr>
      <w:tr w:rsidR="001D31A7" w:rsidRPr="005F59F7" w:rsidTr="00037533">
        <w:tc>
          <w:tcPr>
            <w:tcW w:w="6471" w:type="dxa"/>
            <w:tcBorders>
              <w:bottom w:val="single" w:sz="4" w:space="0" w:color="auto"/>
            </w:tcBorders>
            <w:shd w:val="clear" w:color="auto" w:fill="auto"/>
          </w:tcPr>
          <w:p w:rsidR="001D31A7" w:rsidRPr="005F59F7" w:rsidRDefault="001D31A7"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1D31A7" w:rsidRPr="005F59F7" w:rsidRDefault="001D31A7" w:rsidP="006477F0">
            <w:pPr>
              <w:jc w:val="center"/>
            </w:pPr>
          </w:p>
        </w:tc>
      </w:tr>
      <w:tr w:rsidR="001D31A7" w:rsidRPr="005F59F7" w:rsidTr="00037533">
        <w:tc>
          <w:tcPr>
            <w:tcW w:w="6471" w:type="dxa"/>
            <w:tcBorders>
              <w:top w:val="single" w:sz="4" w:space="0" w:color="auto"/>
              <w:left w:val="nil"/>
              <w:bottom w:val="single" w:sz="4" w:space="0" w:color="auto"/>
              <w:right w:val="nil"/>
            </w:tcBorders>
            <w:shd w:val="clear" w:color="auto" w:fill="auto"/>
          </w:tcPr>
          <w:p w:rsidR="001D31A7" w:rsidRPr="005F59F7" w:rsidRDefault="001D31A7" w:rsidP="005F59F7"/>
        </w:tc>
        <w:tc>
          <w:tcPr>
            <w:tcW w:w="2601" w:type="dxa"/>
            <w:tcBorders>
              <w:top w:val="single" w:sz="4" w:space="0" w:color="auto"/>
              <w:left w:val="nil"/>
              <w:bottom w:val="single" w:sz="4" w:space="0" w:color="auto"/>
              <w:right w:val="nil"/>
            </w:tcBorders>
            <w:shd w:val="clear" w:color="auto" w:fill="auto"/>
          </w:tcPr>
          <w:p w:rsidR="001D31A7" w:rsidRPr="005F59F7" w:rsidRDefault="001D31A7" w:rsidP="006477F0">
            <w:pPr>
              <w:jc w:val="center"/>
            </w:pPr>
          </w:p>
        </w:tc>
      </w:tr>
      <w:tr w:rsidR="001D31A7" w:rsidRPr="005F59F7" w:rsidTr="00037533">
        <w:tc>
          <w:tcPr>
            <w:tcW w:w="6471" w:type="dxa"/>
            <w:tcBorders>
              <w:top w:val="single" w:sz="4" w:space="0" w:color="auto"/>
            </w:tcBorders>
            <w:shd w:val="clear" w:color="auto" w:fill="auto"/>
          </w:tcPr>
          <w:p w:rsidR="001D31A7" w:rsidRPr="005F59F7" w:rsidRDefault="001D31A7"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1D31A7" w:rsidRPr="005F59F7" w:rsidRDefault="00E01509" w:rsidP="006477F0">
            <w:pPr>
              <w:jc w:val="center"/>
            </w:pPr>
            <w:r>
              <w:t>Β</w:t>
            </w:r>
            <w:r w:rsidR="001D31A7">
              <w:t xml:space="preserve"> τρίμηνο 2017</w:t>
            </w:r>
          </w:p>
        </w:tc>
      </w:tr>
    </w:tbl>
    <w:p w:rsidR="00F376C8" w:rsidRDefault="00F376C8" w:rsidP="005F59F7">
      <w:pPr>
        <w:pStyle w:val="af1"/>
        <w:sectPr w:rsidR="00F376C8" w:rsidSect="007C4C51">
          <w:headerReference w:type="even" r:id="rId59"/>
          <w:headerReference w:type="default" r:id="rId60"/>
          <w:pgSz w:w="11906" w:h="16838" w:code="9"/>
          <w:pgMar w:top="1418" w:right="1418" w:bottom="1418" w:left="1418" w:header="709" w:footer="709" w:gutter="0"/>
          <w:cols w:space="708"/>
          <w:docGrid w:linePitch="360"/>
        </w:sectPr>
      </w:pPr>
    </w:p>
    <w:p w:rsidR="00C00E75" w:rsidRPr="005F59F7" w:rsidRDefault="00C00E75" w:rsidP="00C00E75">
      <w:pPr>
        <w:pStyle w:val="22"/>
      </w:pPr>
      <w:bookmarkStart w:id="45" w:name="_Toc495483486"/>
      <w:bookmarkStart w:id="46" w:name="_Toc513462453"/>
      <w:r w:rsidRPr="00773088">
        <w:lastRenderedPageBreak/>
        <w:t>Δράση 3.</w:t>
      </w:r>
      <w:r>
        <w:t>3</w:t>
      </w:r>
      <w:r w:rsidRPr="00773088">
        <w:t>.1.</w:t>
      </w:r>
      <w:r>
        <w:t>2</w:t>
      </w:r>
      <w:r w:rsidRPr="00773088">
        <w:t xml:space="preserve">: </w:t>
      </w:r>
      <w:bookmarkEnd w:id="45"/>
      <w:r>
        <w:t>Σύσταση Ταμείου Επιχειρηματικότητας ΙΙ</w:t>
      </w:r>
      <w:bookmarkEnd w:id="4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C00E75" w:rsidRPr="005F59F7" w:rsidTr="00FF30B6">
        <w:tc>
          <w:tcPr>
            <w:tcW w:w="2734" w:type="dxa"/>
            <w:shd w:val="clear" w:color="auto" w:fill="auto"/>
          </w:tcPr>
          <w:p w:rsidR="00C00E75" w:rsidRPr="005F59F7" w:rsidRDefault="00C00E75" w:rsidP="00FF30B6">
            <w:pPr>
              <w:jc w:val="left"/>
            </w:pPr>
            <w:r w:rsidRPr="005F59F7">
              <w:t>Χαρακτηρισμός δράσης</w:t>
            </w:r>
          </w:p>
        </w:tc>
        <w:tc>
          <w:tcPr>
            <w:tcW w:w="6338" w:type="dxa"/>
            <w:shd w:val="clear" w:color="auto" w:fill="auto"/>
          </w:tcPr>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Εμπροσθοβαρής</w:t>
            </w:r>
          </w:p>
          <w:p w:rsidR="00C00E75" w:rsidRPr="005F59F7" w:rsidRDefault="00C00E75" w:rsidP="00FF30B6">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Τμηματοποιημένη </w:t>
            </w:r>
          </w:p>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Μεγάλο έργο</w:t>
            </w:r>
          </w:p>
          <w:p w:rsidR="00C00E75" w:rsidRPr="005F59F7" w:rsidRDefault="00C00E75" w:rsidP="00FF30B6">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Κρατική ενίσχυση</w:t>
            </w:r>
          </w:p>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Δημόσιο έργο</w:t>
            </w:r>
          </w:p>
        </w:tc>
      </w:tr>
      <w:tr w:rsidR="00C00E75" w:rsidRPr="005F59F7" w:rsidTr="00FF30B6">
        <w:tc>
          <w:tcPr>
            <w:tcW w:w="2734" w:type="dxa"/>
            <w:shd w:val="clear" w:color="auto" w:fill="auto"/>
          </w:tcPr>
          <w:p w:rsidR="00C00E75" w:rsidRPr="005F59F7" w:rsidRDefault="00C00E75" w:rsidP="00FF30B6">
            <w:pPr>
              <w:jc w:val="left"/>
            </w:pPr>
            <w:r w:rsidRPr="005F59F7">
              <w:t xml:space="preserve">Ενέργειες που θα αναληφθούν για τα εμπροσθοβαρή, τα μεγάλα και τα </w:t>
            </w:r>
            <w:r>
              <w:t>τμηματοποιημένα έργα</w:t>
            </w:r>
          </w:p>
        </w:tc>
        <w:tc>
          <w:tcPr>
            <w:tcW w:w="6338" w:type="dxa"/>
            <w:shd w:val="clear" w:color="auto" w:fill="auto"/>
          </w:tcPr>
          <w:p w:rsidR="00C00E75" w:rsidRPr="005F59F7" w:rsidRDefault="00C00E75" w:rsidP="00FF30B6">
            <w:pPr>
              <w:pStyle w:val="afd"/>
              <w:rPr>
                <w:color w:val="0000FF"/>
              </w:rPr>
            </w:pPr>
            <w:r w:rsidRPr="005F59F7">
              <w:t>Δεν εμπίπτει στις συγκεκριμένες κατηγορίες έργου.</w:t>
            </w:r>
          </w:p>
        </w:tc>
      </w:tr>
      <w:tr w:rsidR="00C00E75" w:rsidRPr="005F59F7" w:rsidTr="00FF30B6">
        <w:tc>
          <w:tcPr>
            <w:tcW w:w="2734" w:type="dxa"/>
            <w:shd w:val="clear" w:color="auto" w:fill="auto"/>
          </w:tcPr>
          <w:p w:rsidR="00C00E75" w:rsidRPr="005F59F7" w:rsidRDefault="00C00E75" w:rsidP="00FF30B6">
            <w:pPr>
              <w:jc w:val="left"/>
            </w:pPr>
            <w:r w:rsidRPr="005F59F7">
              <w:t>Τρόπος υλοποίησης δράσης</w:t>
            </w:r>
          </w:p>
        </w:tc>
        <w:tc>
          <w:tcPr>
            <w:tcW w:w="6338" w:type="dxa"/>
            <w:shd w:val="clear" w:color="auto" w:fill="auto"/>
          </w:tcPr>
          <w:p w:rsidR="00C00E75" w:rsidRPr="005F59F7" w:rsidRDefault="00C00E75" w:rsidP="00FF30B6">
            <w:pPr>
              <w:pStyle w:val="afd"/>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5F59F7">
              <w:t>Επιχορήγηση (</w:t>
            </w:r>
            <w:r w:rsidRPr="005F59F7">
              <w:rPr>
                <w:lang w:val="en-US"/>
              </w:rPr>
              <w:t>grant</w:t>
            </w:r>
            <w:r w:rsidRPr="005F59F7">
              <w:t>)</w:t>
            </w:r>
          </w:p>
          <w:p w:rsidR="00C00E75" w:rsidRPr="005F59F7" w:rsidRDefault="00C00E75" w:rsidP="00FF30B6">
            <w:pPr>
              <w:pStyle w:val="afd"/>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5F59F7">
              <w:t xml:space="preserve"> Μέσο χρηματοοικονομικής τεχνικής</w:t>
            </w:r>
          </w:p>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ΒΑΑ </w:t>
            </w:r>
          </w:p>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ΟΧΕ </w:t>
            </w:r>
          </w:p>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ΤΑΠΤΟΚ</w:t>
            </w:r>
          </w:p>
          <w:p w:rsidR="00C00E75" w:rsidRPr="005F59F7" w:rsidRDefault="00C00E75" w:rsidP="00FF30B6">
            <w:pPr>
              <w:pStyle w:val="afd"/>
              <w:rPr>
                <w:color w:val="92CDDC"/>
              </w:rPr>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Άλλο</w:t>
            </w:r>
          </w:p>
        </w:tc>
      </w:tr>
      <w:tr w:rsidR="00C00E75" w:rsidRPr="005F59F7" w:rsidTr="00FF30B6">
        <w:tc>
          <w:tcPr>
            <w:tcW w:w="2734" w:type="dxa"/>
            <w:shd w:val="clear" w:color="auto" w:fill="auto"/>
          </w:tcPr>
          <w:p w:rsidR="00C00E75" w:rsidRPr="005F59F7" w:rsidRDefault="00C00E75" w:rsidP="00FF30B6">
            <w:pPr>
              <w:jc w:val="left"/>
            </w:pPr>
            <w:r w:rsidRPr="005F59F7">
              <w:t>Συνεισφορά δράσης στο πλαίσιο επίδοσης</w:t>
            </w:r>
          </w:p>
        </w:tc>
        <w:tc>
          <w:tcPr>
            <w:tcW w:w="6338" w:type="dxa"/>
            <w:shd w:val="clear" w:color="auto" w:fill="auto"/>
          </w:tcPr>
          <w:p w:rsidR="00C00E75" w:rsidRPr="005F59F7" w:rsidRDefault="00C00E75" w:rsidP="00FF30B6">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ΝΑΙ</w:t>
            </w:r>
          </w:p>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ΟΧΙ</w:t>
            </w:r>
          </w:p>
        </w:tc>
      </w:tr>
      <w:tr w:rsidR="00C00E75" w:rsidRPr="005F59F7" w:rsidTr="00FF30B6">
        <w:tc>
          <w:tcPr>
            <w:tcW w:w="2734" w:type="dxa"/>
            <w:shd w:val="clear" w:color="auto" w:fill="auto"/>
          </w:tcPr>
          <w:p w:rsidR="00C00E75" w:rsidRPr="005F59F7" w:rsidRDefault="00C00E75" w:rsidP="00FF30B6">
            <w:pPr>
              <w:jc w:val="left"/>
            </w:pPr>
            <w:r w:rsidRPr="005F59F7">
              <w:t xml:space="preserve">Ενδιάμεσοι φορείς </w:t>
            </w:r>
          </w:p>
        </w:tc>
        <w:tc>
          <w:tcPr>
            <w:tcW w:w="6338" w:type="dxa"/>
            <w:shd w:val="clear" w:color="auto" w:fill="auto"/>
          </w:tcPr>
          <w:p w:rsidR="00C00E75" w:rsidRPr="005F59F7" w:rsidRDefault="00C00E75" w:rsidP="00FF30B6">
            <w:pPr>
              <w:pStyle w:val="afd"/>
            </w:pPr>
            <w:r>
              <w:rPr>
                <w:rFonts w:cs="Arial"/>
              </w:rPr>
              <w:t xml:space="preserve">Η πράξη υλοποιείται </w:t>
            </w:r>
            <w:r w:rsidR="00742830">
              <w:rPr>
                <w:rFonts w:cs="Arial"/>
              </w:rPr>
              <w:t>με ΕΦ την ΕΥΔ ΕΠΑΝΕΚ</w:t>
            </w:r>
          </w:p>
        </w:tc>
      </w:tr>
      <w:tr w:rsidR="00C00E75" w:rsidRPr="005F59F7" w:rsidTr="00FF30B6">
        <w:tc>
          <w:tcPr>
            <w:tcW w:w="2734" w:type="dxa"/>
            <w:shd w:val="clear" w:color="auto" w:fill="auto"/>
          </w:tcPr>
          <w:p w:rsidR="00C00E75" w:rsidRPr="005F59F7" w:rsidRDefault="00C00E75" w:rsidP="00FF30B6">
            <w:pPr>
              <w:jc w:val="left"/>
            </w:pPr>
            <w:r w:rsidRPr="005F59F7">
              <w:t>Κατηγορία Περιφέρειας</w:t>
            </w:r>
          </w:p>
        </w:tc>
        <w:tc>
          <w:tcPr>
            <w:tcW w:w="6338" w:type="dxa"/>
            <w:shd w:val="clear" w:color="auto" w:fill="auto"/>
          </w:tcPr>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Όλη η χώρα</w:t>
            </w:r>
          </w:p>
          <w:p w:rsidR="00C00E75" w:rsidRPr="005F59F7" w:rsidRDefault="00C00E75" w:rsidP="00FF30B6">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Περισσότερο ανεπτυγμένες</w:t>
            </w:r>
          </w:p>
          <w:p w:rsidR="00C00E75" w:rsidRPr="005F59F7" w:rsidRDefault="00C00E75" w:rsidP="00FF30B6">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Σε μετάβαση</w:t>
            </w:r>
          </w:p>
          <w:p w:rsidR="00C00E75" w:rsidRPr="005F59F7" w:rsidRDefault="00C00E75" w:rsidP="00FF30B6">
            <w:pPr>
              <w:pStyle w:val="afd"/>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Λιγότερο ανεπτυγμένες</w:t>
            </w:r>
          </w:p>
        </w:tc>
      </w:tr>
      <w:tr w:rsidR="00C00E75" w:rsidRPr="005F59F7" w:rsidTr="00FF30B6">
        <w:tc>
          <w:tcPr>
            <w:tcW w:w="2734" w:type="dxa"/>
            <w:shd w:val="clear" w:color="auto" w:fill="auto"/>
          </w:tcPr>
          <w:p w:rsidR="00C00E75" w:rsidRPr="005F59F7" w:rsidRDefault="00C00E75" w:rsidP="00FF30B6">
            <w:pPr>
              <w:jc w:val="left"/>
            </w:pPr>
            <w:r w:rsidRPr="005F59F7">
              <w:t>Σύνδεση με αιρεσιμότητες</w:t>
            </w:r>
          </w:p>
        </w:tc>
        <w:tc>
          <w:tcPr>
            <w:tcW w:w="6338" w:type="dxa"/>
            <w:shd w:val="clear" w:color="auto" w:fill="auto"/>
          </w:tcPr>
          <w:p w:rsidR="00C00E75" w:rsidRPr="005F59F7" w:rsidRDefault="00C00E75" w:rsidP="00FF30B6">
            <w:pPr>
              <w:pStyle w:val="afd"/>
            </w:pPr>
          </w:p>
        </w:tc>
      </w:tr>
      <w:tr w:rsidR="00C00E75" w:rsidRPr="005F59F7" w:rsidTr="00FF30B6">
        <w:tc>
          <w:tcPr>
            <w:tcW w:w="2734" w:type="dxa"/>
            <w:shd w:val="clear" w:color="auto" w:fill="auto"/>
          </w:tcPr>
          <w:p w:rsidR="00C00E75" w:rsidRPr="005F59F7" w:rsidRDefault="00C00E75" w:rsidP="00FF30B6">
            <w:r w:rsidRPr="005F59F7">
              <w:t>Σύνδεση με αυτοδεσμεύσεις</w:t>
            </w:r>
          </w:p>
        </w:tc>
        <w:tc>
          <w:tcPr>
            <w:tcW w:w="6338" w:type="dxa"/>
            <w:shd w:val="clear" w:color="auto" w:fill="auto"/>
          </w:tcPr>
          <w:p w:rsidR="00C00E75" w:rsidRPr="005F59F7" w:rsidRDefault="00C00E75" w:rsidP="00FF30B6">
            <w:pPr>
              <w:pStyle w:val="afd"/>
            </w:pPr>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5F59F7">
              <w:t xml:space="preserve"> ΝΑΙ</w:t>
            </w:r>
          </w:p>
          <w:p w:rsidR="00C00E75" w:rsidRPr="005F59F7" w:rsidRDefault="00C00E75" w:rsidP="00FF30B6">
            <w:pPr>
              <w:pStyle w:val="afd"/>
              <w:rPr>
                <w:color w:val="92CDDC"/>
              </w:rPr>
            </w:pPr>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5F59F7">
              <w:t xml:space="preserve"> ΟΧΙ</w:t>
            </w:r>
          </w:p>
        </w:tc>
      </w:tr>
    </w:tbl>
    <w:p w:rsidR="00C00E75" w:rsidRPr="005F59F7" w:rsidRDefault="00C00E75" w:rsidP="00C00E75">
      <w:pPr>
        <w:pStyle w:val="32"/>
      </w:pPr>
      <w:r w:rsidRPr="005F59F7">
        <w:t>Περιγραφή δράσης</w:t>
      </w:r>
    </w:p>
    <w:p w:rsidR="00C00E75" w:rsidRDefault="00C00E75" w:rsidP="00C00E75">
      <w:pPr>
        <w:spacing w:line="276" w:lineRule="auto"/>
        <w:rPr>
          <w:rFonts w:cs="Arial"/>
        </w:rPr>
      </w:pPr>
      <w:r>
        <w:rPr>
          <w:rFonts w:cs="Arial"/>
        </w:rPr>
        <w:t>Η Σύσταση Ταμείου Χαρτοφυλακίου με την επωνυμία «</w:t>
      </w:r>
      <w:r w:rsidRPr="003B6781">
        <w:rPr>
          <w:rFonts w:cs="Arial"/>
          <w:b/>
        </w:rPr>
        <w:t>Ταμείο Επιχειρηματικότητας ΙΙ</w:t>
      </w:r>
      <w:r>
        <w:rPr>
          <w:rFonts w:cs="Arial"/>
        </w:rPr>
        <w:t>» υλοποιείται σύμφωνα με το εγκριμένο Επιχειρησιακό Πρόγραμμα στο πλαίσιο της κατεύθυνσης για τη μέγιστη δυνατή αξιοποίηση των Χρηματοδοτικών Μέσων προς όφελος των επιχειρήσεων. Τα χρηματοδοτικά μέσα σε σχέση με τις μη-επιστρεπτέες ενισχύσεις παρουσιάζουν τα εξής πλεονεκτήματα:</w:t>
      </w:r>
    </w:p>
    <w:p w:rsidR="00C00E75" w:rsidRDefault="00C00E75" w:rsidP="00C00E75">
      <w:pPr>
        <w:numPr>
          <w:ilvl w:val="0"/>
          <w:numId w:val="32"/>
        </w:numPr>
        <w:spacing w:before="0" w:after="0"/>
        <w:ind w:left="567" w:hanging="283"/>
        <w:jc w:val="left"/>
      </w:pPr>
      <w:r>
        <w:t>Μόχλευση πόρων και αυξημένο αντίκτυπο των προγραμμάτων στο επιχειρηματικό περιβάλλον</w:t>
      </w:r>
    </w:p>
    <w:p w:rsidR="00C00E75" w:rsidRDefault="00C00E75" w:rsidP="00C00E75">
      <w:pPr>
        <w:numPr>
          <w:ilvl w:val="0"/>
          <w:numId w:val="32"/>
        </w:numPr>
        <w:spacing w:before="0" w:after="0"/>
        <w:ind w:left="567" w:hanging="283"/>
        <w:jc w:val="left"/>
      </w:pPr>
      <w:r>
        <w:lastRenderedPageBreak/>
        <w:t>Αυξημένη αποδοτικότητα και αποτελεσματικότητα λόγω της ανακύκλωσης των πόρων (επιστροφή πόρων από τις επιχειρήσεις και επαναχρησιμοποίησή τους)</w:t>
      </w:r>
    </w:p>
    <w:p w:rsidR="00742830" w:rsidRDefault="00C00E75" w:rsidP="00742830">
      <w:pPr>
        <w:spacing w:line="276" w:lineRule="auto"/>
        <w:rPr>
          <w:rFonts w:cs="Arial"/>
        </w:rPr>
      </w:pPr>
      <w:r>
        <w:rPr>
          <w:rFonts w:cs="Arial"/>
        </w:rPr>
        <w:t>Σύμφωνα με τον Κανονισμό ΕΕ 1303/2013 περί καθορισμού κοινών διατάξεων των Ευρωπαϊκών Διαρθρωτικών -Επενδυτικών Ταμείων (ΕΔΕΤ) , η στήριξη των μέσων αυτών βασίζεται σε μια εκ των προτέρων αξιολόγηση (</w:t>
      </w:r>
      <w:r>
        <w:rPr>
          <w:rFonts w:cs="Arial"/>
          <w:lang w:val="en-US"/>
        </w:rPr>
        <w:t>ex</w:t>
      </w:r>
      <w:r w:rsidRPr="008A2C03">
        <w:rPr>
          <w:rFonts w:cs="Arial"/>
        </w:rPr>
        <w:t>-</w:t>
      </w:r>
      <w:r>
        <w:rPr>
          <w:rFonts w:cs="Arial"/>
          <w:lang w:val="en-US"/>
        </w:rPr>
        <w:t>ante</w:t>
      </w:r>
      <w:r w:rsidRPr="008A2C03">
        <w:rPr>
          <w:rFonts w:cs="Arial"/>
        </w:rPr>
        <w:t>)</w:t>
      </w:r>
      <w:r>
        <w:rPr>
          <w:rFonts w:cs="Arial"/>
        </w:rPr>
        <w:t xml:space="preserve"> η οποία καταδεικνύει την αποτυχία της αγοράς, το χρηματοδοτικό κενό, το εκτιμώμενο επίπεδο και τύπο των επενδυτικών αναγκών καθώς και την επιθυμητή  μόχλευση των δημόσιων πόρων με την ενεργοποίηση ιδιωτικών κεφαλαίων. Η αξιολόγηση αυτή υλοποιήθηκε και κατέδειξε την ανάγκη λειτουργίας ενός Ταμείου Χαρτοφυλακίου το οποίο θα </w:t>
      </w:r>
      <w:r w:rsidR="00742830">
        <w:rPr>
          <w:rFonts w:cs="Arial"/>
        </w:rPr>
        <w:t xml:space="preserve">συνεισφέρει πόρους </w:t>
      </w:r>
      <w:r>
        <w:rPr>
          <w:rFonts w:cs="Arial"/>
        </w:rPr>
        <w:t xml:space="preserve">σε χρηματοδοτικά μέσα προκειμένου να παρέχονται στις επιχειρήσεις δανειακά και εγγυοδοτικά προϊόντα </w:t>
      </w:r>
      <w:r w:rsidR="00742830">
        <w:rPr>
          <w:rFonts w:cs="Arial"/>
        </w:rPr>
        <w:t>επιμερισμένου ρίσκου.</w:t>
      </w:r>
    </w:p>
    <w:p w:rsidR="00C00E75" w:rsidRDefault="00C00E75" w:rsidP="00C00E75">
      <w:pPr>
        <w:spacing w:line="276" w:lineRule="auto"/>
        <w:rPr>
          <w:rFonts w:cs="Arial"/>
        </w:rPr>
      </w:pPr>
      <w:r w:rsidRPr="008A2C03">
        <w:rPr>
          <w:rFonts w:cs="Arial"/>
        </w:rPr>
        <w:t>Σκοπός της σύστασης του Ταμείου</w:t>
      </w:r>
      <w:r>
        <w:rPr>
          <w:rFonts w:cs="Arial"/>
        </w:rPr>
        <w:t xml:space="preserve"> Επιχειρηματικότητας ΙΙ</w:t>
      </w:r>
      <w:r w:rsidRPr="008A2C03">
        <w:rPr>
          <w:rFonts w:cs="Arial"/>
        </w:rPr>
        <w:t xml:space="preserve"> είναι η βελτίωση της ανταγωνιστικότητας των επιχειρήσεων μέσω της βελτίωσης της πρόσβασης αυτών σε χρηματοδότηση. Ειδικότερα, στόχοι του Ταμείου είναι η ενίσχυση </w:t>
      </w:r>
      <w:r>
        <w:rPr>
          <w:rFonts w:cs="Arial"/>
        </w:rPr>
        <w:t xml:space="preserve">της πρόσβασης στη χρηματοδότηση επενδυτικών κεφαλαίων και κεφαλαίων κίνησης, </w:t>
      </w:r>
      <w:r w:rsidRPr="008A2C03">
        <w:rPr>
          <w:rFonts w:cs="Arial"/>
        </w:rPr>
        <w:t>για την ίδρυση νέων καινοτόμων, εξωστρεφών και δυναμικών επιχειρήσεων, για την ανάπτυξη υφιστάμενων επιχειρήσεων μέσω του τεχνολογικού και οργανωτικού εκσυγχρονισμού τους, την ενίσχυση της εξωστρέφειά</w:t>
      </w:r>
      <w:r w:rsidR="00742830">
        <w:rPr>
          <w:rFonts w:cs="Arial"/>
        </w:rPr>
        <w:t>ς</w:t>
      </w:r>
      <w:r w:rsidRPr="008A2C03">
        <w:rPr>
          <w:rFonts w:cs="Arial"/>
        </w:rPr>
        <w:t xml:space="preserve"> τους και την εισαγωγή καινοτομιών στην οργάνωση και λειτουργία τους, καθώς και για την ενδυνάμωση επιχειρήσεων ή άλλων οργανισμών που δραστηριοποιούνται στον τομέα της κοινωνικής οικονομίας.</w:t>
      </w:r>
      <w:r w:rsidRPr="003B6781">
        <w:t xml:space="preserve"> </w:t>
      </w:r>
      <w:r w:rsidRPr="003B6781">
        <w:rPr>
          <w:rFonts w:cs="Arial"/>
        </w:rPr>
        <w:t xml:space="preserve">Το Ταμείο δύναται να επενδύσει σε περισσότερα από ένα Χρηματοδοτικά Μέσα, στο πλαίσιο  των οποίων θα παρέχονται στους τελικούς αποδέκτες δάνεια, εγγυήσεις και μικροπιστώσεις για την επίτευξη των στόχων του. </w:t>
      </w:r>
    </w:p>
    <w:p w:rsidR="00C00E75" w:rsidRDefault="00C00E75" w:rsidP="00C00E75">
      <w:pPr>
        <w:spacing w:line="276" w:lineRule="auto"/>
        <w:rPr>
          <w:rFonts w:cs="Arial"/>
        </w:rPr>
      </w:pPr>
      <w:r w:rsidRPr="0039254B">
        <w:rPr>
          <w:rFonts w:cs="Arial"/>
        </w:rPr>
        <w:t xml:space="preserve">Με βάση τα παραπάνω προκύπτει ένα ευρύ πλήθος </w:t>
      </w:r>
      <w:r w:rsidR="00742830">
        <w:rPr>
          <w:rFonts w:cs="Arial"/>
        </w:rPr>
        <w:t>δυνητικών</w:t>
      </w:r>
      <w:r w:rsidR="00742830" w:rsidRPr="0039254B">
        <w:rPr>
          <w:rFonts w:cs="Arial"/>
        </w:rPr>
        <w:t xml:space="preserve"> </w:t>
      </w:r>
      <w:r w:rsidRPr="0039254B">
        <w:rPr>
          <w:rFonts w:cs="Arial"/>
        </w:rPr>
        <w:t xml:space="preserve">επενδυτικών επιλογών, με σκοπό να προκύψει το βέλτιστο </w:t>
      </w:r>
      <w:r>
        <w:rPr>
          <w:rFonts w:cs="Arial"/>
        </w:rPr>
        <w:t>μείγμα που θα μεγιστοποιήσει  τον</w:t>
      </w:r>
      <w:r w:rsidRPr="0039254B">
        <w:rPr>
          <w:rFonts w:cs="Arial"/>
        </w:rPr>
        <w:t xml:space="preserve"> Συντελεστή Μόχλευσης των πόρων του Ταμείου</w:t>
      </w:r>
      <w:r>
        <w:rPr>
          <w:rFonts w:cs="Arial"/>
        </w:rPr>
        <w:t xml:space="preserve"> και κατά συνέπεια τα διαθέσιμα κεφάλαια για τις επιχειρήσεις.</w:t>
      </w:r>
    </w:p>
    <w:p w:rsidR="00C00E75" w:rsidRPr="00742830" w:rsidRDefault="00C00E75" w:rsidP="00742830">
      <w:pPr>
        <w:spacing w:line="276" w:lineRule="auto"/>
        <w:rPr>
          <w:rFonts w:cs="Arial"/>
        </w:rPr>
      </w:pPr>
      <w:r w:rsidRPr="00742830">
        <w:rPr>
          <w:rFonts w:cs="Arial"/>
        </w:rPr>
        <w:t>Η δράση παρουσιάζει συνέργεια με τις δράσεις που προβλέπονται στους ΘΣ 1 και 3 του  ΕΠ Ήπειρος. Επίσης παρουσιάζει συνέργεια με δράσεις για την για την ανάπτυξη επιχειρηματικότητας και προώθησης έρευνας και καινοτομίας που περιλαμβάνονται στο Ε.Π. «Ανταγωνιστικότητα, Επιχειρηματικότητα και Καινοτομία» (συγχρηματοδότηση Ε.Τ.Π.Α.) και το Πρόγραμμα Αγροτικής Ανάπτυξης 2014 – 2020 (συγχρηματοδότηση Ε.Γ.Τ.Α.Α.)</w:t>
      </w:r>
    </w:p>
    <w:p w:rsidR="00C00E75" w:rsidRPr="005F59F7" w:rsidRDefault="00C00E75" w:rsidP="00C00E75">
      <w:pPr>
        <w:pStyle w:val="32"/>
      </w:pPr>
      <w:r w:rsidRPr="005F59F7">
        <w:t>Δείκτες εκροής</w:t>
      </w:r>
    </w:p>
    <w:p w:rsidR="00C00E75" w:rsidRDefault="00C00E75" w:rsidP="00C00E75">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C00E75" w:rsidRPr="00006532" w:rsidTr="00FF30B6">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C00E75" w:rsidRPr="00006532" w:rsidRDefault="00C00E75" w:rsidP="00FF30B6">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C00E75" w:rsidRPr="00006532" w:rsidRDefault="00C00E75" w:rsidP="00FF30B6">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C00E75" w:rsidRPr="00006532" w:rsidRDefault="00C00E75" w:rsidP="00FF30B6">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C00E75" w:rsidRPr="00006532" w:rsidRDefault="00C00E75" w:rsidP="00FF30B6">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C00E75" w:rsidRPr="00006532" w:rsidRDefault="00C00E75" w:rsidP="00FF30B6">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C00E75" w:rsidRPr="00006532" w:rsidRDefault="00C00E75" w:rsidP="00FF30B6">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C00E75" w:rsidRPr="00006532" w:rsidRDefault="00C00E75" w:rsidP="00FF30B6">
            <w:pPr>
              <w:pStyle w:val="afb"/>
              <w:jc w:val="center"/>
            </w:pPr>
            <w:r w:rsidRPr="00006532">
              <w:t xml:space="preserve">Δείκτης </w:t>
            </w:r>
            <w:r w:rsidRPr="00006532">
              <w:rPr>
                <w:lang w:val="en-US"/>
              </w:rPr>
              <w:t xml:space="preserve">RIS3 </w:t>
            </w:r>
            <w:r w:rsidRPr="00006532">
              <w:t>ΝΑΙ/ΟΧΙ</w:t>
            </w:r>
          </w:p>
        </w:tc>
      </w:tr>
      <w:tr w:rsidR="00C00E75" w:rsidRPr="00006532" w:rsidTr="00FF30B6">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C00E75" w:rsidRPr="00006532" w:rsidRDefault="00C00E75" w:rsidP="00FF30B6">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C00E75" w:rsidRPr="00006532" w:rsidRDefault="00C00E75" w:rsidP="00FF30B6">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C00E75" w:rsidRPr="00006532" w:rsidRDefault="00C00E75" w:rsidP="00FF30B6">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C00E75" w:rsidRPr="00006532" w:rsidRDefault="00C00E75" w:rsidP="00FF30B6">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00E75" w:rsidRPr="00006532" w:rsidRDefault="00C00E75" w:rsidP="00FF30B6">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00E75" w:rsidRPr="00006532" w:rsidRDefault="00C00E75" w:rsidP="00FF30B6">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00E75" w:rsidRPr="00006532" w:rsidRDefault="00C00E75" w:rsidP="00FF30B6">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C00E75" w:rsidRPr="00006532" w:rsidRDefault="00C00E75" w:rsidP="00FF30B6">
            <w:pPr>
              <w:pStyle w:val="afb"/>
            </w:pPr>
          </w:p>
        </w:tc>
        <w:tc>
          <w:tcPr>
            <w:tcW w:w="828" w:type="dxa"/>
            <w:vMerge/>
            <w:tcBorders>
              <w:left w:val="single" w:sz="4" w:space="0" w:color="auto"/>
              <w:bottom w:val="single" w:sz="4" w:space="0" w:color="auto"/>
              <w:right w:val="single" w:sz="4" w:space="0" w:color="auto"/>
            </w:tcBorders>
            <w:shd w:val="clear" w:color="auto" w:fill="D9D9D9"/>
          </w:tcPr>
          <w:p w:rsidR="00C00E75" w:rsidRPr="00006532" w:rsidRDefault="00C00E75" w:rsidP="00FF30B6">
            <w:pPr>
              <w:pStyle w:val="afb"/>
            </w:pPr>
          </w:p>
        </w:tc>
      </w:tr>
      <w:tr w:rsidR="00C00E75" w:rsidRPr="00006532" w:rsidTr="00FF30B6">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rsidRPr="005F59F7">
              <w:t>CO01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rPr>
                <w:color w:val="000000"/>
              </w:rPr>
            </w:pPr>
            <w:r>
              <w:t>Αριθμός επιχειρήσεων που λαμβάνουν στήριξη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t>73</w:t>
            </w:r>
          </w:p>
        </w:tc>
        <w:tc>
          <w:tcPr>
            <w:tcW w:w="919"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t>ΝΑΙ</w:t>
            </w:r>
          </w:p>
        </w:tc>
      </w:tr>
      <w:tr w:rsidR="00C00E75" w:rsidRPr="00006532" w:rsidTr="00FF30B6">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rsidRPr="005F59F7">
              <w:t>CO02</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rsidRPr="005F59F7">
              <w:t xml:space="preserve">Αριθμός επιχειρήσεων που λαμβάνουν </w:t>
            </w:r>
            <w:r w:rsidRPr="005F59F7">
              <w:lastRenderedPageBreak/>
              <w:t>επιχορηγήσεις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rsidRPr="005F59F7">
              <w:lastRenderedPageBreak/>
              <w:t>Αριθμός</w:t>
            </w:r>
          </w:p>
        </w:tc>
        <w:tc>
          <w:tcPr>
            <w:tcW w:w="1248"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t>73</w:t>
            </w:r>
          </w:p>
        </w:tc>
        <w:tc>
          <w:tcPr>
            <w:tcW w:w="919"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rsidRPr="005F59F7">
              <w:t>ΝΑΙ</w:t>
            </w:r>
          </w:p>
        </w:tc>
        <w:tc>
          <w:tcPr>
            <w:tcW w:w="828"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t>ΝΑΙ</w:t>
            </w:r>
          </w:p>
        </w:tc>
      </w:tr>
      <w:tr w:rsidR="00C00E75" w:rsidRPr="00006532" w:rsidTr="00FF30B6">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0E75" w:rsidRPr="005F59F7" w:rsidRDefault="00C00E75" w:rsidP="00FF30B6">
            <w:pPr>
              <w:pStyle w:val="afb"/>
              <w:jc w:val="center"/>
              <w:rPr>
                <w:color w:val="000000"/>
              </w:rPr>
            </w:pPr>
            <w:r w:rsidRPr="005F59F7">
              <w:lastRenderedPageBreak/>
              <w:t>CO08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rPr>
                <w:color w:val="000000"/>
              </w:rPr>
            </w:pPr>
            <w:r w:rsidRPr="005F59F7">
              <w:t xml:space="preserve">Αύξηση </w:t>
            </w:r>
            <w:r>
              <w:t>της απασχόλησης στις επιχειρήσεις που</w:t>
            </w:r>
            <w:r w:rsidRPr="005F59F7">
              <w:t xml:space="preserve"> </w:t>
            </w:r>
            <w:r>
              <w:t>λαμβάνουν ενίσχυση</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rPr>
                <w:color w:val="000000"/>
              </w:rPr>
            </w:pPr>
            <w:r w:rsidRPr="005F59F7">
              <w:t xml:space="preserve">Ισοδύναμα </w:t>
            </w:r>
            <w:r>
              <w:t>πλήρους απασχόλησης</w:t>
            </w:r>
          </w:p>
        </w:tc>
        <w:tc>
          <w:tcPr>
            <w:tcW w:w="1248"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00E75" w:rsidRPr="005F59F7" w:rsidRDefault="00C00E75" w:rsidP="00FF30B6">
            <w:pPr>
              <w:pStyle w:val="afb"/>
              <w:jc w:val="center"/>
            </w:pPr>
            <w:r>
              <w:t>73</w:t>
            </w:r>
          </w:p>
        </w:tc>
        <w:tc>
          <w:tcPr>
            <w:tcW w:w="919"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C00E75" w:rsidRPr="005F59F7" w:rsidRDefault="00C00E75" w:rsidP="00FF30B6">
            <w:pPr>
              <w:pStyle w:val="afb"/>
              <w:jc w:val="center"/>
            </w:pPr>
            <w:r>
              <w:t>ΝΑΙ</w:t>
            </w:r>
          </w:p>
        </w:tc>
      </w:tr>
    </w:tbl>
    <w:p w:rsidR="00C00E75" w:rsidRPr="005F59F7" w:rsidRDefault="00C00E75" w:rsidP="00C00E75">
      <w:pPr>
        <w:pStyle w:val="32"/>
      </w:pPr>
      <w:r w:rsidRPr="005F59F7">
        <w:t>Χρηματοδοτικό σχήμα</w:t>
      </w:r>
    </w:p>
    <w:p w:rsidR="00C00E75" w:rsidRPr="005F59F7" w:rsidRDefault="00C00E75" w:rsidP="00C00E75">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C00E75" w:rsidRPr="005F59F7" w:rsidTr="00FF30B6">
        <w:tc>
          <w:tcPr>
            <w:tcW w:w="4111" w:type="dxa"/>
            <w:shd w:val="clear" w:color="auto" w:fill="D9D9D9"/>
          </w:tcPr>
          <w:p w:rsidR="00C00E75" w:rsidRPr="005F59F7" w:rsidRDefault="00C00E75" w:rsidP="00FF30B6"/>
        </w:tc>
        <w:tc>
          <w:tcPr>
            <w:tcW w:w="4961" w:type="dxa"/>
            <w:shd w:val="clear" w:color="auto" w:fill="D9D9D9"/>
          </w:tcPr>
          <w:p w:rsidR="00C00E75" w:rsidRPr="005F59F7" w:rsidRDefault="00C00E75" w:rsidP="00FF30B6">
            <w:pPr>
              <w:jc w:val="center"/>
            </w:pPr>
            <w:r w:rsidRPr="005F59F7">
              <w:t>Σύνολο Χώρας/ Κατηγορίες Περιφέρειας</w:t>
            </w:r>
          </w:p>
        </w:tc>
      </w:tr>
      <w:tr w:rsidR="00C00E75" w:rsidRPr="005F59F7" w:rsidTr="00FF30B6">
        <w:tc>
          <w:tcPr>
            <w:tcW w:w="4111" w:type="dxa"/>
            <w:shd w:val="clear" w:color="auto" w:fill="auto"/>
          </w:tcPr>
          <w:p w:rsidR="00C00E75" w:rsidRPr="005F59F7" w:rsidRDefault="00C00E75" w:rsidP="00FF30B6">
            <w:r w:rsidRPr="005F59F7">
              <w:t>Συνολικό Κόστος (α)</w:t>
            </w:r>
          </w:p>
        </w:tc>
        <w:tc>
          <w:tcPr>
            <w:tcW w:w="4961" w:type="dxa"/>
            <w:shd w:val="clear" w:color="auto" w:fill="auto"/>
          </w:tcPr>
          <w:p w:rsidR="00C00E75" w:rsidRPr="005F59F7" w:rsidRDefault="00C00E75" w:rsidP="00FF30B6">
            <w:pPr>
              <w:jc w:val="right"/>
            </w:pPr>
            <w:r>
              <w:t>7</w:t>
            </w:r>
            <w:r w:rsidRPr="005F59F7">
              <w:t>.</w:t>
            </w:r>
            <w:r>
              <w:t>3</w:t>
            </w:r>
            <w:r w:rsidRPr="005F59F7">
              <w:t>00.000</w:t>
            </w:r>
          </w:p>
        </w:tc>
      </w:tr>
      <w:tr w:rsidR="00C00E75" w:rsidRPr="005F59F7" w:rsidTr="00FF30B6">
        <w:tc>
          <w:tcPr>
            <w:tcW w:w="4111" w:type="dxa"/>
            <w:shd w:val="clear" w:color="auto" w:fill="auto"/>
          </w:tcPr>
          <w:p w:rsidR="00C00E75" w:rsidRPr="005F59F7" w:rsidRDefault="00C00E75" w:rsidP="00FF30B6">
            <w:r>
              <w:rPr>
                <w:lang w:val="en-US"/>
              </w:rPr>
              <w:tab/>
            </w:r>
            <w:r w:rsidRPr="005F59F7">
              <w:t>Δημόσια Δαπάνη (β)</w:t>
            </w:r>
          </w:p>
        </w:tc>
        <w:tc>
          <w:tcPr>
            <w:tcW w:w="4961" w:type="dxa"/>
            <w:shd w:val="clear" w:color="auto" w:fill="auto"/>
          </w:tcPr>
          <w:p w:rsidR="00C00E75" w:rsidRPr="005F59F7" w:rsidRDefault="00C00E75" w:rsidP="00FF30B6">
            <w:pPr>
              <w:jc w:val="right"/>
              <w:rPr>
                <w:color w:val="0000FF"/>
              </w:rPr>
            </w:pPr>
            <w:r>
              <w:t>7.30</w:t>
            </w:r>
            <w:r w:rsidRPr="005F59F7">
              <w:t>0.000</w:t>
            </w:r>
          </w:p>
        </w:tc>
      </w:tr>
      <w:tr w:rsidR="00C00E75" w:rsidRPr="005F59F7" w:rsidTr="00FF30B6">
        <w:tc>
          <w:tcPr>
            <w:tcW w:w="4111" w:type="dxa"/>
            <w:shd w:val="clear" w:color="auto" w:fill="auto"/>
          </w:tcPr>
          <w:p w:rsidR="00C00E75" w:rsidRPr="005F59F7" w:rsidRDefault="00C00E75" w:rsidP="00FF30B6">
            <w:r>
              <w:rPr>
                <w:lang w:val="en-US"/>
              </w:rPr>
              <w:tab/>
            </w:r>
            <w:r>
              <w:rPr>
                <w:lang w:val="en-US"/>
              </w:rPr>
              <w:tab/>
            </w:r>
            <w:r w:rsidRPr="005F59F7">
              <w:t>Ενωσιακή Συνδρομή (γ)</w:t>
            </w:r>
          </w:p>
        </w:tc>
        <w:tc>
          <w:tcPr>
            <w:tcW w:w="4961" w:type="dxa"/>
            <w:shd w:val="clear" w:color="auto" w:fill="auto"/>
          </w:tcPr>
          <w:p w:rsidR="00C00E75" w:rsidRPr="005F59F7" w:rsidRDefault="00C00E75" w:rsidP="00FF30B6">
            <w:pPr>
              <w:jc w:val="right"/>
            </w:pPr>
            <w:r>
              <w:t>5.840.000</w:t>
            </w:r>
          </w:p>
        </w:tc>
      </w:tr>
      <w:tr w:rsidR="00C00E75" w:rsidRPr="005F59F7" w:rsidTr="00FF30B6">
        <w:tc>
          <w:tcPr>
            <w:tcW w:w="4111" w:type="dxa"/>
            <w:shd w:val="clear" w:color="auto" w:fill="auto"/>
          </w:tcPr>
          <w:p w:rsidR="00C00E75" w:rsidRPr="005F59F7" w:rsidRDefault="00C00E75" w:rsidP="00FF30B6">
            <w:r>
              <w:rPr>
                <w:lang w:val="en-US"/>
              </w:rPr>
              <w:tab/>
            </w:r>
            <w:r>
              <w:rPr>
                <w:lang w:val="en-US"/>
              </w:rPr>
              <w:tab/>
            </w:r>
            <w:r w:rsidRPr="005F59F7">
              <w:t>Εθνική Συμμετοχή (δ)</w:t>
            </w:r>
          </w:p>
        </w:tc>
        <w:tc>
          <w:tcPr>
            <w:tcW w:w="4961" w:type="dxa"/>
            <w:shd w:val="clear" w:color="auto" w:fill="auto"/>
          </w:tcPr>
          <w:p w:rsidR="00C00E75" w:rsidRPr="005F59F7" w:rsidRDefault="00C00E75" w:rsidP="00FF30B6">
            <w:pPr>
              <w:jc w:val="right"/>
              <w:rPr>
                <w:lang w:val="en-US"/>
              </w:rPr>
            </w:pPr>
            <w:r>
              <w:t>1.460</w:t>
            </w:r>
            <w:r w:rsidRPr="005F59F7">
              <w:t>.000</w:t>
            </w:r>
          </w:p>
        </w:tc>
      </w:tr>
      <w:tr w:rsidR="00C00E75" w:rsidRPr="005F59F7" w:rsidTr="00FF30B6">
        <w:tc>
          <w:tcPr>
            <w:tcW w:w="4111" w:type="dxa"/>
            <w:shd w:val="clear" w:color="auto" w:fill="auto"/>
          </w:tcPr>
          <w:p w:rsidR="00C00E75" w:rsidRPr="00242CDD" w:rsidRDefault="00C00E75" w:rsidP="00FF30B6">
            <w:r>
              <w:tab/>
            </w:r>
            <w:r w:rsidRPr="00242CDD">
              <w:t>εκ της οποίας για MXT</w:t>
            </w:r>
          </w:p>
        </w:tc>
        <w:tc>
          <w:tcPr>
            <w:tcW w:w="4961" w:type="dxa"/>
            <w:shd w:val="clear" w:color="auto" w:fill="auto"/>
          </w:tcPr>
          <w:p w:rsidR="00C00E75" w:rsidRDefault="00C00E75" w:rsidP="00FF30B6">
            <w:pPr>
              <w:jc w:val="right"/>
            </w:pPr>
            <w:r>
              <w:t>7.30</w:t>
            </w:r>
            <w:r w:rsidRPr="005F59F7">
              <w:t>0.000</w:t>
            </w:r>
          </w:p>
        </w:tc>
      </w:tr>
      <w:tr w:rsidR="00C00E75" w:rsidRPr="005F59F7" w:rsidTr="00FF30B6">
        <w:tc>
          <w:tcPr>
            <w:tcW w:w="4111" w:type="dxa"/>
            <w:shd w:val="clear" w:color="auto" w:fill="auto"/>
          </w:tcPr>
          <w:p w:rsidR="00C00E75" w:rsidRPr="005F59F7" w:rsidRDefault="00C00E75" w:rsidP="00FF30B6">
            <w:r w:rsidRPr="00242CDD">
              <w:tab/>
            </w:r>
            <w:r w:rsidRPr="005F59F7">
              <w:t>Ιδιωτική Συμμετοχή (ε)</w:t>
            </w:r>
          </w:p>
        </w:tc>
        <w:tc>
          <w:tcPr>
            <w:tcW w:w="4961" w:type="dxa"/>
            <w:shd w:val="clear" w:color="auto" w:fill="auto"/>
          </w:tcPr>
          <w:p w:rsidR="00C00E75" w:rsidRPr="005F59F7" w:rsidRDefault="00C00E75" w:rsidP="00FF30B6">
            <w:pPr>
              <w:jc w:val="right"/>
              <w:rPr>
                <w:color w:val="0000FF"/>
                <w:lang w:val="en-US"/>
              </w:rPr>
            </w:pPr>
          </w:p>
        </w:tc>
      </w:tr>
    </w:tbl>
    <w:p w:rsidR="00742830" w:rsidRPr="005F59F7" w:rsidRDefault="00C00E75" w:rsidP="00742830">
      <w:pPr>
        <w:pStyle w:val="32"/>
      </w:pPr>
      <w:r w:rsidRPr="005F59F7">
        <w:t>Δυνητικοί δικαιούχοι</w:t>
      </w:r>
      <w:r w:rsidR="00742830">
        <w:t xml:space="preserve"> (τελικοί αποδέκτες)</w:t>
      </w:r>
    </w:p>
    <w:p w:rsidR="00C00E75" w:rsidRPr="00FE670F" w:rsidRDefault="00C00E75" w:rsidP="00C00E75">
      <w:pPr>
        <w:ind w:leftChars="-1" w:left="-2" w:firstLine="2"/>
        <w:rPr>
          <w:rFonts w:cs="Arial"/>
          <w:sz w:val="24"/>
          <w:szCs w:val="24"/>
        </w:rPr>
      </w:pPr>
      <w:r>
        <w:rPr>
          <w:rFonts w:cs="Arial"/>
          <w:sz w:val="24"/>
          <w:szCs w:val="24"/>
        </w:rPr>
        <w:t xml:space="preserve">Οι τελικοί αποδέκτες των ενισχύσεων </w:t>
      </w:r>
      <w:r w:rsidRPr="00FE670F">
        <w:rPr>
          <w:rFonts w:cs="Arial"/>
          <w:sz w:val="24"/>
          <w:szCs w:val="24"/>
        </w:rPr>
        <w:t xml:space="preserve"> του Ταμείου Επιχειρηματικότητας ΙΙ θα είναι, υπό σύσταση, νέες και υφιστάμενες επιχειρήσεις και ιδίως Πολύ Μικρές, Μικρές και Μεσαίες επιχειρήσεις, όλων των τύπων των εταιριών (ΑΕ, ΕΠΕ, κλπ). Ειδικότερα, το Ταμείο Επιχειρηματικότητας </w:t>
      </w:r>
      <w:r>
        <w:rPr>
          <w:rFonts w:cs="Arial"/>
          <w:sz w:val="24"/>
          <w:szCs w:val="24"/>
        </w:rPr>
        <w:t xml:space="preserve">ΙΙ </w:t>
      </w:r>
      <w:r w:rsidRPr="00FE670F">
        <w:rPr>
          <w:rFonts w:cs="Arial"/>
          <w:sz w:val="24"/>
          <w:szCs w:val="24"/>
        </w:rPr>
        <w:t xml:space="preserve">θα δώσει ιδιαίτερη έμφαση σε επιχειρήσεις, επενδύσεις και επενδυτικά σχήματα </w:t>
      </w:r>
      <w:r>
        <w:rPr>
          <w:rFonts w:cs="Arial"/>
          <w:sz w:val="24"/>
          <w:szCs w:val="24"/>
        </w:rPr>
        <w:t xml:space="preserve">που </w:t>
      </w:r>
      <w:r w:rsidRPr="00FE670F">
        <w:rPr>
          <w:rFonts w:cs="Arial"/>
          <w:sz w:val="24"/>
          <w:szCs w:val="24"/>
        </w:rPr>
        <w:t xml:space="preserve">αφορούν </w:t>
      </w:r>
      <w:r>
        <w:rPr>
          <w:rFonts w:cs="Arial"/>
          <w:sz w:val="24"/>
          <w:szCs w:val="24"/>
        </w:rPr>
        <w:t xml:space="preserve">σε </w:t>
      </w:r>
      <w:r w:rsidRPr="00FE670F">
        <w:rPr>
          <w:rFonts w:cs="Arial"/>
          <w:sz w:val="24"/>
          <w:szCs w:val="24"/>
        </w:rPr>
        <w:t>οικονομικά βιώσιμες δραστηριότητες, ενώ θα αποκλείονται οι προβληματικές επιχειρήσεις.</w:t>
      </w:r>
    </w:p>
    <w:p w:rsidR="00C00E75" w:rsidRPr="005F59F7" w:rsidRDefault="00C00E75" w:rsidP="00C00E75">
      <w:pPr>
        <w:pStyle w:val="32"/>
      </w:pPr>
      <w:r w:rsidRPr="005F59F7">
        <w:t>Χρονοπρογραμματισμός εργασιών</w:t>
      </w:r>
    </w:p>
    <w:p w:rsidR="00C00E75" w:rsidRPr="005F59F7" w:rsidRDefault="00C00E75" w:rsidP="00C00E75">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C00E75" w:rsidRPr="005F59F7" w:rsidTr="00FF30B6">
        <w:tc>
          <w:tcPr>
            <w:tcW w:w="6471" w:type="dxa"/>
            <w:shd w:val="clear" w:color="auto" w:fill="D9D9D9" w:themeFill="background1" w:themeFillShade="D9"/>
          </w:tcPr>
          <w:p w:rsidR="00C00E75" w:rsidRPr="005F59F7" w:rsidRDefault="00C00E75" w:rsidP="00FF30B6">
            <w:r w:rsidRPr="005F59F7">
              <w:t>Ενέργεια</w:t>
            </w:r>
          </w:p>
        </w:tc>
        <w:tc>
          <w:tcPr>
            <w:tcW w:w="2601" w:type="dxa"/>
            <w:shd w:val="clear" w:color="auto" w:fill="D9D9D9" w:themeFill="background1" w:themeFillShade="D9"/>
          </w:tcPr>
          <w:p w:rsidR="00C00E75" w:rsidRPr="005F59F7" w:rsidRDefault="00C00E75" w:rsidP="00FF30B6">
            <w:pPr>
              <w:jc w:val="center"/>
            </w:pPr>
            <w:r w:rsidRPr="005F59F7">
              <w:t>Ημερομηνία</w:t>
            </w:r>
          </w:p>
        </w:tc>
      </w:tr>
      <w:tr w:rsidR="00C00E75" w:rsidRPr="005F59F7" w:rsidTr="00FF30B6">
        <w:tc>
          <w:tcPr>
            <w:tcW w:w="6471" w:type="dxa"/>
            <w:shd w:val="clear" w:color="auto" w:fill="auto"/>
          </w:tcPr>
          <w:p w:rsidR="00C00E75" w:rsidRPr="005F59F7" w:rsidRDefault="00C00E75" w:rsidP="00FF30B6">
            <w:r w:rsidRPr="005F59F7">
              <w:t xml:space="preserve">Εκπλήρωση αιρεσιμότητας </w:t>
            </w:r>
          </w:p>
        </w:tc>
        <w:tc>
          <w:tcPr>
            <w:tcW w:w="2601" w:type="dxa"/>
            <w:shd w:val="clear" w:color="auto" w:fill="auto"/>
          </w:tcPr>
          <w:p w:rsidR="00C00E75" w:rsidRPr="005F59F7" w:rsidRDefault="00C00E75" w:rsidP="00FF30B6">
            <w:pPr>
              <w:jc w:val="center"/>
            </w:pPr>
            <w:r w:rsidRPr="005F59F7">
              <w:t>-</w:t>
            </w:r>
          </w:p>
        </w:tc>
      </w:tr>
      <w:tr w:rsidR="00C00E75" w:rsidRPr="005F59F7" w:rsidTr="00FF30B6">
        <w:tc>
          <w:tcPr>
            <w:tcW w:w="6471" w:type="dxa"/>
            <w:shd w:val="clear" w:color="auto" w:fill="auto"/>
          </w:tcPr>
          <w:p w:rsidR="00C00E75" w:rsidRPr="005F59F7" w:rsidRDefault="00C00E75" w:rsidP="00FF30B6">
            <w:r w:rsidRPr="005F59F7">
              <w:t xml:space="preserve">Εκπλήρωση αυτοδέσμευσης </w:t>
            </w:r>
          </w:p>
        </w:tc>
        <w:tc>
          <w:tcPr>
            <w:tcW w:w="2601" w:type="dxa"/>
            <w:shd w:val="clear" w:color="auto" w:fill="auto"/>
          </w:tcPr>
          <w:p w:rsidR="00C00E75" w:rsidRPr="005F59F7" w:rsidRDefault="00C00E75" w:rsidP="00FF30B6">
            <w:pPr>
              <w:jc w:val="center"/>
            </w:pPr>
            <w:r w:rsidRPr="005F59F7">
              <w:t>-</w:t>
            </w:r>
          </w:p>
        </w:tc>
      </w:tr>
      <w:tr w:rsidR="00C00E75" w:rsidRPr="005F59F7" w:rsidTr="00FF30B6">
        <w:tc>
          <w:tcPr>
            <w:tcW w:w="6471" w:type="dxa"/>
            <w:shd w:val="clear" w:color="auto" w:fill="auto"/>
          </w:tcPr>
          <w:p w:rsidR="00C00E75" w:rsidRPr="005F59F7" w:rsidRDefault="00C00E75" w:rsidP="00FF30B6">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C00E75" w:rsidRPr="005F59F7" w:rsidRDefault="00C00E75" w:rsidP="00FF30B6">
            <w:pPr>
              <w:jc w:val="center"/>
            </w:pPr>
            <w:r w:rsidRPr="005F59F7">
              <w:t>-</w:t>
            </w:r>
          </w:p>
        </w:tc>
      </w:tr>
      <w:tr w:rsidR="00C00E75" w:rsidRPr="005F59F7" w:rsidTr="00FF30B6">
        <w:tc>
          <w:tcPr>
            <w:tcW w:w="6471" w:type="dxa"/>
            <w:tcBorders>
              <w:bottom w:val="single" w:sz="4" w:space="0" w:color="auto"/>
            </w:tcBorders>
            <w:shd w:val="clear" w:color="auto" w:fill="auto"/>
          </w:tcPr>
          <w:p w:rsidR="00C00E75" w:rsidRPr="005F59F7" w:rsidRDefault="00C00E75" w:rsidP="00FF30B6">
            <w:r w:rsidRPr="005F59F7">
              <w:t xml:space="preserve">Επιλογή </w:t>
            </w:r>
            <w:r>
              <w:t>ΕΦΔ (αρ</w:t>
            </w:r>
            <w:r w:rsidRPr="005F59F7">
              <w:t>. 19, Ν. 4314/2014)</w:t>
            </w:r>
          </w:p>
        </w:tc>
        <w:tc>
          <w:tcPr>
            <w:tcW w:w="2601" w:type="dxa"/>
            <w:tcBorders>
              <w:bottom w:val="single" w:sz="4" w:space="0" w:color="auto"/>
            </w:tcBorders>
            <w:shd w:val="clear" w:color="auto" w:fill="auto"/>
          </w:tcPr>
          <w:p w:rsidR="00C00E75" w:rsidRPr="005F59F7" w:rsidRDefault="0099214E" w:rsidP="0099214E">
            <w:pPr>
              <w:jc w:val="center"/>
            </w:pPr>
            <w:r>
              <w:t>Ιανουάριος</w:t>
            </w:r>
            <w:r w:rsidR="00C00E75">
              <w:t xml:space="preserve"> 201</w:t>
            </w:r>
            <w:r>
              <w:t>8</w:t>
            </w:r>
          </w:p>
        </w:tc>
      </w:tr>
      <w:tr w:rsidR="00C00E75" w:rsidRPr="005F59F7" w:rsidTr="00FF30B6">
        <w:tc>
          <w:tcPr>
            <w:tcW w:w="6471" w:type="dxa"/>
            <w:tcBorders>
              <w:bottom w:val="single" w:sz="4" w:space="0" w:color="auto"/>
            </w:tcBorders>
            <w:shd w:val="clear" w:color="auto" w:fill="auto"/>
          </w:tcPr>
          <w:p w:rsidR="00C00E75" w:rsidRPr="005F59F7" w:rsidRDefault="00C00E75" w:rsidP="00FF30B6">
            <w:r w:rsidRPr="005F59F7">
              <w:t>Έγκριση κριτηρίων αξιολόγησης και επιλογής πράξης</w:t>
            </w:r>
          </w:p>
        </w:tc>
        <w:tc>
          <w:tcPr>
            <w:tcW w:w="2601" w:type="dxa"/>
            <w:tcBorders>
              <w:bottom w:val="single" w:sz="4" w:space="0" w:color="auto"/>
            </w:tcBorders>
            <w:shd w:val="clear" w:color="auto" w:fill="auto"/>
          </w:tcPr>
          <w:p w:rsidR="00C00E75" w:rsidRPr="005F59F7" w:rsidRDefault="00C00E75" w:rsidP="00FF30B6">
            <w:pPr>
              <w:jc w:val="center"/>
            </w:pPr>
            <w:r>
              <w:t>Δεκέμβριος 2017</w:t>
            </w:r>
          </w:p>
        </w:tc>
      </w:tr>
      <w:tr w:rsidR="00C00E75" w:rsidRPr="005F59F7" w:rsidTr="00FF30B6">
        <w:tc>
          <w:tcPr>
            <w:tcW w:w="6471" w:type="dxa"/>
            <w:tcBorders>
              <w:top w:val="single" w:sz="4" w:space="0" w:color="auto"/>
              <w:left w:val="nil"/>
              <w:bottom w:val="single" w:sz="4" w:space="0" w:color="auto"/>
              <w:right w:val="nil"/>
            </w:tcBorders>
            <w:shd w:val="clear" w:color="auto" w:fill="auto"/>
          </w:tcPr>
          <w:p w:rsidR="00C00E75" w:rsidRPr="005F59F7" w:rsidRDefault="00C00E75" w:rsidP="00FF30B6"/>
        </w:tc>
        <w:tc>
          <w:tcPr>
            <w:tcW w:w="2601" w:type="dxa"/>
            <w:tcBorders>
              <w:top w:val="single" w:sz="4" w:space="0" w:color="auto"/>
              <w:left w:val="nil"/>
              <w:bottom w:val="single" w:sz="4" w:space="0" w:color="auto"/>
              <w:right w:val="nil"/>
            </w:tcBorders>
            <w:shd w:val="clear" w:color="auto" w:fill="auto"/>
          </w:tcPr>
          <w:p w:rsidR="00C00E75" w:rsidRPr="005F59F7" w:rsidRDefault="00C00E75" w:rsidP="00FF30B6">
            <w:pPr>
              <w:jc w:val="center"/>
            </w:pPr>
          </w:p>
        </w:tc>
      </w:tr>
      <w:tr w:rsidR="00C00E75" w:rsidRPr="005F59F7" w:rsidTr="00FF30B6">
        <w:tc>
          <w:tcPr>
            <w:tcW w:w="6471" w:type="dxa"/>
            <w:tcBorders>
              <w:top w:val="single" w:sz="4" w:space="0" w:color="auto"/>
            </w:tcBorders>
            <w:shd w:val="clear" w:color="auto" w:fill="auto"/>
          </w:tcPr>
          <w:p w:rsidR="00C00E75" w:rsidRPr="005F59F7" w:rsidRDefault="00C00E75" w:rsidP="00FF30B6">
            <w:r w:rsidRPr="005F59F7">
              <w:t>Εκτιμώμενη ημερομηνία έκδοσης της πρόσκλησης</w:t>
            </w:r>
          </w:p>
        </w:tc>
        <w:tc>
          <w:tcPr>
            <w:tcW w:w="2601" w:type="dxa"/>
            <w:tcBorders>
              <w:top w:val="single" w:sz="4" w:space="0" w:color="auto"/>
            </w:tcBorders>
            <w:shd w:val="clear" w:color="auto" w:fill="auto"/>
          </w:tcPr>
          <w:p w:rsidR="00C00E75" w:rsidRPr="005F59F7" w:rsidRDefault="00C00E75" w:rsidP="00FF30B6">
            <w:pPr>
              <w:jc w:val="center"/>
            </w:pPr>
            <w:r>
              <w:t>Ιανουάριος 2018</w:t>
            </w:r>
          </w:p>
        </w:tc>
      </w:tr>
    </w:tbl>
    <w:p w:rsidR="000337BC" w:rsidRPr="005F59F7" w:rsidRDefault="000337BC" w:rsidP="005F59F7">
      <w:pPr>
        <w:pStyle w:val="af1"/>
        <w:sectPr w:rsidR="000337BC" w:rsidRPr="005F59F7" w:rsidSect="007C4C51">
          <w:headerReference w:type="default" r:id="rId61"/>
          <w:pgSz w:w="11906" w:h="16838" w:code="9"/>
          <w:pgMar w:top="1418" w:right="1418" w:bottom="1418" w:left="1418" w:header="709" w:footer="709" w:gutter="0"/>
          <w:cols w:space="708"/>
          <w:docGrid w:linePitch="360"/>
        </w:sectPr>
      </w:pPr>
    </w:p>
    <w:p w:rsidR="00A56D41" w:rsidRPr="005F59F7" w:rsidRDefault="00A56D41" w:rsidP="00EC3C3C">
      <w:pPr>
        <w:pStyle w:val="Heading1"/>
        <w:ind w:left="0" w:firstLine="0"/>
        <w:rPr>
          <w:i/>
          <w:color w:val="E36C0A"/>
        </w:rPr>
      </w:pPr>
      <w:bookmarkStart w:id="47" w:name="_Toc513462454"/>
      <w:r w:rsidRPr="005F59F7">
        <w:rPr>
          <w:highlight w:val="lightGray"/>
        </w:rPr>
        <w:lastRenderedPageBreak/>
        <w:t xml:space="preserve">Άξονας Προτεραιότητας </w:t>
      </w:r>
      <w:r w:rsidR="009D0127" w:rsidRPr="005F59F7">
        <w:rPr>
          <w:highlight w:val="lightGray"/>
        </w:rPr>
        <w:t>2</w:t>
      </w:r>
      <w:r w:rsidRPr="005F59F7">
        <w:rPr>
          <w:highlight w:val="lightGray"/>
        </w:rPr>
        <w:t xml:space="preserve">: </w:t>
      </w:r>
      <w:r w:rsidR="009D0127" w:rsidRPr="005F59F7">
        <w:rPr>
          <w:highlight w:val="lightGray"/>
        </w:rPr>
        <w:t>Προστασία του περιβάλλοντος και αειφόρος ανάπτυξη</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A56D41" w:rsidRPr="005F59F7" w:rsidTr="00EF1EB3">
        <w:tc>
          <w:tcPr>
            <w:tcW w:w="2734" w:type="dxa"/>
            <w:shd w:val="clear" w:color="auto" w:fill="auto"/>
          </w:tcPr>
          <w:p w:rsidR="00A56D41" w:rsidRPr="005F59F7" w:rsidRDefault="00A56D41" w:rsidP="00202DF3">
            <w:pPr>
              <w:pStyle w:val="afd"/>
              <w:jc w:val="left"/>
            </w:pPr>
            <w:r w:rsidRPr="005F59F7">
              <w:t>Θεματικοί στόχοι (ΘΣ)</w:t>
            </w:r>
          </w:p>
        </w:tc>
        <w:tc>
          <w:tcPr>
            <w:tcW w:w="6338" w:type="dxa"/>
            <w:shd w:val="clear" w:color="auto" w:fill="auto"/>
          </w:tcPr>
          <w:p w:rsidR="00747951" w:rsidRPr="005F59F7" w:rsidRDefault="00747951" w:rsidP="00202DF3">
            <w:pPr>
              <w:pStyle w:val="afd"/>
            </w:pPr>
            <w:r w:rsidRPr="005F59F7">
              <w:t>ΘΣ4 Υποστήριξη της μετάβασης προς μια οικονομία χαμηλών εκπομπών διοξειδίου του άνθρακα σε όλους τους τομείς.</w:t>
            </w:r>
          </w:p>
          <w:p w:rsidR="00747951" w:rsidRPr="005F59F7" w:rsidRDefault="00747951" w:rsidP="00202DF3">
            <w:pPr>
              <w:pStyle w:val="afd"/>
            </w:pPr>
            <w:r w:rsidRPr="005F59F7">
              <w:t>ΘΣ5 Προώθηση της προσαρμογής στην κλιματική αλλαγή, πρόληψη και διαχείριση κινδύνων.</w:t>
            </w:r>
          </w:p>
          <w:p w:rsidR="00A56D41" w:rsidRPr="005F59F7" w:rsidRDefault="00747951" w:rsidP="00202DF3">
            <w:pPr>
              <w:pStyle w:val="afd"/>
            </w:pPr>
            <w:r w:rsidRPr="005F59F7">
              <w:t>ΘΣ6 Διαφύλαξη και προστασία του περιβάλλοντος και προώθηση της αποδοτικότητας των πόρων.</w:t>
            </w:r>
          </w:p>
        </w:tc>
      </w:tr>
      <w:tr w:rsidR="00A56D41" w:rsidRPr="005F59F7" w:rsidTr="00EF1EB3">
        <w:tc>
          <w:tcPr>
            <w:tcW w:w="2734" w:type="dxa"/>
            <w:shd w:val="clear" w:color="auto" w:fill="auto"/>
          </w:tcPr>
          <w:p w:rsidR="00A56D41" w:rsidRPr="005F59F7" w:rsidRDefault="00A56D41" w:rsidP="00202DF3">
            <w:pPr>
              <w:pStyle w:val="afd"/>
              <w:jc w:val="left"/>
            </w:pPr>
            <w:r w:rsidRPr="005F59F7">
              <w:t>Ταμείο</w:t>
            </w:r>
          </w:p>
        </w:tc>
        <w:tc>
          <w:tcPr>
            <w:tcW w:w="6338" w:type="dxa"/>
            <w:shd w:val="clear" w:color="auto" w:fill="auto"/>
          </w:tcPr>
          <w:p w:rsidR="00A56D41" w:rsidRPr="005F59F7" w:rsidRDefault="00A56D41" w:rsidP="00202DF3">
            <w:pPr>
              <w:pStyle w:val="afd"/>
            </w:pPr>
            <w:r w:rsidRPr="005F59F7">
              <w:t>ΕΤΠΑ</w:t>
            </w:r>
          </w:p>
        </w:tc>
      </w:tr>
      <w:tr w:rsidR="00A56D41" w:rsidRPr="005F59F7" w:rsidTr="00EF1EB3">
        <w:tc>
          <w:tcPr>
            <w:tcW w:w="2734" w:type="dxa"/>
            <w:shd w:val="clear" w:color="auto" w:fill="auto"/>
          </w:tcPr>
          <w:p w:rsidR="00A56D41" w:rsidRPr="005F59F7" w:rsidRDefault="00A56D41" w:rsidP="00202DF3">
            <w:pPr>
              <w:pStyle w:val="afd"/>
              <w:jc w:val="left"/>
            </w:pPr>
            <w:r w:rsidRPr="005F59F7">
              <w:t>Σύνδεση με θεματικές αιρεσιμότητες</w:t>
            </w:r>
          </w:p>
        </w:tc>
        <w:tc>
          <w:tcPr>
            <w:tcW w:w="6338" w:type="dxa"/>
            <w:shd w:val="clear" w:color="auto" w:fill="auto"/>
          </w:tcPr>
          <w:p w:rsidR="00A56D41" w:rsidRPr="005F59F7" w:rsidRDefault="008C7B15" w:rsidP="00202DF3">
            <w:pPr>
              <w:pStyle w:val="afd"/>
            </w:pPr>
            <w:r w:rsidRPr="005F59F7">
              <w:t>T.04.1 -Έχουν υλοποιηθεί δράσεις για την προώθηση αποτελεσματικών από πλευράς κόστους βελτιώσεων της ενεργειακής απόδοσης κατά την τελική χρήση και αποτελεσματικών από πλευράς κόστους επενδύσεων στην ενεργειακή απόδοση κατά την κατασκευή ή ανακαίνιση κτιρίων.</w:t>
            </w:r>
          </w:p>
          <w:p w:rsidR="006E0AB6" w:rsidRPr="005F59F7" w:rsidRDefault="006E0AB6" w:rsidP="00202DF3">
            <w:pPr>
              <w:pStyle w:val="afd"/>
            </w:pPr>
            <w:r w:rsidRPr="005F59F7">
              <w:t>T.05.1 - Πρόληψη και διαχείριση κινδύνων: η ύπαρξη εθνικών ή περιφερειακών εκτιμήσεων επικινδυνότητας για τη διαχείριση καταστροφών, λαμβανομένης υπόψη της προσαρμογής στην κλιματική αλλαγή</w:t>
            </w:r>
          </w:p>
          <w:p w:rsidR="006E0AB6" w:rsidRPr="005F59F7" w:rsidRDefault="006E0AB6" w:rsidP="00202DF3">
            <w:pPr>
              <w:pStyle w:val="afd"/>
            </w:pPr>
            <w:r w:rsidRPr="005F59F7">
              <w:t>T.06.1 - Τομέας υδάτων: Η ύπαρξη α) τιμολογιακής πολιτικής για το νερό η οποία παρέχει επαρκή κίνητρα στους χρήστες για αποδοτική χρήση των υδάτινων πόρων και β) επαρκούς</w:t>
            </w:r>
          </w:p>
          <w:p w:rsidR="006E0AB6" w:rsidRPr="005F59F7" w:rsidRDefault="006E0AB6" w:rsidP="00202DF3">
            <w:pPr>
              <w:pStyle w:val="afd"/>
            </w:pPr>
            <w:r w:rsidRPr="005F59F7">
              <w:t>συνεισφοράς των διαφόρων χρήσεων του νερού στην ανάκτηση του κόστους των υπηρεσιών ύδρευσης, σε ποσοστό που καθορίζεται στο εγκεκριμένο σχέδιο διαχείρισης λεκάνης απορροής ποταμού για τις επενδύσεις που στηρίζονται από τα προγράμματα.</w:t>
            </w:r>
          </w:p>
        </w:tc>
      </w:tr>
      <w:tr w:rsidR="00A56D41" w:rsidRPr="005F59F7" w:rsidTr="00EF1EB3">
        <w:tc>
          <w:tcPr>
            <w:tcW w:w="2734" w:type="dxa"/>
            <w:shd w:val="clear" w:color="auto" w:fill="auto"/>
          </w:tcPr>
          <w:p w:rsidR="00A56D41" w:rsidRPr="005F59F7" w:rsidRDefault="00A56D41" w:rsidP="00202DF3">
            <w:pPr>
              <w:pStyle w:val="afd"/>
              <w:jc w:val="left"/>
            </w:pPr>
            <w:r w:rsidRPr="005F59F7">
              <w:t>Προϋπολογισμός (σε ΔΔ)</w:t>
            </w:r>
          </w:p>
        </w:tc>
        <w:tc>
          <w:tcPr>
            <w:tcW w:w="6338" w:type="dxa"/>
            <w:shd w:val="clear" w:color="auto" w:fill="auto"/>
          </w:tcPr>
          <w:p w:rsidR="00A56D41" w:rsidRPr="005F59F7" w:rsidRDefault="008C7B15" w:rsidP="00202DF3">
            <w:pPr>
              <w:pStyle w:val="afd"/>
            </w:pPr>
            <w:r w:rsidRPr="005F59F7">
              <w:t>130</w:t>
            </w:r>
            <w:r w:rsidR="00A56D41" w:rsidRPr="005F59F7">
              <w:t>.</w:t>
            </w:r>
            <w:r w:rsidRPr="005F59F7">
              <w:t>849</w:t>
            </w:r>
            <w:r w:rsidR="00A56D41" w:rsidRPr="005F59F7">
              <w:t>.</w:t>
            </w:r>
            <w:r w:rsidRPr="005F59F7">
              <w:t>654</w:t>
            </w:r>
            <w:r w:rsidR="00A56D41" w:rsidRPr="005F59F7">
              <w:t>,00</w:t>
            </w:r>
          </w:p>
        </w:tc>
      </w:tr>
      <w:tr w:rsidR="00A56D41" w:rsidRPr="005F59F7" w:rsidTr="00EF1EB3">
        <w:tc>
          <w:tcPr>
            <w:tcW w:w="2734" w:type="dxa"/>
            <w:shd w:val="clear" w:color="auto" w:fill="auto"/>
          </w:tcPr>
          <w:p w:rsidR="00A56D41" w:rsidRPr="005F59F7" w:rsidRDefault="00A56D41" w:rsidP="00202DF3">
            <w:pPr>
              <w:pStyle w:val="afd"/>
              <w:jc w:val="left"/>
            </w:pPr>
            <w:r w:rsidRPr="005F59F7">
              <w:t>% Κοινοτικής συμμετοχής</w:t>
            </w:r>
          </w:p>
        </w:tc>
        <w:tc>
          <w:tcPr>
            <w:tcW w:w="6338" w:type="dxa"/>
            <w:shd w:val="clear" w:color="auto" w:fill="auto"/>
          </w:tcPr>
          <w:p w:rsidR="00A56D41" w:rsidRPr="005F59F7" w:rsidRDefault="00A56D41" w:rsidP="00202DF3">
            <w:pPr>
              <w:pStyle w:val="afd"/>
            </w:pPr>
            <w:r w:rsidRPr="005F59F7">
              <w:t>80%</w:t>
            </w:r>
          </w:p>
        </w:tc>
      </w:tr>
    </w:tbl>
    <w:p w:rsidR="00620212" w:rsidRPr="00784FB4" w:rsidRDefault="00620212" w:rsidP="00784FB4">
      <w:pPr>
        <w:pStyle w:val="Heading1"/>
        <w:shd w:val="clear" w:color="auto" w:fill="auto"/>
      </w:pPr>
    </w:p>
    <w:p w:rsidR="00A56D41" w:rsidRPr="00784FB4" w:rsidRDefault="00A56D41" w:rsidP="00784FB4">
      <w:pPr>
        <w:pStyle w:val="afe"/>
      </w:pPr>
      <w:r w:rsidRPr="00784FB4">
        <w:t>Αποθεματικό Επίδοσης</w:t>
      </w:r>
    </w:p>
    <w:p w:rsidR="00A56D41" w:rsidRPr="006B71F5" w:rsidRDefault="00A56D41" w:rsidP="00202DF3">
      <w:r w:rsidRPr="005F59F7">
        <w:t>Στο πλαίσιο επίδοσης του εγκεκριμένου ΕΠ έχουν τεθεί οι ακόλουθοι ενδιάμεσοι στόχοι όπως προκύπτουν από το εγκεκριμένο ΕΠ:</w:t>
      </w:r>
    </w:p>
    <w:p w:rsidR="00730CDE" w:rsidRPr="00730CDE" w:rsidRDefault="00730CDE" w:rsidP="00202DF3"/>
    <w:p w:rsidR="002D4C57" w:rsidRPr="00DB13DD" w:rsidRDefault="002D4C57" w:rsidP="00202DF3"/>
    <w:p w:rsidR="00EB7E63" w:rsidRPr="00DB13DD" w:rsidRDefault="00EB7E63" w:rsidP="00202DF3"/>
    <w:p w:rsidR="00EB7E63" w:rsidRPr="00DB13DD" w:rsidRDefault="00EB7E63" w:rsidP="00202DF3"/>
    <w:p w:rsidR="00EB7E63" w:rsidRPr="00DB13DD" w:rsidRDefault="00EB7E63" w:rsidP="00202DF3"/>
    <w:p w:rsidR="002D4C57" w:rsidRPr="006B71F5" w:rsidRDefault="002D4C57" w:rsidP="00202DF3"/>
    <w:p w:rsidR="00730CDE" w:rsidRPr="005F59F7" w:rsidRDefault="00A74193" w:rsidP="00730CDE">
      <w:r>
        <w:t xml:space="preserve">Πίνακας Πλαισίου </w:t>
      </w:r>
      <w:r w:rsidR="00730CDE" w:rsidRPr="005F59F7">
        <w:t>επίδοσης</w:t>
      </w:r>
      <w:r w:rsidR="00730CDE">
        <w:t xml:space="preserve"> Άξονα 2</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1122"/>
        <w:gridCol w:w="2398"/>
        <w:gridCol w:w="1210"/>
        <w:gridCol w:w="880"/>
        <w:gridCol w:w="990"/>
        <w:gridCol w:w="1042"/>
      </w:tblGrid>
      <w:tr w:rsidR="00A56D41" w:rsidRPr="005F59F7" w:rsidTr="00730CDE">
        <w:trPr>
          <w:trHeight w:val="381"/>
        </w:trPr>
        <w:tc>
          <w:tcPr>
            <w:tcW w:w="143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56D41" w:rsidRPr="005F59F7" w:rsidRDefault="00A56D41" w:rsidP="00202DF3">
            <w:pPr>
              <w:pStyle w:val="afb"/>
              <w:jc w:val="center"/>
            </w:pPr>
            <w:r w:rsidRPr="005F59F7">
              <w:lastRenderedPageBreak/>
              <w:t xml:space="preserve">Κατηγορία </w:t>
            </w:r>
            <w:r w:rsidR="001151E1" w:rsidRPr="005F59F7">
              <w:t>Περιφέρεια</w:t>
            </w:r>
            <w:r w:rsidRPr="005F59F7">
              <w:t>ς</w:t>
            </w:r>
          </w:p>
        </w:tc>
        <w:tc>
          <w:tcPr>
            <w:tcW w:w="1122" w:type="dxa"/>
            <w:vMerge w:val="restart"/>
            <w:tcBorders>
              <w:top w:val="single" w:sz="4" w:space="0" w:color="auto"/>
              <w:left w:val="single" w:sz="4" w:space="0" w:color="auto"/>
              <w:right w:val="single" w:sz="4" w:space="0" w:color="auto"/>
            </w:tcBorders>
            <w:shd w:val="clear" w:color="auto" w:fill="D9D9D9" w:themeFill="background1" w:themeFillShade="D9"/>
          </w:tcPr>
          <w:p w:rsidR="00A56D41" w:rsidRPr="005F59F7" w:rsidRDefault="00A56D41" w:rsidP="00202DF3">
            <w:pPr>
              <w:pStyle w:val="afb"/>
              <w:jc w:val="center"/>
            </w:pPr>
            <w:r w:rsidRPr="005F59F7">
              <w:t>Κωδικός Δείκτη ή βασικού σταδίου υλοποίησης</w:t>
            </w:r>
          </w:p>
        </w:tc>
        <w:tc>
          <w:tcPr>
            <w:tcW w:w="239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56D41" w:rsidRPr="005F59F7" w:rsidRDefault="00A56D41" w:rsidP="00730CDE">
            <w:pPr>
              <w:pStyle w:val="afb"/>
              <w:jc w:val="center"/>
            </w:pPr>
            <w:r w:rsidRPr="005F59F7">
              <w:t xml:space="preserve">Δείκτης ή </w:t>
            </w:r>
            <w:r w:rsidR="00A74193">
              <w:t>βασικό στάδιο υλοποίησης</w:t>
            </w:r>
          </w:p>
        </w:tc>
        <w:tc>
          <w:tcPr>
            <w:tcW w:w="12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56D41" w:rsidRPr="005F59F7" w:rsidRDefault="00A74193" w:rsidP="00730CDE">
            <w:pPr>
              <w:pStyle w:val="afb"/>
              <w:jc w:val="center"/>
            </w:pPr>
            <w:r>
              <w:t>Μονάδα μέτρησης</w:t>
            </w:r>
            <w:r w:rsidR="00A56D41" w:rsidRPr="005F59F7">
              <w:t xml:space="preserve"> </w:t>
            </w:r>
            <w:r>
              <w:t>κατά περίπτωση</w:t>
            </w:r>
          </w:p>
        </w:tc>
        <w:tc>
          <w:tcPr>
            <w:tcW w:w="2912" w:type="dxa"/>
            <w:gridSpan w:val="3"/>
            <w:tcBorders>
              <w:left w:val="single" w:sz="4" w:space="0" w:color="auto"/>
            </w:tcBorders>
            <w:shd w:val="clear" w:color="auto" w:fill="D9D9D9" w:themeFill="background1" w:themeFillShade="D9"/>
            <w:vAlign w:val="center"/>
          </w:tcPr>
          <w:p w:rsidR="00A56D41" w:rsidRPr="005F59F7" w:rsidRDefault="00A56D41" w:rsidP="00202DF3">
            <w:pPr>
              <w:pStyle w:val="afb"/>
              <w:jc w:val="center"/>
            </w:pPr>
            <w:r w:rsidRPr="005F59F7">
              <w:t>Ορόσημο για το 2018</w:t>
            </w:r>
          </w:p>
        </w:tc>
      </w:tr>
      <w:tr w:rsidR="00A56D41" w:rsidRPr="005F59F7" w:rsidTr="00730CDE">
        <w:tc>
          <w:tcPr>
            <w:tcW w:w="143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56D41" w:rsidRPr="005F59F7" w:rsidRDefault="00A56D41" w:rsidP="00202DF3">
            <w:pPr>
              <w:pStyle w:val="afb"/>
              <w:jc w:val="center"/>
            </w:pPr>
          </w:p>
        </w:tc>
        <w:tc>
          <w:tcPr>
            <w:tcW w:w="1122" w:type="dxa"/>
            <w:vMerge/>
            <w:tcBorders>
              <w:left w:val="single" w:sz="4" w:space="0" w:color="auto"/>
              <w:bottom w:val="single" w:sz="4" w:space="0" w:color="auto"/>
              <w:right w:val="single" w:sz="4" w:space="0" w:color="auto"/>
            </w:tcBorders>
            <w:shd w:val="clear" w:color="auto" w:fill="D9D9D9" w:themeFill="background1" w:themeFillShade="D9"/>
          </w:tcPr>
          <w:p w:rsidR="00A56D41" w:rsidRPr="005F59F7" w:rsidRDefault="00A56D41" w:rsidP="00202DF3">
            <w:pPr>
              <w:pStyle w:val="afb"/>
              <w:jc w:val="center"/>
            </w:pPr>
          </w:p>
        </w:tc>
        <w:tc>
          <w:tcPr>
            <w:tcW w:w="239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56D41" w:rsidRPr="005F59F7" w:rsidRDefault="00A56D41" w:rsidP="00202DF3">
            <w:pPr>
              <w:pStyle w:val="afb"/>
              <w:jc w:val="center"/>
            </w:pPr>
          </w:p>
        </w:tc>
        <w:tc>
          <w:tcPr>
            <w:tcW w:w="121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56D41" w:rsidRPr="005F59F7" w:rsidRDefault="00A56D41" w:rsidP="00202DF3">
            <w:pPr>
              <w:pStyle w:val="afb"/>
              <w:jc w:val="center"/>
            </w:pPr>
          </w:p>
        </w:tc>
        <w:tc>
          <w:tcPr>
            <w:tcW w:w="880" w:type="dxa"/>
            <w:tcBorders>
              <w:left w:val="single" w:sz="4" w:space="0" w:color="auto"/>
            </w:tcBorders>
            <w:shd w:val="clear" w:color="auto" w:fill="D9D9D9" w:themeFill="background1" w:themeFillShade="D9"/>
            <w:vAlign w:val="center"/>
          </w:tcPr>
          <w:p w:rsidR="00A56D41" w:rsidRPr="005F59F7" w:rsidRDefault="00A56D41" w:rsidP="00202DF3">
            <w:pPr>
              <w:pStyle w:val="afb"/>
              <w:jc w:val="center"/>
            </w:pPr>
            <w:r w:rsidRPr="005F59F7">
              <w:t>Άνδρες</w:t>
            </w:r>
          </w:p>
        </w:tc>
        <w:tc>
          <w:tcPr>
            <w:tcW w:w="990" w:type="dxa"/>
            <w:shd w:val="clear" w:color="auto" w:fill="D9D9D9" w:themeFill="background1" w:themeFillShade="D9"/>
            <w:vAlign w:val="center"/>
          </w:tcPr>
          <w:p w:rsidR="00A56D41" w:rsidRPr="005F59F7" w:rsidRDefault="00A56D41" w:rsidP="00202DF3">
            <w:pPr>
              <w:pStyle w:val="afb"/>
              <w:jc w:val="center"/>
            </w:pPr>
            <w:r w:rsidRPr="005F59F7">
              <w:t>Γυναίκες</w:t>
            </w:r>
          </w:p>
        </w:tc>
        <w:tc>
          <w:tcPr>
            <w:tcW w:w="1042" w:type="dxa"/>
            <w:shd w:val="clear" w:color="auto" w:fill="D9D9D9" w:themeFill="background1" w:themeFillShade="D9"/>
            <w:vAlign w:val="center"/>
          </w:tcPr>
          <w:p w:rsidR="00A56D41" w:rsidRPr="005F59F7" w:rsidRDefault="00A56D41" w:rsidP="00202DF3">
            <w:pPr>
              <w:pStyle w:val="afb"/>
              <w:jc w:val="center"/>
            </w:pPr>
            <w:r w:rsidRPr="005F59F7">
              <w:t>Σύνολο</w:t>
            </w:r>
          </w:p>
        </w:tc>
      </w:tr>
      <w:tr w:rsidR="00A56D41" w:rsidRPr="005F59F7" w:rsidTr="002D4C57">
        <w:tc>
          <w:tcPr>
            <w:tcW w:w="1430" w:type="dxa"/>
            <w:tcBorders>
              <w:top w:val="single" w:sz="4" w:space="0" w:color="auto"/>
              <w:bottom w:val="single" w:sz="4" w:space="0" w:color="auto"/>
            </w:tcBorders>
            <w:shd w:val="clear" w:color="auto" w:fill="auto"/>
            <w:vAlign w:val="center"/>
          </w:tcPr>
          <w:p w:rsidR="00A56D41" w:rsidRPr="005F59F7" w:rsidRDefault="007F0E40" w:rsidP="00202DF3">
            <w:pPr>
              <w:pStyle w:val="afb"/>
              <w:jc w:val="center"/>
            </w:pPr>
            <w:r>
              <w:t xml:space="preserve">Λιγότερο </w:t>
            </w:r>
            <w:r w:rsidR="000963F7">
              <w:t>Ανεπτυγμένες Περιφέρειες</w:t>
            </w:r>
          </w:p>
        </w:tc>
        <w:tc>
          <w:tcPr>
            <w:tcW w:w="1122" w:type="dxa"/>
            <w:tcBorders>
              <w:top w:val="single" w:sz="4" w:space="0" w:color="auto"/>
              <w:bottom w:val="single" w:sz="4" w:space="0" w:color="auto"/>
            </w:tcBorders>
            <w:vAlign w:val="center"/>
          </w:tcPr>
          <w:p w:rsidR="00A56D41" w:rsidRPr="005F59F7" w:rsidRDefault="008D2961" w:rsidP="00202DF3">
            <w:pPr>
              <w:pStyle w:val="afb"/>
              <w:jc w:val="center"/>
            </w:pPr>
            <w:r w:rsidRPr="005F59F7">
              <w:t>F100</w:t>
            </w:r>
          </w:p>
        </w:tc>
        <w:tc>
          <w:tcPr>
            <w:tcW w:w="2398" w:type="dxa"/>
            <w:tcBorders>
              <w:top w:val="single" w:sz="4" w:space="0" w:color="auto"/>
              <w:bottom w:val="single" w:sz="4" w:space="0" w:color="auto"/>
            </w:tcBorders>
            <w:shd w:val="clear" w:color="auto" w:fill="auto"/>
            <w:vAlign w:val="center"/>
          </w:tcPr>
          <w:p w:rsidR="00A56D41" w:rsidRPr="005F59F7" w:rsidRDefault="00B83B25" w:rsidP="00202DF3">
            <w:pPr>
              <w:pStyle w:val="afb"/>
              <w:jc w:val="center"/>
            </w:pPr>
            <w:r w:rsidRPr="005F59F7">
              <w:t>Ποσό πιστοποιημένων δ</w:t>
            </w:r>
            <w:r w:rsidR="008D2961" w:rsidRPr="005F59F7">
              <w:t>απανών</w:t>
            </w:r>
          </w:p>
        </w:tc>
        <w:tc>
          <w:tcPr>
            <w:tcW w:w="1210" w:type="dxa"/>
            <w:tcBorders>
              <w:top w:val="single" w:sz="4" w:space="0" w:color="auto"/>
              <w:bottom w:val="single" w:sz="4" w:space="0" w:color="auto"/>
            </w:tcBorders>
            <w:shd w:val="clear" w:color="auto" w:fill="auto"/>
            <w:vAlign w:val="center"/>
          </w:tcPr>
          <w:p w:rsidR="00A56D41" w:rsidRPr="005F59F7" w:rsidRDefault="008D2961" w:rsidP="00202DF3">
            <w:pPr>
              <w:pStyle w:val="afb"/>
              <w:jc w:val="center"/>
            </w:pPr>
            <w:r w:rsidRPr="005F59F7">
              <w:t>Ευρώ</w:t>
            </w:r>
          </w:p>
        </w:tc>
        <w:tc>
          <w:tcPr>
            <w:tcW w:w="880" w:type="dxa"/>
            <w:shd w:val="clear" w:color="auto" w:fill="auto"/>
            <w:vAlign w:val="center"/>
          </w:tcPr>
          <w:p w:rsidR="00A56D41" w:rsidRPr="005F59F7" w:rsidRDefault="00A56D41" w:rsidP="00202DF3">
            <w:pPr>
              <w:pStyle w:val="afb"/>
              <w:jc w:val="center"/>
            </w:pPr>
          </w:p>
        </w:tc>
        <w:tc>
          <w:tcPr>
            <w:tcW w:w="990" w:type="dxa"/>
            <w:vAlign w:val="center"/>
          </w:tcPr>
          <w:p w:rsidR="00A56D41" w:rsidRPr="005F59F7" w:rsidRDefault="00A56D41" w:rsidP="00202DF3">
            <w:pPr>
              <w:pStyle w:val="afb"/>
              <w:jc w:val="center"/>
            </w:pPr>
          </w:p>
        </w:tc>
        <w:tc>
          <w:tcPr>
            <w:tcW w:w="1042" w:type="dxa"/>
            <w:vAlign w:val="center"/>
          </w:tcPr>
          <w:p w:rsidR="00A56D41" w:rsidRPr="005F59F7" w:rsidRDefault="008D2961" w:rsidP="00202DF3">
            <w:pPr>
              <w:pStyle w:val="afb"/>
              <w:jc w:val="center"/>
            </w:pPr>
            <w:r w:rsidRPr="005F59F7">
              <w:t>35.361.680</w:t>
            </w:r>
          </w:p>
        </w:tc>
      </w:tr>
      <w:tr w:rsidR="00A56D41" w:rsidRPr="005F59F7" w:rsidTr="002D4C57">
        <w:tc>
          <w:tcPr>
            <w:tcW w:w="1430" w:type="dxa"/>
            <w:tcBorders>
              <w:top w:val="single" w:sz="4" w:space="0" w:color="auto"/>
              <w:bottom w:val="single" w:sz="4" w:space="0" w:color="auto"/>
            </w:tcBorders>
            <w:shd w:val="clear" w:color="auto" w:fill="auto"/>
            <w:vAlign w:val="center"/>
          </w:tcPr>
          <w:p w:rsidR="00A56D41" w:rsidRPr="005F59F7" w:rsidRDefault="007F0E40" w:rsidP="00202DF3">
            <w:pPr>
              <w:pStyle w:val="afb"/>
              <w:jc w:val="center"/>
            </w:pPr>
            <w:r>
              <w:t xml:space="preserve">Λιγότερο </w:t>
            </w:r>
            <w:r w:rsidR="000963F7">
              <w:t>Ανεπτυγμένες Περιφέρειες</w:t>
            </w:r>
          </w:p>
        </w:tc>
        <w:tc>
          <w:tcPr>
            <w:tcW w:w="1122" w:type="dxa"/>
            <w:tcBorders>
              <w:top w:val="single" w:sz="4" w:space="0" w:color="auto"/>
              <w:bottom w:val="single" w:sz="4" w:space="0" w:color="auto"/>
            </w:tcBorders>
            <w:vAlign w:val="center"/>
          </w:tcPr>
          <w:p w:rsidR="00A56D41" w:rsidRPr="005F59F7" w:rsidRDefault="00F0294E" w:rsidP="00202DF3">
            <w:pPr>
              <w:pStyle w:val="afb"/>
              <w:jc w:val="center"/>
              <w:rPr>
                <w:lang w:val="en-US"/>
              </w:rPr>
            </w:pPr>
            <w:r w:rsidRPr="005F59F7">
              <w:rPr>
                <w:lang w:val="en-US"/>
              </w:rPr>
              <w:t>Κ241</w:t>
            </w:r>
          </w:p>
        </w:tc>
        <w:tc>
          <w:tcPr>
            <w:tcW w:w="2398" w:type="dxa"/>
            <w:tcBorders>
              <w:top w:val="single" w:sz="4" w:space="0" w:color="auto"/>
              <w:bottom w:val="single" w:sz="4" w:space="0" w:color="auto"/>
            </w:tcBorders>
            <w:shd w:val="clear" w:color="auto" w:fill="auto"/>
            <w:vAlign w:val="center"/>
          </w:tcPr>
          <w:p w:rsidR="00A56D41" w:rsidRPr="005F59F7" w:rsidRDefault="008D2961" w:rsidP="00202DF3">
            <w:pPr>
              <w:pStyle w:val="afb"/>
              <w:jc w:val="center"/>
            </w:pPr>
            <w:r w:rsidRPr="005F59F7">
              <w:t>Συμβάσεις που έχουν υπογραφεί</w:t>
            </w:r>
            <w:r w:rsidR="00A74193">
              <w:t xml:space="preserve"> </w:t>
            </w:r>
            <w:r w:rsidRPr="005F59F7">
              <w:t>για την υλοποίηση των έργων</w:t>
            </w:r>
            <w:r w:rsidR="00A74193">
              <w:t xml:space="preserve"> </w:t>
            </w:r>
            <w:r w:rsidRPr="005F59F7">
              <w:t>επεξεργασίας λυμάτων</w:t>
            </w:r>
          </w:p>
        </w:tc>
        <w:tc>
          <w:tcPr>
            <w:tcW w:w="1210" w:type="dxa"/>
            <w:tcBorders>
              <w:top w:val="single" w:sz="4" w:space="0" w:color="auto"/>
              <w:bottom w:val="single" w:sz="4" w:space="0" w:color="auto"/>
            </w:tcBorders>
            <w:shd w:val="clear" w:color="auto" w:fill="auto"/>
            <w:vAlign w:val="center"/>
          </w:tcPr>
          <w:p w:rsidR="00A56D41" w:rsidRPr="005F59F7" w:rsidRDefault="006C33E7" w:rsidP="00202DF3">
            <w:pPr>
              <w:pStyle w:val="afb"/>
              <w:jc w:val="center"/>
            </w:pPr>
            <w:r w:rsidRPr="005F59F7">
              <w:t>Α</w:t>
            </w:r>
            <w:r w:rsidR="00EE53AE" w:rsidRPr="005F59F7">
              <w:t>ριθμός</w:t>
            </w:r>
          </w:p>
        </w:tc>
        <w:tc>
          <w:tcPr>
            <w:tcW w:w="880" w:type="dxa"/>
            <w:shd w:val="clear" w:color="auto" w:fill="auto"/>
            <w:vAlign w:val="center"/>
          </w:tcPr>
          <w:p w:rsidR="00A56D41" w:rsidRPr="005F59F7" w:rsidRDefault="00A56D41" w:rsidP="00202DF3">
            <w:pPr>
              <w:pStyle w:val="afb"/>
              <w:jc w:val="center"/>
            </w:pPr>
          </w:p>
        </w:tc>
        <w:tc>
          <w:tcPr>
            <w:tcW w:w="990" w:type="dxa"/>
            <w:vAlign w:val="center"/>
          </w:tcPr>
          <w:p w:rsidR="00A56D41" w:rsidRPr="005F59F7" w:rsidRDefault="00A56D41" w:rsidP="00202DF3">
            <w:pPr>
              <w:pStyle w:val="afb"/>
              <w:jc w:val="center"/>
            </w:pPr>
          </w:p>
        </w:tc>
        <w:tc>
          <w:tcPr>
            <w:tcW w:w="1042" w:type="dxa"/>
            <w:vAlign w:val="center"/>
          </w:tcPr>
          <w:p w:rsidR="00A56D41" w:rsidRPr="005F59F7" w:rsidRDefault="00F0294E" w:rsidP="00202DF3">
            <w:pPr>
              <w:pStyle w:val="afb"/>
              <w:jc w:val="center"/>
            </w:pPr>
            <w:r w:rsidRPr="005F59F7">
              <w:t>5</w:t>
            </w:r>
          </w:p>
        </w:tc>
      </w:tr>
      <w:tr w:rsidR="00FA09C8" w:rsidRPr="005F59F7" w:rsidTr="002D4C57">
        <w:tc>
          <w:tcPr>
            <w:tcW w:w="1430" w:type="dxa"/>
            <w:tcBorders>
              <w:top w:val="single" w:sz="4" w:space="0" w:color="auto"/>
              <w:bottom w:val="single" w:sz="4" w:space="0" w:color="auto"/>
            </w:tcBorders>
            <w:shd w:val="clear" w:color="auto" w:fill="auto"/>
            <w:vAlign w:val="center"/>
          </w:tcPr>
          <w:p w:rsidR="00FA09C8" w:rsidRPr="005F59F7" w:rsidRDefault="007F0E40" w:rsidP="00202DF3">
            <w:pPr>
              <w:pStyle w:val="afb"/>
              <w:jc w:val="center"/>
            </w:pPr>
            <w:r>
              <w:t xml:space="preserve">Λιγότερο </w:t>
            </w:r>
            <w:r w:rsidR="000963F7">
              <w:t>Ανεπτυγμένες Περιφέρειες</w:t>
            </w:r>
          </w:p>
        </w:tc>
        <w:tc>
          <w:tcPr>
            <w:tcW w:w="1122" w:type="dxa"/>
            <w:tcBorders>
              <w:top w:val="single" w:sz="4" w:space="0" w:color="auto"/>
              <w:bottom w:val="single" w:sz="4" w:space="0" w:color="auto"/>
            </w:tcBorders>
            <w:vAlign w:val="center"/>
          </w:tcPr>
          <w:p w:rsidR="00FA09C8" w:rsidRPr="005F59F7" w:rsidRDefault="00FA09C8" w:rsidP="00202DF3">
            <w:pPr>
              <w:pStyle w:val="afb"/>
              <w:jc w:val="center"/>
              <w:rPr>
                <w:lang w:val="en-US"/>
              </w:rPr>
            </w:pPr>
            <w:r w:rsidRPr="005F59F7">
              <w:rPr>
                <w:lang w:val="en-US"/>
              </w:rPr>
              <w:t>CO19</w:t>
            </w:r>
          </w:p>
        </w:tc>
        <w:tc>
          <w:tcPr>
            <w:tcW w:w="2398" w:type="dxa"/>
            <w:tcBorders>
              <w:top w:val="single" w:sz="4" w:space="0" w:color="auto"/>
              <w:bottom w:val="single" w:sz="4" w:space="0" w:color="auto"/>
            </w:tcBorders>
            <w:shd w:val="clear" w:color="auto" w:fill="auto"/>
            <w:vAlign w:val="center"/>
          </w:tcPr>
          <w:p w:rsidR="00FA09C8" w:rsidRPr="005F59F7" w:rsidRDefault="00FA09C8" w:rsidP="00202DF3">
            <w:pPr>
              <w:pStyle w:val="afb"/>
              <w:jc w:val="center"/>
            </w:pPr>
            <w:r w:rsidRPr="005F59F7">
              <w:t>Πρόσθετος πληθυσμός που εξυπηρετείται από βελτιωμένη επεξεργασία λυμάτων</w:t>
            </w:r>
          </w:p>
        </w:tc>
        <w:tc>
          <w:tcPr>
            <w:tcW w:w="1210" w:type="dxa"/>
            <w:tcBorders>
              <w:top w:val="single" w:sz="4" w:space="0" w:color="auto"/>
              <w:bottom w:val="single" w:sz="4" w:space="0" w:color="auto"/>
            </w:tcBorders>
            <w:shd w:val="clear" w:color="auto" w:fill="auto"/>
            <w:vAlign w:val="center"/>
          </w:tcPr>
          <w:p w:rsidR="00FA09C8" w:rsidRPr="005F59F7" w:rsidRDefault="00FA09C8" w:rsidP="00202DF3">
            <w:pPr>
              <w:pStyle w:val="afb"/>
              <w:jc w:val="center"/>
            </w:pPr>
            <w:r w:rsidRPr="005F59F7">
              <w:t>Ισοδύναμο πληθυσμού</w:t>
            </w:r>
          </w:p>
        </w:tc>
        <w:tc>
          <w:tcPr>
            <w:tcW w:w="880" w:type="dxa"/>
            <w:shd w:val="clear" w:color="auto" w:fill="auto"/>
            <w:vAlign w:val="center"/>
          </w:tcPr>
          <w:p w:rsidR="00FA09C8" w:rsidRPr="005F59F7" w:rsidRDefault="00FA09C8" w:rsidP="00202DF3">
            <w:pPr>
              <w:pStyle w:val="afb"/>
              <w:jc w:val="center"/>
            </w:pPr>
          </w:p>
        </w:tc>
        <w:tc>
          <w:tcPr>
            <w:tcW w:w="990" w:type="dxa"/>
            <w:vAlign w:val="center"/>
          </w:tcPr>
          <w:p w:rsidR="00FA09C8" w:rsidRPr="005F59F7" w:rsidRDefault="00FA09C8" w:rsidP="00202DF3">
            <w:pPr>
              <w:pStyle w:val="afb"/>
              <w:jc w:val="center"/>
            </w:pPr>
          </w:p>
        </w:tc>
        <w:tc>
          <w:tcPr>
            <w:tcW w:w="1042" w:type="dxa"/>
            <w:vAlign w:val="center"/>
          </w:tcPr>
          <w:p w:rsidR="00FA09C8" w:rsidRPr="005F59F7" w:rsidRDefault="00D053CC" w:rsidP="00202DF3">
            <w:pPr>
              <w:pStyle w:val="afb"/>
              <w:jc w:val="center"/>
            </w:pPr>
            <w:r w:rsidRPr="005F59F7">
              <w:t>0</w:t>
            </w:r>
          </w:p>
        </w:tc>
      </w:tr>
      <w:tr w:rsidR="00FA09C8" w:rsidRPr="005F59F7" w:rsidTr="002D4C57">
        <w:tc>
          <w:tcPr>
            <w:tcW w:w="1430" w:type="dxa"/>
            <w:tcBorders>
              <w:top w:val="single" w:sz="4" w:space="0" w:color="auto"/>
              <w:bottom w:val="single" w:sz="4" w:space="0" w:color="auto"/>
            </w:tcBorders>
            <w:shd w:val="clear" w:color="auto" w:fill="auto"/>
            <w:vAlign w:val="center"/>
          </w:tcPr>
          <w:p w:rsidR="00FA09C8" w:rsidRPr="005F59F7" w:rsidRDefault="007F0E40" w:rsidP="00202DF3">
            <w:pPr>
              <w:pStyle w:val="afb"/>
              <w:jc w:val="center"/>
            </w:pPr>
            <w:r>
              <w:t xml:space="preserve">Λιγότερο </w:t>
            </w:r>
            <w:r w:rsidR="000963F7">
              <w:t>Ανεπτυγμένες Περιφέρειες</w:t>
            </w:r>
          </w:p>
        </w:tc>
        <w:tc>
          <w:tcPr>
            <w:tcW w:w="1122" w:type="dxa"/>
            <w:tcBorders>
              <w:top w:val="single" w:sz="4" w:space="0" w:color="auto"/>
              <w:bottom w:val="single" w:sz="4" w:space="0" w:color="auto"/>
            </w:tcBorders>
            <w:vAlign w:val="center"/>
          </w:tcPr>
          <w:p w:rsidR="00FA09C8" w:rsidRPr="005F59F7" w:rsidRDefault="00FA09C8" w:rsidP="00202DF3">
            <w:pPr>
              <w:pStyle w:val="afb"/>
              <w:jc w:val="center"/>
              <w:rPr>
                <w:lang w:val="en-US"/>
              </w:rPr>
            </w:pPr>
            <w:r w:rsidRPr="005F59F7">
              <w:rPr>
                <w:lang w:val="en-US"/>
              </w:rPr>
              <w:t>Κ242</w:t>
            </w:r>
          </w:p>
        </w:tc>
        <w:tc>
          <w:tcPr>
            <w:tcW w:w="2398" w:type="dxa"/>
            <w:tcBorders>
              <w:top w:val="single" w:sz="4" w:space="0" w:color="auto"/>
              <w:bottom w:val="single" w:sz="4" w:space="0" w:color="auto"/>
            </w:tcBorders>
            <w:shd w:val="clear" w:color="auto" w:fill="auto"/>
            <w:vAlign w:val="center"/>
          </w:tcPr>
          <w:p w:rsidR="00FA09C8" w:rsidRPr="005F59F7" w:rsidRDefault="00FA09C8" w:rsidP="00202DF3">
            <w:pPr>
              <w:pStyle w:val="afb"/>
              <w:jc w:val="center"/>
            </w:pPr>
            <w:r w:rsidRPr="005F59F7">
              <w:t>Ενταγμένα έργα πολιτιστικής και φυσικής κληρονομιάς</w:t>
            </w:r>
          </w:p>
        </w:tc>
        <w:tc>
          <w:tcPr>
            <w:tcW w:w="1210" w:type="dxa"/>
            <w:tcBorders>
              <w:top w:val="single" w:sz="4" w:space="0" w:color="auto"/>
              <w:bottom w:val="single" w:sz="4" w:space="0" w:color="auto"/>
            </w:tcBorders>
            <w:shd w:val="clear" w:color="auto" w:fill="auto"/>
            <w:vAlign w:val="center"/>
          </w:tcPr>
          <w:p w:rsidR="00FA09C8" w:rsidRPr="005F59F7" w:rsidRDefault="00FA09C8" w:rsidP="00202DF3">
            <w:pPr>
              <w:pStyle w:val="afb"/>
              <w:jc w:val="center"/>
            </w:pPr>
            <w:r w:rsidRPr="005F59F7">
              <w:t>φυσικά πρόσωπα</w:t>
            </w:r>
          </w:p>
        </w:tc>
        <w:tc>
          <w:tcPr>
            <w:tcW w:w="880" w:type="dxa"/>
            <w:shd w:val="clear" w:color="auto" w:fill="auto"/>
            <w:vAlign w:val="center"/>
          </w:tcPr>
          <w:p w:rsidR="00FA09C8" w:rsidRPr="005F59F7" w:rsidRDefault="00FA09C8" w:rsidP="00202DF3">
            <w:pPr>
              <w:pStyle w:val="afb"/>
              <w:jc w:val="center"/>
            </w:pPr>
          </w:p>
        </w:tc>
        <w:tc>
          <w:tcPr>
            <w:tcW w:w="990" w:type="dxa"/>
            <w:vAlign w:val="center"/>
          </w:tcPr>
          <w:p w:rsidR="00FA09C8" w:rsidRPr="005F59F7" w:rsidRDefault="00FA09C8" w:rsidP="00202DF3">
            <w:pPr>
              <w:pStyle w:val="afb"/>
              <w:jc w:val="center"/>
            </w:pPr>
          </w:p>
        </w:tc>
        <w:tc>
          <w:tcPr>
            <w:tcW w:w="1042" w:type="dxa"/>
            <w:vAlign w:val="center"/>
          </w:tcPr>
          <w:p w:rsidR="00FA09C8" w:rsidRPr="005F59F7" w:rsidRDefault="00FA09C8" w:rsidP="00202DF3">
            <w:pPr>
              <w:pStyle w:val="afb"/>
              <w:jc w:val="center"/>
            </w:pPr>
            <w:r w:rsidRPr="005F59F7">
              <w:t>4</w:t>
            </w:r>
          </w:p>
        </w:tc>
      </w:tr>
      <w:tr w:rsidR="00FA09C8" w:rsidRPr="005F59F7" w:rsidTr="002D4C57">
        <w:tc>
          <w:tcPr>
            <w:tcW w:w="1430" w:type="dxa"/>
            <w:tcBorders>
              <w:top w:val="single" w:sz="4" w:space="0" w:color="auto"/>
              <w:bottom w:val="single" w:sz="4" w:space="0" w:color="auto"/>
            </w:tcBorders>
            <w:shd w:val="clear" w:color="auto" w:fill="auto"/>
            <w:vAlign w:val="center"/>
          </w:tcPr>
          <w:p w:rsidR="00FA09C8" w:rsidRPr="005F59F7" w:rsidRDefault="007F0E40" w:rsidP="00202DF3">
            <w:pPr>
              <w:pStyle w:val="afb"/>
              <w:jc w:val="center"/>
            </w:pPr>
            <w:r>
              <w:t xml:space="preserve">Λιγότερο </w:t>
            </w:r>
            <w:r w:rsidR="000963F7">
              <w:t>Ανεπτυγμένες Περιφέρειες</w:t>
            </w:r>
          </w:p>
        </w:tc>
        <w:tc>
          <w:tcPr>
            <w:tcW w:w="1122" w:type="dxa"/>
            <w:tcBorders>
              <w:top w:val="single" w:sz="4" w:space="0" w:color="auto"/>
              <w:bottom w:val="single" w:sz="4" w:space="0" w:color="auto"/>
            </w:tcBorders>
            <w:vAlign w:val="center"/>
          </w:tcPr>
          <w:p w:rsidR="00FA09C8" w:rsidRPr="005F59F7" w:rsidRDefault="00FA09C8" w:rsidP="00202DF3">
            <w:pPr>
              <w:pStyle w:val="afb"/>
              <w:jc w:val="center"/>
              <w:rPr>
                <w:lang w:val="en-US"/>
              </w:rPr>
            </w:pPr>
            <w:r w:rsidRPr="005F59F7">
              <w:rPr>
                <w:lang w:val="en-US"/>
              </w:rPr>
              <w:t>CO09</w:t>
            </w:r>
          </w:p>
        </w:tc>
        <w:tc>
          <w:tcPr>
            <w:tcW w:w="2398" w:type="dxa"/>
            <w:tcBorders>
              <w:top w:val="single" w:sz="4" w:space="0" w:color="auto"/>
              <w:bottom w:val="single" w:sz="4" w:space="0" w:color="auto"/>
            </w:tcBorders>
            <w:shd w:val="clear" w:color="auto" w:fill="auto"/>
            <w:vAlign w:val="center"/>
          </w:tcPr>
          <w:p w:rsidR="00FA09C8" w:rsidRPr="005F59F7" w:rsidRDefault="00FA09C8" w:rsidP="00202DF3">
            <w:pPr>
              <w:pStyle w:val="afb"/>
              <w:jc w:val="center"/>
            </w:pPr>
            <w:r w:rsidRPr="005F59F7">
              <w:t>Αύξηση του αναμενόμενου αριθμού επισκέψεων σε ενισχυόμενες τοποθεσίες πολιτιστικής και φυσικής κληρονομιάς και πόλους έλξης επισκεπτών</w:t>
            </w:r>
          </w:p>
        </w:tc>
        <w:tc>
          <w:tcPr>
            <w:tcW w:w="1210" w:type="dxa"/>
            <w:tcBorders>
              <w:top w:val="single" w:sz="4" w:space="0" w:color="auto"/>
              <w:bottom w:val="single" w:sz="4" w:space="0" w:color="auto"/>
            </w:tcBorders>
            <w:shd w:val="clear" w:color="auto" w:fill="auto"/>
            <w:vAlign w:val="center"/>
          </w:tcPr>
          <w:p w:rsidR="00FA09C8" w:rsidRPr="005F59F7" w:rsidRDefault="00FA09C8" w:rsidP="00202DF3">
            <w:pPr>
              <w:pStyle w:val="afb"/>
              <w:jc w:val="center"/>
            </w:pPr>
            <w:r w:rsidRPr="005F59F7">
              <w:t>Επισκέψεις ανά έτος</w:t>
            </w:r>
          </w:p>
        </w:tc>
        <w:tc>
          <w:tcPr>
            <w:tcW w:w="880" w:type="dxa"/>
            <w:shd w:val="clear" w:color="auto" w:fill="auto"/>
            <w:vAlign w:val="center"/>
          </w:tcPr>
          <w:p w:rsidR="00FA09C8" w:rsidRPr="005F59F7" w:rsidRDefault="00FA09C8" w:rsidP="00202DF3">
            <w:pPr>
              <w:pStyle w:val="afb"/>
              <w:jc w:val="center"/>
            </w:pPr>
          </w:p>
        </w:tc>
        <w:tc>
          <w:tcPr>
            <w:tcW w:w="990" w:type="dxa"/>
            <w:vAlign w:val="center"/>
          </w:tcPr>
          <w:p w:rsidR="00FA09C8" w:rsidRPr="005F59F7" w:rsidRDefault="00FA09C8" w:rsidP="00202DF3">
            <w:pPr>
              <w:pStyle w:val="afb"/>
              <w:jc w:val="center"/>
            </w:pPr>
          </w:p>
        </w:tc>
        <w:tc>
          <w:tcPr>
            <w:tcW w:w="1042" w:type="dxa"/>
            <w:vAlign w:val="center"/>
          </w:tcPr>
          <w:p w:rsidR="00FA09C8" w:rsidRPr="005F59F7" w:rsidRDefault="00D053CC" w:rsidP="00202DF3">
            <w:pPr>
              <w:pStyle w:val="afb"/>
              <w:jc w:val="center"/>
            </w:pPr>
            <w:r w:rsidRPr="005F59F7">
              <w:t>0</w:t>
            </w:r>
          </w:p>
        </w:tc>
      </w:tr>
    </w:tbl>
    <w:p w:rsidR="008B22C3" w:rsidRPr="005F59F7" w:rsidRDefault="008B22C3" w:rsidP="002D4C57">
      <w:r w:rsidRPr="005F59F7">
        <w:t>Οι ενέργειες που θα αναληφθούν από τη ΔΑ προκειμένου να επιτευχθούν οι ενδιάμεσοι στόχοι που έχουν τεθεί για την κατανομή του αποθεματικού επίδοσης είναι, οι ακόλουθες:</w:t>
      </w:r>
    </w:p>
    <w:p w:rsidR="008B22C3" w:rsidRPr="005F59F7" w:rsidRDefault="008B22C3" w:rsidP="005E72F7">
      <w:pPr>
        <w:pStyle w:val="Tab1"/>
      </w:pPr>
      <w:r w:rsidRPr="005F59F7">
        <w:t>Εξειδίκευση και άμεση ενεργοποίηση των δράσεων που συμβάλουν στην επίτευξη των στόχων.</w:t>
      </w:r>
    </w:p>
    <w:p w:rsidR="008B22C3" w:rsidRPr="005F59F7" w:rsidRDefault="008B22C3" w:rsidP="005E72F7">
      <w:pPr>
        <w:pStyle w:val="Tab1"/>
      </w:pPr>
      <w:r w:rsidRPr="005F59F7">
        <w:t>Προτεραιότητα στην έκδοση προσκλήσεων και στην αξιολόγηση των αιτημάτων των αντίστοιχων δράσεων.</w:t>
      </w:r>
    </w:p>
    <w:p w:rsidR="008B22C3" w:rsidRPr="005F59F7" w:rsidRDefault="008B22C3" w:rsidP="005E72F7">
      <w:pPr>
        <w:pStyle w:val="Tab1"/>
      </w:pPr>
      <w:r w:rsidRPr="005F59F7">
        <w:t>Ενημέρωση των εμπλεκόμενων φορέων (π.χ. δικαιούχοι, επιτελικές δομές κλπ.) για τη συμβολή της δράσης στην επίτευξη των οροσήμων του 2018 και κατ’ επέκταση για την κατανομή του αποθεματικού επίδοσης.</w:t>
      </w:r>
    </w:p>
    <w:p w:rsidR="008B22C3" w:rsidRPr="005F59F7" w:rsidRDefault="008B22C3" w:rsidP="005E72F7">
      <w:pPr>
        <w:pStyle w:val="Tab1"/>
      </w:pPr>
      <w:r w:rsidRPr="005F59F7">
        <w:t>Κατάρτιση προσωπικού ΔΑ και εμπλεκόμενων φορέων σε θέματα μέτρησης και παρακολούθησης δεικτών.</w:t>
      </w:r>
    </w:p>
    <w:p w:rsidR="008B22C3" w:rsidRDefault="008B22C3" w:rsidP="005E72F7">
      <w:pPr>
        <w:pStyle w:val="Tab1"/>
      </w:pPr>
      <w:r w:rsidRPr="005F59F7">
        <w:t>Παρακολούθηση της εξέλιξης της επίτευξης των στόχων, διασφάλιση συλλογής αναγκαίων στοιχείων, ανάλυση κινδύνου μη επίτευξης και πρόταση διορθωτικών ενεργειών κλπ.</w:t>
      </w:r>
    </w:p>
    <w:p w:rsidR="00730CDE" w:rsidRPr="005F59F7" w:rsidRDefault="00730CDE" w:rsidP="002D4C57"/>
    <w:p w:rsidR="002D4C57" w:rsidRDefault="002D4C57" w:rsidP="0093016B">
      <w:pPr>
        <w:pStyle w:val="1"/>
        <w:rPr>
          <w:highlight w:val="lightGray"/>
        </w:rPr>
        <w:sectPr w:rsidR="002D4C57" w:rsidSect="007C4C51">
          <w:headerReference w:type="even" r:id="rId62"/>
          <w:headerReference w:type="default" r:id="rId63"/>
          <w:pgSz w:w="11906" w:h="16838" w:code="9"/>
          <w:pgMar w:top="1418" w:right="1418" w:bottom="1418" w:left="1418" w:header="709" w:footer="709" w:gutter="0"/>
          <w:cols w:space="708"/>
          <w:docGrid w:linePitch="360"/>
        </w:sectPr>
      </w:pPr>
    </w:p>
    <w:p w:rsidR="00420D4D" w:rsidRPr="00784FB4" w:rsidRDefault="00420D4D" w:rsidP="00784FB4">
      <w:pPr>
        <w:pStyle w:val="Heading2"/>
      </w:pPr>
      <w:bookmarkStart w:id="48" w:name="_Toc513462455"/>
      <w:r w:rsidRPr="00784FB4">
        <w:lastRenderedPageBreak/>
        <w:t xml:space="preserve">Θεματικός στόχος </w:t>
      </w:r>
      <w:r w:rsidRPr="00784FB4">
        <w:rPr>
          <w:i/>
        </w:rPr>
        <w:t>4</w:t>
      </w:r>
      <w:r w:rsidRPr="00784FB4">
        <w:t xml:space="preserve"> – Επενδυτική Προτεραιότητα </w:t>
      </w:r>
      <w:r w:rsidRPr="00784FB4">
        <w:rPr>
          <w:i/>
        </w:rPr>
        <w:t>4</w:t>
      </w:r>
      <w:r w:rsidRPr="00784FB4">
        <w:rPr>
          <w:i/>
          <w:lang w:val="en-US"/>
        </w:rPr>
        <w:t>c</w:t>
      </w:r>
      <w:bookmarkEnd w:id="4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420D4D" w:rsidRPr="005F59F7" w:rsidTr="00EF1EB3">
        <w:tc>
          <w:tcPr>
            <w:tcW w:w="2835" w:type="dxa"/>
            <w:shd w:val="clear" w:color="auto" w:fill="auto"/>
          </w:tcPr>
          <w:p w:rsidR="00420D4D" w:rsidRPr="005F59F7" w:rsidRDefault="00420D4D" w:rsidP="007D7D42">
            <w:pPr>
              <w:pStyle w:val="afd"/>
              <w:jc w:val="left"/>
            </w:pPr>
            <w:r w:rsidRPr="005F59F7">
              <w:t>Θεματικός στόχος (ΘΣ)</w:t>
            </w:r>
          </w:p>
        </w:tc>
        <w:tc>
          <w:tcPr>
            <w:tcW w:w="6237" w:type="dxa"/>
            <w:shd w:val="clear" w:color="auto" w:fill="auto"/>
          </w:tcPr>
          <w:p w:rsidR="00420D4D" w:rsidRPr="005F59F7" w:rsidRDefault="00420D4D" w:rsidP="00056C67">
            <w:pPr>
              <w:pStyle w:val="afd"/>
            </w:pPr>
            <w:r w:rsidRPr="005F59F7">
              <w:t>ΘΣ 4 Υποστήριξη της μετάβασης προς μια οικονομία χαμηλών εκπομπών διοξειδίου του άνθρακα σε όλους τους τομείς</w:t>
            </w:r>
          </w:p>
        </w:tc>
      </w:tr>
      <w:tr w:rsidR="00420D4D" w:rsidRPr="005F59F7" w:rsidTr="00EF1EB3">
        <w:tc>
          <w:tcPr>
            <w:tcW w:w="2835" w:type="dxa"/>
            <w:shd w:val="clear" w:color="auto" w:fill="auto"/>
          </w:tcPr>
          <w:p w:rsidR="00420D4D" w:rsidRPr="005F59F7" w:rsidRDefault="00420D4D" w:rsidP="007D7D42">
            <w:pPr>
              <w:pStyle w:val="afd"/>
              <w:jc w:val="left"/>
            </w:pPr>
            <w:r w:rsidRPr="005F59F7">
              <w:t>Επενδυτική προτεραιότητα</w:t>
            </w:r>
          </w:p>
        </w:tc>
        <w:tc>
          <w:tcPr>
            <w:tcW w:w="6237" w:type="dxa"/>
            <w:shd w:val="clear" w:color="auto" w:fill="auto"/>
          </w:tcPr>
          <w:p w:rsidR="00420D4D" w:rsidRPr="005F59F7" w:rsidRDefault="00420D4D" w:rsidP="00056C67">
            <w:pPr>
              <w:pStyle w:val="afd"/>
            </w:pPr>
            <w:r w:rsidRPr="005F59F7">
              <w:t>ΕΠ4c Στήριξη της ενεργειακής απόδοσης, της έξυπνης διαχείρισης της ενέργειας και της χρήσης ανανεώσιμων πηγών ενέργειας στις δημόσιες υποδομές, συμπεριλαμβανομένων των δημόσιων κτηρίων, και στον τομέα της στέγασης</w:t>
            </w:r>
          </w:p>
        </w:tc>
      </w:tr>
      <w:tr w:rsidR="00420D4D" w:rsidRPr="005F59F7" w:rsidTr="00EF1EB3">
        <w:tc>
          <w:tcPr>
            <w:tcW w:w="2835" w:type="dxa"/>
            <w:shd w:val="clear" w:color="auto" w:fill="auto"/>
          </w:tcPr>
          <w:p w:rsidR="00420D4D" w:rsidRPr="005F59F7" w:rsidRDefault="00420D4D" w:rsidP="007D7D42">
            <w:pPr>
              <w:pStyle w:val="afd"/>
              <w:jc w:val="left"/>
            </w:pPr>
            <w:r w:rsidRPr="005F59F7">
              <w:t>Σύνδεση με θεματικές αιρεσιμότητες</w:t>
            </w:r>
          </w:p>
        </w:tc>
        <w:tc>
          <w:tcPr>
            <w:tcW w:w="6237" w:type="dxa"/>
            <w:shd w:val="clear" w:color="auto" w:fill="auto"/>
          </w:tcPr>
          <w:p w:rsidR="00420D4D" w:rsidRPr="005F59F7" w:rsidRDefault="00420D4D" w:rsidP="007D7D42">
            <w:pPr>
              <w:pStyle w:val="afd"/>
            </w:pPr>
            <w:r w:rsidRPr="005F59F7">
              <w:t>T.04.1 Κριτήριο 1</w:t>
            </w:r>
          </w:p>
          <w:p w:rsidR="00420D4D" w:rsidRPr="005F59F7" w:rsidRDefault="00420D4D" w:rsidP="007D7D42">
            <w:pPr>
              <w:pStyle w:val="afd"/>
              <w:rPr>
                <w:lang w:val="en-US"/>
              </w:rPr>
            </w:pPr>
            <w:r w:rsidRPr="005F59F7">
              <w:t>T.04.1 Κριτήριο 3</w:t>
            </w:r>
          </w:p>
        </w:tc>
      </w:tr>
      <w:tr w:rsidR="00420D4D" w:rsidRPr="005F59F7" w:rsidTr="00EF1EB3">
        <w:tc>
          <w:tcPr>
            <w:tcW w:w="2835" w:type="dxa"/>
            <w:shd w:val="clear" w:color="auto" w:fill="auto"/>
          </w:tcPr>
          <w:p w:rsidR="00420D4D" w:rsidRPr="005F59F7" w:rsidRDefault="00420D4D" w:rsidP="007D7D42">
            <w:pPr>
              <w:pStyle w:val="afd"/>
              <w:jc w:val="left"/>
            </w:pPr>
            <w:r w:rsidRPr="005F59F7">
              <w:t>Ειδικοί στόχοι</w:t>
            </w:r>
          </w:p>
        </w:tc>
        <w:tc>
          <w:tcPr>
            <w:tcW w:w="6237" w:type="dxa"/>
            <w:shd w:val="clear" w:color="auto" w:fill="auto"/>
          </w:tcPr>
          <w:p w:rsidR="00420D4D" w:rsidRPr="005F59F7" w:rsidRDefault="007650EA" w:rsidP="007D7D42">
            <w:pPr>
              <w:pStyle w:val="afd"/>
            </w:pPr>
            <w:r w:rsidRPr="005F59F7">
              <w:t xml:space="preserve">4.3.1 </w:t>
            </w:r>
            <w:r w:rsidR="00420D4D" w:rsidRPr="005F59F7">
              <w:t xml:space="preserve">Βελτίωση της ενεργειακής αποδοτικότητας του κτιριακού αποθέματος της </w:t>
            </w:r>
            <w:r w:rsidR="001151E1" w:rsidRPr="005F59F7">
              <w:t>Περιφέρεια</w:t>
            </w:r>
            <w:r w:rsidR="00420D4D" w:rsidRPr="005F59F7">
              <w:t>ς</w:t>
            </w:r>
          </w:p>
        </w:tc>
      </w:tr>
      <w:tr w:rsidR="00420D4D" w:rsidRPr="005F59F7" w:rsidTr="00EF1EB3">
        <w:tc>
          <w:tcPr>
            <w:tcW w:w="2835" w:type="dxa"/>
            <w:shd w:val="clear" w:color="auto" w:fill="auto"/>
          </w:tcPr>
          <w:p w:rsidR="00420D4D" w:rsidRPr="005F59F7" w:rsidRDefault="00420D4D" w:rsidP="007D7D42">
            <w:pPr>
              <w:pStyle w:val="afd"/>
              <w:jc w:val="left"/>
            </w:pPr>
            <w:r w:rsidRPr="005F59F7">
              <w:t>Δείκτες αποτελέσματος</w:t>
            </w:r>
          </w:p>
        </w:tc>
        <w:tc>
          <w:tcPr>
            <w:tcW w:w="6237" w:type="dxa"/>
            <w:shd w:val="clear" w:color="auto" w:fill="auto"/>
          </w:tcPr>
          <w:p w:rsidR="00420D4D" w:rsidRPr="005F59F7" w:rsidRDefault="007650EA" w:rsidP="007D7D42">
            <w:pPr>
              <w:pStyle w:val="afd"/>
            </w:pPr>
            <w:r w:rsidRPr="005F59F7">
              <w:rPr>
                <w:lang w:val="en-US"/>
              </w:rPr>
              <w:t>T</w:t>
            </w:r>
            <w:r w:rsidRPr="005F59F7">
              <w:t xml:space="preserve">1613 </w:t>
            </w:r>
            <w:r w:rsidR="00420D4D" w:rsidRPr="005F59F7">
              <w:t>Ετήσια εξοικονόμηση τελικής ενέργειας</w:t>
            </w:r>
          </w:p>
        </w:tc>
      </w:tr>
    </w:tbl>
    <w:p w:rsidR="007D7D42" w:rsidRDefault="007D7D42" w:rsidP="0093016B">
      <w:pPr>
        <w:pStyle w:val="1"/>
        <w:sectPr w:rsidR="007D7D42" w:rsidSect="007C4C51">
          <w:headerReference w:type="even" r:id="rId64"/>
          <w:headerReference w:type="default" r:id="rId65"/>
          <w:pgSz w:w="11906" w:h="16838" w:code="9"/>
          <w:pgMar w:top="1418" w:right="1418" w:bottom="1418" w:left="1418" w:header="709" w:footer="709" w:gutter="0"/>
          <w:cols w:space="708"/>
          <w:docGrid w:linePitch="360"/>
        </w:sectPr>
      </w:pPr>
    </w:p>
    <w:p w:rsidR="00420D4D" w:rsidRPr="005F59F7" w:rsidRDefault="00420D4D" w:rsidP="00304BEA">
      <w:pPr>
        <w:pStyle w:val="22"/>
      </w:pPr>
      <w:bookmarkStart w:id="49" w:name="_Toc513462456"/>
      <w:r w:rsidRPr="005F59F7">
        <w:lastRenderedPageBreak/>
        <w:t>Δράση 4.3.1.1: Αναβάθμιση κτιρίων και βελτίωση της ενεργειακής απόδοσης σε δημόσια κτίρια</w:t>
      </w:r>
      <w:bookmarkEnd w:id="4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420D4D" w:rsidRPr="005F59F7" w:rsidTr="00304BEA">
        <w:tc>
          <w:tcPr>
            <w:tcW w:w="2734" w:type="dxa"/>
            <w:shd w:val="clear" w:color="auto" w:fill="auto"/>
          </w:tcPr>
          <w:p w:rsidR="00420D4D" w:rsidRPr="005F59F7" w:rsidRDefault="00420D4D" w:rsidP="00304BEA">
            <w:pPr>
              <w:pStyle w:val="afd"/>
              <w:jc w:val="left"/>
            </w:pPr>
            <w:r w:rsidRPr="005F59F7">
              <w:t>Χαρακτηρισμός δράσης</w:t>
            </w:r>
          </w:p>
        </w:tc>
        <w:tc>
          <w:tcPr>
            <w:tcW w:w="6338" w:type="dxa"/>
            <w:shd w:val="clear" w:color="auto" w:fill="auto"/>
          </w:tcPr>
          <w:p w:rsidR="00420D4D" w:rsidRPr="005F59F7" w:rsidRDefault="00B015AE" w:rsidP="00304BEA">
            <w:pPr>
              <w:pStyle w:val="afd"/>
            </w:pPr>
            <w:r w:rsidRPr="005F59F7">
              <w:fldChar w:fldCharType="begin">
                <w:ffData>
                  <w:name w:val=""/>
                  <w:enabled/>
                  <w:calcOnExit w:val="0"/>
                  <w:checkBox>
                    <w:sizeAuto/>
                    <w:default w:val="0"/>
                  </w:checkBox>
                </w:ffData>
              </w:fldChar>
            </w:r>
            <w:r w:rsidR="00420D4D" w:rsidRPr="005F59F7">
              <w:instrText xml:space="preserve"> FORMCHECKBOX </w:instrText>
            </w:r>
            <w:r w:rsidR="00E9161E">
              <w:fldChar w:fldCharType="separate"/>
            </w:r>
            <w:r w:rsidRPr="005F59F7">
              <w:fldChar w:fldCharType="end"/>
            </w:r>
            <w:r w:rsidR="00420D4D" w:rsidRPr="005F59F7">
              <w:t xml:space="preserve"> Εμπροσθοβαρής</w:t>
            </w:r>
          </w:p>
          <w:p w:rsidR="00420D4D" w:rsidRPr="005F59F7" w:rsidRDefault="00B015AE" w:rsidP="00304BEA">
            <w:pPr>
              <w:pStyle w:val="afd"/>
            </w:pPr>
            <w:r w:rsidRPr="005F59F7">
              <w:rPr>
                <w:sz w:val="20"/>
              </w:rPr>
              <w:fldChar w:fldCharType="begin">
                <w:ffData>
                  <w:name w:val=""/>
                  <w:enabled/>
                  <w:calcOnExit w:val="0"/>
                  <w:checkBox>
                    <w:sizeAuto/>
                    <w:default w:val="0"/>
                  </w:checkBox>
                </w:ffData>
              </w:fldChar>
            </w:r>
            <w:r w:rsidR="00420D4D"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20D4D" w:rsidRPr="005F59F7">
              <w:t xml:space="preserve"> Τμηματοποιημένη </w:t>
            </w:r>
          </w:p>
          <w:p w:rsidR="00420D4D" w:rsidRPr="005F59F7" w:rsidRDefault="00B015AE" w:rsidP="00304BEA">
            <w:pPr>
              <w:pStyle w:val="afd"/>
            </w:pPr>
            <w:r w:rsidRPr="005F59F7">
              <w:fldChar w:fldCharType="begin">
                <w:ffData>
                  <w:name w:val=""/>
                  <w:enabled/>
                  <w:calcOnExit w:val="0"/>
                  <w:checkBox>
                    <w:sizeAuto/>
                    <w:default w:val="0"/>
                  </w:checkBox>
                </w:ffData>
              </w:fldChar>
            </w:r>
            <w:r w:rsidR="00420D4D" w:rsidRPr="005F59F7">
              <w:instrText xml:space="preserve"> FORMCHECKBOX </w:instrText>
            </w:r>
            <w:r w:rsidR="00E9161E">
              <w:fldChar w:fldCharType="separate"/>
            </w:r>
            <w:r w:rsidRPr="005F59F7">
              <w:fldChar w:fldCharType="end"/>
            </w:r>
            <w:r w:rsidR="00420D4D" w:rsidRPr="005F59F7">
              <w:t xml:space="preserve"> Μεγάλο έργο</w:t>
            </w:r>
          </w:p>
          <w:p w:rsidR="00420D4D" w:rsidRPr="005F59F7" w:rsidRDefault="00B015AE" w:rsidP="00304BEA">
            <w:pPr>
              <w:pStyle w:val="afd"/>
            </w:pPr>
            <w:r w:rsidRPr="005F59F7">
              <w:rPr>
                <w:sz w:val="20"/>
              </w:rPr>
              <w:fldChar w:fldCharType="begin">
                <w:ffData>
                  <w:name w:val=""/>
                  <w:enabled/>
                  <w:calcOnExit w:val="0"/>
                  <w:checkBox>
                    <w:sizeAuto/>
                    <w:default w:val="0"/>
                  </w:checkBox>
                </w:ffData>
              </w:fldChar>
            </w:r>
            <w:r w:rsidR="00420D4D"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20D4D" w:rsidRPr="005F59F7">
              <w:t xml:space="preserve"> Κρατική ενίσχυση</w:t>
            </w:r>
          </w:p>
          <w:p w:rsidR="00420D4D" w:rsidRPr="005F59F7" w:rsidRDefault="00B015AE" w:rsidP="00552B99">
            <w:pPr>
              <w:pStyle w:val="afd"/>
            </w:pPr>
            <w:r w:rsidRPr="005F59F7">
              <w:rPr>
                <w:sz w:val="20"/>
              </w:rPr>
              <w:fldChar w:fldCharType="begin">
                <w:ffData>
                  <w:name w:val=""/>
                  <w:enabled/>
                  <w:calcOnExit w:val="0"/>
                  <w:checkBox>
                    <w:sizeAuto/>
                    <w:default w:val="1"/>
                  </w:checkBox>
                </w:ffData>
              </w:fldChar>
            </w:r>
            <w:r w:rsidR="00420D4D"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20D4D" w:rsidRPr="005F59F7">
              <w:t xml:space="preserve">  Δημόσι</w:t>
            </w:r>
            <w:r w:rsidR="00552B99">
              <w:t>α</w:t>
            </w:r>
            <w:r w:rsidR="00420D4D" w:rsidRPr="005F59F7">
              <w:t xml:space="preserve"> έργ</w:t>
            </w:r>
            <w:r w:rsidR="00552B99">
              <w:t>α</w:t>
            </w:r>
          </w:p>
        </w:tc>
      </w:tr>
      <w:tr w:rsidR="00BA3F88" w:rsidRPr="005F59F7" w:rsidTr="00304BEA">
        <w:tc>
          <w:tcPr>
            <w:tcW w:w="2734" w:type="dxa"/>
            <w:shd w:val="clear" w:color="auto" w:fill="auto"/>
          </w:tcPr>
          <w:p w:rsidR="00BA3F88" w:rsidRPr="005F59F7" w:rsidRDefault="00BA3F88" w:rsidP="00304BEA">
            <w:pPr>
              <w:pStyle w:val="afd"/>
              <w:jc w:val="left"/>
            </w:pPr>
            <w:r w:rsidRPr="005F59F7">
              <w:t>Ενέργειες που θα αναληφθούν για τα εμπροσθοβαρή, τα μεγάλα και τα τμηματοποιημ</w:t>
            </w:r>
            <w:r w:rsidR="00585986">
              <w:t>ένα</w:t>
            </w:r>
            <w:r w:rsidRPr="005F59F7">
              <w:t>. έργα</w:t>
            </w:r>
          </w:p>
        </w:tc>
        <w:tc>
          <w:tcPr>
            <w:tcW w:w="6338" w:type="dxa"/>
            <w:shd w:val="clear" w:color="auto" w:fill="auto"/>
          </w:tcPr>
          <w:p w:rsidR="00BA3F88" w:rsidRPr="005F59F7" w:rsidRDefault="00BA3F88" w:rsidP="00304BEA">
            <w:pPr>
              <w:pStyle w:val="afd"/>
              <w:rPr>
                <w:color w:val="0000FF"/>
              </w:rPr>
            </w:pPr>
            <w:r w:rsidRPr="005F59F7">
              <w:t>Δεν εμπίπτει στις συγκεκριμένες κατηγορίες έργου.</w:t>
            </w:r>
          </w:p>
        </w:tc>
      </w:tr>
      <w:tr w:rsidR="00BA3F88" w:rsidRPr="005F59F7" w:rsidTr="00304BEA">
        <w:tc>
          <w:tcPr>
            <w:tcW w:w="2734" w:type="dxa"/>
            <w:shd w:val="clear" w:color="auto" w:fill="auto"/>
          </w:tcPr>
          <w:p w:rsidR="00BA3F88" w:rsidRPr="005F59F7" w:rsidRDefault="00BA3F88" w:rsidP="00304BEA">
            <w:pPr>
              <w:pStyle w:val="afd"/>
              <w:jc w:val="left"/>
            </w:pPr>
            <w:r w:rsidRPr="005F59F7">
              <w:t>Τρόπος υλοποίησης δράσης</w:t>
            </w:r>
          </w:p>
        </w:tc>
        <w:tc>
          <w:tcPr>
            <w:tcW w:w="6338" w:type="dxa"/>
            <w:shd w:val="clear" w:color="auto" w:fill="auto"/>
          </w:tcPr>
          <w:p w:rsidR="00BA3F88" w:rsidRPr="005F59F7" w:rsidRDefault="00B015AE" w:rsidP="00304BEA">
            <w:pPr>
              <w:pStyle w:val="afd"/>
            </w:pPr>
            <w:r w:rsidRPr="005F59F7">
              <w:rPr>
                <w:sz w:val="20"/>
              </w:rPr>
              <w:fldChar w:fldCharType="begin">
                <w:ffData>
                  <w:name w:val=""/>
                  <w:enabled/>
                  <w:calcOnExit w:val="0"/>
                  <w:checkBox>
                    <w:sizeAuto/>
                    <w:default w:val="0"/>
                  </w:checkBox>
                </w:ffData>
              </w:fldChar>
            </w:r>
            <w:r w:rsidR="00BA3F8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A3F88" w:rsidRPr="005F59F7">
              <w:t xml:space="preserve"> Επιχορήγηση (</w:t>
            </w:r>
            <w:r w:rsidR="00BA3F88" w:rsidRPr="005F59F7">
              <w:rPr>
                <w:lang w:val="en-US"/>
              </w:rPr>
              <w:t>grant</w:t>
            </w:r>
            <w:r w:rsidR="00BA3F88" w:rsidRPr="005F59F7">
              <w:t>)</w:t>
            </w:r>
          </w:p>
          <w:p w:rsidR="00BA3F88" w:rsidRPr="005F59F7" w:rsidRDefault="00B015AE" w:rsidP="00304BEA">
            <w:pPr>
              <w:pStyle w:val="afd"/>
            </w:pPr>
            <w:r w:rsidRPr="005F59F7">
              <w:rPr>
                <w:sz w:val="20"/>
              </w:rPr>
              <w:fldChar w:fldCharType="begin">
                <w:ffData>
                  <w:name w:val=""/>
                  <w:enabled/>
                  <w:calcOnExit w:val="0"/>
                  <w:checkBox>
                    <w:sizeAuto/>
                    <w:default w:val="0"/>
                  </w:checkBox>
                </w:ffData>
              </w:fldChar>
            </w:r>
            <w:r w:rsidR="00BA3F8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A3F88" w:rsidRPr="005F59F7">
              <w:t xml:space="preserve"> Μέσο χρηματοοικονομικής τεχνικής</w:t>
            </w:r>
          </w:p>
          <w:p w:rsidR="00BA3F88" w:rsidRPr="005F59F7" w:rsidRDefault="00B015AE" w:rsidP="00304BEA">
            <w:pPr>
              <w:pStyle w:val="afd"/>
            </w:pPr>
            <w:r w:rsidRPr="005F59F7">
              <w:fldChar w:fldCharType="begin">
                <w:ffData>
                  <w:name w:val=""/>
                  <w:enabled/>
                  <w:calcOnExit w:val="0"/>
                  <w:checkBox>
                    <w:sizeAuto/>
                    <w:default w:val="0"/>
                  </w:checkBox>
                </w:ffData>
              </w:fldChar>
            </w:r>
            <w:r w:rsidR="00BA3F88" w:rsidRPr="005F59F7">
              <w:instrText xml:space="preserve"> FORMCHECKBOX </w:instrText>
            </w:r>
            <w:r w:rsidR="00E9161E">
              <w:fldChar w:fldCharType="separate"/>
            </w:r>
            <w:r w:rsidRPr="005F59F7">
              <w:fldChar w:fldCharType="end"/>
            </w:r>
            <w:r w:rsidR="00BA3F88" w:rsidRPr="005F59F7">
              <w:t xml:space="preserve"> ΒΑΑ </w:t>
            </w:r>
          </w:p>
          <w:p w:rsidR="00BA3F88" w:rsidRPr="005F59F7" w:rsidRDefault="00B015AE" w:rsidP="00304BEA">
            <w:pPr>
              <w:pStyle w:val="afd"/>
            </w:pPr>
            <w:r w:rsidRPr="005F59F7">
              <w:fldChar w:fldCharType="begin">
                <w:ffData>
                  <w:name w:val=""/>
                  <w:enabled/>
                  <w:calcOnExit w:val="0"/>
                  <w:checkBox>
                    <w:sizeAuto/>
                    <w:default w:val="0"/>
                  </w:checkBox>
                </w:ffData>
              </w:fldChar>
            </w:r>
            <w:r w:rsidR="00BA3F88" w:rsidRPr="005F59F7">
              <w:instrText xml:space="preserve"> FORMCHECKBOX </w:instrText>
            </w:r>
            <w:r w:rsidR="00E9161E">
              <w:fldChar w:fldCharType="separate"/>
            </w:r>
            <w:r w:rsidRPr="005F59F7">
              <w:fldChar w:fldCharType="end"/>
            </w:r>
            <w:r w:rsidR="00BA3F88" w:rsidRPr="005F59F7">
              <w:t xml:space="preserve"> ΟΧΕ </w:t>
            </w:r>
          </w:p>
          <w:p w:rsidR="00BA3F88" w:rsidRPr="005F59F7" w:rsidRDefault="00B015AE" w:rsidP="00304BEA">
            <w:pPr>
              <w:pStyle w:val="afd"/>
            </w:pPr>
            <w:r w:rsidRPr="005F59F7">
              <w:fldChar w:fldCharType="begin">
                <w:ffData>
                  <w:name w:val=""/>
                  <w:enabled/>
                  <w:calcOnExit w:val="0"/>
                  <w:checkBox>
                    <w:sizeAuto/>
                    <w:default w:val="0"/>
                  </w:checkBox>
                </w:ffData>
              </w:fldChar>
            </w:r>
            <w:r w:rsidR="00BA3F88" w:rsidRPr="005F59F7">
              <w:instrText xml:space="preserve"> FORMCHECKBOX </w:instrText>
            </w:r>
            <w:r w:rsidR="00E9161E">
              <w:fldChar w:fldCharType="separate"/>
            </w:r>
            <w:r w:rsidRPr="005F59F7">
              <w:fldChar w:fldCharType="end"/>
            </w:r>
            <w:r w:rsidR="00BA3F88" w:rsidRPr="005F59F7">
              <w:t xml:space="preserve"> ΤΑΠΤΟΚ</w:t>
            </w:r>
          </w:p>
          <w:p w:rsidR="00BA3F88" w:rsidRPr="000E1A6F" w:rsidRDefault="00B015AE" w:rsidP="00930B6A">
            <w:pPr>
              <w:pStyle w:val="afd"/>
              <w:rPr>
                <w:color w:val="92CDDC"/>
              </w:rPr>
            </w:pPr>
            <w:r w:rsidRPr="00930B6A">
              <w:rPr>
                <w:sz w:val="20"/>
              </w:rPr>
              <w:fldChar w:fldCharType="begin">
                <w:ffData>
                  <w:name w:val=""/>
                  <w:enabled/>
                  <w:calcOnExit w:val="0"/>
                  <w:checkBox>
                    <w:sizeAuto/>
                    <w:default w:val="1"/>
                  </w:checkBox>
                </w:ffData>
              </w:fldChar>
            </w:r>
            <w:r w:rsidR="00BA3F88" w:rsidRPr="00930B6A">
              <w:rPr>
                <w:sz w:val="20"/>
              </w:rPr>
              <w:instrText xml:space="preserve"> FORMCHECKBOX </w:instrText>
            </w:r>
            <w:r w:rsidR="00E9161E">
              <w:rPr>
                <w:sz w:val="20"/>
              </w:rPr>
            </w:r>
            <w:r w:rsidR="00E9161E">
              <w:rPr>
                <w:sz w:val="20"/>
              </w:rPr>
              <w:fldChar w:fldCharType="separate"/>
            </w:r>
            <w:r w:rsidRPr="00930B6A">
              <w:rPr>
                <w:sz w:val="20"/>
              </w:rPr>
              <w:fldChar w:fldCharType="end"/>
            </w:r>
            <w:r w:rsidR="00BA3F88" w:rsidRPr="00930B6A">
              <w:t xml:space="preserve"> </w:t>
            </w:r>
            <w:r w:rsidR="000E1A6F" w:rsidRPr="00930B6A">
              <w:t>Άλλο</w:t>
            </w:r>
          </w:p>
        </w:tc>
      </w:tr>
      <w:tr w:rsidR="00BA3F88" w:rsidRPr="005F59F7" w:rsidTr="00304BEA">
        <w:tc>
          <w:tcPr>
            <w:tcW w:w="2734" w:type="dxa"/>
            <w:shd w:val="clear" w:color="auto" w:fill="auto"/>
          </w:tcPr>
          <w:p w:rsidR="00BA3F88" w:rsidRPr="005F59F7" w:rsidRDefault="00BA3F88" w:rsidP="00304BEA">
            <w:pPr>
              <w:pStyle w:val="afd"/>
              <w:jc w:val="left"/>
            </w:pPr>
            <w:r w:rsidRPr="005F59F7">
              <w:t>Συνεισφορά δράσης στο πλαίσιο επίδοσης</w:t>
            </w:r>
          </w:p>
        </w:tc>
        <w:tc>
          <w:tcPr>
            <w:tcW w:w="6338" w:type="dxa"/>
            <w:shd w:val="clear" w:color="auto" w:fill="auto"/>
          </w:tcPr>
          <w:p w:rsidR="00BA3F88" w:rsidRPr="005F59F7" w:rsidRDefault="00B015AE" w:rsidP="00304BEA">
            <w:pPr>
              <w:pStyle w:val="afd"/>
            </w:pPr>
            <w:r w:rsidRPr="005F59F7">
              <w:fldChar w:fldCharType="begin">
                <w:ffData>
                  <w:name w:val=""/>
                  <w:enabled/>
                  <w:calcOnExit w:val="0"/>
                  <w:checkBox>
                    <w:sizeAuto/>
                    <w:default w:val="0"/>
                  </w:checkBox>
                </w:ffData>
              </w:fldChar>
            </w:r>
            <w:r w:rsidR="00BA3F88" w:rsidRPr="005F59F7">
              <w:instrText xml:space="preserve"> FORMCHECKBOX </w:instrText>
            </w:r>
            <w:r w:rsidR="00E9161E">
              <w:fldChar w:fldCharType="separate"/>
            </w:r>
            <w:r w:rsidRPr="005F59F7">
              <w:fldChar w:fldCharType="end"/>
            </w:r>
            <w:r w:rsidR="00BA3F88" w:rsidRPr="005F59F7">
              <w:t xml:space="preserve"> ΝΑΙ</w:t>
            </w:r>
          </w:p>
          <w:p w:rsidR="00BA3F88" w:rsidRPr="005F59F7" w:rsidRDefault="00B015AE" w:rsidP="00304BEA">
            <w:pPr>
              <w:pStyle w:val="afd"/>
            </w:pPr>
            <w:r w:rsidRPr="005F59F7">
              <w:fldChar w:fldCharType="begin">
                <w:ffData>
                  <w:name w:val=""/>
                  <w:enabled/>
                  <w:calcOnExit w:val="0"/>
                  <w:checkBox>
                    <w:sizeAuto/>
                    <w:default w:val="1"/>
                  </w:checkBox>
                </w:ffData>
              </w:fldChar>
            </w:r>
            <w:r w:rsidR="00BA3F88" w:rsidRPr="005F59F7">
              <w:instrText xml:space="preserve"> FORMCHECKBOX </w:instrText>
            </w:r>
            <w:r w:rsidR="00E9161E">
              <w:fldChar w:fldCharType="separate"/>
            </w:r>
            <w:r w:rsidRPr="005F59F7">
              <w:fldChar w:fldCharType="end"/>
            </w:r>
            <w:r w:rsidR="00BA3F88" w:rsidRPr="005F59F7">
              <w:t xml:space="preserve"> ΟΧΙ</w:t>
            </w:r>
          </w:p>
        </w:tc>
      </w:tr>
      <w:tr w:rsidR="00BA3F88" w:rsidRPr="005F59F7" w:rsidTr="00304BEA">
        <w:tc>
          <w:tcPr>
            <w:tcW w:w="2734" w:type="dxa"/>
            <w:shd w:val="clear" w:color="auto" w:fill="auto"/>
          </w:tcPr>
          <w:p w:rsidR="00BA3F88" w:rsidRPr="005F59F7" w:rsidRDefault="00BA3F88" w:rsidP="00304BEA">
            <w:pPr>
              <w:pStyle w:val="afd"/>
              <w:jc w:val="left"/>
            </w:pPr>
            <w:r w:rsidRPr="005F59F7">
              <w:t xml:space="preserve">Ενδιάμεσοι φορείς </w:t>
            </w:r>
          </w:p>
        </w:tc>
        <w:tc>
          <w:tcPr>
            <w:tcW w:w="6338" w:type="dxa"/>
            <w:shd w:val="clear" w:color="auto" w:fill="auto"/>
          </w:tcPr>
          <w:p w:rsidR="00BA3F88" w:rsidRPr="005F59F7" w:rsidRDefault="00BA3F88" w:rsidP="00304BEA">
            <w:pPr>
              <w:pStyle w:val="afd"/>
            </w:pPr>
          </w:p>
        </w:tc>
      </w:tr>
      <w:tr w:rsidR="00BA3F88" w:rsidRPr="005F59F7" w:rsidTr="00304BEA">
        <w:tc>
          <w:tcPr>
            <w:tcW w:w="2734" w:type="dxa"/>
            <w:shd w:val="clear" w:color="auto" w:fill="auto"/>
          </w:tcPr>
          <w:p w:rsidR="00BA3F88" w:rsidRPr="005F59F7" w:rsidRDefault="00BA3F88" w:rsidP="00304BEA">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BA3F88" w:rsidRPr="005F59F7" w:rsidRDefault="00B015AE" w:rsidP="00304BEA">
            <w:pPr>
              <w:pStyle w:val="afd"/>
            </w:pPr>
            <w:r w:rsidRPr="005F59F7">
              <w:fldChar w:fldCharType="begin">
                <w:ffData>
                  <w:name w:val=""/>
                  <w:enabled/>
                  <w:calcOnExit w:val="0"/>
                  <w:checkBox>
                    <w:sizeAuto/>
                    <w:default w:val="0"/>
                  </w:checkBox>
                </w:ffData>
              </w:fldChar>
            </w:r>
            <w:r w:rsidR="00BA3F88" w:rsidRPr="005F59F7">
              <w:instrText xml:space="preserve"> FORMCHECKBOX </w:instrText>
            </w:r>
            <w:r w:rsidR="00E9161E">
              <w:fldChar w:fldCharType="separate"/>
            </w:r>
            <w:r w:rsidRPr="005F59F7">
              <w:fldChar w:fldCharType="end"/>
            </w:r>
            <w:r w:rsidR="00BA3F88" w:rsidRPr="005F59F7">
              <w:t xml:space="preserve"> Όλη η χώρα</w:t>
            </w:r>
          </w:p>
          <w:p w:rsidR="00BA3F88" w:rsidRPr="005F59F7" w:rsidRDefault="00B015AE" w:rsidP="00304BEA">
            <w:pPr>
              <w:pStyle w:val="afd"/>
            </w:pPr>
            <w:r w:rsidRPr="005F59F7">
              <w:rPr>
                <w:sz w:val="20"/>
              </w:rPr>
              <w:fldChar w:fldCharType="begin">
                <w:ffData>
                  <w:name w:val=""/>
                  <w:enabled/>
                  <w:calcOnExit w:val="0"/>
                  <w:checkBox>
                    <w:sizeAuto/>
                    <w:default w:val="0"/>
                  </w:checkBox>
                </w:ffData>
              </w:fldChar>
            </w:r>
            <w:r w:rsidR="00BA3F8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A3F88" w:rsidRPr="005F59F7">
              <w:t xml:space="preserve"> Περισσότερο ανεπτυγμένες</w:t>
            </w:r>
          </w:p>
          <w:p w:rsidR="00BA3F88" w:rsidRPr="005F59F7" w:rsidRDefault="00B015AE" w:rsidP="00304BEA">
            <w:pPr>
              <w:pStyle w:val="afd"/>
            </w:pPr>
            <w:r w:rsidRPr="005F59F7">
              <w:fldChar w:fldCharType="begin">
                <w:ffData>
                  <w:name w:val=""/>
                  <w:enabled/>
                  <w:calcOnExit w:val="0"/>
                  <w:checkBox>
                    <w:sizeAuto/>
                    <w:default w:val="0"/>
                  </w:checkBox>
                </w:ffData>
              </w:fldChar>
            </w:r>
            <w:r w:rsidR="00BA3F88" w:rsidRPr="005F59F7">
              <w:instrText xml:space="preserve"> FORMCHECKBOX </w:instrText>
            </w:r>
            <w:r w:rsidR="00E9161E">
              <w:fldChar w:fldCharType="separate"/>
            </w:r>
            <w:r w:rsidRPr="005F59F7">
              <w:fldChar w:fldCharType="end"/>
            </w:r>
            <w:r w:rsidR="00BA3F88" w:rsidRPr="005F59F7">
              <w:t xml:space="preserve"> Σε μετάβαση</w:t>
            </w:r>
          </w:p>
          <w:p w:rsidR="00BA3F88" w:rsidRPr="005F59F7" w:rsidRDefault="00B015AE" w:rsidP="00304BEA">
            <w:pPr>
              <w:pStyle w:val="afd"/>
            </w:pPr>
            <w:r w:rsidRPr="005F59F7">
              <w:rPr>
                <w:sz w:val="20"/>
              </w:rPr>
              <w:fldChar w:fldCharType="begin">
                <w:ffData>
                  <w:name w:val=""/>
                  <w:enabled/>
                  <w:calcOnExit w:val="0"/>
                  <w:checkBox>
                    <w:sizeAuto/>
                    <w:default w:val="1"/>
                  </w:checkBox>
                </w:ffData>
              </w:fldChar>
            </w:r>
            <w:r w:rsidR="00BA3F88"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A3F88" w:rsidRPr="005F59F7">
              <w:t xml:space="preserve"> Λιγότερο ανεπτυγμένες</w:t>
            </w:r>
          </w:p>
        </w:tc>
      </w:tr>
      <w:tr w:rsidR="00BA3F88" w:rsidRPr="005F59F7" w:rsidTr="00304BEA">
        <w:tc>
          <w:tcPr>
            <w:tcW w:w="2734" w:type="dxa"/>
            <w:shd w:val="clear" w:color="auto" w:fill="auto"/>
          </w:tcPr>
          <w:p w:rsidR="00BA3F88" w:rsidRPr="005F59F7" w:rsidRDefault="00BA3F88" w:rsidP="00304BEA">
            <w:pPr>
              <w:pStyle w:val="afd"/>
              <w:jc w:val="left"/>
            </w:pPr>
            <w:r w:rsidRPr="005F59F7">
              <w:t>Σύνδεση με αιρεσιμότητες</w:t>
            </w:r>
          </w:p>
        </w:tc>
        <w:tc>
          <w:tcPr>
            <w:tcW w:w="6338" w:type="dxa"/>
            <w:shd w:val="clear" w:color="auto" w:fill="auto"/>
          </w:tcPr>
          <w:p w:rsidR="00BA3F88" w:rsidRPr="005F59F7" w:rsidRDefault="00BA3F88" w:rsidP="00304BEA">
            <w:pPr>
              <w:pStyle w:val="afd"/>
              <w:rPr>
                <w:lang w:val="en-US"/>
              </w:rPr>
            </w:pPr>
            <w:r w:rsidRPr="005F59F7">
              <w:t>T.04.1</w:t>
            </w:r>
          </w:p>
        </w:tc>
      </w:tr>
      <w:tr w:rsidR="00BA3F88" w:rsidRPr="005F59F7" w:rsidTr="00304BEA">
        <w:tc>
          <w:tcPr>
            <w:tcW w:w="2734" w:type="dxa"/>
            <w:shd w:val="clear" w:color="auto" w:fill="auto"/>
          </w:tcPr>
          <w:p w:rsidR="00BA3F88" w:rsidRPr="005F59F7" w:rsidRDefault="00BA3F88" w:rsidP="00304BEA">
            <w:pPr>
              <w:pStyle w:val="afd"/>
              <w:jc w:val="left"/>
            </w:pPr>
            <w:r w:rsidRPr="005F59F7">
              <w:t>Σύνδεση με αυτοδεσμεύσεις</w:t>
            </w:r>
          </w:p>
        </w:tc>
        <w:tc>
          <w:tcPr>
            <w:tcW w:w="6338" w:type="dxa"/>
            <w:shd w:val="clear" w:color="auto" w:fill="auto"/>
          </w:tcPr>
          <w:p w:rsidR="00BA3F88" w:rsidRPr="005F59F7" w:rsidRDefault="00B015AE" w:rsidP="00304BEA">
            <w:pPr>
              <w:pStyle w:val="afd"/>
            </w:pPr>
            <w:r w:rsidRPr="005F59F7">
              <w:fldChar w:fldCharType="begin">
                <w:ffData>
                  <w:name w:val=""/>
                  <w:enabled/>
                  <w:calcOnExit w:val="0"/>
                  <w:checkBox>
                    <w:sizeAuto/>
                    <w:default w:val="0"/>
                  </w:checkBox>
                </w:ffData>
              </w:fldChar>
            </w:r>
            <w:r w:rsidR="00BA3F88" w:rsidRPr="005F59F7">
              <w:instrText xml:space="preserve"> FORMCHECKBOX </w:instrText>
            </w:r>
            <w:r w:rsidR="00E9161E">
              <w:fldChar w:fldCharType="separate"/>
            </w:r>
            <w:r w:rsidRPr="005F59F7">
              <w:fldChar w:fldCharType="end"/>
            </w:r>
            <w:r w:rsidR="00BA3F88" w:rsidRPr="005F59F7">
              <w:t xml:space="preserve"> ΝΑΙ</w:t>
            </w:r>
          </w:p>
          <w:p w:rsidR="00BA3F88" w:rsidRPr="005F59F7" w:rsidRDefault="00B015AE" w:rsidP="00304BEA">
            <w:pPr>
              <w:pStyle w:val="afd"/>
              <w:rPr>
                <w:color w:val="92CDDC"/>
              </w:rPr>
            </w:pPr>
            <w:r w:rsidRPr="005F59F7">
              <w:fldChar w:fldCharType="begin">
                <w:ffData>
                  <w:name w:val=""/>
                  <w:enabled/>
                  <w:calcOnExit w:val="0"/>
                  <w:checkBox>
                    <w:sizeAuto/>
                    <w:default w:val="1"/>
                  </w:checkBox>
                </w:ffData>
              </w:fldChar>
            </w:r>
            <w:r w:rsidR="00BA3F88" w:rsidRPr="005F59F7">
              <w:instrText xml:space="preserve"> FORMCHECKBOX </w:instrText>
            </w:r>
            <w:r w:rsidR="00E9161E">
              <w:fldChar w:fldCharType="separate"/>
            </w:r>
            <w:r w:rsidRPr="005F59F7">
              <w:fldChar w:fldCharType="end"/>
            </w:r>
            <w:r w:rsidR="00BA3F88" w:rsidRPr="005F59F7">
              <w:t xml:space="preserve"> ΟΧΙ</w:t>
            </w:r>
          </w:p>
        </w:tc>
      </w:tr>
    </w:tbl>
    <w:p w:rsidR="00420D4D" w:rsidRPr="005F59F7" w:rsidRDefault="00420D4D" w:rsidP="00304BEA">
      <w:pPr>
        <w:pStyle w:val="32"/>
      </w:pPr>
      <w:r w:rsidRPr="005F59F7">
        <w:t>Περιγραφή δράσης</w:t>
      </w:r>
    </w:p>
    <w:p w:rsidR="00420D4D" w:rsidRPr="005F59F7" w:rsidRDefault="00420D4D" w:rsidP="00304BEA">
      <w:r w:rsidRPr="005F59F7">
        <w:t xml:space="preserve">Σκοπός της δράσης είναι η στοχευμένη ενεργειακή αναβάθμιση δημόσιων κτιρίων, όπως αυτή προβλέπεται από την ευρωπαϊκή (Οδηγίες 2010/31/ΕΕ και 2012/27/ΕΕ) και την εθνική νομοθεσία (Ν. 4122/2013, Ν. 3855/2010 ΚΥΑ 1122/2008, κλπ). </w:t>
      </w:r>
    </w:p>
    <w:p w:rsidR="00420D4D" w:rsidRPr="005F59F7" w:rsidRDefault="00420D4D" w:rsidP="00304BEA">
      <w:r w:rsidRPr="005F59F7">
        <w:t xml:space="preserve">Σύμφωνα με το άρθρο 5 της Οδηγίας 2012/27/ΕΕ από 01/01/2014 πρέπει να ανακαινίζεται ετησίως 3% του συνολικού εμβαδού δαπέδου θερμαινόμενων/ψυχόμενων κτιρίων που είναι ιδιόκτητα και </w:t>
      </w:r>
      <w:r w:rsidRPr="005F59F7">
        <w:lastRenderedPageBreak/>
        <w:t xml:space="preserve">καταλαμβανόμενα από την κεντρική δημόσια διοίκηση, ώστε να εκπληρώνονται οι ελάχιστες απαιτήσεις ενεργειακής απόδοσης που έχουν τεθεί σε ισχύ. Αρχικά, το ποσοστό υπολογίζεται επί των κτιρίων με συνολικό ωφέλιμο εμβαδό δαπέδου άνω των 500m2, τα οποία δεν πληρούν τις εθνικές απαιτήσεις ελάχιστης ενεργειακής απόδοσης. Από 09/07/2015 περιλαμβάνονται και τα αντίστοιχα κτίρια άνω των 250m2. </w:t>
      </w:r>
    </w:p>
    <w:p w:rsidR="00420D4D" w:rsidRPr="005F59F7" w:rsidRDefault="00420D4D" w:rsidP="00304BEA">
      <w:r w:rsidRPr="005F59F7">
        <w:t xml:space="preserve">Στο πλαίσιο της συγκεκριμένης δράσης θα επιδοτηθούν παρεμβάσεις ενεργειακής αναβάθμισης, με βάση τις ιδιαιτέρες ανάγκες κάθε δημόσιου κτιρίου. </w:t>
      </w:r>
    </w:p>
    <w:p w:rsidR="00420D4D" w:rsidRPr="005F59F7" w:rsidRDefault="00420D4D" w:rsidP="00304BEA">
      <w:r w:rsidRPr="005F59F7">
        <w:t xml:space="preserve">Οι αναβαθμίσεις θα αφορούν επεμβάσεις επί του κελύφους (θερμομόνωση: τοιχοποιία, οροφή, πιλοτή), αντικατάσταση κουφωμάτων, τον εξοπλισμό, νέα εγκατάσταση φωτιστικών μικρότερης ενεργειακής κατανάλωσης, συστήματα ελέγχου θέρμανσης και παρεμβάσεις/αλλαγή της εγκατάστασης θέρμανσης (κρίνεται ιδιαίτερα καθοριστική η αντικατάσταση παλαιών, μη αποδοτικών, λεβήτων πετρελαίου) και γενικότερα τη λειτουργία και τη συντήρηση υπό το πρίσμα της ενεργειακής αποδοτικότητας και της εξοικονόμησης ενέργειας. </w:t>
      </w:r>
    </w:p>
    <w:p w:rsidR="00420D4D" w:rsidRPr="005F59F7" w:rsidRDefault="00420D4D" w:rsidP="00304BEA">
      <w:r w:rsidRPr="005F59F7">
        <w:t xml:space="preserve">Θα δοθεί προτεραιότητα σε κτίρια με χαμηλή ενεργειακή απόδοση, στα οποία υπάρχει μεγάλο δυναμικό εξοικονόμησης ενέργειας (π.χ. νοσοκομεία και σχολικά κτίρια), </w:t>
      </w:r>
      <w:r w:rsidRPr="005F59F7">
        <w:rPr>
          <w:sz w:val="23"/>
          <w:szCs w:val="23"/>
        </w:rPr>
        <w:t xml:space="preserve">σε συνδυασμό με τον επιδεικτικό χαρακτήρα των ίδιων των κτιρίων και των συστημάτων που θα εφαρμοσθούν, ώστε να συμβάλουν στην ευαισθητοποίηση του πληθυσμού, </w:t>
      </w:r>
      <w:r w:rsidRPr="005F59F7">
        <w:t>καθώς και σε παρεμβάσεις που θα εξασφαλίζουν ενεργειακή απόδοση υψηλότερη των ελάχιστων απαιτήσεων.</w:t>
      </w:r>
    </w:p>
    <w:p w:rsidR="00420D4D" w:rsidRPr="005F59F7" w:rsidRDefault="00420D4D" w:rsidP="00304BEA">
      <w:r w:rsidRPr="005F59F7">
        <w:t xml:space="preserve">Κατά το σχεδιασμό των δράσεων ενεργειακής αναβάθμισης σε δημόσια κτίρια θα τεθούν κριτήρια που αφορούν στην ενεργειακή κατανάλωση και τα χαρακτηριστικά των κτιρίων (π.χ. χρήση κτιρίου, προφίλ λειτουργίας, παλαιότητα συστημάτων, συνολική επιφάνεια, κατηγορία ενεργειακής απόδοσης κ.α.) προκειμένου να περιοριστούν οι ενεργειακές απαιτήσεις (για θέρμανση, ψύξη, φωτισμό και ζεστό νερό χρήσης) των κτιρίων και θα δοθεί προτεραιότητα σε κτίρια που έχουν υψηλή ενεργειακή κατανάλωση, μέσω της αναβάθμισης των οποίων θα επιτευχθεί μεγαλύτερη εξοικονόμηση ενέργειας (ετήσια εξοικονόμηση τελικής ενέργειας σε ktoe). </w:t>
      </w:r>
    </w:p>
    <w:p w:rsidR="00420D4D" w:rsidRPr="005F59F7" w:rsidRDefault="00420D4D" w:rsidP="00304BEA">
      <w:r w:rsidRPr="005F59F7">
        <w:t xml:space="preserve">Επιπλέον, οι προς χρηματοδότηση παρεμβάσεις μπορούν να περιλαμβάνουν, όπου αυτό είναι τεχνικά και οικονομικά εφικτό, έξυπνα συστήματα διαχείρισης ενέργειας και αξιοποίηση ΑΠΕ, καθώς και να προωθηθούν δράσεις μετατροπής σε ΣΗΘΥΑ (συμπαραγωγή ηλεκτρισμού – θερμότητας με Υψηλή Απόδοση), των τυπικών συστημάτων παραγωγής θερμότητας Δημόσιων Φορέων και υποδομών με μεγάλες θερμικές απαιτήσεις, όπως είναι για παράδειγμα τα Νοσοκομεία του Εθνικού Συστήματος Υγείας. </w:t>
      </w:r>
    </w:p>
    <w:p w:rsidR="00420D4D" w:rsidRPr="005F59F7" w:rsidRDefault="00420D4D" w:rsidP="00304BEA">
      <w:r w:rsidRPr="005F59F7">
        <w:t xml:space="preserve">Οι ανάγκες της κάθε υποδομής σε θερμική ισχύ θα πρέπει ξεπερνούν ένα κρίσιμο μέγεθος (στην Οδηγία 2012/27/ΕΕ αυτό είναι τα 20MW θερμικής ισχύος), ενώ θα διεξάγεται και ανάλυση κόστους-οφέλους, σύμφωνα με την παραπάνω Οδηγία, ώστε να εξετάζεται η αποδοτικότητα και η οικονομική σκοπιμότητα της υπό ένταξη πράξης. </w:t>
      </w:r>
    </w:p>
    <w:p w:rsidR="00420D4D" w:rsidRPr="005F59F7" w:rsidRDefault="00420D4D" w:rsidP="00304BEA">
      <w:r w:rsidRPr="005F59F7">
        <w:t>Η υλοποίηση δράσεων ενεργειακής αναβάθμισης δημόσιων κτιρίων βασίζεται στα αποτελέσματα της ενεργειακής επιθεώρησης και στις προτάσεις παρεμβάσεων που καταγράφονται στο Πιστοποιητικό Ενεργειακής Απόδοσης (ΠΕΑ), το οποίο εκδίδεται σύμφωνα με τις διατάξεις του ΚΕΝΑΚ (ΚΥΑ υπ' αριθμ. Δ6/Β/οικ. 5825, ΦΕΚ Β407 - 09/04/2010 ), και σχετικών τεχνικών οδηγιών του ΤΕΕ (ΤΟΤΕΕ), και προσδιορίζει την ενεργειακή απόδοση του κτιρίου κατατάσσοντάς το στην αντίστοιχη ενεργειακή κατηγορία. Η χρηματοδότηση παρεμβάσεων σε κτίρια θα γίνεται βάσει του σχετικού ΠΕΑ και των εν λόγω συστάσεων.</w:t>
      </w:r>
    </w:p>
    <w:p w:rsidR="00420D4D" w:rsidRPr="005F59F7" w:rsidRDefault="00420D4D" w:rsidP="00304BEA">
      <w:r w:rsidRPr="005F59F7">
        <w:t>Τέλος, θα υπάρχει πριμοδότηση παρεμβάσεων που θα αποτελούν μέρος γενικότερου σχεδίου ενεργειακής αναβάθμισης/ αποδοτικότητας σε επίπεδο αστικής περιοχής, εφόσον αυτό εντάσσεται σε ολοκληρωμένη στρατηγική βιώσιμης αστικής ανάπτυξης. Στην περίπτωση αυτή, η επιλογή των επιλέξιμων κτιρίων θα προκύπτει από την ολοκληρωμένη στρατηγική βιώσιμης αστικής ανάπτυξης.</w:t>
      </w:r>
    </w:p>
    <w:p w:rsidR="00420D4D" w:rsidRPr="005F59F7" w:rsidRDefault="00420D4D" w:rsidP="00304BEA">
      <w:r w:rsidRPr="005F59F7">
        <w:lastRenderedPageBreak/>
        <w:t xml:space="preserve">Υπάρχει συνέργεια και συμπληρωματικότητα με το Ε.Π. «Ανταγωνιστικότητα Επιχειρηματικότητα και Καινοτομία» στον ειδικό στόχο «Βελτίωση της ενεργειακής απόδοσης του οικιακού και δημόσιου κτιριακού αποθέματος» (3.4), με ενδεικτικές δράσεις την Ενεργειακή αναβάθμιση κατοικιών και την Ενεργειακή αναβάθμιση στα δημόσια κτίρια. </w:t>
      </w:r>
    </w:p>
    <w:p w:rsidR="00420D4D" w:rsidRPr="005F59F7" w:rsidRDefault="00420D4D" w:rsidP="00304BEA">
      <w:r w:rsidRPr="005F59F7">
        <w:t>Επίσης, με το Ε.Π. «Υποδομές Μεταφορών, Περιβάλλον &amp; Αειφόρος Ανάπτυξη» στον ειδικό στόχο «Εξοικονόμηση ενέργειας στο Δημόσιο και ευρύτερο Δημόσιο Τομέα» (15), με ενδεικτικές δράσεις τις Ενεργειακές αναβαθμίσεις δημόσιων κτιρίων</w:t>
      </w:r>
      <w:r w:rsidR="00585986">
        <w:t xml:space="preserve"> </w:t>
      </w:r>
      <w:r w:rsidRPr="005F59F7">
        <w:t>και την Παραγωγή ενέργειας από μονάδες ΣΗΘΥΑ ή με χρήση ΑΠΕ σε νοσοκομεία.</w:t>
      </w:r>
    </w:p>
    <w:p w:rsidR="00420D4D" w:rsidRPr="005F59F7" w:rsidRDefault="00420D4D" w:rsidP="00304BEA">
      <w:r w:rsidRPr="005F59F7">
        <w:t>Σε ότι αφορά τη συνέργεια και συμπληρωματικότητα της εν λόγω δράσης με άλλους θεματικούς στόχους του Ε.Π., υπάρχει με τη δράση 3.3.1.1 «Εφαρμογή καινοτομιών σε υφιστάμενες τουριστικές μονάδες για την μετατροπή τους σε "φιλικές προς το περιβάλλον μονάδες" (Energy efficient buildings) με την μείωση του κόστους κατανάλωσης ενέργειας (πχ χρήση τεχνολογιών BMS) και την απόκτηση οικολογικού σήματος</w:t>
      </w:r>
      <w:r w:rsidR="00585986">
        <w:t xml:space="preserve"> </w:t>
      </w:r>
      <w:r w:rsidRPr="005F59F7">
        <w:t xml:space="preserve">(πχ Eco label), η οποία βρίσκεται στον θεματικό στόχο 3. </w:t>
      </w:r>
    </w:p>
    <w:p w:rsidR="00420D4D" w:rsidRPr="005F59F7" w:rsidRDefault="00420D4D" w:rsidP="00304BEA">
      <w:pPr>
        <w:pStyle w:val="32"/>
      </w:pPr>
      <w:r w:rsidRPr="005F59F7">
        <w:t xml:space="preserve"> Δείκτες εκροής</w:t>
      </w:r>
    </w:p>
    <w:p w:rsidR="00766F46" w:rsidRDefault="00766F46" w:rsidP="00304BEA">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6308F3" w:rsidRPr="00006532" w:rsidTr="006D4ED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6308F3" w:rsidRPr="00006532" w:rsidRDefault="006308F3" w:rsidP="006D4ED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6308F3" w:rsidRPr="00006532" w:rsidRDefault="006308F3" w:rsidP="006D4ED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6308F3" w:rsidRPr="00006532" w:rsidRDefault="006308F3" w:rsidP="006D4ED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6308F3" w:rsidRPr="00006532" w:rsidRDefault="006308F3" w:rsidP="006D4ED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6308F3" w:rsidRPr="00006532" w:rsidRDefault="006308F3" w:rsidP="006D4ED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6308F3" w:rsidRPr="00006532" w:rsidRDefault="006308F3" w:rsidP="006D4ED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6308F3" w:rsidRPr="00006532" w:rsidRDefault="006308F3" w:rsidP="006D4ED0">
            <w:pPr>
              <w:pStyle w:val="afb"/>
              <w:jc w:val="center"/>
            </w:pPr>
            <w:r w:rsidRPr="00006532">
              <w:t xml:space="preserve">Δείκτης </w:t>
            </w:r>
            <w:r w:rsidRPr="00006532">
              <w:rPr>
                <w:lang w:val="en-US"/>
              </w:rPr>
              <w:t xml:space="preserve">RIS3 </w:t>
            </w:r>
            <w:r w:rsidRPr="00006532">
              <w:t>ΝΑΙ/ΟΧΙ</w:t>
            </w:r>
          </w:p>
        </w:tc>
      </w:tr>
      <w:tr w:rsidR="006308F3" w:rsidRPr="00006532" w:rsidTr="006D4ED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6308F3" w:rsidRPr="00006532" w:rsidRDefault="006308F3" w:rsidP="006D4ED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6308F3" w:rsidRPr="00006532" w:rsidRDefault="006308F3" w:rsidP="006D4ED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6308F3" w:rsidRPr="00006532" w:rsidRDefault="006308F3" w:rsidP="006D4ED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6308F3" w:rsidRPr="00006532" w:rsidRDefault="006308F3" w:rsidP="006D4ED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308F3" w:rsidRPr="00006532" w:rsidRDefault="006308F3" w:rsidP="006D4ED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308F3" w:rsidRPr="00006532" w:rsidRDefault="006308F3" w:rsidP="006D4ED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308F3" w:rsidRPr="00006532" w:rsidRDefault="006308F3" w:rsidP="006D4ED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6308F3" w:rsidRPr="00006532" w:rsidRDefault="006308F3" w:rsidP="006D4ED0">
            <w:pPr>
              <w:pStyle w:val="afb"/>
            </w:pPr>
          </w:p>
        </w:tc>
        <w:tc>
          <w:tcPr>
            <w:tcW w:w="828" w:type="dxa"/>
            <w:vMerge/>
            <w:tcBorders>
              <w:left w:val="single" w:sz="4" w:space="0" w:color="auto"/>
              <w:bottom w:val="single" w:sz="4" w:space="0" w:color="auto"/>
              <w:right w:val="single" w:sz="4" w:space="0" w:color="auto"/>
            </w:tcBorders>
            <w:shd w:val="clear" w:color="auto" w:fill="D9D9D9"/>
          </w:tcPr>
          <w:p w:rsidR="006308F3" w:rsidRPr="00006532" w:rsidRDefault="006308F3" w:rsidP="006D4ED0">
            <w:pPr>
              <w:pStyle w:val="afb"/>
            </w:pPr>
          </w:p>
        </w:tc>
      </w:tr>
      <w:tr w:rsidR="006308F3"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8F3" w:rsidRPr="005F59F7" w:rsidRDefault="006308F3" w:rsidP="003565DF">
            <w:pPr>
              <w:pStyle w:val="afb"/>
              <w:jc w:val="center"/>
            </w:pPr>
            <w:r w:rsidRPr="005F59F7">
              <w:t>CO32</w:t>
            </w:r>
          </w:p>
        </w:tc>
        <w:tc>
          <w:tcPr>
            <w:tcW w:w="1545" w:type="dxa"/>
            <w:tcBorders>
              <w:top w:val="single" w:sz="4" w:space="0" w:color="auto"/>
              <w:left w:val="nil"/>
              <w:bottom w:val="single" w:sz="4" w:space="0" w:color="auto"/>
              <w:right w:val="single" w:sz="4" w:space="0" w:color="auto"/>
            </w:tcBorders>
            <w:shd w:val="clear" w:color="auto" w:fill="auto"/>
            <w:noWrap/>
          </w:tcPr>
          <w:p w:rsidR="006308F3" w:rsidRPr="005F59F7" w:rsidRDefault="006308F3" w:rsidP="003565DF">
            <w:pPr>
              <w:pStyle w:val="afb"/>
              <w:jc w:val="center"/>
            </w:pPr>
            <w:r w:rsidRPr="005F59F7">
              <w:t>Ενεργειακή</w:t>
            </w:r>
            <w:r w:rsidR="00585986">
              <w:t xml:space="preserve"> </w:t>
            </w:r>
            <w:r w:rsidRPr="005F59F7">
              <w:t>απόδοση:</w:t>
            </w:r>
            <w:r w:rsidR="00585986">
              <w:t xml:space="preserve"> </w:t>
            </w:r>
            <w:r w:rsidRPr="005F59F7">
              <w:t xml:space="preserve">Μείωση </w:t>
            </w:r>
            <w:r>
              <w:t xml:space="preserve">της </w:t>
            </w:r>
            <w:r w:rsidRPr="005F59F7">
              <w:t>ετήσιας</w:t>
            </w:r>
            <w:r w:rsidR="00585986">
              <w:t xml:space="preserve"> </w:t>
            </w:r>
            <w:r w:rsidRPr="005F59F7">
              <w:t>κατανάλωσης</w:t>
            </w:r>
            <w:r w:rsidR="00585986">
              <w:t xml:space="preserve"> </w:t>
            </w:r>
            <w:r w:rsidRPr="005F59F7">
              <w:t>πρωτογενούς</w:t>
            </w:r>
            <w:r w:rsidR="00585986">
              <w:t xml:space="preserve"> </w:t>
            </w:r>
            <w:r w:rsidRPr="005F59F7">
              <w:t>ενέργειας των</w:t>
            </w:r>
            <w:r w:rsidR="00585986">
              <w:t xml:space="preserve"> </w:t>
            </w:r>
            <w:r w:rsidRPr="005F59F7">
              <w:t>δημόσιων</w:t>
            </w:r>
            <w:r w:rsidR="00585986">
              <w:t xml:space="preserve"> </w:t>
            </w:r>
            <w:r w:rsidRPr="005F59F7">
              <w:t>κτιρίων</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rPr>
                <w:color w:val="000000"/>
              </w:rPr>
            </w:pPr>
            <w:r w:rsidRPr="005F59F7">
              <w:t>kWh/έτος</w:t>
            </w:r>
          </w:p>
        </w:tc>
        <w:tc>
          <w:tcPr>
            <w:tcW w:w="1248" w:type="dxa"/>
            <w:tcBorders>
              <w:top w:val="single" w:sz="4" w:space="0" w:color="auto"/>
              <w:left w:val="nil"/>
              <w:bottom w:val="single" w:sz="4" w:space="0" w:color="auto"/>
              <w:right w:val="single" w:sz="4" w:space="0" w:color="auto"/>
            </w:tcBorders>
            <w:vAlign w:val="center"/>
          </w:tcPr>
          <w:p w:rsidR="006308F3" w:rsidRPr="005F59F7" w:rsidRDefault="007F0E40" w:rsidP="003565DF">
            <w:pPr>
              <w:pStyle w:val="afb"/>
              <w:jc w:val="center"/>
              <w:rPr>
                <w:color w:val="000000"/>
              </w:rP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rPr>
                <w:color w:val="000000"/>
                <w:lang w:val="en-US"/>
              </w:rPr>
            </w:pPr>
            <w:r w:rsidRPr="005F59F7">
              <w:t>1.275.000</w:t>
            </w:r>
          </w:p>
        </w:tc>
        <w:tc>
          <w:tcPr>
            <w:tcW w:w="919" w:type="dxa"/>
            <w:tcBorders>
              <w:top w:val="single" w:sz="4" w:space="0" w:color="auto"/>
              <w:left w:val="nil"/>
              <w:bottom w:val="single" w:sz="4" w:space="0" w:color="auto"/>
              <w:right w:val="single" w:sz="4" w:space="0" w:color="auto"/>
            </w:tcBorders>
            <w:vAlign w:val="center"/>
          </w:tcPr>
          <w:p w:rsidR="006308F3" w:rsidRPr="005F59F7" w:rsidRDefault="006308F3" w:rsidP="003565DF">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6308F3" w:rsidRPr="005F59F7" w:rsidRDefault="006308F3" w:rsidP="003565DF">
            <w:pPr>
              <w:pStyle w:val="afb"/>
              <w:jc w:val="center"/>
            </w:pPr>
            <w:r w:rsidRPr="005F59F7">
              <w:t>ΟΧΙ</w:t>
            </w:r>
          </w:p>
        </w:tc>
      </w:tr>
      <w:tr w:rsidR="006308F3"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08F3" w:rsidRPr="005F59F7" w:rsidRDefault="006308F3" w:rsidP="003565DF">
            <w:pPr>
              <w:pStyle w:val="afb"/>
              <w:jc w:val="center"/>
              <w:rPr>
                <w:color w:val="000000"/>
              </w:rPr>
            </w:pPr>
            <w:r w:rsidRPr="005F59F7">
              <w:t>CO34</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rPr>
                <w:color w:val="000000"/>
              </w:rPr>
            </w:pPr>
            <w:r w:rsidRPr="005F59F7">
              <w:t>Μείωση</w:t>
            </w:r>
            <w:r w:rsidR="00585986">
              <w:t xml:space="preserve"> </w:t>
            </w:r>
            <w:r w:rsidRPr="005F59F7">
              <w:t>εκπομπών αερίων</w:t>
            </w:r>
            <w:r w:rsidR="00585986">
              <w:t xml:space="preserve"> </w:t>
            </w:r>
            <w:r w:rsidRPr="005F59F7">
              <w:t>θερμοκηπίου:</w:t>
            </w:r>
            <w:r w:rsidR="00585986">
              <w:t xml:space="preserve"> </w:t>
            </w:r>
            <w:r w:rsidRPr="005F59F7">
              <w:t>Εκτιμώμενη</w:t>
            </w:r>
            <w:r w:rsidR="00585986">
              <w:t xml:space="preserve"> </w:t>
            </w:r>
            <w:r w:rsidRPr="005F59F7">
              <w:t>ετήσια μείωση</w:t>
            </w:r>
            <w:r w:rsidR="00585986">
              <w:t xml:space="preserve"> </w:t>
            </w:r>
            <w:r w:rsidRPr="005F59F7">
              <w:t>των εκπομπών</w:t>
            </w:r>
            <w:r w:rsidR="00585986">
              <w:t xml:space="preserve"> </w:t>
            </w:r>
            <w:r w:rsidRPr="005F59F7">
              <w:t>των αερίων</w:t>
            </w:r>
            <w:r w:rsidR="00585986">
              <w:t xml:space="preserve"> </w:t>
            </w:r>
            <w:r w:rsidRPr="005F59F7">
              <w:t>θερμοκηπίου</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rPr>
                <w:color w:val="000000"/>
              </w:rPr>
            </w:pPr>
            <w:r w:rsidRPr="005F59F7">
              <w:t>Τόνοι ισοδυνάμουCO2</w:t>
            </w:r>
          </w:p>
        </w:tc>
        <w:tc>
          <w:tcPr>
            <w:tcW w:w="1248" w:type="dxa"/>
            <w:tcBorders>
              <w:top w:val="single" w:sz="4" w:space="0" w:color="auto"/>
              <w:left w:val="nil"/>
              <w:bottom w:val="single" w:sz="4" w:space="0" w:color="auto"/>
              <w:right w:val="single" w:sz="4" w:space="0" w:color="auto"/>
            </w:tcBorders>
            <w:vAlign w:val="center"/>
          </w:tcPr>
          <w:p w:rsidR="006308F3" w:rsidRPr="005F59F7" w:rsidRDefault="007F0E40" w:rsidP="003565DF">
            <w:pPr>
              <w:pStyle w:val="afb"/>
              <w:jc w:val="center"/>
              <w:rPr>
                <w:color w:val="000000"/>
              </w:rP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6308F3"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308F3" w:rsidRPr="005F59F7" w:rsidRDefault="001061CC" w:rsidP="001061CC">
            <w:pPr>
              <w:pStyle w:val="afb"/>
              <w:jc w:val="center"/>
              <w:rPr>
                <w:color w:val="000000"/>
                <w:lang w:val="en-US"/>
              </w:rPr>
            </w:pPr>
            <w:r>
              <w:rPr>
                <w:lang w:val="en-US"/>
              </w:rPr>
              <w:t>3.29</w:t>
            </w:r>
            <w:r>
              <w:t>6</w:t>
            </w:r>
          </w:p>
        </w:tc>
        <w:tc>
          <w:tcPr>
            <w:tcW w:w="919" w:type="dxa"/>
            <w:tcBorders>
              <w:top w:val="single" w:sz="4" w:space="0" w:color="auto"/>
              <w:left w:val="nil"/>
              <w:bottom w:val="single" w:sz="4" w:space="0" w:color="auto"/>
              <w:right w:val="single" w:sz="4" w:space="0" w:color="auto"/>
            </w:tcBorders>
            <w:vAlign w:val="center"/>
          </w:tcPr>
          <w:p w:rsidR="006308F3" w:rsidRPr="005F59F7" w:rsidRDefault="006308F3" w:rsidP="003565DF">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6308F3" w:rsidRPr="005F59F7" w:rsidRDefault="006308F3" w:rsidP="003565DF">
            <w:pPr>
              <w:pStyle w:val="afb"/>
              <w:jc w:val="center"/>
            </w:pPr>
            <w:r w:rsidRPr="005F59F7">
              <w:t>ΟΧΙ</w:t>
            </w:r>
          </w:p>
        </w:tc>
      </w:tr>
    </w:tbl>
    <w:p w:rsidR="00420D4D" w:rsidRPr="005F59F7" w:rsidRDefault="00420D4D" w:rsidP="006308F3">
      <w:pPr>
        <w:pStyle w:val="32"/>
        <w:rPr>
          <w:sz w:val="22"/>
          <w:szCs w:val="22"/>
        </w:rPr>
      </w:pPr>
      <w:r w:rsidRPr="005F59F7">
        <w:t>Χρηματοδοτικό σχήμα</w:t>
      </w:r>
    </w:p>
    <w:p w:rsidR="0082748D" w:rsidRPr="005F59F7" w:rsidRDefault="0082748D" w:rsidP="006308F3">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420D4D" w:rsidRPr="005F59F7" w:rsidTr="006308F3">
        <w:tc>
          <w:tcPr>
            <w:tcW w:w="4111" w:type="dxa"/>
            <w:shd w:val="clear" w:color="auto" w:fill="D9D9D9"/>
          </w:tcPr>
          <w:p w:rsidR="00420D4D" w:rsidRPr="005F59F7" w:rsidRDefault="00420D4D" w:rsidP="005F59F7"/>
        </w:tc>
        <w:tc>
          <w:tcPr>
            <w:tcW w:w="4961" w:type="dxa"/>
            <w:shd w:val="clear" w:color="auto" w:fill="D9D9D9"/>
          </w:tcPr>
          <w:p w:rsidR="00420D4D" w:rsidRPr="005F59F7" w:rsidRDefault="00420D4D" w:rsidP="006308F3">
            <w:pPr>
              <w:jc w:val="center"/>
            </w:pPr>
            <w:r w:rsidRPr="005F59F7">
              <w:t xml:space="preserve">Σύνολο Χώρας/ Κατηγορίες </w:t>
            </w:r>
            <w:r w:rsidR="001151E1" w:rsidRPr="005F59F7">
              <w:t>Περιφέρεια</w:t>
            </w:r>
            <w:r w:rsidRPr="005F59F7">
              <w:t>ς</w:t>
            </w:r>
          </w:p>
        </w:tc>
      </w:tr>
      <w:tr w:rsidR="00420D4D" w:rsidRPr="005F59F7" w:rsidTr="006308F3">
        <w:tc>
          <w:tcPr>
            <w:tcW w:w="4111" w:type="dxa"/>
            <w:shd w:val="clear" w:color="auto" w:fill="auto"/>
          </w:tcPr>
          <w:p w:rsidR="00420D4D" w:rsidRPr="005F59F7" w:rsidRDefault="00420D4D" w:rsidP="005F59F7">
            <w:r w:rsidRPr="005F59F7">
              <w:t>Συνολικό Κόστος (α)</w:t>
            </w:r>
          </w:p>
        </w:tc>
        <w:tc>
          <w:tcPr>
            <w:tcW w:w="4961" w:type="dxa"/>
            <w:shd w:val="clear" w:color="auto" w:fill="auto"/>
          </w:tcPr>
          <w:p w:rsidR="00420D4D" w:rsidRPr="005F59F7" w:rsidRDefault="00420D4D" w:rsidP="006308F3">
            <w:pPr>
              <w:jc w:val="right"/>
            </w:pPr>
            <w:r w:rsidRPr="005F59F7">
              <w:t>7.500.000</w:t>
            </w:r>
          </w:p>
        </w:tc>
      </w:tr>
      <w:tr w:rsidR="00420D4D" w:rsidRPr="005F59F7" w:rsidTr="006308F3">
        <w:tc>
          <w:tcPr>
            <w:tcW w:w="4111" w:type="dxa"/>
            <w:shd w:val="clear" w:color="auto" w:fill="auto"/>
          </w:tcPr>
          <w:p w:rsidR="00420D4D" w:rsidRPr="005F59F7" w:rsidRDefault="006308F3" w:rsidP="005F59F7">
            <w:r>
              <w:tab/>
              <w:t>Δ</w:t>
            </w:r>
            <w:r w:rsidR="00420D4D" w:rsidRPr="005F59F7">
              <w:t>ημόσια Δαπάνη (β)</w:t>
            </w:r>
          </w:p>
        </w:tc>
        <w:tc>
          <w:tcPr>
            <w:tcW w:w="4961" w:type="dxa"/>
            <w:shd w:val="clear" w:color="auto" w:fill="auto"/>
          </w:tcPr>
          <w:p w:rsidR="00420D4D" w:rsidRPr="005F59F7" w:rsidRDefault="00420D4D" w:rsidP="006308F3">
            <w:pPr>
              <w:jc w:val="right"/>
            </w:pPr>
            <w:r w:rsidRPr="005F59F7">
              <w:t>7.500.000</w:t>
            </w:r>
          </w:p>
        </w:tc>
      </w:tr>
      <w:tr w:rsidR="00420D4D" w:rsidRPr="005F59F7" w:rsidTr="006308F3">
        <w:tc>
          <w:tcPr>
            <w:tcW w:w="4111" w:type="dxa"/>
            <w:shd w:val="clear" w:color="auto" w:fill="auto"/>
          </w:tcPr>
          <w:p w:rsidR="00420D4D" w:rsidRPr="005F59F7" w:rsidRDefault="006308F3" w:rsidP="005F59F7">
            <w:r>
              <w:tab/>
            </w:r>
            <w:r>
              <w:tab/>
            </w:r>
            <w:r w:rsidR="00420D4D" w:rsidRPr="005F59F7">
              <w:t>Ενωσιακή Συνδρομή (γ)</w:t>
            </w:r>
          </w:p>
        </w:tc>
        <w:tc>
          <w:tcPr>
            <w:tcW w:w="4961" w:type="dxa"/>
            <w:shd w:val="clear" w:color="auto" w:fill="auto"/>
          </w:tcPr>
          <w:p w:rsidR="00420D4D" w:rsidRPr="005F59F7" w:rsidRDefault="00420D4D" w:rsidP="006308F3">
            <w:pPr>
              <w:jc w:val="right"/>
            </w:pPr>
            <w:r w:rsidRPr="005F59F7">
              <w:t>6.000.000</w:t>
            </w:r>
          </w:p>
        </w:tc>
      </w:tr>
      <w:tr w:rsidR="00420D4D" w:rsidRPr="005F59F7" w:rsidTr="006308F3">
        <w:tc>
          <w:tcPr>
            <w:tcW w:w="4111" w:type="dxa"/>
            <w:shd w:val="clear" w:color="auto" w:fill="auto"/>
          </w:tcPr>
          <w:p w:rsidR="00420D4D" w:rsidRPr="005F59F7" w:rsidRDefault="006308F3" w:rsidP="005F59F7">
            <w:r>
              <w:lastRenderedPageBreak/>
              <w:tab/>
            </w:r>
            <w:r>
              <w:tab/>
            </w:r>
            <w:r w:rsidR="00420D4D" w:rsidRPr="005F59F7">
              <w:t>Εθνική Συμμετοχή (δ)</w:t>
            </w:r>
          </w:p>
        </w:tc>
        <w:tc>
          <w:tcPr>
            <w:tcW w:w="4961" w:type="dxa"/>
            <w:shd w:val="clear" w:color="auto" w:fill="auto"/>
          </w:tcPr>
          <w:p w:rsidR="00420D4D" w:rsidRPr="005F59F7" w:rsidRDefault="00420D4D" w:rsidP="006308F3">
            <w:pPr>
              <w:jc w:val="right"/>
            </w:pPr>
            <w:r w:rsidRPr="005F59F7">
              <w:t>1.500.000</w:t>
            </w:r>
          </w:p>
        </w:tc>
      </w:tr>
      <w:tr w:rsidR="00420D4D" w:rsidRPr="005F59F7" w:rsidTr="006308F3">
        <w:tc>
          <w:tcPr>
            <w:tcW w:w="4111" w:type="dxa"/>
            <w:shd w:val="clear" w:color="auto" w:fill="auto"/>
          </w:tcPr>
          <w:p w:rsidR="00420D4D" w:rsidRPr="005F59F7" w:rsidRDefault="006308F3" w:rsidP="005F59F7">
            <w:r>
              <w:tab/>
            </w:r>
            <w:r w:rsidR="00420D4D" w:rsidRPr="005F59F7">
              <w:t>Ιδιωτική Συμμετοχή (ε)</w:t>
            </w:r>
          </w:p>
        </w:tc>
        <w:tc>
          <w:tcPr>
            <w:tcW w:w="4961" w:type="dxa"/>
            <w:shd w:val="clear" w:color="auto" w:fill="auto"/>
          </w:tcPr>
          <w:p w:rsidR="00420D4D" w:rsidRPr="005F59F7" w:rsidRDefault="00420D4D" w:rsidP="006308F3">
            <w:pPr>
              <w:jc w:val="right"/>
            </w:pPr>
            <w:r w:rsidRPr="005F59F7">
              <w:t>0</w:t>
            </w:r>
          </w:p>
        </w:tc>
      </w:tr>
    </w:tbl>
    <w:p w:rsidR="00420D4D" w:rsidRPr="005F59F7" w:rsidRDefault="00420D4D" w:rsidP="006308F3">
      <w:pPr>
        <w:pStyle w:val="32"/>
      </w:pPr>
      <w:r w:rsidRPr="005F59F7">
        <w:t>Δυνητικοί δικαιούχοι</w:t>
      </w:r>
    </w:p>
    <w:p w:rsidR="00420D4D" w:rsidRPr="005F59F7" w:rsidRDefault="00420D4D" w:rsidP="005F59F7">
      <w:r w:rsidRPr="005F59F7">
        <w:t>ΟΤΑ Α’ και Β’ Βαθμού, Δημόσιοι Φορείς (ΝΠΔΔ, ΝΠΙΔ), Υπουργεία (φορείς εποπτευόμενοι από τα υπουργεία)</w:t>
      </w:r>
    </w:p>
    <w:p w:rsidR="00420D4D" w:rsidRPr="005F59F7" w:rsidRDefault="00420D4D" w:rsidP="006308F3">
      <w:pPr>
        <w:pStyle w:val="32"/>
        <w:rPr>
          <w:sz w:val="22"/>
          <w:szCs w:val="22"/>
        </w:rPr>
      </w:pPr>
      <w:r w:rsidRPr="005F59F7">
        <w:t>Χρονοπρογραμματισμός εργασιών</w:t>
      </w:r>
    </w:p>
    <w:p w:rsidR="00CC0BA9" w:rsidRPr="005F59F7" w:rsidRDefault="004D7EA9" w:rsidP="005F59F7">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CC0BA9" w:rsidRPr="005F59F7">
        <w:t xml:space="preserve"> Η εκπλήρωση </w:t>
      </w:r>
      <w:r w:rsidR="009C2812" w:rsidRPr="005F59F7">
        <w:t xml:space="preserve">της </w:t>
      </w:r>
      <w:r w:rsidR="00CC0BA9" w:rsidRPr="005F59F7">
        <w:t>αιρεσιμ</w:t>
      </w:r>
      <w:r w:rsidR="009C2812" w:rsidRPr="005F59F7">
        <w:t>ότητας</w:t>
      </w:r>
      <w:r w:rsidR="00CC0BA9" w:rsidRPr="005F59F7">
        <w:t xml:space="preserve"> αφορά τα μέτρα που διασφαλίζουν την εφαρμογή ελάχιστων απαιτήσεων σχετικά με την ενεργειακή απόδοση των κτιρίων σύμφωνα με τα άρθρα 3, 4 και 5 της οδηγίας 2010/31/ΕΕ του Ευρωπαϊκού Κοινοβουλίου και του Συμβουλίου, για τα οποία έχουν ολοκληρωθεί επιμέρους στάδια και έχουν δρομολογηθεί οι απαραίτητες ενέργειες για την πλήρη εκπλήρωση, με εκτιμώμενη ημερομηνία εκπλήρωσης την 3</w:t>
      </w:r>
      <w:r w:rsidR="00F82749">
        <w:t>1</w:t>
      </w:r>
      <w:r w:rsidR="00CC0BA9" w:rsidRPr="005F59F7">
        <w:t>/</w:t>
      </w:r>
      <w:r w:rsidR="00F82749">
        <w:t>12</w:t>
      </w:r>
      <w:r w:rsidR="00CC0BA9" w:rsidRPr="005F59F7">
        <w:t>/201</w:t>
      </w:r>
      <w:r w:rsidR="00F82749">
        <w:t>6</w:t>
      </w:r>
      <w:r w:rsidR="00CC0BA9" w:rsidRPr="005F59F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420D4D" w:rsidRPr="005F59F7" w:rsidTr="006308F3">
        <w:tc>
          <w:tcPr>
            <w:tcW w:w="6471" w:type="dxa"/>
            <w:shd w:val="clear" w:color="auto" w:fill="D9D9D9" w:themeFill="background1" w:themeFillShade="D9"/>
          </w:tcPr>
          <w:p w:rsidR="00420D4D" w:rsidRPr="005F59F7" w:rsidRDefault="00420D4D" w:rsidP="005F59F7">
            <w:r w:rsidRPr="005F59F7">
              <w:t>Ενέργεια</w:t>
            </w:r>
          </w:p>
        </w:tc>
        <w:tc>
          <w:tcPr>
            <w:tcW w:w="2601" w:type="dxa"/>
            <w:shd w:val="clear" w:color="auto" w:fill="D9D9D9" w:themeFill="background1" w:themeFillShade="D9"/>
          </w:tcPr>
          <w:p w:rsidR="00420D4D" w:rsidRPr="005F59F7" w:rsidRDefault="00420D4D" w:rsidP="006308F3">
            <w:pPr>
              <w:jc w:val="center"/>
            </w:pPr>
            <w:r w:rsidRPr="005F59F7">
              <w:t>Ημερομηνία</w:t>
            </w:r>
          </w:p>
        </w:tc>
      </w:tr>
      <w:tr w:rsidR="00420D4D" w:rsidRPr="005F59F7" w:rsidTr="006308F3">
        <w:tc>
          <w:tcPr>
            <w:tcW w:w="6471" w:type="dxa"/>
            <w:shd w:val="clear" w:color="auto" w:fill="auto"/>
          </w:tcPr>
          <w:p w:rsidR="00420D4D" w:rsidRPr="005F59F7" w:rsidRDefault="00420D4D" w:rsidP="005F59F7">
            <w:r w:rsidRPr="005F59F7">
              <w:t xml:space="preserve">Εκπλήρωση αιρεσιμότητας </w:t>
            </w:r>
          </w:p>
        </w:tc>
        <w:tc>
          <w:tcPr>
            <w:tcW w:w="2601" w:type="dxa"/>
            <w:shd w:val="clear" w:color="auto" w:fill="auto"/>
          </w:tcPr>
          <w:p w:rsidR="00420D4D" w:rsidRPr="005F59F7" w:rsidRDefault="00F94534" w:rsidP="00F94534">
            <w:pPr>
              <w:jc w:val="center"/>
            </w:pPr>
            <w:r>
              <w:t>Δ</w:t>
            </w:r>
            <w:r w:rsidR="00E8433C" w:rsidRPr="005F59F7">
              <w:t xml:space="preserve"> τρίμηνο 201</w:t>
            </w:r>
            <w:r>
              <w:t>6</w:t>
            </w:r>
          </w:p>
        </w:tc>
      </w:tr>
      <w:tr w:rsidR="00420D4D" w:rsidRPr="005F59F7" w:rsidTr="006308F3">
        <w:tc>
          <w:tcPr>
            <w:tcW w:w="6471" w:type="dxa"/>
            <w:shd w:val="clear" w:color="auto" w:fill="auto"/>
          </w:tcPr>
          <w:p w:rsidR="00420D4D" w:rsidRPr="005F59F7" w:rsidRDefault="00420D4D" w:rsidP="005F59F7">
            <w:r w:rsidRPr="005F59F7">
              <w:t xml:space="preserve">Εκπλήρωση αυτοδέσμευσης </w:t>
            </w:r>
          </w:p>
        </w:tc>
        <w:tc>
          <w:tcPr>
            <w:tcW w:w="2601" w:type="dxa"/>
            <w:shd w:val="clear" w:color="auto" w:fill="auto"/>
          </w:tcPr>
          <w:p w:rsidR="00420D4D" w:rsidRPr="005F59F7" w:rsidRDefault="00420D4D" w:rsidP="006308F3">
            <w:pPr>
              <w:jc w:val="center"/>
            </w:pPr>
            <w:r w:rsidRPr="005F59F7">
              <w:t>-</w:t>
            </w:r>
          </w:p>
        </w:tc>
      </w:tr>
      <w:tr w:rsidR="00420D4D" w:rsidRPr="005F59F7" w:rsidTr="006308F3">
        <w:tc>
          <w:tcPr>
            <w:tcW w:w="6471" w:type="dxa"/>
            <w:shd w:val="clear" w:color="auto" w:fill="auto"/>
          </w:tcPr>
          <w:p w:rsidR="00420D4D" w:rsidRPr="005F59F7" w:rsidRDefault="00420D4D"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420D4D" w:rsidRPr="005F59F7" w:rsidRDefault="00420D4D" w:rsidP="006308F3">
            <w:pPr>
              <w:jc w:val="center"/>
            </w:pPr>
            <w:r w:rsidRPr="005F59F7">
              <w:t>-</w:t>
            </w:r>
          </w:p>
        </w:tc>
      </w:tr>
      <w:tr w:rsidR="00420D4D" w:rsidRPr="005F59F7" w:rsidTr="006308F3">
        <w:tc>
          <w:tcPr>
            <w:tcW w:w="6471" w:type="dxa"/>
            <w:tcBorders>
              <w:bottom w:val="single" w:sz="4" w:space="0" w:color="auto"/>
            </w:tcBorders>
            <w:shd w:val="clear" w:color="auto" w:fill="auto"/>
          </w:tcPr>
          <w:p w:rsidR="00420D4D" w:rsidRPr="005F59F7" w:rsidRDefault="00420D4D"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420D4D" w:rsidRPr="005F59F7" w:rsidRDefault="00420D4D" w:rsidP="006308F3">
            <w:pPr>
              <w:jc w:val="center"/>
            </w:pPr>
            <w:r w:rsidRPr="005F59F7">
              <w:t>-</w:t>
            </w:r>
          </w:p>
        </w:tc>
      </w:tr>
      <w:tr w:rsidR="00420D4D" w:rsidRPr="005F59F7" w:rsidTr="006308F3">
        <w:tc>
          <w:tcPr>
            <w:tcW w:w="6471" w:type="dxa"/>
            <w:tcBorders>
              <w:bottom w:val="single" w:sz="4" w:space="0" w:color="auto"/>
            </w:tcBorders>
            <w:shd w:val="clear" w:color="auto" w:fill="auto"/>
          </w:tcPr>
          <w:p w:rsidR="00420D4D" w:rsidRPr="005F59F7" w:rsidRDefault="00420D4D"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420D4D" w:rsidRPr="005F59F7" w:rsidRDefault="00F94534" w:rsidP="006308F3">
            <w:pPr>
              <w:jc w:val="center"/>
            </w:pPr>
            <w:r>
              <w:t>-</w:t>
            </w:r>
          </w:p>
        </w:tc>
      </w:tr>
      <w:tr w:rsidR="00420D4D" w:rsidRPr="005F59F7" w:rsidTr="006308F3">
        <w:tc>
          <w:tcPr>
            <w:tcW w:w="6471" w:type="dxa"/>
            <w:tcBorders>
              <w:top w:val="single" w:sz="4" w:space="0" w:color="auto"/>
            </w:tcBorders>
            <w:shd w:val="clear" w:color="auto" w:fill="auto"/>
          </w:tcPr>
          <w:p w:rsidR="00420D4D" w:rsidRPr="005F59F7" w:rsidRDefault="00420D4D"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420D4D" w:rsidRPr="005F59F7" w:rsidRDefault="002322B3" w:rsidP="006308F3">
            <w:pPr>
              <w:jc w:val="center"/>
            </w:pPr>
            <w:r>
              <w:t>Β</w:t>
            </w:r>
            <w:r w:rsidR="00E8433C" w:rsidRPr="005F59F7">
              <w:t xml:space="preserve"> τρίμηνο</w:t>
            </w:r>
            <w:r>
              <w:t xml:space="preserve"> 2017</w:t>
            </w:r>
          </w:p>
        </w:tc>
      </w:tr>
    </w:tbl>
    <w:p w:rsidR="00AC4E6C" w:rsidRDefault="00AC4E6C" w:rsidP="005F59F7">
      <w:pPr>
        <w:sectPr w:rsidR="00AC4E6C" w:rsidSect="007C4C51">
          <w:headerReference w:type="even" r:id="rId66"/>
          <w:headerReference w:type="default" r:id="rId67"/>
          <w:pgSz w:w="11906" w:h="16838" w:code="9"/>
          <w:pgMar w:top="1418" w:right="1418" w:bottom="1418" w:left="1418" w:header="709" w:footer="709" w:gutter="0"/>
          <w:cols w:space="708"/>
          <w:docGrid w:linePitch="360"/>
        </w:sectPr>
      </w:pPr>
    </w:p>
    <w:p w:rsidR="00AC4E6C" w:rsidRPr="005F59F7" w:rsidRDefault="006B1984" w:rsidP="00AC4E6C">
      <w:pPr>
        <w:pStyle w:val="22"/>
      </w:pPr>
      <w:bookmarkStart w:id="50" w:name="_Toc513462457"/>
      <w:r>
        <w:lastRenderedPageBreak/>
        <w:t>Δράση 4.3.1.</w:t>
      </w:r>
      <w:r w:rsidRPr="006B1984">
        <w:t>2</w:t>
      </w:r>
      <w:r w:rsidR="00AC4E6C" w:rsidRPr="005F59F7">
        <w:t xml:space="preserve">: </w:t>
      </w:r>
      <w:r w:rsidRPr="006B1984">
        <w:t>Αναβάθμιση κτιρίων και βελτίωση της ενεργειακής απόδοσης στον οικιακό κτιριακό τομέα</w:t>
      </w:r>
      <w:bookmarkEnd w:id="5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AC4E6C" w:rsidRPr="005F59F7" w:rsidTr="006477F0">
        <w:tc>
          <w:tcPr>
            <w:tcW w:w="2734" w:type="dxa"/>
            <w:shd w:val="clear" w:color="auto" w:fill="auto"/>
          </w:tcPr>
          <w:p w:rsidR="00AC4E6C" w:rsidRPr="005F59F7" w:rsidRDefault="00AC4E6C" w:rsidP="006477F0">
            <w:pPr>
              <w:pStyle w:val="afd"/>
              <w:jc w:val="left"/>
            </w:pPr>
            <w:r w:rsidRPr="005F59F7">
              <w:t>Χαρακτηρισμός δράσης</w:t>
            </w:r>
          </w:p>
        </w:tc>
        <w:tc>
          <w:tcPr>
            <w:tcW w:w="6338" w:type="dxa"/>
            <w:shd w:val="clear" w:color="auto" w:fill="auto"/>
          </w:tcPr>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Εμπροσθοβαρής</w:t>
            </w:r>
          </w:p>
          <w:p w:rsidR="00AC4E6C" w:rsidRPr="005F59F7" w:rsidRDefault="00B015AE" w:rsidP="006477F0">
            <w:pPr>
              <w:pStyle w:val="afd"/>
            </w:pPr>
            <w:r w:rsidRPr="005F59F7">
              <w:rPr>
                <w:sz w:val="20"/>
              </w:rPr>
              <w:fldChar w:fldCharType="begin">
                <w:ffData>
                  <w:name w:val=""/>
                  <w:enabled/>
                  <w:calcOnExit w:val="0"/>
                  <w:checkBox>
                    <w:sizeAuto/>
                    <w:default w:val="0"/>
                  </w:checkBox>
                </w:ffData>
              </w:fldChar>
            </w:r>
            <w:r w:rsidR="00AC4E6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AC4E6C" w:rsidRPr="005F59F7">
              <w:t xml:space="preserve"> Τμηματοποιημένη </w:t>
            </w:r>
          </w:p>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Μεγάλο έργο</w:t>
            </w:r>
          </w:p>
          <w:p w:rsidR="00AC4E6C" w:rsidRPr="005F59F7" w:rsidRDefault="000E1A6F" w:rsidP="006477F0">
            <w:pPr>
              <w:pStyle w:val="afd"/>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00AC4E6C" w:rsidRPr="005F59F7">
              <w:t xml:space="preserve"> </w:t>
            </w:r>
            <w:r w:rsidR="00AC4E6C" w:rsidRPr="000E1A6F">
              <w:t>Κρατική ενίσχυση</w:t>
            </w:r>
          </w:p>
          <w:p w:rsidR="00AC4E6C" w:rsidRPr="000E1A6F" w:rsidRDefault="000E1A6F" w:rsidP="000E1A6F">
            <w:pPr>
              <w:pStyle w:val="afd"/>
            </w:pPr>
            <w:r w:rsidRPr="00930B6A">
              <w:rPr>
                <w:sz w:val="20"/>
              </w:rPr>
              <w:fldChar w:fldCharType="begin">
                <w:ffData>
                  <w:name w:val=""/>
                  <w:enabled/>
                  <w:calcOnExit w:val="0"/>
                  <w:checkBox>
                    <w:sizeAuto/>
                    <w:default w:val="1"/>
                  </w:checkBox>
                </w:ffData>
              </w:fldChar>
            </w:r>
            <w:r w:rsidRPr="00930B6A">
              <w:rPr>
                <w:sz w:val="20"/>
              </w:rPr>
              <w:instrText xml:space="preserve"> FORMCHECKBOX </w:instrText>
            </w:r>
            <w:r w:rsidR="00E9161E">
              <w:rPr>
                <w:sz w:val="20"/>
              </w:rPr>
            </w:r>
            <w:r w:rsidR="00E9161E">
              <w:rPr>
                <w:sz w:val="20"/>
              </w:rPr>
              <w:fldChar w:fldCharType="separate"/>
            </w:r>
            <w:r w:rsidRPr="00930B6A">
              <w:rPr>
                <w:sz w:val="20"/>
              </w:rPr>
              <w:fldChar w:fldCharType="end"/>
            </w:r>
            <w:r w:rsidR="00AC4E6C" w:rsidRPr="00930B6A">
              <w:t xml:space="preserve">  </w:t>
            </w:r>
            <w:r w:rsidRPr="00930B6A">
              <w:t xml:space="preserve">Άλλο </w:t>
            </w:r>
            <w:r w:rsidRPr="00930B6A">
              <w:rPr>
                <w:lang w:val="en-US"/>
              </w:rPr>
              <w:t>De</w:t>
            </w:r>
            <w:r w:rsidRPr="00930B6A">
              <w:t xml:space="preserve"> </w:t>
            </w:r>
            <w:r w:rsidRPr="00930B6A">
              <w:rPr>
                <w:lang w:val="en-US"/>
              </w:rPr>
              <w:t>minimis</w:t>
            </w:r>
          </w:p>
        </w:tc>
      </w:tr>
      <w:tr w:rsidR="00AC4E6C" w:rsidRPr="005F59F7" w:rsidTr="006477F0">
        <w:tc>
          <w:tcPr>
            <w:tcW w:w="2734" w:type="dxa"/>
            <w:shd w:val="clear" w:color="auto" w:fill="auto"/>
          </w:tcPr>
          <w:p w:rsidR="00AC4E6C" w:rsidRPr="005F59F7" w:rsidRDefault="00AC4E6C" w:rsidP="006477F0">
            <w:pPr>
              <w:pStyle w:val="afd"/>
              <w:jc w:val="left"/>
            </w:pPr>
            <w:r w:rsidRPr="005F59F7">
              <w:t>Ενέργειες που θα αναληφθούν για τα εμπροσθοβαρή, τα μεγάλα και τα τμηματοποιημ</w:t>
            </w:r>
            <w:r w:rsidR="007C57F3">
              <w:t>ένα</w:t>
            </w:r>
            <w:r w:rsidRPr="005F59F7">
              <w:t>. έργα</w:t>
            </w:r>
          </w:p>
        </w:tc>
        <w:tc>
          <w:tcPr>
            <w:tcW w:w="6338" w:type="dxa"/>
            <w:shd w:val="clear" w:color="auto" w:fill="auto"/>
          </w:tcPr>
          <w:p w:rsidR="00AC4E6C" w:rsidRPr="005F59F7" w:rsidRDefault="00AC4E6C" w:rsidP="006477F0">
            <w:pPr>
              <w:pStyle w:val="afd"/>
              <w:rPr>
                <w:color w:val="0000FF"/>
              </w:rPr>
            </w:pPr>
            <w:r w:rsidRPr="005F59F7">
              <w:t>Δεν εμπίπτει στις συγκεκριμένες κατηγορίες έργου.</w:t>
            </w:r>
          </w:p>
        </w:tc>
      </w:tr>
      <w:tr w:rsidR="00AC4E6C" w:rsidRPr="005F59F7" w:rsidTr="006477F0">
        <w:tc>
          <w:tcPr>
            <w:tcW w:w="2734" w:type="dxa"/>
            <w:shd w:val="clear" w:color="auto" w:fill="auto"/>
          </w:tcPr>
          <w:p w:rsidR="00AC4E6C" w:rsidRPr="005F59F7" w:rsidRDefault="00AC4E6C" w:rsidP="006477F0">
            <w:pPr>
              <w:pStyle w:val="afd"/>
              <w:jc w:val="left"/>
            </w:pPr>
            <w:r w:rsidRPr="005F59F7">
              <w:t>Τρόπος υλοποίησης δράσης</w:t>
            </w:r>
          </w:p>
        </w:tc>
        <w:tc>
          <w:tcPr>
            <w:tcW w:w="6338" w:type="dxa"/>
            <w:shd w:val="clear" w:color="auto" w:fill="auto"/>
          </w:tcPr>
          <w:p w:rsidR="00AC4E6C" w:rsidRPr="005F59F7" w:rsidRDefault="00B015AE" w:rsidP="006477F0">
            <w:pPr>
              <w:pStyle w:val="afd"/>
            </w:pPr>
            <w:r>
              <w:rPr>
                <w:sz w:val="20"/>
              </w:rPr>
              <w:fldChar w:fldCharType="begin">
                <w:ffData>
                  <w:name w:val=""/>
                  <w:enabled/>
                  <w:calcOnExit w:val="0"/>
                  <w:checkBox>
                    <w:sizeAuto/>
                    <w:default w:val="1"/>
                  </w:checkBox>
                </w:ffData>
              </w:fldChar>
            </w:r>
            <w:r w:rsidR="00287E1C">
              <w:rPr>
                <w:sz w:val="20"/>
              </w:rPr>
              <w:instrText xml:space="preserve"> FORMCHECKBOX </w:instrText>
            </w:r>
            <w:r w:rsidR="00E9161E">
              <w:rPr>
                <w:sz w:val="20"/>
              </w:rPr>
            </w:r>
            <w:r w:rsidR="00E9161E">
              <w:rPr>
                <w:sz w:val="20"/>
              </w:rPr>
              <w:fldChar w:fldCharType="separate"/>
            </w:r>
            <w:r>
              <w:rPr>
                <w:sz w:val="20"/>
              </w:rPr>
              <w:fldChar w:fldCharType="end"/>
            </w:r>
            <w:r w:rsidR="00AC4E6C" w:rsidRPr="005F59F7">
              <w:t xml:space="preserve"> Επιχορήγηση (</w:t>
            </w:r>
            <w:r w:rsidR="00AC4E6C" w:rsidRPr="005F59F7">
              <w:rPr>
                <w:lang w:val="en-US"/>
              </w:rPr>
              <w:t>grant</w:t>
            </w:r>
            <w:r w:rsidR="00AC4E6C" w:rsidRPr="005F59F7">
              <w:t>)</w:t>
            </w:r>
          </w:p>
          <w:p w:rsidR="00AC4E6C" w:rsidRPr="005F59F7" w:rsidRDefault="00B015AE" w:rsidP="006477F0">
            <w:pPr>
              <w:pStyle w:val="afd"/>
            </w:pPr>
            <w:r>
              <w:rPr>
                <w:sz w:val="20"/>
              </w:rPr>
              <w:fldChar w:fldCharType="begin">
                <w:ffData>
                  <w:name w:val=""/>
                  <w:enabled/>
                  <w:calcOnExit w:val="0"/>
                  <w:checkBox>
                    <w:sizeAuto/>
                    <w:default w:val="1"/>
                  </w:checkBox>
                </w:ffData>
              </w:fldChar>
            </w:r>
            <w:r w:rsidR="00287E1C">
              <w:rPr>
                <w:sz w:val="20"/>
              </w:rPr>
              <w:instrText xml:space="preserve"> FORMCHECKBOX </w:instrText>
            </w:r>
            <w:r w:rsidR="00E9161E">
              <w:rPr>
                <w:sz w:val="20"/>
              </w:rPr>
            </w:r>
            <w:r w:rsidR="00E9161E">
              <w:rPr>
                <w:sz w:val="20"/>
              </w:rPr>
              <w:fldChar w:fldCharType="separate"/>
            </w:r>
            <w:r>
              <w:rPr>
                <w:sz w:val="20"/>
              </w:rPr>
              <w:fldChar w:fldCharType="end"/>
            </w:r>
            <w:r w:rsidR="00AC4E6C" w:rsidRPr="005F59F7">
              <w:t xml:space="preserve"> Μέσο χρηματοοικονομικής τεχνικής</w:t>
            </w:r>
          </w:p>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ΒΑΑ </w:t>
            </w:r>
          </w:p>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ΟΧΕ </w:t>
            </w:r>
          </w:p>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ΤΑΠΤΟΚ</w:t>
            </w:r>
          </w:p>
          <w:p w:rsidR="00AC4E6C" w:rsidRPr="005F59F7" w:rsidRDefault="00B015AE" w:rsidP="006477F0">
            <w:pPr>
              <w:pStyle w:val="afd"/>
              <w:rPr>
                <w:color w:val="92CDDC"/>
              </w:rPr>
            </w:pPr>
            <w:r>
              <w:rPr>
                <w:sz w:val="20"/>
              </w:rPr>
              <w:fldChar w:fldCharType="begin">
                <w:ffData>
                  <w:name w:val=""/>
                  <w:enabled/>
                  <w:calcOnExit w:val="0"/>
                  <w:checkBox>
                    <w:sizeAuto/>
                    <w:default w:val="0"/>
                  </w:checkBox>
                </w:ffData>
              </w:fldChar>
            </w:r>
            <w:r w:rsidR="00287E1C">
              <w:rPr>
                <w:sz w:val="20"/>
              </w:rPr>
              <w:instrText xml:space="preserve"> FORMCHECKBOX </w:instrText>
            </w:r>
            <w:r w:rsidR="00E9161E">
              <w:rPr>
                <w:sz w:val="20"/>
              </w:rPr>
            </w:r>
            <w:r w:rsidR="00E9161E">
              <w:rPr>
                <w:sz w:val="20"/>
              </w:rPr>
              <w:fldChar w:fldCharType="separate"/>
            </w:r>
            <w:r>
              <w:rPr>
                <w:sz w:val="20"/>
              </w:rPr>
              <w:fldChar w:fldCharType="end"/>
            </w:r>
            <w:r w:rsidR="00AC4E6C" w:rsidRPr="005F59F7">
              <w:t xml:space="preserve"> Μη επιστρεπτέα επιχορήγηση</w:t>
            </w:r>
          </w:p>
        </w:tc>
      </w:tr>
      <w:tr w:rsidR="00AC4E6C" w:rsidRPr="005F59F7" w:rsidTr="006477F0">
        <w:tc>
          <w:tcPr>
            <w:tcW w:w="2734" w:type="dxa"/>
            <w:shd w:val="clear" w:color="auto" w:fill="auto"/>
          </w:tcPr>
          <w:p w:rsidR="00AC4E6C" w:rsidRPr="005F59F7" w:rsidRDefault="00AC4E6C" w:rsidP="006477F0">
            <w:pPr>
              <w:pStyle w:val="afd"/>
              <w:jc w:val="left"/>
            </w:pPr>
            <w:r w:rsidRPr="005F59F7">
              <w:t>Συνεισφορά δράσης στο πλαίσιο επίδοσης</w:t>
            </w:r>
          </w:p>
        </w:tc>
        <w:tc>
          <w:tcPr>
            <w:tcW w:w="6338" w:type="dxa"/>
            <w:shd w:val="clear" w:color="auto" w:fill="auto"/>
          </w:tcPr>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ΝΑΙ</w:t>
            </w:r>
          </w:p>
          <w:p w:rsidR="00AC4E6C" w:rsidRPr="005F59F7" w:rsidRDefault="00B015AE" w:rsidP="006477F0">
            <w:pPr>
              <w:pStyle w:val="afd"/>
            </w:pPr>
            <w:r w:rsidRPr="005F59F7">
              <w:fldChar w:fldCharType="begin">
                <w:ffData>
                  <w:name w:val=""/>
                  <w:enabled/>
                  <w:calcOnExit w:val="0"/>
                  <w:checkBox>
                    <w:sizeAuto/>
                    <w:default w:val="1"/>
                  </w:checkBox>
                </w:ffData>
              </w:fldChar>
            </w:r>
            <w:r w:rsidR="00AC4E6C" w:rsidRPr="005F59F7">
              <w:instrText xml:space="preserve"> FORMCHECKBOX </w:instrText>
            </w:r>
            <w:r w:rsidR="00E9161E">
              <w:fldChar w:fldCharType="separate"/>
            </w:r>
            <w:r w:rsidRPr="005F59F7">
              <w:fldChar w:fldCharType="end"/>
            </w:r>
            <w:r w:rsidR="00AC4E6C" w:rsidRPr="005F59F7">
              <w:t xml:space="preserve"> ΟΧΙ</w:t>
            </w:r>
          </w:p>
        </w:tc>
      </w:tr>
      <w:tr w:rsidR="00AC4E6C" w:rsidRPr="005F59F7" w:rsidTr="006477F0">
        <w:tc>
          <w:tcPr>
            <w:tcW w:w="2734" w:type="dxa"/>
            <w:shd w:val="clear" w:color="auto" w:fill="auto"/>
          </w:tcPr>
          <w:p w:rsidR="00AC4E6C" w:rsidRPr="005F59F7" w:rsidRDefault="00AC4E6C" w:rsidP="006477F0">
            <w:pPr>
              <w:pStyle w:val="afd"/>
              <w:jc w:val="left"/>
            </w:pPr>
            <w:r w:rsidRPr="005F59F7">
              <w:t xml:space="preserve">Ενδιάμεσοι φορείς </w:t>
            </w:r>
          </w:p>
        </w:tc>
        <w:tc>
          <w:tcPr>
            <w:tcW w:w="6338" w:type="dxa"/>
            <w:shd w:val="clear" w:color="auto" w:fill="auto"/>
          </w:tcPr>
          <w:p w:rsidR="00AC4E6C" w:rsidRPr="005F59F7" w:rsidRDefault="00AC4E6C" w:rsidP="006477F0">
            <w:pPr>
              <w:pStyle w:val="afd"/>
            </w:pPr>
          </w:p>
        </w:tc>
      </w:tr>
      <w:tr w:rsidR="00AC4E6C" w:rsidRPr="005F59F7" w:rsidTr="006477F0">
        <w:tc>
          <w:tcPr>
            <w:tcW w:w="2734" w:type="dxa"/>
            <w:shd w:val="clear" w:color="auto" w:fill="auto"/>
          </w:tcPr>
          <w:p w:rsidR="00AC4E6C" w:rsidRPr="005F59F7" w:rsidRDefault="00AC4E6C" w:rsidP="006477F0">
            <w:pPr>
              <w:pStyle w:val="afd"/>
              <w:jc w:val="left"/>
            </w:pPr>
            <w:r w:rsidRPr="005F59F7">
              <w:t>Κατηγορία Περιφέρειας</w:t>
            </w:r>
          </w:p>
        </w:tc>
        <w:tc>
          <w:tcPr>
            <w:tcW w:w="6338" w:type="dxa"/>
            <w:shd w:val="clear" w:color="auto" w:fill="auto"/>
          </w:tcPr>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Όλη η χώρα</w:t>
            </w:r>
          </w:p>
          <w:p w:rsidR="00AC4E6C" w:rsidRPr="005F59F7" w:rsidRDefault="00B015AE" w:rsidP="006477F0">
            <w:pPr>
              <w:pStyle w:val="afd"/>
            </w:pPr>
            <w:r w:rsidRPr="005F59F7">
              <w:rPr>
                <w:sz w:val="20"/>
              </w:rPr>
              <w:fldChar w:fldCharType="begin">
                <w:ffData>
                  <w:name w:val=""/>
                  <w:enabled/>
                  <w:calcOnExit w:val="0"/>
                  <w:checkBox>
                    <w:sizeAuto/>
                    <w:default w:val="0"/>
                  </w:checkBox>
                </w:ffData>
              </w:fldChar>
            </w:r>
            <w:r w:rsidR="00AC4E6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AC4E6C" w:rsidRPr="005F59F7">
              <w:t xml:space="preserve"> Περισσότερο ανεπτυγμένες</w:t>
            </w:r>
          </w:p>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Σε μετάβαση</w:t>
            </w:r>
          </w:p>
          <w:p w:rsidR="00AC4E6C" w:rsidRPr="005F59F7" w:rsidRDefault="00B015AE" w:rsidP="006477F0">
            <w:pPr>
              <w:pStyle w:val="afd"/>
            </w:pPr>
            <w:r w:rsidRPr="005F59F7">
              <w:rPr>
                <w:sz w:val="20"/>
              </w:rPr>
              <w:fldChar w:fldCharType="begin">
                <w:ffData>
                  <w:name w:val=""/>
                  <w:enabled/>
                  <w:calcOnExit w:val="0"/>
                  <w:checkBox>
                    <w:sizeAuto/>
                    <w:default w:val="1"/>
                  </w:checkBox>
                </w:ffData>
              </w:fldChar>
            </w:r>
            <w:r w:rsidR="00AC4E6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AC4E6C" w:rsidRPr="005F59F7">
              <w:t xml:space="preserve"> Λιγότερο ανεπτυγμένες</w:t>
            </w:r>
          </w:p>
        </w:tc>
      </w:tr>
      <w:tr w:rsidR="00AC4E6C" w:rsidRPr="005F59F7" w:rsidTr="006477F0">
        <w:tc>
          <w:tcPr>
            <w:tcW w:w="2734" w:type="dxa"/>
            <w:shd w:val="clear" w:color="auto" w:fill="auto"/>
          </w:tcPr>
          <w:p w:rsidR="00AC4E6C" w:rsidRPr="005F59F7" w:rsidRDefault="00AC4E6C" w:rsidP="006477F0">
            <w:pPr>
              <w:pStyle w:val="afd"/>
              <w:jc w:val="left"/>
            </w:pPr>
            <w:r w:rsidRPr="005F59F7">
              <w:t>Σύνδεση με αιρεσιμότητες</w:t>
            </w:r>
          </w:p>
        </w:tc>
        <w:tc>
          <w:tcPr>
            <w:tcW w:w="6338" w:type="dxa"/>
            <w:shd w:val="clear" w:color="auto" w:fill="auto"/>
          </w:tcPr>
          <w:p w:rsidR="00AC4E6C" w:rsidRPr="005F59F7" w:rsidRDefault="00AC4E6C" w:rsidP="006477F0">
            <w:pPr>
              <w:pStyle w:val="afd"/>
              <w:rPr>
                <w:lang w:val="en-US"/>
              </w:rPr>
            </w:pPr>
            <w:r w:rsidRPr="005F59F7">
              <w:t>T.04.1</w:t>
            </w:r>
          </w:p>
        </w:tc>
      </w:tr>
      <w:tr w:rsidR="00AC4E6C" w:rsidRPr="005F59F7" w:rsidTr="006477F0">
        <w:tc>
          <w:tcPr>
            <w:tcW w:w="2734" w:type="dxa"/>
            <w:shd w:val="clear" w:color="auto" w:fill="auto"/>
          </w:tcPr>
          <w:p w:rsidR="00AC4E6C" w:rsidRPr="005F59F7" w:rsidRDefault="00AC4E6C" w:rsidP="006477F0">
            <w:pPr>
              <w:pStyle w:val="afd"/>
              <w:jc w:val="left"/>
            </w:pPr>
            <w:r w:rsidRPr="005F59F7">
              <w:t>Σύνδεση με αυτοδεσμεύσεις</w:t>
            </w:r>
          </w:p>
        </w:tc>
        <w:tc>
          <w:tcPr>
            <w:tcW w:w="6338" w:type="dxa"/>
            <w:shd w:val="clear" w:color="auto" w:fill="auto"/>
          </w:tcPr>
          <w:p w:rsidR="00AC4E6C" w:rsidRPr="005F59F7" w:rsidRDefault="00B015AE" w:rsidP="006477F0">
            <w:pPr>
              <w:pStyle w:val="afd"/>
            </w:pPr>
            <w:r w:rsidRPr="005F59F7">
              <w:fldChar w:fldCharType="begin">
                <w:ffData>
                  <w:name w:val=""/>
                  <w:enabled/>
                  <w:calcOnExit w:val="0"/>
                  <w:checkBox>
                    <w:sizeAuto/>
                    <w:default w:val="0"/>
                  </w:checkBox>
                </w:ffData>
              </w:fldChar>
            </w:r>
            <w:r w:rsidR="00AC4E6C" w:rsidRPr="005F59F7">
              <w:instrText xml:space="preserve"> FORMCHECKBOX </w:instrText>
            </w:r>
            <w:r w:rsidR="00E9161E">
              <w:fldChar w:fldCharType="separate"/>
            </w:r>
            <w:r w:rsidRPr="005F59F7">
              <w:fldChar w:fldCharType="end"/>
            </w:r>
            <w:r w:rsidR="00AC4E6C" w:rsidRPr="005F59F7">
              <w:t xml:space="preserve"> ΝΑΙ</w:t>
            </w:r>
          </w:p>
          <w:p w:rsidR="00AC4E6C" w:rsidRPr="005F59F7" w:rsidRDefault="00B015AE" w:rsidP="006477F0">
            <w:pPr>
              <w:pStyle w:val="afd"/>
              <w:rPr>
                <w:color w:val="92CDDC"/>
              </w:rPr>
            </w:pPr>
            <w:r w:rsidRPr="005F59F7">
              <w:fldChar w:fldCharType="begin">
                <w:ffData>
                  <w:name w:val=""/>
                  <w:enabled/>
                  <w:calcOnExit w:val="0"/>
                  <w:checkBox>
                    <w:sizeAuto/>
                    <w:default w:val="1"/>
                  </w:checkBox>
                </w:ffData>
              </w:fldChar>
            </w:r>
            <w:r w:rsidR="00AC4E6C" w:rsidRPr="005F59F7">
              <w:instrText xml:space="preserve"> FORMCHECKBOX </w:instrText>
            </w:r>
            <w:r w:rsidR="00E9161E">
              <w:fldChar w:fldCharType="separate"/>
            </w:r>
            <w:r w:rsidRPr="005F59F7">
              <w:fldChar w:fldCharType="end"/>
            </w:r>
            <w:r w:rsidR="00AC4E6C" w:rsidRPr="005F59F7">
              <w:t xml:space="preserve"> ΟΧΙ</w:t>
            </w:r>
          </w:p>
        </w:tc>
      </w:tr>
    </w:tbl>
    <w:p w:rsidR="00AC4E6C" w:rsidRPr="005F59F7" w:rsidRDefault="00AC4E6C" w:rsidP="00AC4E6C">
      <w:pPr>
        <w:pStyle w:val="32"/>
      </w:pPr>
      <w:r w:rsidRPr="005F59F7">
        <w:t>Περιγραφή δράσης</w:t>
      </w:r>
    </w:p>
    <w:p w:rsidR="00D6496C" w:rsidRPr="00CF12DE" w:rsidRDefault="00D6496C" w:rsidP="00D6496C">
      <w:r w:rsidRPr="00CF12DE">
        <w:t xml:space="preserve">Η συγκεκριμένη δράση αφορά στην υλοποίηση παρεμβάσεων με σκοπό τη βελτίωση της ενεργειακής απόδοσης κατοικιών, που έχουν αποδεδειγμένα μικρή ενεργειακή απόδοση και οι οποίες ανήκουν σε ιδιοκτήτες με χαμηλά εισοδήματα, που δεν μπορούν να χρηματοδοτήσουν πλήρως με ιδία κεφάλαια την ενεργειακή αναβάθμιση της κατοικίας τους, ή στις οποίες θα υλοποιηθούν παρεμβάσεις που ξεπερνούν τα ελάχιστα απαιτούμενα επίπεδα ενεργειακής απόδοσης. </w:t>
      </w:r>
    </w:p>
    <w:p w:rsidR="00D6496C" w:rsidRPr="00CF12DE" w:rsidRDefault="00D6496C" w:rsidP="00D6496C">
      <w:r w:rsidRPr="00CF12DE">
        <w:lastRenderedPageBreak/>
        <w:t>Σύμφωνα με το σχεδιασμό προβλέπεται η καταβολή ενίσχυσης η οποία θα αφορά, είτε σε απευθείας επιχορήγηση του ωφελούμενου, είτε σε επιχορήγηση σε συνδυασμό με άτοκο ή χαμηλότοκο δάνειο. Το χρηματοδοτικό εργαλείο που θα χρησιμοποιηθεί για την υλοποίηση της δράσης θα προκύψει από την εκ των προτέρων αξιολόγηση χρηματοδοτικού μέσου για δράσεις εξοικονόμησης ενέργειας στον οικιακό τομέα που υλοποιείται.</w:t>
      </w:r>
    </w:p>
    <w:p w:rsidR="00D6496C" w:rsidRPr="00CF12DE" w:rsidRDefault="00D6496C" w:rsidP="00D6496C">
      <w:r w:rsidRPr="00CF12DE">
        <w:t xml:space="preserve">Προκειμένου να διασφαλιστεί ο κοινωνικός χαρακτήρας </w:t>
      </w:r>
      <w:r w:rsidR="000D6E77">
        <w:t>της δράσης</w:t>
      </w:r>
      <w:r w:rsidRPr="00CF12DE">
        <w:t xml:space="preserve"> θα τεθούν συγκεκριμένα κριτήρια που θα αφορούν στην εισοδηματική κατάσταση του ιδιοκτήτη και ενδεχομένως στην τιμή ζώνης που βρίσκεται το ακίνητο. Ειδικά κίνητρα θα καθοριστούν επίσης για τις περιπτώσεις των πολυκατοικιών, όπου τα τελικά αποτελέσματα εξοικονόμησης είναι πολύ μεγαλύτερα. </w:t>
      </w:r>
    </w:p>
    <w:p w:rsidR="00D6496C" w:rsidRPr="00CF12DE" w:rsidRDefault="00D6496C" w:rsidP="00D6496C">
      <w:r w:rsidRPr="00CF12DE">
        <w:t>Οι παρεμβάσεις που θα χρηματοδοτηθούν θα αφορούν, μεταξύ άλλων, θερμομόνωση, αντικατάσταση κουφωμάτων, συστήματα σκίασης, αναβάθμιση συστήματος θέρμανσης, κλπ. Προκειμένου να επιτευχθεί η ενεργειακή αναβάθμιση των κατοικιών θα τεθεί συγκεκριμένος ενεργειακός στόχος που πρέπει να επιτευχθεί μέσω των χρηματοδοτούμενων παρεμβάσεων. Η κάλυψη του ενεργειακού στόχου θα διασφαλίζεται μέσω της διενέργειας ενεργειακής επιθεώρησης του κτιρίου από Ενεργειακό Επιθεωρητή τόσο πριν, όσο και μετά την υλοποίηση των παρεμβάσεων.</w:t>
      </w:r>
    </w:p>
    <w:p w:rsidR="00D6496C" w:rsidRPr="00CF12DE" w:rsidRDefault="00D6496C" w:rsidP="00D6496C">
      <w:r w:rsidRPr="00CF12DE">
        <w:t xml:space="preserve">Στο Εθνικό Σχέδιο Δράσης Ενεργειακής Απόδοσης αποτυπώνονται οι εθνικοί στόχοι εξοικονόμησης ενέργειας. Για την επίτευξη των στόχων αυτών, οι οποίοι έχουν τεθεί και στο υφιστάμενο θεσμικό πλαίσιο για την ενεργειακή απόδοση των κτιρίων, θα πρέπει να καθοριστούν συγκεκριμένες απαιτήσεις για την ενεργειακή αναβάθμιση των κατοικιών, ώστε να γίνεται κάθε δυνατή προσπάθεια, τεχνικά εφικτή και οικονομικά αποδοτική, για την τήρηση των ελάχιστων απαιτούμενων επιπέδων ενεργειακής απόδοσης. </w:t>
      </w:r>
    </w:p>
    <w:p w:rsidR="00D6496C" w:rsidRPr="00CF12DE" w:rsidRDefault="00D6496C" w:rsidP="00D6496C">
      <w:r w:rsidRPr="00CF12DE">
        <w:t>Η δράση ακολουθεί τις απαιτήσεις των Ευρωπαϊκών οδηγιών (2010/31/ΕΕ, συμμόρφωση για την ενεργειακή απόδοση κτιρίων και 2012/27/ΕΕ για την αποδοτικότητα στη χρήση ενέργειας).</w:t>
      </w:r>
    </w:p>
    <w:p w:rsidR="00D6496C" w:rsidRPr="00CF12DE" w:rsidRDefault="00D6496C" w:rsidP="00D6496C">
      <w:r w:rsidRPr="00CF12DE">
        <w:t xml:space="preserve">Λόγω της φύσης και της σημαντικότητας της δράσης, η οποία θα συμβάλει στην εθνική στοχοθεσία και υποχρεώσεις, προβλέπεται ο σχεδιασμός και συντονισμός </w:t>
      </w:r>
      <w:r w:rsidR="000D6E77">
        <w:t>της</w:t>
      </w:r>
      <w:r w:rsidRPr="00CF12DE">
        <w:t xml:space="preserve"> να γίνει σε κεντρικό επίπεδο, να σχεδιαστεί κοινός οδηγός εφαρμογής και να οριστούν κοινές κατευθύνσεις προς όλες τις Περιφέρειες. Κατά το σχεδιασμό της δράσης θα ληφθούν υπόψη τα ιδιαίτερα χαρακτηριστικά και οι ανάγκες </w:t>
      </w:r>
      <w:r w:rsidR="000D6E77">
        <w:t xml:space="preserve">της </w:t>
      </w:r>
      <w:r w:rsidRPr="00CF12DE">
        <w:t>εκάστοτε περιφέρειας, ανάλογα με το κτιριακό δυναμικό που χρήζει ενεργειακής αναβάθμισης και τα χαρακτηριστικά της (κλιματική ζώνη κλπ.), στο πλαίσιο της εθνικής στρατηγικής για την εξοικονόμηση ενέργειας.</w:t>
      </w:r>
    </w:p>
    <w:p w:rsidR="00D6496C" w:rsidRPr="006A4A6C" w:rsidRDefault="00D6496C" w:rsidP="00D6496C">
      <w:r w:rsidRPr="00CF12DE">
        <w:t>Η δράση θα είναι σε συνέργεια με την αντίστοιχη δράση που χρηματοδοτείται από το ΕΠΑΝΕΚ και τ</w:t>
      </w:r>
      <w:r w:rsidR="000D6E77">
        <w:t>α</w:t>
      </w:r>
      <w:r w:rsidRPr="00CF12DE">
        <w:t xml:space="preserve"> ΕΠ των άλλων Περιφερειών.</w:t>
      </w:r>
      <w:r w:rsidRPr="006A4A6C">
        <w:t xml:space="preserve"> </w:t>
      </w:r>
    </w:p>
    <w:p w:rsidR="00AC4E6C" w:rsidRPr="005F59F7" w:rsidRDefault="00AC4E6C" w:rsidP="00287E1C">
      <w:pPr>
        <w:pStyle w:val="32"/>
      </w:pPr>
      <w:r w:rsidRPr="005F59F7">
        <w:t>Δείκτες εκροής</w:t>
      </w:r>
    </w:p>
    <w:p w:rsidR="00AC4E6C" w:rsidRDefault="00AC4E6C" w:rsidP="00AC4E6C">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AC4E6C" w:rsidRPr="00006532" w:rsidTr="006477F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AC4E6C" w:rsidRPr="00006532" w:rsidRDefault="00AC4E6C" w:rsidP="006477F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AC4E6C" w:rsidRPr="00006532" w:rsidRDefault="00AC4E6C" w:rsidP="006477F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AC4E6C" w:rsidRPr="00006532" w:rsidRDefault="00AC4E6C" w:rsidP="006477F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AC4E6C" w:rsidRPr="00006532" w:rsidRDefault="00AC4E6C" w:rsidP="006477F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AC4E6C" w:rsidRPr="00006532" w:rsidRDefault="00AC4E6C" w:rsidP="006477F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AC4E6C" w:rsidRPr="00006532" w:rsidRDefault="00AC4E6C" w:rsidP="006477F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AC4E6C" w:rsidRPr="00006532" w:rsidRDefault="00AC4E6C" w:rsidP="006477F0">
            <w:pPr>
              <w:pStyle w:val="afb"/>
              <w:jc w:val="center"/>
            </w:pPr>
            <w:r w:rsidRPr="00006532">
              <w:t xml:space="preserve">Δείκτης </w:t>
            </w:r>
            <w:r w:rsidRPr="00006532">
              <w:rPr>
                <w:lang w:val="en-US"/>
              </w:rPr>
              <w:t xml:space="preserve">RIS3 </w:t>
            </w:r>
            <w:r w:rsidRPr="00006532">
              <w:t>ΝΑΙ/ΟΧΙ</w:t>
            </w:r>
          </w:p>
        </w:tc>
      </w:tr>
      <w:tr w:rsidR="00AC4E6C" w:rsidRPr="00006532" w:rsidTr="006477F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AC4E6C" w:rsidRPr="00006532" w:rsidRDefault="00AC4E6C" w:rsidP="006477F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AC4E6C" w:rsidRPr="00006532" w:rsidRDefault="00AC4E6C" w:rsidP="006477F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AC4E6C" w:rsidRPr="00006532" w:rsidRDefault="00AC4E6C" w:rsidP="006477F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AC4E6C" w:rsidRPr="00006532" w:rsidRDefault="00AC4E6C" w:rsidP="006477F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C4E6C" w:rsidRPr="00006532" w:rsidRDefault="00AC4E6C" w:rsidP="006477F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C4E6C" w:rsidRPr="00006532" w:rsidRDefault="00AC4E6C" w:rsidP="006477F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C4E6C" w:rsidRPr="00006532" w:rsidRDefault="00AC4E6C" w:rsidP="006477F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AC4E6C" w:rsidRPr="00006532" w:rsidRDefault="00AC4E6C" w:rsidP="006477F0">
            <w:pPr>
              <w:pStyle w:val="afb"/>
            </w:pPr>
          </w:p>
        </w:tc>
        <w:tc>
          <w:tcPr>
            <w:tcW w:w="828" w:type="dxa"/>
            <w:vMerge/>
            <w:tcBorders>
              <w:left w:val="single" w:sz="4" w:space="0" w:color="auto"/>
              <w:bottom w:val="single" w:sz="4" w:space="0" w:color="auto"/>
              <w:right w:val="single" w:sz="4" w:space="0" w:color="auto"/>
            </w:tcBorders>
            <w:shd w:val="clear" w:color="auto" w:fill="D9D9D9"/>
          </w:tcPr>
          <w:p w:rsidR="00AC4E6C" w:rsidRPr="00006532" w:rsidRDefault="00AC4E6C" w:rsidP="006477F0">
            <w:pPr>
              <w:pStyle w:val="afb"/>
            </w:pPr>
          </w:p>
        </w:tc>
      </w:tr>
      <w:tr w:rsidR="000A3732" w:rsidRPr="00006532" w:rsidTr="00C210E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732" w:rsidRPr="009951BE" w:rsidRDefault="000A3732" w:rsidP="00C210EB">
            <w:pPr>
              <w:pStyle w:val="afb"/>
              <w:jc w:val="center"/>
            </w:pPr>
            <w:r w:rsidRPr="009951BE">
              <w:t>CO31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0A3732" w:rsidRPr="009951BE" w:rsidRDefault="000A3732" w:rsidP="00C210EB">
            <w:pPr>
              <w:pStyle w:val="afb"/>
              <w:jc w:val="center"/>
            </w:pPr>
            <w:r w:rsidRPr="009951BE">
              <w:t>Αριθμός νοικοκυριών με καλύτερη κατηγορία ενεργειακής κατανάλωσης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0A3732" w:rsidRDefault="000A3732" w:rsidP="00C210EB">
            <w:pPr>
              <w:pStyle w:val="afb"/>
              <w:jc w:val="center"/>
            </w:pPr>
            <w:r w:rsidRPr="009951BE">
              <w:t>νοικοκυριά</w:t>
            </w:r>
          </w:p>
        </w:tc>
        <w:tc>
          <w:tcPr>
            <w:tcW w:w="1248" w:type="dxa"/>
            <w:tcBorders>
              <w:top w:val="single" w:sz="4" w:space="0" w:color="auto"/>
              <w:left w:val="nil"/>
              <w:bottom w:val="single" w:sz="4" w:space="0" w:color="auto"/>
              <w:right w:val="single" w:sz="4" w:space="0" w:color="auto"/>
            </w:tcBorders>
            <w:vAlign w:val="center"/>
          </w:tcPr>
          <w:p w:rsidR="000A3732" w:rsidRPr="005F59F7" w:rsidRDefault="000A3732" w:rsidP="00C210EB">
            <w:pPr>
              <w:pStyle w:val="afb"/>
              <w:jc w:val="center"/>
              <w:rPr>
                <w:color w:val="000000"/>
              </w:rP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0A3732" w:rsidRPr="005F59F7" w:rsidRDefault="000A3732" w:rsidP="00C210EB">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0A3732" w:rsidRPr="005F59F7" w:rsidRDefault="000A3732" w:rsidP="00C210EB">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3732" w:rsidRPr="005F59F7" w:rsidRDefault="000A3732" w:rsidP="00C210EB">
            <w:pPr>
              <w:pStyle w:val="afb"/>
              <w:jc w:val="center"/>
              <w:rPr>
                <w:color w:val="000000"/>
                <w:lang w:val="en-US"/>
              </w:rPr>
            </w:pPr>
            <w:r>
              <w:t>672</w:t>
            </w:r>
          </w:p>
        </w:tc>
        <w:tc>
          <w:tcPr>
            <w:tcW w:w="919" w:type="dxa"/>
            <w:tcBorders>
              <w:top w:val="single" w:sz="4" w:space="0" w:color="auto"/>
              <w:left w:val="nil"/>
              <w:bottom w:val="single" w:sz="4" w:space="0" w:color="auto"/>
              <w:right w:val="single" w:sz="4" w:space="0" w:color="auto"/>
            </w:tcBorders>
            <w:vAlign w:val="center"/>
          </w:tcPr>
          <w:p w:rsidR="000A3732" w:rsidRPr="005F59F7" w:rsidRDefault="000A3732" w:rsidP="00C210EB">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0A3732" w:rsidRPr="005F59F7" w:rsidRDefault="000A3732" w:rsidP="00C210EB">
            <w:pPr>
              <w:pStyle w:val="afb"/>
              <w:jc w:val="center"/>
            </w:pPr>
            <w:r w:rsidRPr="005F59F7">
              <w:t>ΟΧΙ</w:t>
            </w:r>
          </w:p>
        </w:tc>
      </w:tr>
      <w:tr w:rsidR="000A3732"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732" w:rsidRPr="005F59F7" w:rsidRDefault="000A3732" w:rsidP="00C210EB">
            <w:pPr>
              <w:pStyle w:val="afb"/>
              <w:jc w:val="center"/>
              <w:rPr>
                <w:color w:val="000000"/>
              </w:rPr>
            </w:pPr>
            <w:r w:rsidRPr="005F59F7">
              <w:t>CO34</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0A3732" w:rsidRPr="005F59F7" w:rsidRDefault="000A3732" w:rsidP="00C210EB">
            <w:pPr>
              <w:pStyle w:val="afb"/>
              <w:jc w:val="center"/>
              <w:rPr>
                <w:color w:val="000000"/>
              </w:rPr>
            </w:pPr>
            <w:r w:rsidRPr="005F59F7">
              <w:t>Μείωση</w:t>
            </w:r>
            <w:r>
              <w:t xml:space="preserve"> </w:t>
            </w:r>
            <w:r w:rsidRPr="005F59F7">
              <w:t xml:space="preserve">εκπομπών </w:t>
            </w:r>
            <w:r w:rsidRPr="005F59F7">
              <w:lastRenderedPageBreak/>
              <w:t>αερίων</w:t>
            </w:r>
            <w:r>
              <w:t xml:space="preserve"> </w:t>
            </w:r>
            <w:r w:rsidRPr="005F59F7">
              <w:t>θερμοκηπίου:</w:t>
            </w:r>
            <w:r>
              <w:t xml:space="preserve"> </w:t>
            </w:r>
            <w:r w:rsidRPr="005F59F7">
              <w:t>Εκτιμώμενη</w:t>
            </w:r>
            <w:r>
              <w:t xml:space="preserve"> </w:t>
            </w:r>
            <w:r w:rsidRPr="005F59F7">
              <w:t>ετήσια μείωση</w:t>
            </w:r>
            <w:r>
              <w:t xml:space="preserve"> </w:t>
            </w:r>
            <w:r w:rsidRPr="005F59F7">
              <w:t>των εκπομπών</w:t>
            </w:r>
            <w:r>
              <w:t xml:space="preserve"> </w:t>
            </w:r>
            <w:r w:rsidRPr="005F59F7">
              <w:t>των αερίων</w:t>
            </w:r>
            <w:r>
              <w:t xml:space="preserve"> </w:t>
            </w:r>
            <w:r w:rsidRPr="005F59F7">
              <w:t>θερμοκηπίου</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0A3732" w:rsidRPr="005F59F7" w:rsidRDefault="000A3732" w:rsidP="00C210EB">
            <w:pPr>
              <w:pStyle w:val="afb"/>
              <w:jc w:val="center"/>
              <w:rPr>
                <w:color w:val="000000"/>
              </w:rPr>
            </w:pPr>
            <w:r w:rsidRPr="005F59F7">
              <w:lastRenderedPageBreak/>
              <w:t>Τόνοι ισοδυνάμου</w:t>
            </w:r>
            <w:r w:rsidRPr="005F59F7">
              <w:lastRenderedPageBreak/>
              <w:t>CO2</w:t>
            </w:r>
          </w:p>
        </w:tc>
        <w:tc>
          <w:tcPr>
            <w:tcW w:w="1248" w:type="dxa"/>
            <w:tcBorders>
              <w:top w:val="single" w:sz="4" w:space="0" w:color="auto"/>
              <w:left w:val="nil"/>
              <w:bottom w:val="single" w:sz="4" w:space="0" w:color="auto"/>
              <w:right w:val="single" w:sz="4" w:space="0" w:color="auto"/>
            </w:tcBorders>
            <w:vAlign w:val="center"/>
          </w:tcPr>
          <w:p w:rsidR="000A3732" w:rsidRPr="005F59F7" w:rsidRDefault="000A3732" w:rsidP="00C210EB">
            <w:pPr>
              <w:pStyle w:val="afb"/>
              <w:jc w:val="center"/>
              <w:rPr>
                <w:color w:val="000000"/>
              </w:rPr>
            </w:pPr>
            <w:r>
              <w:lastRenderedPageBreak/>
              <w:t xml:space="preserve">Λιγότερο Ανεπτυγμένες </w:t>
            </w:r>
            <w:r>
              <w:lastRenderedPageBreak/>
              <w:t>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0A3732" w:rsidRPr="005F59F7" w:rsidRDefault="000A3732" w:rsidP="00C210EB">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0A3732" w:rsidRPr="00F37C24" w:rsidRDefault="000A3732" w:rsidP="00C210EB">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0A3732" w:rsidRPr="00F37C24" w:rsidRDefault="000A3732" w:rsidP="00C210EB">
            <w:pPr>
              <w:pStyle w:val="afb"/>
              <w:jc w:val="center"/>
              <w:rPr>
                <w:color w:val="000000"/>
              </w:rPr>
            </w:pPr>
            <w:r w:rsidRPr="00F37C24">
              <w:t>464</w:t>
            </w:r>
          </w:p>
        </w:tc>
        <w:tc>
          <w:tcPr>
            <w:tcW w:w="919" w:type="dxa"/>
            <w:tcBorders>
              <w:top w:val="single" w:sz="4" w:space="0" w:color="auto"/>
              <w:left w:val="nil"/>
              <w:bottom w:val="single" w:sz="4" w:space="0" w:color="auto"/>
              <w:right w:val="single" w:sz="4" w:space="0" w:color="auto"/>
            </w:tcBorders>
            <w:vAlign w:val="center"/>
          </w:tcPr>
          <w:p w:rsidR="000A3732" w:rsidRPr="00F37C24" w:rsidRDefault="000A3732" w:rsidP="00C210EB">
            <w:pPr>
              <w:pStyle w:val="afb"/>
              <w:jc w:val="center"/>
            </w:pPr>
            <w:r w:rsidRPr="00F37C24">
              <w:t>ΟΧΙ</w:t>
            </w:r>
          </w:p>
        </w:tc>
        <w:tc>
          <w:tcPr>
            <w:tcW w:w="828" w:type="dxa"/>
            <w:tcBorders>
              <w:top w:val="single" w:sz="4" w:space="0" w:color="auto"/>
              <w:left w:val="nil"/>
              <w:bottom w:val="single" w:sz="4" w:space="0" w:color="auto"/>
              <w:right w:val="single" w:sz="4" w:space="0" w:color="auto"/>
            </w:tcBorders>
            <w:vAlign w:val="center"/>
          </w:tcPr>
          <w:p w:rsidR="000A3732" w:rsidRPr="005F59F7" w:rsidRDefault="000A3732" w:rsidP="00C210EB">
            <w:pPr>
              <w:pStyle w:val="afb"/>
              <w:jc w:val="center"/>
            </w:pPr>
            <w:r w:rsidRPr="005F59F7">
              <w:t>ΟΧΙ</w:t>
            </w:r>
          </w:p>
        </w:tc>
      </w:tr>
    </w:tbl>
    <w:p w:rsidR="00AC4E6C" w:rsidRPr="005F59F7" w:rsidRDefault="00AC4E6C" w:rsidP="00AC4E6C">
      <w:pPr>
        <w:pStyle w:val="32"/>
        <w:rPr>
          <w:sz w:val="22"/>
          <w:szCs w:val="22"/>
        </w:rPr>
      </w:pPr>
      <w:r w:rsidRPr="005F59F7">
        <w:lastRenderedPageBreak/>
        <w:t>Χρηματοδοτικό σχήμα</w:t>
      </w:r>
    </w:p>
    <w:p w:rsidR="00AC4E6C" w:rsidRPr="005F59F7" w:rsidRDefault="00AC4E6C" w:rsidP="00AC4E6C">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AC4E6C" w:rsidRPr="005F59F7" w:rsidTr="006477F0">
        <w:tc>
          <w:tcPr>
            <w:tcW w:w="4111" w:type="dxa"/>
            <w:shd w:val="clear" w:color="auto" w:fill="D9D9D9"/>
          </w:tcPr>
          <w:p w:rsidR="00AC4E6C" w:rsidRPr="005F59F7" w:rsidRDefault="00AC4E6C" w:rsidP="006477F0"/>
        </w:tc>
        <w:tc>
          <w:tcPr>
            <w:tcW w:w="4961" w:type="dxa"/>
            <w:shd w:val="clear" w:color="auto" w:fill="D9D9D9"/>
          </w:tcPr>
          <w:p w:rsidR="00AC4E6C" w:rsidRPr="005F59F7" w:rsidRDefault="00AC4E6C" w:rsidP="006477F0">
            <w:pPr>
              <w:jc w:val="center"/>
            </w:pPr>
            <w:r w:rsidRPr="005F59F7">
              <w:t>Σύνολο Χώρας/ Κατηγορίες Περιφέρειας</w:t>
            </w:r>
          </w:p>
        </w:tc>
      </w:tr>
      <w:tr w:rsidR="00AC4E6C" w:rsidRPr="005F59F7" w:rsidTr="006477F0">
        <w:tc>
          <w:tcPr>
            <w:tcW w:w="4111" w:type="dxa"/>
            <w:shd w:val="clear" w:color="auto" w:fill="auto"/>
          </w:tcPr>
          <w:p w:rsidR="00AC4E6C" w:rsidRPr="005F59F7" w:rsidRDefault="00AC4E6C" w:rsidP="006477F0">
            <w:r w:rsidRPr="005F59F7">
              <w:t>Συνολικό Κόστος (α)</w:t>
            </w:r>
          </w:p>
        </w:tc>
        <w:tc>
          <w:tcPr>
            <w:tcW w:w="4961" w:type="dxa"/>
            <w:shd w:val="clear" w:color="auto" w:fill="auto"/>
          </w:tcPr>
          <w:p w:rsidR="00AC4E6C" w:rsidRPr="005F59F7" w:rsidRDefault="001061CC" w:rsidP="001061CC">
            <w:pPr>
              <w:jc w:val="right"/>
            </w:pPr>
            <w:r>
              <w:t>4</w:t>
            </w:r>
            <w:r w:rsidR="00AC4E6C" w:rsidRPr="005F59F7">
              <w:t>.500.000</w:t>
            </w:r>
          </w:p>
        </w:tc>
      </w:tr>
      <w:tr w:rsidR="00AC4E6C" w:rsidRPr="005F59F7" w:rsidTr="006477F0">
        <w:tc>
          <w:tcPr>
            <w:tcW w:w="4111" w:type="dxa"/>
            <w:shd w:val="clear" w:color="auto" w:fill="auto"/>
          </w:tcPr>
          <w:p w:rsidR="00AC4E6C" w:rsidRPr="005F59F7" w:rsidRDefault="00AC4E6C" w:rsidP="006477F0">
            <w:r>
              <w:tab/>
              <w:t>Δ</w:t>
            </w:r>
            <w:r w:rsidRPr="005F59F7">
              <w:t>ημόσια Δαπάνη (β)</w:t>
            </w:r>
          </w:p>
        </w:tc>
        <w:tc>
          <w:tcPr>
            <w:tcW w:w="4961" w:type="dxa"/>
            <w:shd w:val="clear" w:color="auto" w:fill="auto"/>
          </w:tcPr>
          <w:p w:rsidR="00AC4E6C" w:rsidRPr="005F59F7" w:rsidRDefault="001061CC" w:rsidP="001061CC">
            <w:pPr>
              <w:jc w:val="right"/>
            </w:pPr>
            <w:r>
              <w:t>4</w:t>
            </w:r>
            <w:r w:rsidR="00AC4E6C" w:rsidRPr="005F59F7">
              <w:t>.</w:t>
            </w:r>
            <w:r>
              <w:t>5</w:t>
            </w:r>
            <w:r w:rsidR="00AC4E6C" w:rsidRPr="005F59F7">
              <w:t>00.000</w:t>
            </w:r>
          </w:p>
        </w:tc>
      </w:tr>
      <w:tr w:rsidR="00AC4E6C" w:rsidRPr="005F59F7" w:rsidTr="006477F0">
        <w:tc>
          <w:tcPr>
            <w:tcW w:w="4111" w:type="dxa"/>
            <w:shd w:val="clear" w:color="auto" w:fill="auto"/>
          </w:tcPr>
          <w:p w:rsidR="00AC4E6C" w:rsidRPr="005F59F7" w:rsidRDefault="00AC4E6C" w:rsidP="006477F0">
            <w:r>
              <w:tab/>
            </w:r>
            <w:r>
              <w:tab/>
            </w:r>
            <w:r w:rsidRPr="005F59F7">
              <w:t>Ενωσιακή Συνδρομή (γ)</w:t>
            </w:r>
          </w:p>
        </w:tc>
        <w:tc>
          <w:tcPr>
            <w:tcW w:w="4961" w:type="dxa"/>
            <w:shd w:val="clear" w:color="auto" w:fill="auto"/>
          </w:tcPr>
          <w:p w:rsidR="00AC4E6C" w:rsidRPr="005F59F7" w:rsidRDefault="001061CC" w:rsidP="001061CC">
            <w:pPr>
              <w:jc w:val="right"/>
            </w:pPr>
            <w:r>
              <w:t>3</w:t>
            </w:r>
            <w:r w:rsidR="00AC4E6C" w:rsidRPr="005F59F7">
              <w:t>.</w:t>
            </w:r>
            <w:r>
              <w:t>6</w:t>
            </w:r>
            <w:r w:rsidR="00AC4E6C" w:rsidRPr="005F59F7">
              <w:t>00.000</w:t>
            </w:r>
          </w:p>
        </w:tc>
      </w:tr>
      <w:tr w:rsidR="00AC4E6C" w:rsidRPr="005F59F7" w:rsidTr="006477F0">
        <w:tc>
          <w:tcPr>
            <w:tcW w:w="4111" w:type="dxa"/>
            <w:shd w:val="clear" w:color="auto" w:fill="auto"/>
          </w:tcPr>
          <w:p w:rsidR="00AC4E6C" w:rsidRPr="005F59F7" w:rsidRDefault="00AC4E6C" w:rsidP="006477F0">
            <w:r>
              <w:tab/>
            </w:r>
            <w:r>
              <w:tab/>
            </w:r>
            <w:r w:rsidRPr="005F59F7">
              <w:t>Εθνική Συμμετοχή (δ)</w:t>
            </w:r>
          </w:p>
        </w:tc>
        <w:tc>
          <w:tcPr>
            <w:tcW w:w="4961" w:type="dxa"/>
            <w:shd w:val="clear" w:color="auto" w:fill="auto"/>
          </w:tcPr>
          <w:p w:rsidR="00AC4E6C" w:rsidRPr="005F59F7" w:rsidRDefault="001061CC" w:rsidP="006477F0">
            <w:pPr>
              <w:jc w:val="right"/>
            </w:pPr>
            <w:r>
              <w:t>9</w:t>
            </w:r>
            <w:r w:rsidR="00AC4E6C" w:rsidRPr="005F59F7">
              <w:t>00.000</w:t>
            </w:r>
          </w:p>
        </w:tc>
      </w:tr>
      <w:tr w:rsidR="00AC4E6C" w:rsidRPr="005F59F7" w:rsidTr="006477F0">
        <w:tc>
          <w:tcPr>
            <w:tcW w:w="4111" w:type="dxa"/>
            <w:shd w:val="clear" w:color="auto" w:fill="auto"/>
          </w:tcPr>
          <w:p w:rsidR="00AC4E6C" w:rsidRPr="005F59F7" w:rsidRDefault="00AC4E6C" w:rsidP="006477F0">
            <w:r>
              <w:tab/>
            </w:r>
            <w:r w:rsidRPr="005F59F7">
              <w:t>Ιδιωτική Συμμετοχή (ε)</w:t>
            </w:r>
          </w:p>
        </w:tc>
        <w:tc>
          <w:tcPr>
            <w:tcW w:w="4961" w:type="dxa"/>
            <w:shd w:val="clear" w:color="auto" w:fill="auto"/>
          </w:tcPr>
          <w:p w:rsidR="00AC4E6C" w:rsidRPr="005F59F7" w:rsidRDefault="00AC4E6C" w:rsidP="006477F0">
            <w:pPr>
              <w:jc w:val="right"/>
            </w:pPr>
            <w:r w:rsidRPr="005F59F7">
              <w:t>0</w:t>
            </w:r>
          </w:p>
        </w:tc>
      </w:tr>
    </w:tbl>
    <w:p w:rsidR="00AC4E6C" w:rsidRPr="005F59F7" w:rsidRDefault="00AC4E6C" w:rsidP="00AC4E6C">
      <w:pPr>
        <w:pStyle w:val="32"/>
      </w:pPr>
      <w:r w:rsidRPr="005F59F7">
        <w:t>Δυνητικοί δικαιούχοι</w:t>
      </w:r>
    </w:p>
    <w:p w:rsidR="00783BB4" w:rsidRPr="00783BB4" w:rsidRDefault="00783BB4" w:rsidP="00783BB4">
      <w:r w:rsidRPr="00783BB4">
        <w:t xml:space="preserve">Εθνικό Ταμείο Επιχειρηματικότητας &amp; Ανάπτυξης (ΕΤΕΑΝ ΑΕ) </w:t>
      </w:r>
    </w:p>
    <w:p w:rsidR="00AC4E6C" w:rsidRPr="005F59F7" w:rsidRDefault="00AC4E6C" w:rsidP="00AC4E6C">
      <w:pPr>
        <w:pStyle w:val="32"/>
        <w:rPr>
          <w:sz w:val="22"/>
          <w:szCs w:val="22"/>
        </w:rPr>
      </w:pPr>
      <w:r w:rsidRPr="005F59F7">
        <w:t>Χρονοπρογραμματισμός εργασιών</w:t>
      </w:r>
    </w:p>
    <w:p w:rsidR="00AC4E6C" w:rsidRPr="005F59F7" w:rsidRDefault="00AC4E6C" w:rsidP="00AC4E6C">
      <w:r w:rsidRPr="005F59F7">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Η εκπλήρωση της αιρεσιμότητας αφορά τα μέτρα που διασφαλίζουν την εφαρμογή ελάχιστων απαιτήσεων σχετικά με την ενεργειακή απόδοση των κτιρίων σύμφωνα με τα άρθρα 3, 4 και 5 της οδηγίας 2010/31/ΕΕ του Ευρωπαϊκού </w:t>
      </w:r>
      <w:r w:rsidR="000A3732">
        <w:t>Κοινοβουλίου και του Συμβουλίου</w:t>
      </w:r>
      <w:r w:rsidRPr="005F59F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AC4E6C" w:rsidRPr="005F59F7" w:rsidTr="006477F0">
        <w:tc>
          <w:tcPr>
            <w:tcW w:w="6471" w:type="dxa"/>
            <w:shd w:val="clear" w:color="auto" w:fill="D9D9D9" w:themeFill="background1" w:themeFillShade="D9"/>
          </w:tcPr>
          <w:p w:rsidR="00AC4E6C" w:rsidRPr="005F59F7" w:rsidRDefault="00AC4E6C" w:rsidP="006477F0">
            <w:r w:rsidRPr="005F59F7">
              <w:t>Ενέργεια</w:t>
            </w:r>
          </w:p>
        </w:tc>
        <w:tc>
          <w:tcPr>
            <w:tcW w:w="2601" w:type="dxa"/>
            <w:shd w:val="clear" w:color="auto" w:fill="D9D9D9" w:themeFill="background1" w:themeFillShade="D9"/>
          </w:tcPr>
          <w:p w:rsidR="00AC4E6C" w:rsidRPr="005F59F7" w:rsidRDefault="00AC4E6C" w:rsidP="006477F0">
            <w:pPr>
              <w:jc w:val="center"/>
            </w:pPr>
            <w:r w:rsidRPr="005F59F7">
              <w:t>Ημερομηνία</w:t>
            </w:r>
          </w:p>
        </w:tc>
      </w:tr>
      <w:tr w:rsidR="000A3732" w:rsidRPr="005F59F7" w:rsidTr="006477F0">
        <w:tc>
          <w:tcPr>
            <w:tcW w:w="6471" w:type="dxa"/>
            <w:shd w:val="clear" w:color="auto" w:fill="auto"/>
          </w:tcPr>
          <w:p w:rsidR="000A3732" w:rsidRPr="005F59F7" w:rsidRDefault="000A3732" w:rsidP="006477F0">
            <w:r w:rsidRPr="005F59F7">
              <w:t xml:space="preserve">Εκπλήρωση αιρεσιμότητας </w:t>
            </w:r>
          </w:p>
        </w:tc>
        <w:tc>
          <w:tcPr>
            <w:tcW w:w="2601" w:type="dxa"/>
            <w:shd w:val="clear" w:color="auto" w:fill="auto"/>
          </w:tcPr>
          <w:p w:rsidR="000A3732" w:rsidRPr="00F37C24" w:rsidRDefault="000A3732" w:rsidP="00C210EB">
            <w:pPr>
              <w:jc w:val="center"/>
            </w:pPr>
            <w:r w:rsidRPr="00F37C24">
              <w:t>Ιούλιος 2017</w:t>
            </w:r>
          </w:p>
          <w:p w:rsidR="000A3732" w:rsidRPr="00F37C24" w:rsidRDefault="000A3732" w:rsidP="00C210EB">
            <w:pPr>
              <w:jc w:val="center"/>
            </w:pPr>
            <w:r w:rsidRPr="00F37C24">
              <w:t>(ΦΕΚ 2367/Β/12.07.2017)</w:t>
            </w:r>
          </w:p>
        </w:tc>
      </w:tr>
      <w:tr w:rsidR="000A3732" w:rsidRPr="005F59F7" w:rsidTr="006477F0">
        <w:tc>
          <w:tcPr>
            <w:tcW w:w="6471" w:type="dxa"/>
            <w:shd w:val="clear" w:color="auto" w:fill="auto"/>
          </w:tcPr>
          <w:p w:rsidR="000A3732" w:rsidRPr="005F59F7" w:rsidRDefault="000A3732" w:rsidP="006477F0">
            <w:r w:rsidRPr="005F59F7">
              <w:t xml:space="preserve">Εκπλήρωση αυτοδέσμευσης </w:t>
            </w:r>
          </w:p>
        </w:tc>
        <w:tc>
          <w:tcPr>
            <w:tcW w:w="2601" w:type="dxa"/>
            <w:shd w:val="clear" w:color="auto" w:fill="auto"/>
          </w:tcPr>
          <w:p w:rsidR="000A3732" w:rsidRPr="00F37C24" w:rsidRDefault="000A3732" w:rsidP="00C210EB">
            <w:pPr>
              <w:jc w:val="center"/>
            </w:pPr>
            <w:r w:rsidRPr="00F37C24">
              <w:t>-</w:t>
            </w:r>
          </w:p>
        </w:tc>
      </w:tr>
      <w:tr w:rsidR="000A3732" w:rsidRPr="005F59F7" w:rsidTr="006477F0">
        <w:tc>
          <w:tcPr>
            <w:tcW w:w="6471" w:type="dxa"/>
            <w:shd w:val="clear" w:color="auto" w:fill="auto"/>
          </w:tcPr>
          <w:p w:rsidR="000A3732" w:rsidRPr="005F59F7" w:rsidRDefault="000A3732" w:rsidP="006477F0">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0A3732" w:rsidRPr="00F37C24" w:rsidRDefault="000A3732" w:rsidP="00C210EB">
            <w:pPr>
              <w:jc w:val="center"/>
            </w:pPr>
            <w:r w:rsidRPr="00F37C24">
              <w:t>Οκτώβριος 2017</w:t>
            </w:r>
          </w:p>
        </w:tc>
      </w:tr>
      <w:tr w:rsidR="000A3732" w:rsidRPr="005F59F7" w:rsidTr="006477F0">
        <w:tc>
          <w:tcPr>
            <w:tcW w:w="6471" w:type="dxa"/>
            <w:tcBorders>
              <w:bottom w:val="single" w:sz="4" w:space="0" w:color="auto"/>
            </w:tcBorders>
            <w:shd w:val="clear" w:color="auto" w:fill="auto"/>
          </w:tcPr>
          <w:p w:rsidR="000A3732" w:rsidRPr="005F59F7" w:rsidRDefault="000A3732" w:rsidP="006477F0">
            <w:r w:rsidRPr="005F59F7">
              <w:t>Έγκριση κριτηρίων αξιολόγησης και επιλογής πράξης</w:t>
            </w:r>
          </w:p>
        </w:tc>
        <w:tc>
          <w:tcPr>
            <w:tcW w:w="2601" w:type="dxa"/>
            <w:tcBorders>
              <w:bottom w:val="single" w:sz="4" w:space="0" w:color="auto"/>
            </w:tcBorders>
            <w:shd w:val="clear" w:color="auto" w:fill="auto"/>
          </w:tcPr>
          <w:p w:rsidR="000A3732" w:rsidRPr="00F37C24" w:rsidRDefault="000A3732" w:rsidP="00C210EB">
            <w:pPr>
              <w:jc w:val="center"/>
            </w:pPr>
            <w:r w:rsidRPr="00F37C24">
              <w:t>Οκτώβριος 2017</w:t>
            </w:r>
          </w:p>
        </w:tc>
      </w:tr>
      <w:tr w:rsidR="000A3732" w:rsidRPr="005F59F7" w:rsidTr="006477F0">
        <w:tc>
          <w:tcPr>
            <w:tcW w:w="6471" w:type="dxa"/>
            <w:tcBorders>
              <w:top w:val="single" w:sz="4" w:space="0" w:color="auto"/>
            </w:tcBorders>
            <w:shd w:val="clear" w:color="auto" w:fill="auto"/>
          </w:tcPr>
          <w:p w:rsidR="000A3732" w:rsidRPr="005F59F7" w:rsidRDefault="000A3732" w:rsidP="006477F0">
            <w:r w:rsidRPr="005F59F7">
              <w:t>Εκτιμώμενη ημερομηνία έκδοσης της πρόσκλησης</w:t>
            </w:r>
          </w:p>
        </w:tc>
        <w:tc>
          <w:tcPr>
            <w:tcW w:w="2601" w:type="dxa"/>
            <w:tcBorders>
              <w:top w:val="single" w:sz="4" w:space="0" w:color="auto"/>
            </w:tcBorders>
            <w:shd w:val="clear" w:color="auto" w:fill="auto"/>
          </w:tcPr>
          <w:p w:rsidR="000A3732" w:rsidRPr="00F37C24" w:rsidRDefault="000A3732" w:rsidP="00C210EB">
            <w:pPr>
              <w:jc w:val="center"/>
            </w:pPr>
            <w:r w:rsidRPr="00F37C24">
              <w:t>Δ τρίμηνο 2017</w:t>
            </w:r>
          </w:p>
        </w:tc>
      </w:tr>
    </w:tbl>
    <w:p w:rsidR="00AC4E6C" w:rsidRDefault="00AC4E6C" w:rsidP="00AC4E6C">
      <w:pPr>
        <w:sectPr w:rsidR="00AC4E6C" w:rsidSect="007C4C51">
          <w:headerReference w:type="even" r:id="rId68"/>
          <w:headerReference w:type="default" r:id="rId69"/>
          <w:pgSz w:w="11906" w:h="16838" w:code="9"/>
          <w:pgMar w:top="1418" w:right="1418" w:bottom="1418" w:left="1418" w:header="709" w:footer="709" w:gutter="0"/>
          <w:cols w:space="708"/>
          <w:docGrid w:linePitch="360"/>
        </w:sectPr>
      </w:pPr>
    </w:p>
    <w:p w:rsidR="005A542B" w:rsidRPr="00784FB4" w:rsidRDefault="005A542B" w:rsidP="00784FB4">
      <w:pPr>
        <w:pStyle w:val="Heading2"/>
      </w:pPr>
      <w:bookmarkStart w:id="51" w:name="_Toc513462458"/>
      <w:r w:rsidRPr="00784FB4">
        <w:lastRenderedPageBreak/>
        <w:t xml:space="preserve">Θεματικός στόχος ΘΣ4 – Επενδυτική Προτεραιότητα </w:t>
      </w:r>
      <w:r w:rsidR="006251F0" w:rsidRPr="00784FB4">
        <w:t>4</w:t>
      </w:r>
      <w:r w:rsidR="001F2565" w:rsidRPr="00784FB4">
        <w:rPr>
          <w:lang w:val="en-US"/>
        </w:rPr>
        <w:t>e</w:t>
      </w:r>
      <w:bookmarkEnd w:id="5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5A542B" w:rsidRPr="005F59F7" w:rsidTr="00197E9B">
        <w:tc>
          <w:tcPr>
            <w:tcW w:w="2835" w:type="dxa"/>
            <w:shd w:val="clear" w:color="auto" w:fill="auto"/>
          </w:tcPr>
          <w:p w:rsidR="005A542B" w:rsidRPr="005F59F7" w:rsidRDefault="005A542B" w:rsidP="006251F0">
            <w:pPr>
              <w:pStyle w:val="afd"/>
              <w:jc w:val="left"/>
            </w:pPr>
            <w:r w:rsidRPr="005F59F7">
              <w:t>Θεματικός στόχος (ΘΣ)</w:t>
            </w:r>
          </w:p>
        </w:tc>
        <w:tc>
          <w:tcPr>
            <w:tcW w:w="6237" w:type="dxa"/>
            <w:shd w:val="clear" w:color="auto" w:fill="auto"/>
          </w:tcPr>
          <w:p w:rsidR="005A542B" w:rsidRPr="005F59F7" w:rsidRDefault="009729D5" w:rsidP="006251F0">
            <w:pPr>
              <w:pStyle w:val="afd"/>
              <w:rPr>
                <w:highlight w:val="red"/>
              </w:rPr>
            </w:pPr>
            <w:r w:rsidRPr="005F59F7">
              <w:t>ΘΣ4 Υποστήριξη της μετάβασης προς μια οικονομία χαμηλών εκπομπών διοξειδίου του άνθρακα σε όλους τους τομείς.</w:t>
            </w:r>
          </w:p>
        </w:tc>
      </w:tr>
      <w:tr w:rsidR="005A542B" w:rsidRPr="005F59F7" w:rsidTr="00197E9B">
        <w:tc>
          <w:tcPr>
            <w:tcW w:w="2835" w:type="dxa"/>
            <w:shd w:val="clear" w:color="auto" w:fill="auto"/>
          </w:tcPr>
          <w:p w:rsidR="005A542B" w:rsidRPr="005F59F7" w:rsidRDefault="005A542B" w:rsidP="006251F0">
            <w:pPr>
              <w:pStyle w:val="afd"/>
              <w:jc w:val="left"/>
            </w:pPr>
            <w:r w:rsidRPr="005F59F7">
              <w:t>Επενδυτική προτεραιότητα</w:t>
            </w:r>
          </w:p>
        </w:tc>
        <w:tc>
          <w:tcPr>
            <w:tcW w:w="6237" w:type="dxa"/>
            <w:shd w:val="clear" w:color="auto" w:fill="auto"/>
          </w:tcPr>
          <w:p w:rsidR="005A542B" w:rsidRPr="005F59F7" w:rsidRDefault="009729D5" w:rsidP="006251F0">
            <w:pPr>
              <w:pStyle w:val="afd"/>
              <w:rPr>
                <w:highlight w:val="red"/>
              </w:rPr>
            </w:pPr>
            <w:r w:rsidRPr="005F59F7">
              <w:t>ΕΠ4</w:t>
            </w:r>
            <w:r w:rsidR="00537144" w:rsidRPr="005F59F7">
              <w:rPr>
                <w:lang w:val="en-US"/>
              </w:rPr>
              <w:t>e</w:t>
            </w:r>
            <w:r w:rsidR="006A2B59" w:rsidRPr="005F59F7">
              <w:t>Προώθηση στρατηγικών χαμηλών εκπομπών διοξειδίου του άνθρακα για όλα τα είδη περιοχών, ιδιαίτερα για τις αστικές περιοχές, συμπεριλαμβανομένης της προώθησης της αειφόρου πολυτροπικής αστικής κινητικότητας και των μέτρων προσαρμογής σχετικά με τον περιορισμό των επιπτώσεων</w:t>
            </w:r>
            <w:r w:rsidR="00F94810" w:rsidRPr="005F59F7">
              <w:t>.</w:t>
            </w:r>
          </w:p>
        </w:tc>
      </w:tr>
      <w:tr w:rsidR="005A542B" w:rsidRPr="005F59F7" w:rsidTr="00197E9B">
        <w:tc>
          <w:tcPr>
            <w:tcW w:w="2835" w:type="dxa"/>
            <w:shd w:val="clear" w:color="auto" w:fill="auto"/>
          </w:tcPr>
          <w:p w:rsidR="005A542B" w:rsidRPr="005F59F7" w:rsidRDefault="005A542B" w:rsidP="006251F0">
            <w:pPr>
              <w:pStyle w:val="afd"/>
              <w:jc w:val="left"/>
            </w:pPr>
            <w:r w:rsidRPr="005F59F7">
              <w:t>Σύνδεση με θεματικές αιρεσιμότητες</w:t>
            </w:r>
          </w:p>
        </w:tc>
        <w:tc>
          <w:tcPr>
            <w:tcW w:w="6237" w:type="dxa"/>
            <w:shd w:val="clear" w:color="auto" w:fill="auto"/>
          </w:tcPr>
          <w:p w:rsidR="005A542B" w:rsidRPr="005F59F7" w:rsidRDefault="005A542B" w:rsidP="00181CEE">
            <w:pPr>
              <w:pStyle w:val="afd"/>
              <w:rPr>
                <w:highlight w:val="red"/>
              </w:rPr>
            </w:pPr>
          </w:p>
        </w:tc>
      </w:tr>
      <w:tr w:rsidR="005A542B" w:rsidRPr="005F59F7" w:rsidTr="00197E9B">
        <w:tc>
          <w:tcPr>
            <w:tcW w:w="2835" w:type="dxa"/>
            <w:shd w:val="clear" w:color="auto" w:fill="auto"/>
          </w:tcPr>
          <w:p w:rsidR="005A542B" w:rsidRPr="005F59F7" w:rsidRDefault="005A542B" w:rsidP="006251F0">
            <w:pPr>
              <w:pStyle w:val="afd"/>
              <w:jc w:val="left"/>
            </w:pPr>
            <w:r w:rsidRPr="005F59F7">
              <w:t>Ειδικοί στόχοι</w:t>
            </w:r>
          </w:p>
        </w:tc>
        <w:tc>
          <w:tcPr>
            <w:tcW w:w="6237" w:type="dxa"/>
            <w:shd w:val="clear" w:color="auto" w:fill="auto"/>
          </w:tcPr>
          <w:p w:rsidR="005A542B" w:rsidRPr="005F59F7" w:rsidRDefault="007C10AB" w:rsidP="006251F0">
            <w:pPr>
              <w:pStyle w:val="afd"/>
              <w:rPr>
                <w:highlight w:val="red"/>
              </w:rPr>
            </w:pPr>
            <w:r w:rsidRPr="005F59F7">
              <w:t xml:space="preserve">ΕΣ4.5.1 Μείωση του ενεργειακού αποτυπώματος των αστικών κέντρων της </w:t>
            </w:r>
            <w:r w:rsidR="001151E1" w:rsidRPr="005F59F7">
              <w:t>Περιφέρεια</w:t>
            </w:r>
            <w:r w:rsidRPr="005F59F7">
              <w:t>ς</w:t>
            </w:r>
            <w:r w:rsidR="00F94810" w:rsidRPr="005F59F7">
              <w:t>.</w:t>
            </w:r>
          </w:p>
        </w:tc>
      </w:tr>
      <w:tr w:rsidR="005A542B" w:rsidRPr="005F59F7" w:rsidTr="00197E9B">
        <w:tc>
          <w:tcPr>
            <w:tcW w:w="2835" w:type="dxa"/>
            <w:shd w:val="clear" w:color="auto" w:fill="auto"/>
          </w:tcPr>
          <w:p w:rsidR="005A542B" w:rsidRPr="005F59F7" w:rsidRDefault="005A542B" w:rsidP="006251F0">
            <w:pPr>
              <w:pStyle w:val="afd"/>
              <w:jc w:val="left"/>
            </w:pPr>
            <w:r w:rsidRPr="005F59F7">
              <w:t>Δείκτες αποτελέσματος</w:t>
            </w:r>
          </w:p>
        </w:tc>
        <w:tc>
          <w:tcPr>
            <w:tcW w:w="6237" w:type="dxa"/>
            <w:shd w:val="clear" w:color="auto" w:fill="auto"/>
          </w:tcPr>
          <w:p w:rsidR="005A542B" w:rsidRPr="005F59F7" w:rsidRDefault="007D0A8C" w:rsidP="006251F0">
            <w:pPr>
              <w:pStyle w:val="afd"/>
              <w:rPr>
                <w:highlight w:val="red"/>
              </w:rPr>
            </w:pPr>
            <w:r w:rsidRPr="005F59F7">
              <w:t>T1614Εκπομπή αερίων θερμοκηπίου εκτός ΣΕΔΕ</w:t>
            </w:r>
            <w:r w:rsidR="00F94810" w:rsidRPr="005F59F7">
              <w:t>.</w:t>
            </w:r>
          </w:p>
        </w:tc>
      </w:tr>
    </w:tbl>
    <w:p w:rsidR="006251F0" w:rsidRDefault="006251F0" w:rsidP="0093016B">
      <w:pPr>
        <w:pStyle w:val="1"/>
        <w:sectPr w:rsidR="006251F0" w:rsidSect="007C4C51">
          <w:headerReference w:type="even" r:id="rId70"/>
          <w:headerReference w:type="default" r:id="rId71"/>
          <w:pgSz w:w="11906" w:h="16838" w:code="9"/>
          <w:pgMar w:top="1418" w:right="1418" w:bottom="1418" w:left="1418" w:header="709" w:footer="709" w:gutter="0"/>
          <w:cols w:space="708"/>
          <w:docGrid w:linePitch="360"/>
        </w:sectPr>
      </w:pPr>
    </w:p>
    <w:p w:rsidR="005F5B1B" w:rsidRPr="005F59F7" w:rsidRDefault="005F5B1B" w:rsidP="00EC07DA">
      <w:pPr>
        <w:pStyle w:val="22"/>
      </w:pPr>
      <w:bookmarkStart w:id="52" w:name="_Toc513462459"/>
      <w:r w:rsidRPr="005F59F7">
        <w:lastRenderedPageBreak/>
        <w:t xml:space="preserve">Δράση </w:t>
      </w:r>
      <w:r w:rsidR="00CD6E22" w:rsidRPr="005F59F7">
        <w:t>4.5.1.</w:t>
      </w:r>
      <w:r w:rsidR="00581073" w:rsidRPr="005F59F7">
        <w:t>1.</w:t>
      </w:r>
      <w:r w:rsidR="00CD6E22" w:rsidRPr="005F59F7">
        <w:t>Α</w:t>
      </w:r>
      <w:r w:rsidRPr="005F59F7">
        <w:t xml:space="preserve">: </w:t>
      </w:r>
      <w:r w:rsidR="00CD6E22" w:rsidRPr="005F59F7">
        <w:t>Εκπόνηση &amp; εφαρμογή σχεδίων βιώσιμης αστικής κινητικότητας</w:t>
      </w:r>
      <w:bookmarkEnd w:id="5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5F5B1B" w:rsidRPr="005F59F7" w:rsidTr="00EC07DA">
        <w:tc>
          <w:tcPr>
            <w:tcW w:w="2734" w:type="dxa"/>
            <w:shd w:val="clear" w:color="auto" w:fill="auto"/>
          </w:tcPr>
          <w:p w:rsidR="005F5B1B" w:rsidRPr="005F59F7" w:rsidRDefault="005F5B1B" w:rsidP="00EC07DA">
            <w:pPr>
              <w:pStyle w:val="afd"/>
              <w:jc w:val="left"/>
            </w:pPr>
            <w:r w:rsidRPr="005F59F7">
              <w:t>Χαρακτηρισμός δράσης</w:t>
            </w:r>
          </w:p>
        </w:tc>
        <w:tc>
          <w:tcPr>
            <w:tcW w:w="6338" w:type="dxa"/>
            <w:shd w:val="clear" w:color="auto" w:fill="auto"/>
          </w:tcPr>
          <w:p w:rsidR="005F5B1B" w:rsidRPr="005F59F7" w:rsidRDefault="00B015AE" w:rsidP="00EC07DA">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Εμπροσθοβαρής</w:t>
            </w:r>
          </w:p>
          <w:p w:rsidR="005F5B1B" w:rsidRPr="005F59F7" w:rsidRDefault="00B015AE" w:rsidP="00EC07DA">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Τμηματοποιημένη </w:t>
            </w:r>
          </w:p>
          <w:p w:rsidR="005F5B1B" w:rsidRPr="005F59F7" w:rsidRDefault="00B015AE" w:rsidP="00EC07DA">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Μεγάλο έργο</w:t>
            </w:r>
          </w:p>
          <w:p w:rsidR="005F5B1B" w:rsidRPr="005F59F7" w:rsidRDefault="00B015AE" w:rsidP="00EC07DA">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Κρατική ενίσχυση</w:t>
            </w:r>
          </w:p>
          <w:p w:rsidR="005F5B1B" w:rsidRPr="005F59F7" w:rsidRDefault="00B015AE" w:rsidP="00EC07DA">
            <w:pPr>
              <w:pStyle w:val="afd"/>
            </w:pPr>
            <w:r w:rsidRPr="005F59F7">
              <w:fldChar w:fldCharType="begin">
                <w:ffData>
                  <w:name w:val=""/>
                  <w:enabled/>
                  <w:calcOnExit w:val="0"/>
                  <w:checkBox>
                    <w:sizeAuto/>
                    <w:default w:val="1"/>
                  </w:checkBox>
                </w:ffData>
              </w:fldChar>
            </w:r>
            <w:r w:rsidR="00197E3D" w:rsidRPr="005F59F7">
              <w:instrText xml:space="preserve"> FORMCHECKBOX </w:instrText>
            </w:r>
            <w:r w:rsidR="00E9161E">
              <w:fldChar w:fldCharType="separate"/>
            </w:r>
            <w:r w:rsidRPr="005F59F7">
              <w:fldChar w:fldCharType="end"/>
            </w:r>
            <w:r w:rsidR="00850B68" w:rsidRPr="005F59F7">
              <w:t>Δημόσια έργα</w:t>
            </w:r>
          </w:p>
        </w:tc>
      </w:tr>
      <w:tr w:rsidR="005F5B1B" w:rsidRPr="005F59F7" w:rsidTr="00EC07DA">
        <w:tc>
          <w:tcPr>
            <w:tcW w:w="2734" w:type="dxa"/>
            <w:shd w:val="clear" w:color="auto" w:fill="auto"/>
          </w:tcPr>
          <w:p w:rsidR="005F5B1B" w:rsidRPr="005F59F7" w:rsidRDefault="005F5B1B" w:rsidP="00EC07DA">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5F5B1B" w:rsidRPr="005F59F7" w:rsidRDefault="006B76A9" w:rsidP="00EC07DA">
            <w:pPr>
              <w:pStyle w:val="afd"/>
              <w:rPr>
                <w:color w:val="0000FF"/>
              </w:rPr>
            </w:pPr>
            <w:r w:rsidRPr="005F59F7">
              <w:t>Δεν εμπίπτει στις συγκεκριμένες κατηγορίες έργου.</w:t>
            </w:r>
          </w:p>
        </w:tc>
      </w:tr>
      <w:tr w:rsidR="005F5B1B" w:rsidRPr="005F59F7" w:rsidTr="00EC07DA">
        <w:tc>
          <w:tcPr>
            <w:tcW w:w="2734" w:type="dxa"/>
            <w:shd w:val="clear" w:color="auto" w:fill="auto"/>
          </w:tcPr>
          <w:p w:rsidR="005F5B1B" w:rsidRPr="005F59F7" w:rsidRDefault="005F5B1B" w:rsidP="00EC07DA">
            <w:pPr>
              <w:pStyle w:val="afd"/>
              <w:jc w:val="left"/>
            </w:pPr>
            <w:r w:rsidRPr="005F59F7">
              <w:t>Τρόπος υλοποίησης δράσης</w:t>
            </w:r>
          </w:p>
        </w:tc>
        <w:tc>
          <w:tcPr>
            <w:tcW w:w="6338" w:type="dxa"/>
            <w:shd w:val="clear" w:color="auto" w:fill="auto"/>
          </w:tcPr>
          <w:p w:rsidR="005F5B1B" w:rsidRPr="005F59F7" w:rsidRDefault="00B015AE" w:rsidP="00EC07DA">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Επιχορήγηση (</w:t>
            </w:r>
            <w:r w:rsidR="005F5B1B" w:rsidRPr="005F59F7">
              <w:rPr>
                <w:lang w:val="en-US"/>
              </w:rPr>
              <w:t>grant</w:t>
            </w:r>
            <w:r w:rsidR="005F5B1B" w:rsidRPr="005F59F7">
              <w:t>)</w:t>
            </w:r>
          </w:p>
          <w:p w:rsidR="005F5B1B" w:rsidRPr="005F59F7" w:rsidRDefault="00B015AE" w:rsidP="00EC07DA">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Μέσο χρηματοοικονομικής τεχνικής</w:t>
            </w:r>
          </w:p>
          <w:p w:rsidR="005F5B1B" w:rsidRPr="005F59F7" w:rsidRDefault="00B015AE" w:rsidP="00EC07DA">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ΒΑΑ </w:t>
            </w:r>
          </w:p>
          <w:p w:rsidR="005F5B1B" w:rsidRPr="005F59F7" w:rsidRDefault="00B015AE" w:rsidP="00EC07DA">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ΟΧΕ </w:t>
            </w:r>
          </w:p>
          <w:p w:rsidR="005F5B1B" w:rsidRPr="005F59F7" w:rsidRDefault="00B015AE" w:rsidP="00EC07DA">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ΤΑΠΤΟΚ</w:t>
            </w:r>
          </w:p>
          <w:p w:rsidR="005F5B1B" w:rsidRPr="005F59F7" w:rsidRDefault="00B015AE" w:rsidP="00EC07DA">
            <w:pPr>
              <w:pStyle w:val="afd"/>
              <w:rPr>
                <w:color w:val="92CDDC"/>
              </w:rPr>
            </w:pPr>
            <w:r w:rsidRPr="005F59F7">
              <w:rPr>
                <w:sz w:val="20"/>
              </w:rPr>
              <w:fldChar w:fldCharType="begin">
                <w:ffData>
                  <w:name w:val=""/>
                  <w:enabled/>
                  <w:calcOnExit w:val="0"/>
                  <w:checkBox>
                    <w:sizeAuto/>
                    <w:default w:val="1"/>
                  </w:checkBox>
                </w:ffData>
              </w:fldChar>
            </w:r>
            <w:r w:rsidR="00B035B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2F27FF" w:rsidRPr="005F59F7">
              <w:t>Μη επιστρεπτέα επιχορήγηση</w:t>
            </w:r>
          </w:p>
        </w:tc>
      </w:tr>
      <w:tr w:rsidR="005F5B1B" w:rsidRPr="005F59F7" w:rsidTr="00EC07DA">
        <w:tc>
          <w:tcPr>
            <w:tcW w:w="2734" w:type="dxa"/>
            <w:shd w:val="clear" w:color="auto" w:fill="auto"/>
          </w:tcPr>
          <w:p w:rsidR="005F5B1B" w:rsidRPr="005F59F7" w:rsidRDefault="005F5B1B" w:rsidP="00EC07DA">
            <w:pPr>
              <w:pStyle w:val="afd"/>
              <w:jc w:val="left"/>
            </w:pPr>
            <w:r w:rsidRPr="005F59F7">
              <w:t>Συνεισφορά δράσης στο πλαίσιο επίδοσης</w:t>
            </w:r>
          </w:p>
        </w:tc>
        <w:tc>
          <w:tcPr>
            <w:tcW w:w="6338" w:type="dxa"/>
            <w:shd w:val="clear" w:color="auto" w:fill="auto"/>
          </w:tcPr>
          <w:p w:rsidR="005F5B1B" w:rsidRPr="005F59F7" w:rsidRDefault="00B015AE" w:rsidP="00EC07DA">
            <w:pPr>
              <w:pStyle w:val="afd"/>
            </w:pPr>
            <w:r w:rsidRPr="005F59F7">
              <w:fldChar w:fldCharType="begin">
                <w:ffData>
                  <w:name w:val=""/>
                  <w:enabled/>
                  <w:calcOnExit w:val="0"/>
                  <w:checkBox>
                    <w:sizeAuto/>
                    <w:default w:val="0"/>
                  </w:checkBox>
                </w:ffData>
              </w:fldChar>
            </w:r>
            <w:r w:rsidR="00123082" w:rsidRPr="005F59F7">
              <w:instrText xml:space="preserve"> FORMCHECKBOX </w:instrText>
            </w:r>
            <w:r w:rsidR="00E9161E">
              <w:fldChar w:fldCharType="separate"/>
            </w:r>
            <w:r w:rsidRPr="005F59F7">
              <w:fldChar w:fldCharType="end"/>
            </w:r>
            <w:r w:rsidR="005F5B1B" w:rsidRPr="005F59F7">
              <w:t xml:space="preserve"> ΝΑΙ</w:t>
            </w:r>
          </w:p>
          <w:p w:rsidR="005F5B1B" w:rsidRPr="005F59F7" w:rsidRDefault="00B015AE" w:rsidP="00EC07DA">
            <w:pPr>
              <w:pStyle w:val="afd"/>
            </w:pPr>
            <w:r w:rsidRPr="005F59F7">
              <w:fldChar w:fldCharType="begin">
                <w:ffData>
                  <w:name w:val=""/>
                  <w:enabled/>
                  <w:calcOnExit w:val="0"/>
                  <w:checkBox>
                    <w:sizeAuto/>
                    <w:default w:val="1"/>
                  </w:checkBox>
                </w:ffData>
              </w:fldChar>
            </w:r>
            <w:r w:rsidR="00123082" w:rsidRPr="005F59F7">
              <w:instrText xml:space="preserve"> FORMCHECKBOX </w:instrText>
            </w:r>
            <w:r w:rsidR="00E9161E">
              <w:fldChar w:fldCharType="separate"/>
            </w:r>
            <w:r w:rsidRPr="005F59F7">
              <w:fldChar w:fldCharType="end"/>
            </w:r>
            <w:r w:rsidR="005F5B1B" w:rsidRPr="005F59F7">
              <w:t xml:space="preserve"> ΟΧΙ</w:t>
            </w:r>
          </w:p>
        </w:tc>
      </w:tr>
      <w:tr w:rsidR="005F5B1B" w:rsidRPr="005F59F7" w:rsidTr="00EC07DA">
        <w:tc>
          <w:tcPr>
            <w:tcW w:w="2734" w:type="dxa"/>
            <w:shd w:val="clear" w:color="auto" w:fill="auto"/>
          </w:tcPr>
          <w:p w:rsidR="005F5B1B" w:rsidRPr="005F59F7" w:rsidRDefault="005F5B1B" w:rsidP="00EC07DA">
            <w:pPr>
              <w:pStyle w:val="afd"/>
              <w:jc w:val="left"/>
            </w:pPr>
            <w:r w:rsidRPr="005F59F7">
              <w:t xml:space="preserve">Ενδιάμεσοι φορείς </w:t>
            </w:r>
          </w:p>
        </w:tc>
        <w:tc>
          <w:tcPr>
            <w:tcW w:w="6338" w:type="dxa"/>
            <w:shd w:val="clear" w:color="auto" w:fill="auto"/>
          </w:tcPr>
          <w:p w:rsidR="005F5B1B" w:rsidRPr="005F59F7" w:rsidRDefault="00B035B0" w:rsidP="00EC07DA">
            <w:pPr>
              <w:pStyle w:val="afd"/>
            </w:pPr>
            <w:r w:rsidRPr="005F59F7">
              <w:t>-</w:t>
            </w:r>
          </w:p>
        </w:tc>
      </w:tr>
      <w:tr w:rsidR="005F5B1B" w:rsidRPr="005F59F7" w:rsidTr="00EC07DA">
        <w:tc>
          <w:tcPr>
            <w:tcW w:w="2734" w:type="dxa"/>
            <w:shd w:val="clear" w:color="auto" w:fill="auto"/>
          </w:tcPr>
          <w:p w:rsidR="005F5B1B" w:rsidRPr="005F59F7" w:rsidRDefault="005F5B1B" w:rsidP="00EC07DA">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5F5B1B" w:rsidRPr="005F59F7" w:rsidRDefault="00B015AE" w:rsidP="00EC07DA">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Όλη η χώρα</w:t>
            </w:r>
          </w:p>
          <w:p w:rsidR="005F5B1B" w:rsidRPr="005F59F7" w:rsidRDefault="00B015AE" w:rsidP="00EC07DA">
            <w:pPr>
              <w:pStyle w:val="afd"/>
            </w:pPr>
            <w:r w:rsidRPr="005F59F7">
              <w:rPr>
                <w:sz w:val="20"/>
              </w:rPr>
              <w:fldChar w:fldCharType="begin">
                <w:ffData>
                  <w:name w:val=""/>
                  <w:enabled/>
                  <w:calcOnExit w:val="0"/>
                  <w:checkBox>
                    <w:sizeAuto/>
                    <w:default w:val="0"/>
                  </w:checkBox>
                </w:ffData>
              </w:fldChar>
            </w:r>
            <w:r w:rsidR="005F5B1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Περισσότερο ανεπτυγμένες</w:t>
            </w:r>
          </w:p>
          <w:p w:rsidR="005F5B1B" w:rsidRPr="005F59F7" w:rsidRDefault="00B015AE" w:rsidP="00EC07DA">
            <w:pPr>
              <w:pStyle w:val="afd"/>
            </w:pPr>
            <w:r w:rsidRPr="005F59F7">
              <w:fldChar w:fldCharType="begin">
                <w:ffData>
                  <w:name w:val=""/>
                  <w:enabled/>
                  <w:calcOnExit w:val="0"/>
                  <w:checkBox>
                    <w:sizeAuto/>
                    <w:default w:val="0"/>
                  </w:checkBox>
                </w:ffData>
              </w:fldChar>
            </w:r>
            <w:r w:rsidR="005F5B1B" w:rsidRPr="005F59F7">
              <w:instrText xml:space="preserve"> FORMCHECKBOX </w:instrText>
            </w:r>
            <w:r w:rsidR="00E9161E">
              <w:fldChar w:fldCharType="separate"/>
            </w:r>
            <w:r w:rsidRPr="005F59F7">
              <w:fldChar w:fldCharType="end"/>
            </w:r>
            <w:r w:rsidR="005F5B1B" w:rsidRPr="005F59F7">
              <w:t xml:space="preserve"> Σε μετάβαση</w:t>
            </w:r>
          </w:p>
          <w:p w:rsidR="005F5B1B" w:rsidRPr="005F59F7" w:rsidRDefault="00B015AE" w:rsidP="00EC07DA">
            <w:pPr>
              <w:pStyle w:val="afd"/>
            </w:pPr>
            <w:r w:rsidRPr="005F59F7">
              <w:rPr>
                <w:sz w:val="20"/>
              </w:rPr>
              <w:fldChar w:fldCharType="begin">
                <w:ffData>
                  <w:name w:val=""/>
                  <w:enabled/>
                  <w:calcOnExit w:val="0"/>
                  <w:checkBox>
                    <w:sizeAuto/>
                    <w:default w:val="1"/>
                  </w:checkBox>
                </w:ffData>
              </w:fldChar>
            </w:r>
            <w:r w:rsidR="00B035B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F5B1B" w:rsidRPr="005F59F7">
              <w:t xml:space="preserve"> Λιγότερο ανεπτυγμένες</w:t>
            </w:r>
          </w:p>
        </w:tc>
      </w:tr>
      <w:tr w:rsidR="005F5B1B" w:rsidRPr="005F59F7" w:rsidTr="00EC07DA">
        <w:tc>
          <w:tcPr>
            <w:tcW w:w="2734" w:type="dxa"/>
            <w:shd w:val="clear" w:color="auto" w:fill="auto"/>
          </w:tcPr>
          <w:p w:rsidR="005F5B1B" w:rsidRPr="005F59F7" w:rsidRDefault="005F5B1B" w:rsidP="00EC07DA">
            <w:pPr>
              <w:pStyle w:val="afd"/>
              <w:jc w:val="left"/>
            </w:pPr>
            <w:r w:rsidRPr="005F59F7">
              <w:t>Σύνδεση με αιρεσιμότητες</w:t>
            </w:r>
          </w:p>
        </w:tc>
        <w:tc>
          <w:tcPr>
            <w:tcW w:w="6338" w:type="dxa"/>
            <w:shd w:val="clear" w:color="auto" w:fill="auto"/>
          </w:tcPr>
          <w:p w:rsidR="005F5B1B" w:rsidRPr="005F59F7" w:rsidRDefault="005F5B1B" w:rsidP="00EC07DA">
            <w:pPr>
              <w:pStyle w:val="afd"/>
            </w:pPr>
          </w:p>
        </w:tc>
      </w:tr>
      <w:tr w:rsidR="005F5B1B" w:rsidRPr="005F59F7" w:rsidTr="00EC07DA">
        <w:tc>
          <w:tcPr>
            <w:tcW w:w="2734" w:type="dxa"/>
            <w:shd w:val="clear" w:color="auto" w:fill="auto"/>
          </w:tcPr>
          <w:p w:rsidR="005F5B1B" w:rsidRPr="005F59F7" w:rsidRDefault="005F5B1B" w:rsidP="00EC07DA">
            <w:pPr>
              <w:pStyle w:val="afd"/>
              <w:jc w:val="left"/>
            </w:pPr>
            <w:r w:rsidRPr="005F59F7">
              <w:t>Σύνδεση με αυτοδεσμεύσεις</w:t>
            </w:r>
          </w:p>
        </w:tc>
        <w:tc>
          <w:tcPr>
            <w:tcW w:w="6338" w:type="dxa"/>
            <w:shd w:val="clear" w:color="auto" w:fill="auto"/>
          </w:tcPr>
          <w:p w:rsidR="005F5B1B" w:rsidRPr="005F59F7" w:rsidRDefault="00B015AE" w:rsidP="00EC07DA">
            <w:pPr>
              <w:pStyle w:val="afd"/>
            </w:pPr>
            <w:r w:rsidRPr="005F59F7">
              <w:fldChar w:fldCharType="begin">
                <w:ffData>
                  <w:name w:val=""/>
                  <w:enabled/>
                  <w:calcOnExit w:val="0"/>
                  <w:checkBox>
                    <w:sizeAuto/>
                    <w:default w:val="0"/>
                  </w:checkBox>
                </w:ffData>
              </w:fldChar>
            </w:r>
            <w:r w:rsidR="00482191" w:rsidRPr="005F59F7">
              <w:instrText xml:space="preserve"> FORMCHECKBOX </w:instrText>
            </w:r>
            <w:r w:rsidR="00E9161E">
              <w:fldChar w:fldCharType="separate"/>
            </w:r>
            <w:r w:rsidRPr="005F59F7">
              <w:fldChar w:fldCharType="end"/>
            </w:r>
            <w:r w:rsidR="005F5B1B" w:rsidRPr="005F59F7">
              <w:t xml:space="preserve"> ΝΑΙ</w:t>
            </w:r>
          </w:p>
          <w:p w:rsidR="005F5B1B" w:rsidRPr="005F59F7" w:rsidRDefault="00B015AE" w:rsidP="00EC07DA">
            <w:pPr>
              <w:pStyle w:val="afd"/>
              <w:rPr>
                <w:color w:val="92CDDC"/>
              </w:rPr>
            </w:pPr>
            <w:r w:rsidRPr="005F59F7">
              <w:fldChar w:fldCharType="begin">
                <w:ffData>
                  <w:name w:val=""/>
                  <w:enabled/>
                  <w:calcOnExit w:val="0"/>
                  <w:checkBox>
                    <w:sizeAuto/>
                    <w:default w:val="1"/>
                  </w:checkBox>
                </w:ffData>
              </w:fldChar>
            </w:r>
            <w:r w:rsidR="00482191" w:rsidRPr="005F59F7">
              <w:instrText xml:space="preserve"> FORMCHECKBOX </w:instrText>
            </w:r>
            <w:r w:rsidR="00E9161E">
              <w:fldChar w:fldCharType="separate"/>
            </w:r>
            <w:r w:rsidRPr="005F59F7">
              <w:fldChar w:fldCharType="end"/>
            </w:r>
            <w:r w:rsidR="005F5B1B" w:rsidRPr="005F59F7">
              <w:t xml:space="preserve"> ΟΧΙ</w:t>
            </w:r>
          </w:p>
        </w:tc>
      </w:tr>
    </w:tbl>
    <w:p w:rsidR="0008418A" w:rsidRPr="005F59F7" w:rsidRDefault="0008418A" w:rsidP="002105F1">
      <w:pPr>
        <w:pStyle w:val="32"/>
      </w:pPr>
      <w:r w:rsidRPr="005F59F7">
        <w:t>Περιγραφή δράσης</w:t>
      </w:r>
    </w:p>
    <w:p w:rsidR="002B34B5" w:rsidRPr="005F59F7" w:rsidRDefault="003C47D9" w:rsidP="005F59F7">
      <w:r w:rsidRPr="005F59F7">
        <w:t xml:space="preserve">Η συγκεκριμένη δράση στοχεύει </w:t>
      </w:r>
      <w:r w:rsidR="002B34B5" w:rsidRPr="005F59F7">
        <w:t>στην ανάπτυξη ενός περιβαλλοντικά φιλικού και ενεργειακά αποδοτικού πολυτροπικού συστήματος μεταφορών στ</w:t>
      </w:r>
      <w:r w:rsidRPr="005F59F7">
        <w:t xml:space="preserve">α αστικά κέντρα της </w:t>
      </w:r>
      <w:r w:rsidR="001151E1" w:rsidRPr="005F59F7">
        <w:t>Περιφέρεια</w:t>
      </w:r>
      <w:r w:rsidR="002B34B5" w:rsidRPr="005F59F7">
        <w:t>ς</w:t>
      </w:r>
      <w:r w:rsidR="00956855" w:rsidRPr="005F59F7">
        <w:t xml:space="preserve"> (Άρτα, Ηγουμενίτσα, Ιωάννινα, Πρέβεζα)</w:t>
      </w:r>
      <w:r w:rsidR="002B34B5" w:rsidRPr="005F59F7">
        <w:t>.</w:t>
      </w:r>
      <w:r w:rsidRPr="005F59F7">
        <w:t xml:space="preserve"> Τα Σχέδια Βιώσιμης Αστικής Κινητικότητας </w:t>
      </w:r>
      <w:r w:rsidR="00835041" w:rsidRPr="005F59F7">
        <w:t>(</w:t>
      </w:r>
      <w:r w:rsidRPr="005F59F7">
        <w:t>ΣΒΑΚ</w:t>
      </w:r>
      <w:r w:rsidR="00835041" w:rsidRPr="005F59F7">
        <w:t>)</w:t>
      </w:r>
      <w:r w:rsidRPr="005F59F7">
        <w:t xml:space="preserve"> αποτελούν απαραίτητη </w:t>
      </w:r>
      <w:r w:rsidR="00334553" w:rsidRPr="005F59F7">
        <w:t>προϋπόθεση</w:t>
      </w:r>
      <w:r w:rsidR="007C57F3">
        <w:t xml:space="preserve"> </w:t>
      </w:r>
      <w:r w:rsidR="002B34B5" w:rsidRPr="005F59F7">
        <w:t xml:space="preserve">για την χρηματοδότηση </w:t>
      </w:r>
      <w:r w:rsidR="000E770D" w:rsidRPr="005F59F7">
        <w:t xml:space="preserve">όλων των </w:t>
      </w:r>
      <w:r w:rsidR="002B34B5" w:rsidRPr="005F59F7">
        <w:t xml:space="preserve">παρεμβάσεων αστικής κινητικότητας </w:t>
      </w:r>
      <w:r w:rsidR="000E770D" w:rsidRPr="005F59F7">
        <w:t xml:space="preserve">που θα </w:t>
      </w:r>
      <w:r w:rsidR="002B34B5" w:rsidRPr="005F59F7">
        <w:t>χρηματοδοτηθ</w:t>
      </w:r>
      <w:r w:rsidR="000E770D" w:rsidRPr="005F59F7">
        <w:t>ούν</w:t>
      </w:r>
      <w:r w:rsidR="007C57F3">
        <w:t xml:space="preserve"> </w:t>
      </w:r>
      <w:r w:rsidR="000E770D" w:rsidRPr="005F59F7">
        <w:t>στο πλαίσιο του Προγράμματος</w:t>
      </w:r>
      <w:r w:rsidR="002B34B5" w:rsidRPr="005F59F7">
        <w:t>.</w:t>
      </w:r>
    </w:p>
    <w:p w:rsidR="006D5BB8" w:rsidRPr="005F59F7" w:rsidRDefault="00956855" w:rsidP="002105F1">
      <w:r w:rsidRPr="005F59F7">
        <w:lastRenderedPageBreak/>
        <w:t xml:space="preserve">Η Ευρωπαϊκή Επιτροπή έχει προτείνει </w:t>
      </w:r>
      <w:r w:rsidR="00701516" w:rsidRPr="005F59F7">
        <w:t>την επιτάχυνση της αφομοίωσης των ΣΒΑΚ στην Ευρώπη</w:t>
      </w:r>
      <w:r w:rsidR="006D5BB8" w:rsidRPr="005F59F7">
        <w:t xml:space="preserve"> από το έτος 2009</w:t>
      </w:r>
      <w:r w:rsidR="00701516" w:rsidRPr="005F59F7">
        <w:t xml:space="preserve">, παρέχοντας υλικό καθοδήγησης, προωθώντας την ανταλλαγή βέλτιστων πρακτικών, </w:t>
      </w:r>
      <w:r w:rsidR="002C10B4" w:rsidRPr="005F59F7">
        <w:t>προσδιορίζοντας σημεία αναφοράς</w:t>
      </w:r>
      <w:r w:rsidR="00701516" w:rsidRPr="005F59F7">
        <w:t xml:space="preserve"> και υποστηρίζοντας εκπαιδευτικές δραστηριότητες. </w:t>
      </w:r>
    </w:p>
    <w:p w:rsidR="002C10B4" w:rsidRPr="005F59F7" w:rsidRDefault="00371BA7" w:rsidP="002105F1">
      <w:r w:rsidRPr="005F59F7">
        <w:t>Τα Σχέδια Βιώσιμ</w:t>
      </w:r>
      <w:r w:rsidR="00835041" w:rsidRPr="005F59F7">
        <w:t>ης Αστικής Κινητικότητας</w:t>
      </w:r>
      <w:r w:rsidRPr="005F59F7">
        <w:t xml:space="preserve"> ορίζουν ένα σύνολο αλληλένδετων μέτρων σχεδιασμένων έτσι ώστε να ικανοποιούνται οι ανάγκες της μετακίνησης των ανθρώπων και των επιχειρήσεων στο παρόν αλλά και στο μέλλον. Τα μέτρα αυτά είναι το αποτέλεσμα μίας ενοποιημένης προσέγγισης σχεδιασμού και απευθύνονται σε όλα τα μέσα και μορφές μεταφοράς τόσο εντός της πόλης όσο και στ</w:t>
      </w:r>
      <w:r w:rsidR="00C53391" w:rsidRPr="005F59F7">
        <w:t xml:space="preserve">ην ευρύτερη </w:t>
      </w:r>
      <w:r w:rsidRPr="005F59F7">
        <w:t>περιβάλλο</w:t>
      </w:r>
      <w:r w:rsidR="002C10B4" w:rsidRPr="005F59F7">
        <w:t>υσ</w:t>
      </w:r>
      <w:r w:rsidR="00C53391" w:rsidRPr="005F59F7">
        <w:t xml:space="preserve">α </w:t>
      </w:r>
      <w:r w:rsidRPr="005F59F7">
        <w:t>περιοχ</w:t>
      </w:r>
      <w:r w:rsidR="00C53391" w:rsidRPr="005F59F7">
        <w:t>ή</w:t>
      </w:r>
      <w:r w:rsidRPr="005F59F7">
        <w:t xml:space="preserve">. Το ισχυρό σημείο </w:t>
      </w:r>
      <w:r w:rsidR="001D0B1E" w:rsidRPr="005F59F7">
        <w:t xml:space="preserve">τους </w:t>
      </w:r>
      <w:r w:rsidRPr="005F59F7">
        <w:t xml:space="preserve">είναι το γεγονός ότι χτίζουν πάνω στις υπάρχουσες δραστηριότητες σχεδιασμού. </w:t>
      </w:r>
    </w:p>
    <w:p w:rsidR="00471B07" w:rsidRPr="005F59F7" w:rsidRDefault="00471B07" w:rsidP="002105F1">
      <w:r w:rsidRPr="005F59F7">
        <w:t xml:space="preserve">Ένα ΣΒΑΚ στοχεύει </w:t>
      </w:r>
      <w:r w:rsidR="00591252" w:rsidRPr="005F59F7">
        <w:t>στη</w:t>
      </w:r>
      <w:r w:rsidRPr="005F59F7">
        <w:t xml:space="preserve"> δημιουργία ενός βιώσιμου αστικού συστήματος μεταφορών </w:t>
      </w:r>
      <w:r w:rsidR="00591252" w:rsidRPr="005F59F7">
        <w:t>μέσω</w:t>
      </w:r>
      <w:r w:rsidR="002E64B2" w:rsidRPr="005F59F7">
        <w:t xml:space="preserve"> της</w:t>
      </w:r>
      <w:r w:rsidRPr="005F59F7">
        <w:t xml:space="preserve">: </w:t>
      </w:r>
    </w:p>
    <w:p w:rsidR="00471B07" w:rsidRPr="005F59F7" w:rsidRDefault="00471B07" w:rsidP="005E72F7">
      <w:pPr>
        <w:pStyle w:val="Tab1"/>
      </w:pPr>
      <w:r w:rsidRPr="005F59F7">
        <w:t>Εξασφάλιση</w:t>
      </w:r>
      <w:r w:rsidR="002E64B2" w:rsidRPr="005F59F7">
        <w:t>ς</w:t>
      </w:r>
      <w:r w:rsidRPr="005F59F7">
        <w:t xml:space="preserve"> προσβασιμότητας στο σύστημα μεταφορών για όλους </w:t>
      </w:r>
    </w:p>
    <w:p w:rsidR="00471B07" w:rsidRPr="005F59F7" w:rsidRDefault="00471B07" w:rsidP="005E72F7">
      <w:pPr>
        <w:pStyle w:val="Tab1"/>
      </w:pPr>
      <w:r w:rsidRPr="005F59F7">
        <w:t>Βελτίωση</w:t>
      </w:r>
      <w:r w:rsidR="002E64B2" w:rsidRPr="005F59F7">
        <w:t>ς</w:t>
      </w:r>
      <w:r w:rsidR="007C57F3">
        <w:t xml:space="preserve"> </w:t>
      </w:r>
      <w:r w:rsidR="002E64B2" w:rsidRPr="005F59F7">
        <w:t xml:space="preserve">της </w:t>
      </w:r>
      <w:r w:rsidRPr="005F59F7">
        <w:t xml:space="preserve">ασφάλειας </w:t>
      </w:r>
    </w:p>
    <w:p w:rsidR="00471B07" w:rsidRPr="005F59F7" w:rsidRDefault="00471B07" w:rsidP="005E72F7">
      <w:pPr>
        <w:pStyle w:val="Tab1"/>
      </w:pPr>
      <w:r w:rsidRPr="005F59F7">
        <w:t>Μείωση</w:t>
      </w:r>
      <w:r w:rsidR="002E64B2" w:rsidRPr="005F59F7">
        <w:t>ς της</w:t>
      </w:r>
      <w:r w:rsidRPr="005F59F7">
        <w:t xml:space="preserve"> ηχορύπανσης, της ατμοσφαιρικής ρύπανσης, του φαινόμενου του </w:t>
      </w:r>
      <w:r w:rsidR="0042036F" w:rsidRPr="005F59F7">
        <w:t>θ</w:t>
      </w:r>
      <w:r w:rsidRPr="005F59F7">
        <w:t xml:space="preserve">ερμοκηπίου και της κατανάλωσης ενέργειας </w:t>
      </w:r>
    </w:p>
    <w:p w:rsidR="00471B07" w:rsidRPr="005F59F7" w:rsidRDefault="00471B07" w:rsidP="005E72F7">
      <w:pPr>
        <w:pStyle w:val="Tab1"/>
      </w:pPr>
      <w:r w:rsidRPr="005F59F7">
        <w:t>Βελτίωση</w:t>
      </w:r>
      <w:r w:rsidR="002E64B2" w:rsidRPr="005F59F7">
        <w:t>ς</w:t>
      </w:r>
      <w:r w:rsidR="007C57F3">
        <w:t xml:space="preserve"> </w:t>
      </w:r>
      <w:r w:rsidR="002E64B2" w:rsidRPr="005F59F7">
        <w:t xml:space="preserve">της </w:t>
      </w:r>
      <w:r w:rsidRPr="005F59F7">
        <w:t xml:space="preserve">αποτελεσματικότητας και αποδοτικότητας της μεταφοράς ανθρώπων και εμπορευμάτων </w:t>
      </w:r>
    </w:p>
    <w:p w:rsidR="00471B07" w:rsidRPr="005F59F7" w:rsidRDefault="00471B07" w:rsidP="005E72F7">
      <w:pPr>
        <w:pStyle w:val="Tab1"/>
      </w:pPr>
      <w:r w:rsidRPr="005F59F7">
        <w:t>Ενίσχυση</w:t>
      </w:r>
      <w:r w:rsidR="002E64B2" w:rsidRPr="005F59F7">
        <w:t>ς</w:t>
      </w:r>
      <w:r w:rsidRPr="005F59F7">
        <w:t xml:space="preserve"> της ελκυστικότητας και της ποιότητας του αστικού περιβάλλοντος.</w:t>
      </w:r>
    </w:p>
    <w:p w:rsidR="00EE70A9" w:rsidRPr="005F59F7" w:rsidRDefault="009B034D" w:rsidP="005F59F7">
      <w:r w:rsidRPr="005F59F7">
        <w:t>Οι πολιτικές και τα μέτρα που καθορίζονται σε κάθε ΣΒΑΚ πρέπει να απευθύνονται σε όλους τους τρόπους και τα μέσα μεταφοράς σε ολόκληρο το πολεοδομικό συγκρότημα, συμπεριλαμβανομένων των δημόσιων και ιδιωτικών, επιβατικών και εμπορευματικών, μηχανοκίνητων και μη, καθώς και τη μετακίνηση και τη στάθμευση.</w:t>
      </w:r>
      <w:r w:rsidR="00EE70A9" w:rsidRPr="005F59F7">
        <w:t xml:space="preserve"> Τα οφέλη από την υιοθέτηση και υλοποίηση ενός τέτοιου </w:t>
      </w:r>
      <w:r w:rsidR="00246D15" w:rsidRPr="005F59F7">
        <w:t>σχεδίου</w:t>
      </w:r>
      <w:r w:rsidR="00EE70A9" w:rsidRPr="005F59F7">
        <w:t xml:space="preserve"> περιλαμβάνουν:</w:t>
      </w:r>
    </w:p>
    <w:p w:rsidR="004E0DEF" w:rsidRPr="005F59F7" w:rsidRDefault="004E0DEF" w:rsidP="005E72F7">
      <w:pPr>
        <w:pStyle w:val="Tab1"/>
      </w:pPr>
      <w:r w:rsidRPr="005F59F7">
        <w:t>Καλύτερη ποιότητα ζωής</w:t>
      </w:r>
    </w:p>
    <w:p w:rsidR="004E0DEF" w:rsidRPr="005F59F7" w:rsidRDefault="004E0DEF" w:rsidP="005E72F7">
      <w:pPr>
        <w:pStyle w:val="Tab1"/>
      </w:pPr>
      <w:r w:rsidRPr="005F59F7">
        <w:t>Οφέλη για την υγεία και το περιβάλλον</w:t>
      </w:r>
    </w:p>
    <w:p w:rsidR="004E0DEF" w:rsidRPr="005F59F7" w:rsidRDefault="004E0DEF" w:rsidP="005E72F7">
      <w:pPr>
        <w:pStyle w:val="Tab1"/>
      </w:pPr>
      <w:r w:rsidRPr="005F59F7">
        <w:t>Βελτιωμένη κ</w:t>
      </w:r>
      <w:r w:rsidR="00246D15" w:rsidRPr="005F59F7">
        <w:t>ινητικότητα και προσβασιμότητα</w:t>
      </w:r>
    </w:p>
    <w:p w:rsidR="004E0DEF" w:rsidRPr="005F59F7" w:rsidRDefault="00246D15" w:rsidP="005E72F7">
      <w:pPr>
        <w:pStyle w:val="Tab1"/>
      </w:pPr>
      <w:r w:rsidRPr="005F59F7">
        <w:t>Βελτιωμένη εικόνα της πόλης</w:t>
      </w:r>
    </w:p>
    <w:p w:rsidR="004E0DEF" w:rsidRPr="005F59F7" w:rsidRDefault="004E0DEF" w:rsidP="005E72F7">
      <w:pPr>
        <w:pStyle w:val="Tab1"/>
      </w:pPr>
      <w:r w:rsidRPr="005F59F7">
        <w:t>Δυνατότητα περισσότεροι πολίτες να έχουν ευρύ</w:t>
      </w:r>
      <w:r w:rsidR="00246D15" w:rsidRPr="005F59F7">
        <w:t>τερη πρόσβαση</w:t>
      </w:r>
    </w:p>
    <w:p w:rsidR="004E0DEF" w:rsidRPr="005F59F7" w:rsidRDefault="004E0DEF" w:rsidP="005E72F7">
      <w:pPr>
        <w:pStyle w:val="Tab1"/>
      </w:pPr>
      <w:r w:rsidRPr="005F59F7">
        <w:t xml:space="preserve">Αποφάσεις με την υποστήριξη των κατοίκων και των εμπλεκόμενων φορέων </w:t>
      </w:r>
      <w:r w:rsidR="00246D15" w:rsidRPr="005F59F7">
        <w:t>με σημαντικό επίπεδο «νομιμότητας»</w:t>
      </w:r>
    </w:p>
    <w:p w:rsidR="004E0DEF" w:rsidRPr="005F59F7" w:rsidRDefault="004E0DEF" w:rsidP="005E72F7">
      <w:pPr>
        <w:pStyle w:val="Tab1"/>
      </w:pPr>
      <w:r w:rsidRPr="005F59F7">
        <w:t>Αποτελεσματική εκπλήρωση νομικών υποχρεώσεων</w:t>
      </w:r>
      <w:r w:rsidR="00246D15" w:rsidRPr="005F59F7">
        <w:t>,</w:t>
      </w:r>
      <w:r w:rsidRPr="005F59F7">
        <w:t xml:space="preserve"> όπως η Οδηγία σχετικά με την «Ποιότητα του Αέρα» </w:t>
      </w:r>
    </w:p>
    <w:p w:rsidR="004E0DEF" w:rsidRPr="005F59F7" w:rsidRDefault="004E0DEF" w:rsidP="005E72F7">
      <w:pPr>
        <w:pStyle w:val="Tab1"/>
      </w:pPr>
      <w:r w:rsidRPr="005F59F7">
        <w:t xml:space="preserve">Νέο πολιτικό όραμα </w:t>
      </w:r>
    </w:p>
    <w:p w:rsidR="004E0DEF" w:rsidRPr="005F59F7" w:rsidRDefault="004E0DEF" w:rsidP="005E72F7">
      <w:pPr>
        <w:pStyle w:val="Tab1"/>
      </w:pPr>
      <w:r w:rsidRPr="005F59F7">
        <w:t>Δυνατότητα ενοποίησης</w:t>
      </w:r>
      <w:r w:rsidR="007C57F3">
        <w:t xml:space="preserve"> </w:t>
      </w:r>
      <w:r w:rsidRPr="005F59F7">
        <w:t xml:space="preserve">τοπικών στόχων (οικονομικών, κοινωνικών και περιβαλλοντικών). </w:t>
      </w:r>
    </w:p>
    <w:p w:rsidR="004E0DEF" w:rsidRPr="005F59F7" w:rsidRDefault="004E0DEF" w:rsidP="005E72F7">
      <w:pPr>
        <w:pStyle w:val="Tab1"/>
      </w:pPr>
      <w:r w:rsidRPr="005F59F7">
        <w:t>Βελτίωση της ανταγωνιστικότητας και την πρόσβαση σε χρηματοδότηση της πόλης</w:t>
      </w:r>
      <w:r w:rsidR="007C57F3">
        <w:t xml:space="preserve"> </w:t>
      </w:r>
      <w:r w:rsidRPr="005F59F7">
        <w:t>σε συγκεκριμένες ομάδες που είναι διαθέσιμες για καινοτόμες λύσεις ή ολοκληρωμένες λύσεις σχεδιασμού.</w:t>
      </w:r>
    </w:p>
    <w:p w:rsidR="009D4567" w:rsidRPr="005F59F7" w:rsidRDefault="00A812CF" w:rsidP="005F59F7">
      <w:r w:rsidRPr="005F59F7">
        <w:t>Κάθε ΣΒΑΚ χαρακτηρίζεται από το ακόλουθα</w:t>
      </w:r>
      <w:r w:rsidR="009D4567" w:rsidRPr="005F59F7">
        <w:t>:</w:t>
      </w:r>
    </w:p>
    <w:p w:rsidR="009D4567" w:rsidRPr="005F59F7" w:rsidRDefault="00A812CF" w:rsidP="005E72F7">
      <w:pPr>
        <w:pStyle w:val="Tab1"/>
      </w:pPr>
      <w:r w:rsidRPr="005F59F7">
        <w:t>Σ</w:t>
      </w:r>
      <w:r w:rsidR="00400334" w:rsidRPr="005F59F7">
        <w:t>υμμετοχική προσέγγιση</w:t>
      </w:r>
    </w:p>
    <w:p w:rsidR="00400334" w:rsidRPr="005F59F7" w:rsidRDefault="00A812CF" w:rsidP="005E72F7">
      <w:pPr>
        <w:pStyle w:val="Tab1"/>
      </w:pPr>
      <w:r w:rsidRPr="005F59F7">
        <w:t>Δ</w:t>
      </w:r>
      <w:r w:rsidR="00400334" w:rsidRPr="005F59F7">
        <w:t xml:space="preserve">έσμευση για βιωσιμότητα </w:t>
      </w:r>
    </w:p>
    <w:p w:rsidR="00400334" w:rsidRPr="005F59F7" w:rsidRDefault="00A812CF" w:rsidP="005E72F7">
      <w:pPr>
        <w:pStyle w:val="Tab1"/>
      </w:pPr>
      <w:r w:rsidRPr="005F59F7">
        <w:t>Ο</w:t>
      </w:r>
      <w:r w:rsidR="009D4567" w:rsidRPr="005F59F7">
        <w:t>λοκληρωμένη προσέγγιση, δηλαδή η</w:t>
      </w:r>
      <w:r w:rsidR="00400334" w:rsidRPr="005F59F7">
        <w:t xml:space="preserve"> μίξη πρακτικών και πολιτικών μεταξύ τομέων</w:t>
      </w:r>
      <w:r w:rsidR="009D4567" w:rsidRPr="005F59F7">
        <w:t xml:space="preserve"> και</w:t>
      </w:r>
      <w:r w:rsidR="007C57F3">
        <w:t xml:space="preserve"> </w:t>
      </w:r>
      <w:r w:rsidR="009D4567" w:rsidRPr="005F59F7">
        <w:t>επιπέδων αρμοδιότητας</w:t>
      </w:r>
    </w:p>
    <w:p w:rsidR="00400334" w:rsidRPr="005F59F7" w:rsidRDefault="00A812CF" w:rsidP="005E72F7">
      <w:pPr>
        <w:pStyle w:val="Tab1"/>
      </w:pPr>
      <w:r w:rsidRPr="005F59F7">
        <w:t>Ε</w:t>
      </w:r>
      <w:r w:rsidR="00400334" w:rsidRPr="005F59F7">
        <w:t xml:space="preserve">στίαση </w:t>
      </w:r>
      <w:r w:rsidR="00815E24" w:rsidRPr="005F59F7">
        <w:t>στην επίτευξη μετρήσιμων στόχων</w:t>
      </w:r>
    </w:p>
    <w:p w:rsidR="00400334" w:rsidRPr="005F59F7" w:rsidRDefault="00A812CF" w:rsidP="005E72F7">
      <w:pPr>
        <w:pStyle w:val="Tab1"/>
      </w:pPr>
      <w:r w:rsidRPr="005F59F7">
        <w:t>Ε</w:t>
      </w:r>
      <w:r w:rsidR="00400334" w:rsidRPr="005F59F7">
        <w:t>πανεξέταση του μεταφορικού κόστους και των ωφελειών</w:t>
      </w:r>
    </w:p>
    <w:p w:rsidR="00400334" w:rsidRPr="005F59F7" w:rsidRDefault="00A812CF" w:rsidP="005E72F7">
      <w:pPr>
        <w:pStyle w:val="Tab1"/>
      </w:pPr>
      <w:r w:rsidRPr="005F59F7">
        <w:t>Υ</w:t>
      </w:r>
      <w:r w:rsidR="00400334" w:rsidRPr="005F59F7">
        <w:t xml:space="preserve">ιοθέτηση σύγχρονων μεθόδων </w:t>
      </w:r>
      <w:r w:rsidR="00DA581B" w:rsidRPr="005F59F7">
        <w:t>ανάλυσης, παρακολούθησης και αξιολόγησης</w:t>
      </w:r>
      <w:r w:rsidRPr="005F59F7">
        <w:t>.</w:t>
      </w:r>
    </w:p>
    <w:p w:rsidR="00181CEE" w:rsidRDefault="00181CEE" w:rsidP="005F59F7"/>
    <w:p w:rsidR="00341C4E" w:rsidRPr="005F59F7" w:rsidRDefault="003850B6" w:rsidP="005F59F7">
      <w:r w:rsidRPr="005F59F7">
        <w:lastRenderedPageBreak/>
        <w:t>Απ</w:t>
      </w:r>
      <w:r w:rsidR="00341C4E" w:rsidRPr="005F59F7">
        <w:t xml:space="preserve">ό την ανωτέρω ανάλυση προκύπτει η συνέργεια και συμπληρωματικότητα της εν λόγω δράσης με </w:t>
      </w:r>
      <w:r w:rsidR="00D5204B" w:rsidRPr="005F59F7">
        <w:t>επιμέρους</w:t>
      </w:r>
      <w:r w:rsidR="00341C4E" w:rsidRPr="005F59F7">
        <w:t xml:space="preserve"> δράσεις που προτείνονται στους Θεματικούς Στόχους</w:t>
      </w:r>
      <w:r w:rsidR="00CB3869" w:rsidRPr="005F59F7">
        <w:t xml:space="preserve"> 1, 2, 6 και 9</w:t>
      </w:r>
      <w:r w:rsidR="00A27D00" w:rsidRPr="005F59F7">
        <w:t xml:space="preserve"> του ΠΕΠ Ηπείρου</w:t>
      </w:r>
      <w:r w:rsidR="00CB3869" w:rsidRPr="005F59F7">
        <w:t>.</w:t>
      </w:r>
    </w:p>
    <w:p w:rsidR="005F5B1B" w:rsidRPr="005F59F7" w:rsidRDefault="005F5B1B" w:rsidP="002105F1">
      <w:pPr>
        <w:pStyle w:val="32"/>
      </w:pPr>
      <w:r w:rsidRPr="005F59F7">
        <w:t>Δείκτες εκροής</w:t>
      </w:r>
    </w:p>
    <w:p w:rsidR="00766F46" w:rsidRDefault="00766F46" w:rsidP="002105F1">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2105F1" w:rsidRPr="00006532" w:rsidTr="006D4ED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2105F1" w:rsidRPr="00006532" w:rsidRDefault="002105F1" w:rsidP="006D4ED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2105F1" w:rsidRPr="00006532" w:rsidRDefault="002105F1" w:rsidP="006D4ED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2105F1" w:rsidRPr="00006532" w:rsidRDefault="002105F1" w:rsidP="006D4ED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2105F1" w:rsidRPr="00006532" w:rsidRDefault="002105F1" w:rsidP="006D4ED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2105F1" w:rsidRPr="00006532" w:rsidRDefault="002105F1" w:rsidP="006D4ED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2105F1" w:rsidRPr="00006532" w:rsidRDefault="002105F1" w:rsidP="006D4ED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2105F1" w:rsidRPr="00006532" w:rsidRDefault="002105F1" w:rsidP="006D4ED0">
            <w:pPr>
              <w:pStyle w:val="afb"/>
              <w:jc w:val="center"/>
            </w:pPr>
            <w:r w:rsidRPr="00006532">
              <w:t xml:space="preserve">Δείκτης </w:t>
            </w:r>
            <w:r w:rsidRPr="00006532">
              <w:rPr>
                <w:lang w:val="en-US"/>
              </w:rPr>
              <w:t xml:space="preserve">RIS3 </w:t>
            </w:r>
            <w:r w:rsidRPr="00006532">
              <w:t>ΝΑΙ/ΟΧΙ</w:t>
            </w:r>
          </w:p>
        </w:tc>
      </w:tr>
      <w:tr w:rsidR="002105F1" w:rsidRPr="00006532" w:rsidTr="006D4ED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2105F1" w:rsidRPr="00006532" w:rsidRDefault="002105F1" w:rsidP="006D4ED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2105F1" w:rsidRPr="00006532" w:rsidRDefault="002105F1" w:rsidP="006D4ED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2105F1" w:rsidRPr="00006532" w:rsidRDefault="002105F1" w:rsidP="006D4ED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2105F1" w:rsidRPr="00006532" w:rsidRDefault="002105F1" w:rsidP="006D4ED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105F1" w:rsidRPr="00006532" w:rsidRDefault="002105F1" w:rsidP="006D4ED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105F1" w:rsidRPr="00006532" w:rsidRDefault="002105F1" w:rsidP="006D4ED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105F1" w:rsidRPr="00006532" w:rsidRDefault="002105F1" w:rsidP="006D4ED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2105F1" w:rsidRPr="00006532" w:rsidRDefault="002105F1" w:rsidP="006D4ED0">
            <w:pPr>
              <w:pStyle w:val="afb"/>
            </w:pPr>
          </w:p>
        </w:tc>
        <w:tc>
          <w:tcPr>
            <w:tcW w:w="828" w:type="dxa"/>
            <w:vMerge/>
            <w:tcBorders>
              <w:left w:val="single" w:sz="4" w:space="0" w:color="auto"/>
              <w:bottom w:val="single" w:sz="4" w:space="0" w:color="auto"/>
              <w:right w:val="single" w:sz="4" w:space="0" w:color="auto"/>
            </w:tcBorders>
            <w:shd w:val="clear" w:color="auto" w:fill="D9D9D9"/>
          </w:tcPr>
          <w:p w:rsidR="002105F1" w:rsidRPr="00006532" w:rsidRDefault="002105F1" w:rsidP="006D4ED0">
            <w:pPr>
              <w:pStyle w:val="afb"/>
            </w:pPr>
          </w:p>
        </w:tc>
      </w:tr>
      <w:tr w:rsidR="00477193"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r w:rsidRPr="00477193">
              <w:t>Σχέδια βιώσιμης αστικής κινητικότητας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r w:rsidRPr="00477193">
              <w:t>αριθμός</w:t>
            </w:r>
          </w:p>
        </w:tc>
        <w:tc>
          <w:tcPr>
            <w:tcW w:w="1248" w:type="dxa"/>
            <w:tcBorders>
              <w:top w:val="single" w:sz="4" w:space="0" w:color="auto"/>
              <w:left w:val="nil"/>
              <w:bottom w:val="single" w:sz="4" w:space="0" w:color="auto"/>
              <w:right w:val="single" w:sz="4" w:space="0" w:color="auto"/>
            </w:tcBorders>
            <w:vAlign w:val="center"/>
          </w:tcPr>
          <w:p w:rsidR="00477193" w:rsidRPr="00477193" w:rsidRDefault="007F0E40" w:rsidP="007E5C0B">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7193" w:rsidRPr="005C690D" w:rsidRDefault="005C690D" w:rsidP="007E5C0B">
            <w:pPr>
              <w:pStyle w:val="afb"/>
              <w:jc w:val="center"/>
              <w:rPr>
                <w:lang w:val="en-US"/>
              </w:rPr>
            </w:pPr>
            <w:r>
              <w:rPr>
                <w:lang w:val="en-US"/>
              </w:rPr>
              <w:t>4</w:t>
            </w:r>
          </w:p>
        </w:tc>
        <w:tc>
          <w:tcPr>
            <w:tcW w:w="919" w:type="dxa"/>
            <w:tcBorders>
              <w:top w:val="single" w:sz="4" w:space="0" w:color="auto"/>
              <w:left w:val="nil"/>
              <w:bottom w:val="single" w:sz="4" w:space="0" w:color="auto"/>
              <w:right w:val="single" w:sz="4" w:space="0" w:color="auto"/>
            </w:tcBorders>
            <w:vAlign w:val="center"/>
          </w:tcPr>
          <w:p w:rsidR="00477193" w:rsidRPr="00477193" w:rsidRDefault="00477193" w:rsidP="007E5C0B">
            <w:pPr>
              <w:pStyle w:val="afb"/>
              <w:jc w:val="center"/>
            </w:pPr>
            <w:r w:rsidRPr="00477193">
              <w:t>ΟΧΙ</w:t>
            </w:r>
          </w:p>
        </w:tc>
        <w:tc>
          <w:tcPr>
            <w:tcW w:w="828" w:type="dxa"/>
            <w:tcBorders>
              <w:top w:val="single" w:sz="4" w:space="0" w:color="auto"/>
              <w:left w:val="nil"/>
              <w:bottom w:val="single" w:sz="4" w:space="0" w:color="auto"/>
              <w:right w:val="single" w:sz="4" w:space="0" w:color="auto"/>
            </w:tcBorders>
            <w:vAlign w:val="center"/>
          </w:tcPr>
          <w:p w:rsidR="00477193" w:rsidRPr="00477193" w:rsidRDefault="00477193" w:rsidP="007E5C0B">
            <w:pPr>
              <w:pStyle w:val="afb"/>
              <w:jc w:val="center"/>
            </w:pPr>
            <w:r w:rsidRPr="00477193">
              <w:t>ΟΧΙ</w:t>
            </w:r>
          </w:p>
        </w:tc>
      </w:tr>
    </w:tbl>
    <w:p w:rsidR="005F5B1B" w:rsidRPr="005F59F7" w:rsidRDefault="005F5B1B" w:rsidP="002105F1">
      <w:pPr>
        <w:pStyle w:val="32"/>
      </w:pPr>
      <w:r w:rsidRPr="005F59F7">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5F5B1B" w:rsidRPr="005F59F7" w:rsidTr="002105F1">
        <w:tc>
          <w:tcPr>
            <w:tcW w:w="4111" w:type="dxa"/>
            <w:shd w:val="clear" w:color="auto" w:fill="D9D9D9"/>
          </w:tcPr>
          <w:p w:rsidR="005F5B1B" w:rsidRPr="005F59F7" w:rsidRDefault="005F5B1B" w:rsidP="005F59F7"/>
        </w:tc>
        <w:tc>
          <w:tcPr>
            <w:tcW w:w="4961" w:type="dxa"/>
            <w:shd w:val="clear" w:color="auto" w:fill="D9D9D9"/>
          </w:tcPr>
          <w:p w:rsidR="005F5B1B" w:rsidRPr="005F59F7" w:rsidRDefault="005F5B1B" w:rsidP="002105F1">
            <w:pPr>
              <w:jc w:val="center"/>
            </w:pPr>
            <w:r w:rsidRPr="005F59F7">
              <w:t xml:space="preserve">Σύνολο Χώρας/ Κατηγορίες </w:t>
            </w:r>
            <w:r w:rsidR="001151E1" w:rsidRPr="005F59F7">
              <w:t>Περιφέρεια</w:t>
            </w:r>
            <w:r w:rsidRPr="005F59F7">
              <w:t>ς</w:t>
            </w:r>
          </w:p>
        </w:tc>
      </w:tr>
      <w:tr w:rsidR="005F5B1B" w:rsidRPr="005F59F7" w:rsidTr="002105F1">
        <w:tc>
          <w:tcPr>
            <w:tcW w:w="4111" w:type="dxa"/>
            <w:shd w:val="clear" w:color="auto" w:fill="auto"/>
          </w:tcPr>
          <w:p w:rsidR="005F5B1B" w:rsidRPr="005F59F7" w:rsidRDefault="005F5B1B" w:rsidP="005F59F7">
            <w:r w:rsidRPr="005F59F7">
              <w:t>Συνολικό Κόστος (α)</w:t>
            </w:r>
          </w:p>
        </w:tc>
        <w:tc>
          <w:tcPr>
            <w:tcW w:w="4961" w:type="dxa"/>
            <w:shd w:val="clear" w:color="auto" w:fill="auto"/>
          </w:tcPr>
          <w:p w:rsidR="005F5B1B" w:rsidRPr="005F59F7" w:rsidRDefault="00047637" w:rsidP="002105F1">
            <w:pPr>
              <w:jc w:val="right"/>
            </w:pPr>
            <w:r w:rsidRPr="005F59F7">
              <w:t>500.000,00</w:t>
            </w:r>
          </w:p>
        </w:tc>
      </w:tr>
      <w:tr w:rsidR="005F5B1B" w:rsidRPr="005F59F7" w:rsidTr="002105F1">
        <w:tc>
          <w:tcPr>
            <w:tcW w:w="4111" w:type="dxa"/>
            <w:shd w:val="clear" w:color="auto" w:fill="auto"/>
          </w:tcPr>
          <w:p w:rsidR="005F5B1B" w:rsidRPr="005F59F7" w:rsidRDefault="002105F1" w:rsidP="005F59F7">
            <w:r>
              <w:tab/>
            </w:r>
            <w:r w:rsidR="005F5B1B" w:rsidRPr="005F59F7">
              <w:t>Δημόσια Δαπάνη (β)</w:t>
            </w:r>
          </w:p>
        </w:tc>
        <w:tc>
          <w:tcPr>
            <w:tcW w:w="4961" w:type="dxa"/>
            <w:shd w:val="clear" w:color="auto" w:fill="auto"/>
          </w:tcPr>
          <w:p w:rsidR="005F5B1B" w:rsidRPr="005F59F7" w:rsidRDefault="00047637" w:rsidP="002105F1">
            <w:pPr>
              <w:jc w:val="right"/>
            </w:pPr>
            <w:r w:rsidRPr="005F59F7">
              <w:t>500.000,00</w:t>
            </w:r>
          </w:p>
        </w:tc>
      </w:tr>
      <w:tr w:rsidR="005F5B1B" w:rsidRPr="005F59F7" w:rsidTr="002105F1">
        <w:tc>
          <w:tcPr>
            <w:tcW w:w="4111" w:type="dxa"/>
            <w:shd w:val="clear" w:color="auto" w:fill="auto"/>
          </w:tcPr>
          <w:p w:rsidR="005F5B1B" w:rsidRPr="005F59F7" w:rsidRDefault="002105F1" w:rsidP="005F59F7">
            <w:r>
              <w:tab/>
            </w:r>
            <w:r>
              <w:tab/>
            </w:r>
            <w:r w:rsidR="005F5B1B" w:rsidRPr="005F59F7">
              <w:t>Ενωσιακή Συνδρομή (γ)</w:t>
            </w:r>
          </w:p>
        </w:tc>
        <w:tc>
          <w:tcPr>
            <w:tcW w:w="4961" w:type="dxa"/>
            <w:shd w:val="clear" w:color="auto" w:fill="auto"/>
          </w:tcPr>
          <w:p w:rsidR="005F5B1B" w:rsidRPr="005F59F7" w:rsidRDefault="00047637" w:rsidP="002105F1">
            <w:pPr>
              <w:jc w:val="right"/>
            </w:pPr>
            <w:r w:rsidRPr="005F59F7">
              <w:t>400.000,00</w:t>
            </w:r>
          </w:p>
        </w:tc>
      </w:tr>
      <w:tr w:rsidR="005F5B1B" w:rsidRPr="005F59F7" w:rsidTr="002105F1">
        <w:tc>
          <w:tcPr>
            <w:tcW w:w="4111" w:type="dxa"/>
            <w:shd w:val="clear" w:color="auto" w:fill="auto"/>
          </w:tcPr>
          <w:p w:rsidR="005F5B1B" w:rsidRPr="005F59F7" w:rsidRDefault="002105F1" w:rsidP="005F59F7">
            <w:r>
              <w:tab/>
            </w:r>
            <w:r>
              <w:tab/>
            </w:r>
            <w:r w:rsidR="005F5B1B" w:rsidRPr="005F59F7">
              <w:t>Εθνική Συμμετοχή (δ)</w:t>
            </w:r>
          </w:p>
        </w:tc>
        <w:tc>
          <w:tcPr>
            <w:tcW w:w="4961" w:type="dxa"/>
            <w:shd w:val="clear" w:color="auto" w:fill="auto"/>
          </w:tcPr>
          <w:p w:rsidR="005F5B1B" w:rsidRPr="005F59F7" w:rsidRDefault="00047637" w:rsidP="002105F1">
            <w:pPr>
              <w:jc w:val="right"/>
            </w:pPr>
            <w:r w:rsidRPr="005F59F7">
              <w:t>100.000,00</w:t>
            </w:r>
          </w:p>
        </w:tc>
      </w:tr>
      <w:tr w:rsidR="005F5B1B" w:rsidRPr="005F59F7" w:rsidTr="002105F1">
        <w:tc>
          <w:tcPr>
            <w:tcW w:w="4111" w:type="dxa"/>
            <w:shd w:val="clear" w:color="auto" w:fill="auto"/>
          </w:tcPr>
          <w:p w:rsidR="005F5B1B" w:rsidRPr="005F59F7" w:rsidRDefault="002105F1" w:rsidP="005F59F7">
            <w:r>
              <w:tab/>
            </w:r>
            <w:r w:rsidR="005F5B1B" w:rsidRPr="005F59F7">
              <w:t>Ιδιωτική Συμμετοχή (ε)</w:t>
            </w:r>
          </w:p>
        </w:tc>
        <w:tc>
          <w:tcPr>
            <w:tcW w:w="4961" w:type="dxa"/>
            <w:shd w:val="clear" w:color="auto" w:fill="auto"/>
          </w:tcPr>
          <w:p w:rsidR="005F5B1B" w:rsidRPr="005F59F7" w:rsidRDefault="00047637" w:rsidP="002105F1">
            <w:pPr>
              <w:jc w:val="right"/>
            </w:pPr>
            <w:r w:rsidRPr="005F59F7">
              <w:t>-</w:t>
            </w:r>
          </w:p>
        </w:tc>
      </w:tr>
    </w:tbl>
    <w:p w:rsidR="005F5B1B" w:rsidRPr="005F59F7" w:rsidRDefault="005F5B1B" w:rsidP="002105F1">
      <w:pPr>
        <w:pStyle w:val="32"/>
      </w:pPr>
      <w:r w:rsidRPr="005F59F7">
        <w:t>Δυνητικοί δικαιούχοι</w:t>
      </w:r>
    </w:p>
    <w:p w:rsidR="0008418A" w:rsidRPr="005F59F7" w:rsidRDefault="005E04E4" w:rsidP="005F59F7">
      <w:r w:rsidRPr="005F59F7">
        <w:t xml:space="preserve">Ως δυνητικοί δικαιούχοι της δράσης αναφέρονται οι </w:t>
      </w:r>
      <w:r w:rsidR="001A1804" w:rsidRPr="005F59F7">
        <w:t>Δήμοι Άρτας, Ηγουμενίτσας, Ιωαννίνων και Πρέβεζας</w:t>
      </w:r>
      <w:r w:rsidR="0008418A" w:rsidRPr="005F59F7">
        <w:t>.</w:t>
      </w:r>
    </w:p>
    <w:p w:rsidR="005F5B1B" w:rsidRPr="005F59F7" w:rsidRDefault="005F5B1B" w:rsidP="002105F1">
      <w:pPr>
        <w:pStyle w:val="32"/>
      </w:pPr>
      <w:r w:rsidRPr="005F59F7">
        <w:t>Χρονοπρογραμματισμός εργασιών</w:t>
      </w:r>
    </w:p>
    <w:p w:rsidR="004D7EA9" w:rsidRPr="005F59F7" w:rsidRDefault="004D7EA9" w:rsidP="005F59F7">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2602"/>
      </w:tblGrid>
      <w:tr w:rsidR="005F5B1B" w:rsidRPr="005F59F7" w:rsidTr="002105F1">
        <w:tc>
          <w:tcPr>
            <w:tcW w:w="6470" w:type="dxa"/>
            <w:shd w:val="clear" w:color="auto" w:fill="D9D9D9" w:themeFill="background1" w:themeFillShade="D9"/>
          </w:tcPr>
          <w:p w:rsidR="005F5B1B" w:rsidRPr="005F59F7" w:rsidRDefault="005F5B1B" w:rsidP="005F59F7">
            <w:r w:rsidRPr="005F59F7">
              <w:t>Ενέργεια</w:t>
            </w:r>
          </w:p>
        </w:tc>
        <w:tc>
          <w:tcPr>
            <w:tcW w:w="2602" w:type="dxa"/>
            <w:tcBorders>
              <w:bottom w:val="single" w:sz="4" w:space="0" w:color="auto"/>
            </w:tcBorders>
            <w:shd w:val="clear" w:color="auto" w:fill="D9D9D9" w:themeFill="background1" w:themeFillShade="D9"/>
          </w:tcPr>
          <w:p w:rsidR="005F5B1B" w:rsidRPr="005F59F7" w:rsidRDefault="005F5B1B" w:rsidP="002105F1">
            <w:pPr>
              <w:jc w:val="center"/>
            </w:pPr>
            <w:r w:rsidRPr="005F59F7">
              <w:t>Ημερομηνία</w:t>
            </w:r>
          </w:p>
        </w:tc>
      </w:tr>
      <w:tr w:rsidR="005F5B1B" w:rsidRPr="005F59F7" w:rsidTr="002105F1">
        <w:tc>
          <w:tcPr>
            <w:tcW w:w="6470" w:type="dxa"/>
            <w:shd w:val="clear" w:color="auto" w:fill="auto"/>
          </w:tcPr>
          <w:p w:rsidR="005F5B1B" w:rsidRPr="005F59F7" w:rsidRDefault="005F5B1B" w:rsidP="005F59F7">
            <w:r w:rsidRPr="005F59F7">
              <w:t xml:space="preserve">Εκπλήρωση αιρεσιμότητας </w:t>
            </w:r>
          </w:p>
        </w:tc>
        <w:tc>
          <w:tcPr>
            <w:tcW w:w="2602" w:type="dxa"/>
            <w:shd w:val="clear" w:color="auto" w:fill="auto"/>
          </w:tcPr>
          <w:p w:rsidR="005F5B1B" w:rsidRPr="005F59F7" w:rsidRDefault="00A56316" w:rsidP="002105F1">
            <w:pPr>
              <w:jc w:val="center"/>
            </w:pPr>
            <w:r w:rsidRPr="005F59F7">
              <w:t>-</w:t>
            </w:r>
          </w:p>
        </w:tc>
      </w:tr>
      <w:tr w:rsidR="005F5B1B" w:rsidRPr="005F59F7" w:rsidTr="002105F1">
        <w:tc>
          <w:tcPr>
            <w:tcW w:w="6470" w:type="dxa"/>
            <w:shd w:val="clear" w:color="auto" w:fill="auto"/>
          </w:tcPr>
          <w:p w:rsidR="005F5B1B" w:rsidRPr="005F59F7" w:rsidRDefault="005F5B1B" w:rsidP="005F59F7">
            <w:r w:rsidRPr="005F59F7">
              <w:t xml:space="preserve">Εκπλήρωση αυτοδέσμευσης </w:t>
            </w:r>
          </w:p>
        </w:tc>
        <w:tc>
          <w:tcPr>
            <w:tcW w:w="2602" w:type="dxa"/>
            <w:shd w:val="clear" w:color="auto" w:fill="auto"/>
          </w:tcPr>
          <w:p w:rsidR="005F5B1B" w:rsidRPr="005F59F7" w:rsidRDefault="00A56316" w:rsidP="002105F1">
            <w:pPr>
              <w:jc w:val="center"/>
            </w:pPr>
            <w:r w:rsidRPr="005F59F7">
              <w:t>-</w:t>
            </w:r>
          </w:p>
        </w:tc>
      </w:tr>
      <w:tr w:rsidR="005F5B1B" w:rsidRPr="005F59F7" w:rsidTr="002105F1">
        <w:tc>
          <w:tcPr>
            <w:tcW w:w="6470" w:type="dxa"/>
            <w:shd w:val="clear" w:color="auto" w:fill="auto"/>
          </w:tcPr>
          <w:p w:rsidR="005F5B1B" w:rsidRPr="005F59F7" w:rsidRDefault="005F5B1B"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2" w:type="dxa"/>
            <w:shd w:val="clear" w:color="auto" w:fill="auto"/>
          </w:tcPr>
          <w:p w:rsidR="005F5B1B" w:rsidRPr="005F59F7" w:rsidRDefault="00477193" w:rsidP="002105F1">
            <w:pPr>
              <w:jc w:val="center"/>
            </w:pPr>
            <w:r>
              <w:t>Ιούνιος 2015</w:t>
            </w:r>
          </w:p>
        </w:tc>
      </w:tr>
      <w:tr w:rsidR="005F5B1B" w:rsidRPr="005F59F7" w:rsidTr="002105F1">
        <w:tc>
          <w:tcPr>
            <w:tcW w:w="6470" w:type="dxa"/>
            <w:tcBorders>
              <w:bottom w:val="single" w:sz="4" w:space="0" w:color="auto"/>
            </w:tcBorders>
            <w:shd w:val="clear" w:color="auto" w:fill="auto"/>
          </w:tcPr>
          <w:p w:rsidR="005F5B1B" w:rsidRPr="005F59F7" w:rsidRDefault="005F5B1B" w:rsidP="005F59F7">
            <w:r w:rsidRPr="005F59F7">
              <w:t xml:space="preserve">Επιλογή </w:t>
            </w:r>
            <w:r w:rsidR="00A74193">
              <w:t>ΕΦΔ (αρ</w:t>
            </w:r>
            <w:r w:rsidRPr="005F59F7">
              <w:t>. 19, Ν. 4314/2014)</w:t>
            </w:r>
          </w:p>
        </w:tc>
        <w:tc>
          <w:tcPr>
            <w:tcW w:w="2602" w:type="dxa"/>
            <w:tcBorders>
              <w:bottom w:val="single" w:sz="4" w:space="0" w:color="auto"/>
            </w:tcBorders>
            <w:shd w:val="clear" w:color="auto" w:fill="auto"/>
          </w:tcPr>
          <w:p w:rsidR="005F5B1B" w:rsidRPr="005F59F7" w:rsidRDefault="00A56316" w:rsidP="002105F1">
            <w:pPr>
              <w:jc w:val="center"/>
            </w:pPr>
            <w:r w:rsidRPr="005F59F7">
              <w:t>-</w:t>
            </w:r>
          </w:p>
        </w:tc>
      </w:tr>
      <w:tr w:rsidR="00D6214B" w:rsidRPr="005F59F7" w:rsidTr="002105F1">
        <w:tc>
          <w:tcPr>
            <w:tcW w:w="6470" w:type="dxa"/>
            <w:tcBorders>
              <w:bottom w:val="single" w:sz="4" w:space="0" w:color="auto"/>
            </w:tcBorders>
            <w:shd w:val="clear" w:color="auto" w:fill="auto"/>
          </w:tcPr>
          <w:p w:rsidR="00D6214B" w:rsidRPr="005F59F7" w:rsidRDefault="00D6214B" w:rsidP="005F59F7">
            <w:r w:rsidRPr="005F59F7">
              <w:lastRenderedPageBreak/>
              <w:t>Έγκριση κριτηρίων αξιολόγησης και επιλογής πράξης</w:t>
            </w:r>
          </w:p>
        </w:tc>
        <w:tc>
          <w:tcPr>
            <w:tcW w:w="2602" w:type="dxa"/>
            <w:tcBorders>
              <w:bottom w:val="single" w:sz="4" w:space="0" w:color="auto"/>
            </w:tcBorders>
            <w:shd w:val="clear" w:color="auto" w:fill="auto"/>
          </w:tcPr>
          <w:p w:rsidR="00D6214B" w:rsidRPr="005F59F7" w:rsidRDefault="00D6214B" w:rsidP="006477F0">
            <w:pPr>
              <w:jc w:val="center"/>
            </w:pPr>
            <w:r>
              <w:t>12/6/2015</w:t>
            </w:r>
          </w:p>
        </w:tc>
      </w:tr>
      <w:tr w:rsidR="005F5B1B" w:rsidRPr="005F59F7" w:rsidTr="002105F1">
        <w:tc>
          <w:tcPr>
            <w:tcW w:w="6470" w:type="dxa"/>
            <w:tcBorders>
              <w:top w:val="single" w:sz="4" w:space="0" w:color="auto"/>
              <w:left w:val="nil"/>
              <w:bottom w:val="single" w:sz="4" w:space="0" w:color="auto"/>
              <w:right w:val="nil"/>
            </w:tcBorders>
            <w:shd w:val="clear" w:color="auto" w:fill="auto"/>
          </w:tcPr>
          <w:p w:rsidR="005F5B1B" w:rsidRPr="005F59F7" w:rsidRDefault="005F5B1B" w:rsidP="005F59F7"/>
        </w:tc>
        <w:tc>
          <w:tcPr>
            <w:tcW w:w="2602" w:type="dxa"/>
            <w:tcBorders>
              <w:top w:val="single" w:sz="4" w:space="0" w:color="auto"/>
              <w:left w:val="nil"/>
              <w:bottom w:val="single" w:sz="4" w:space="0" w:color="auto"/>
              <w:right w:val="nil"/>
            </w:tcBorders>
            <w:shd w:val="clear" w:color="auto" w:fill="auto"/>
          </w:tcPr>
          <w:p w:rsidR="005F5B1B" w:rsidRPr="005F59F7" w:rsidRDefault="005F5B1B" w:rsidP="002105F1">
            <w:pPr>
              <w:jc w:val="center"/>
            </w:pPr>
          </w:p>
        </w:tc>
      </w:tr>
      <w:tr w:rsidR="005F5B1B" w:rsidRPr="005F59F7" w:rsidTr="002105F1">
        <w:tc>
          <w:tcPr>
            <w:tcW w:w="6470" w:type="dxa"/>
            <w:tcBorders>
              <w:top w:val="single" w:sz="4" w:space="0" w:color="auto"/>
              <w:bottom w:val="single" w:sz="4" w:space="0" w:color="auto"/>
            </w:tcBorders>
            <w:shd w:val="clear" w:color="auto" w:fill="auto"/>
          </w:tcPr>
          <w:p w:rsidR="005F5B1B" w:rsidRPr="005F59F7" w:rsidRDefault="009352E5" w:rsidP="005F59F7">
            <w:r>
              <w:t>Η</w:t>
            </w:r>
            <w:r w:rsidR="005F5B1B" w:rsidRPr="005F59F7">
              <w:t>μερομηνία έκδοσης της πρόσκλησης</w:t>
            </w:r>
          </w:p>
        </w:tc>
        <w:tc>
          <w:tcPr>
            <w:tcW w:w="2602" w:type="dxa"/>
            <w:tcBorders>
              <w:top w:val="single" w:sz="4" w:space="0" w:color="auto"/>
              <w:bottom w:val="single" w:sz="4" w:space="0" w:color="auto"/>
            </w:tcBorders>
            <w:shd w:val="clear" w:color="auto" w:fill="auto"/>
          </w:tcPr>
          <w:p w:rsidR="005F5B1B" w:rsidRPr="005F59F7" w:rsidRDefault="00A55D09" w:rsidP="002105F1">
            <w:pPr>
              <w:jc w:val="center"/>
            </w:pPr>
            <w:r w:rsidRPr="00A55D09">
              <w:t>8-12-15</w:t>
            </w:r>
          </w:p>
        </w:tc>
      </w:tr>
    </w:tbl>
    <w:p w:rsidR="008C10BC" w:rsidRDefault="008C10BC" w:rsidP="0093016B">
      <w:pPr>
        <w:pStyle w:val="1"/>
        <w:rPr>
          <w:highlight w:val="yellow"/>
        </w:rPr>
        <w:sectPr w:rsidR="008C10BC" w:rsidSect="007C4C51">
          <w:headerReference w:type="even" r:id="rId72"/>
          <w:headerReference w:type="default" r:id="rId73"/>
          <w:pgSz w:w="11906" w:h="16838" w:code="9"/>
          <w:pgMar w:top="1418" w:right="1418" w:bottom="1418" w:left="1418" w:header="709" w:footer="709" w:gutter="0"/>
          <w:cols w:space="708"/>
          <w:docGrid w:linePitch="360"/>
        </w:sectPr>
      </w:pPr>
    </w:p>
    <w:p w:rsidR="009B792F" w:rsidRPr="008C10BC" w:rsidRDefault="009B792F" w:rsidP="008C10BC">
      <w:pPr>
        <w:pStyle w:val="22"/>
      </w:pPr>
      <w:bookmarkStart w:id="53" w:name="_Toc513462460"/>
      <w:r w:rsidRPr="008C10BC">
        <w:lastRenderedPageBreak/>
        <w:t>Δράση 4.5.1.2.Α: Εκπόνηση &amp; εφαρμογή σχεδίων δράσης για τη βιώσιμη ενέργεια</w:t>
      </w:r>
      <w:bookmarkEnd w:id="5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B792F" w:rsidRPr="00021467" w:rsidTr="008C10BC">
        <w:tc>
          <w:tcPr>
            <w:tcW w:w="2734" w:type="dxa"/>
            <w:shd w:val="clear" w:color="auto" w:fill="auto"/>
          </w:tcPr>
          <w:p w:rsidR="009B792F" w:rsidRPr="00021467" w:rsidRDefault="009B792F" w:rsidP="008C10BC">
            <w:pPr>
              <w:pStyle w:val="afd"/>
              <w:jc w:val="left"/>
            </w:pPr>
            <w:r w:rsidRPr="00021467">
              <w:t>Χαρακτηρισμός δράσης</w:t>
            </w:r>
          </w:p>
        </w:tc>
        <w:tc>
          <w:tcPr>
            <w:tcW w:w="6338" w:type="dxa"/>
            <w:shd w:val="clear" w:color="auto" w:fill="auto"/>
          </w:tcPr>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Εμπροσθοβαρής</w:t>
            </w:r>
          </w:p>
          <w:p w:rsidR="009B792F" w:rsidRPr="00097ADE"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Τμηματοποιημένη </w:t>
            </w:r>
          </w:p>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Μεγάλο έργο</w:t>
            </w:r>
          </w:p>
          <w:p w:rsidR="009B792F"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Κρατική ενίσχυση</w:t>
            </w:r>
          </w:p>
          <w:p w:rsidR="009B792F" w:rsidRPr="00021467" w:rsidRDefault="00B015AE" w:rsidP="008C10BC">
            <w:pPr>
              <w:pStyle w:val="afd"/>
            </w:pPr>
            <w:r>
              <w:rPr>
                <w:sz w:val="20"/>
              </w:rPr>
              <w:fldChar w:fldCharType="begin">
                <w:ffData>
                  <w:name w:val=""/>
                  <w:enabled/>
                  <w:calcOnExit w:val="0"/>
                  <w:checkBox>
                    <w:sizeAuto/>
                    <w:default w:val="1"/>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t>Δημόσια έργα</w:t>
            </w:r>
          </w:p>
        </w:tc>
      </w:tr>
      <w:tr w:rsidR="009B792F" w:rsidRPr="00021467" w:rsidTr="008C10BC">
        <w:tc>
          <w:tcPr>
            <w:tcW w:w="2734" w:type="dxa"/>
            <w:shd w:val="clear" w:color="auto" w:fill="auto"/>
          </w:tcPr>
          <w:p w:rsidR="009B792F" w:rsidRPr="00021467" w:rsidRDefault="009B792F" w:rsidP="008C10BC">
            <w:pPr>
              <w:pStyle w:val="afd"/>
              <w:jc w:val="left"/>
            </w:pPr>
            <w:r w:rsidRPr="00021467">
              <w:t>Ενέργειες που θα αναληφθούν για τα εμπροσθοβαρή, τα μεγάλα και τα τμηματοποιημένα  έργα</w:t>
            </w:r>
          </w:p>
        </w:tc>
        <w:tc>
          <w:tcPr>
            <w:tcW w:w="6338" w:type="dxa"/>
            <w:shd w:val="clear" w:color="auto" w:fill="auto"/>
          </w:tcPr>
          <w:p w:rsidR="009B792F" w:rsidRPr="00091B50" w:rsidRDefault="009B792F" w:rsidP="008C10BC">
            <w:pPr>
              <w:pStyle w:val="afd"/>
              <w:rPr>
                <w:color w:val="0000FF"/>
              </w:rPr>
            </w:pPr>
            <w:r w:rsidRPr="00C30E7B">
              <w:t>Δεν εμπίπτει στις συγκεκριμένες κατηγορίες έργου.</w:t>
            </w:r>
          </w:p>
        </w:tc>
      </w:tr>
      <w:tr w:rsidR="009B792F" w:rsidRPr="00021467" w:rsidTr="008C10BC">
        <w:tc>
          <w:tcPr>
            <w:tcW w:w="2734" w:type="dxa"/>
            <w:shd w:val="clear" w:color="auto" w:fill="auto"/>
          </w:tcPr>
          <w:p w:rsidR="009B792F" w:rsidRPr="00021467" w:rsidRDefault="009B792F" w:rsidP="008C10BC">
            <w:pPr>
              <w:pStyle w:val="afd"/>
              <w:jc w:val="left"/>
            </w:pPr>
            <w:r w:rsidRPr="00021467">
              <w:t>Τρόπος υλοποίησης δράσης</w:t>
            </w:r>
          </w:p>
        </w:tc>
        <w:tc>
          <w:tcPr>
            <w:tcW w:w="6338" w:type="dxa"/>
            <w:shd w:val="clear" w:color="auto" w:fill="auto"/>
          </w:tcPr>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t>Επιχορήγηση</w:t>
            </w:r>
            <w:r w:rsidR="009B792F" w:rsidRPr="00097ADE">
              <w:t xml:space="preserve"> (</w:t>
            </w:r>
            <w:r w:rsidR="009B792F" w:rsidRPr="00097ADE">
              <w:rPr>
                <w:lang w:val="en-US"/>
              </w:rPr>
              <w:t>grant</w:t>
            </w:r>
            <w:r w:rsidR="009B792F" w:rsidRPr="00097ADE">
              <w:t>)</w:t>
            </w:r>
          </w:p>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t>Μέσο χρηματοοικονομικής τεχνικής</w:t>
            </w:r>
          </w:p>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ΒΑΑ </w:t>
            </w:r>
          </w:p>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ΟΧΕ </w:t>
            </w:r>
          </w:p>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ΤΑΠΤΟΚ</w:t>
            </w:r>
          </w:p>
          <w:p w:rsidR="009B792F" w:rsidRPr="00021467" w:rsidRDefault="00B015AE" w:rsidP="008C10BC">
            <w:pPr>
              <w:pStyle w:val="afd"/>
              <w:rPr>
                <w:color w:val="92CDDC"/>
              </w:rPr>
            </w:pPr>
            <w:r>
              <w:rPr>
                <w:sz w:val="20"/>
              </w:rPr>
              <w:fldChar w:fldCharType="begin">
                <w:ffData>
                  <w:name w:val=""/>
                  <w:enabled/>
                  <w:calcOnExit w:val="0"/>
                  <w:checkBox>
                    <w:sizeAuto/>
                    <w:default w:val="1"/>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t>Μη επιστρεπτέα επιχορήγηση</w:t>
            </w:r>
          </w:p>
        </w:tc>
      </w:tr>
      <w:tr w:rsidR="009B792F" w:rsidRPr="00021467" w:rsidTr="008C10BC">
        <w:tc>
          <w:tcPr>
            <w:tcW w:w="2734" w:type="dxa"/>
            <w:shd w:val="clear" w:color="auto" w:fill="auto"/>
          </w:tcPr>
          <w:p w:rsidR="009B792F" w:rsidRPr="00021467" w:rsidRDefault="009B792F" w:rsidP="008C10BC">
            <w:pPr>
              <w:pStyle w:val="afd"/>
              <w:jc w:val="left"/>
            </w:pPr>
            <w:r w:rsidRPr="00021467">
              <w:t>Συνεισφορά δράσης στο πλαίσιο επίδοσης</w:t>
            </w:r>
          </w:p>
        </w:tc>
        <w:tc>
          <w:tcPr>
            <w:tcW w:w="6338" w:type="dxa"/>
            <w:shd w:val="clear" w:color="auto" w:fill="auto"/>
          </w:tcPr>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ΝΑΙ</w:t>
            </w:r>
          </w:p>
          <w:p w:rsidR="009B792F" w:rsidRPr="00021467" w:rsidRDefault="00B015AE" w:rsidP="008C10BC">
            <w:pPr>
              <w:pStyle w:val="afd"/>
            </w:pPr>
            <w:r>
              <w:rPr>
                <w:sz w:val="20"/>
              </w:rPr>
              <w:fldChar w:fldCharType="begin">
                <w:ffData>
                  <w:name w:val=""/>
                  <w:enabled/>
                  <w:calcOnExit w:val="0"/>
                  <w:checkBox>
                    <w:sizeAuto/>
                    <w:default w:val="1"/>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ΟΧΙ</w:t>
            </w:r>
          </w:p>
        </w:tc>
      </w:tr>
      <w:tr w:rsidR="009B792F" w:rsidRPr="00021467" w:rsidTr="008C10BC">
        <w:tc>
          <w:tcPr>
            <w:tcW w:w="2734" w:type="dxa"/>
            <w:shd w:val="clear" w:color="auto" w:fill="auto"/>
          </w:tcPr>
          <w:p w:rsidR="009B792F" w:rsidRPr="00021467" w:rsidRDefault="009B792F" w:rsidP="008C10BC">
            <w:pPr>
              <w:pStyle w:val="afd"/>
              <w:jc w:val="left"/>
            </w:pPr>
            <w:r w:rsidRPr="00021467">
              <w:t xml:space="preserve">Ενδιάμεσοι φορείς </w:t>
            </w:r>
          </w:p>
        </w:tc>
        <w:tc>
          <w:tcPr>
            <w:tcW w:w="6338" w:type="dxa"/>
            <w:shd w:val="clear" w:color="auto" w:fill="auto"/>
          </w:tcPr>
          <w:p w:rsidR="009B792F" w:rsidRPr="00091B50" w:rsidRDefault="009B792F" w:rsidP="008C10BC">
            <w:pPr>
              <w:pStyle w:val="afd"/>
              <w:rPr>
                <w:color w:val="0000FF"/>
              </w:rPr>
            </w:pPr>
            <w:r>
              <w:rPr>
                <w:color w:val="0000FF"/>
              </w:rPr>
              <w:t>-</w:t>
            </w:r>
          </w:p>
        </w:tc>
      </w:tr>
      <w:tr w:rsidR="009B792F" w:rsidRPr="00021467" w:rsidTr="008C10BC">
        <w:tc>
          <w:tcPr>
            <w:tcW w:w="2734" w:type="dxa"/>
            <w:shd w:val="clear" w:color="auto" w:fill="auto"/>
          </w:tcPr>
          <w:p w:rsidR="009B792F" w:rsidRPr="00021467" w:rsidRDefault="009B792F" w:rsidP="008C10BC">
            <w:pPr>
              <w:pStyle w:val="afd"/>
              <w:jc w:val="left"/>
            </w:pPr>
            <w:r w:rsidRPr="00021467">
              <w:t>Κατηγορία Περιφέρειας</w:t>
            </w:r>
          </w:p>
        </w:tc>
        <w:tc>
          <w:tcPr>
            <w:tcW w:w="6338" w:type="dxa"/>
            <w:shd w:val="clear" w:color="auto" w:fill="auto"/>
          </w:tcPr>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Όλη η χώρα</w:t>
            </w:r>
          </w:p>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Περισσότερο ανεπτυγμένες</w:t>
            </w:r>
          </w:p>
          <w:p w:rsidR="009B792F" w:rsidRPr="00021467" w:rsidRDefault="00B015AE" w:rsidP="008C10BC">
            <w:pPr>
              <w:pStyle w:val="afd"/>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Σε μετάβαση</w:t>
            </w:r>
          </w:p>
          <w:p w:rsidR="009B792F" w:rsidRPr="00021467" w:rsidRDefault="00B015AE" w:rsidP="008C10BC">
            <w:pPr>
              <w:pStyle w:val="afd"/>
            </w:pPr>
            <w:r>
              <w:rPr>
                <w:sz w:val="20"/>
              </w:rPr>
              <w:fldChar w:fldCharType="begin">
                <w:ffData>
                  <w:name w:val=""/>
                  <w:enabled/>
                  <w:calcOnExit w:val="0"/>
                  <w:checkBox>
                    <w:sizeAuto/>
                    <w:default w:val="1"/>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t xml:space="preserve"> Λιγότερο ανεπτυγμένες</w:t>
            </w:r>
          </w:p>
        </w:tc>
      </w:tr>
      <w:tr w:rsidR="009B792F" w:rsidRPr="00021467" w:rsidTr="008C10BC">
        <w:tc>
          <w:tcPr>
            <w:tcW w:w="2734" w:type="dxa"/>
            <w:shd w:val="clear" w:color="auto" w:fill="auto"/>
          </w:tcPr>
          <w:p w:rsidR="009B792F" w:rsidRPr="005E49F6" w:rsidRDefault="009B792F" w:rsidP="008C10BC">
            <w:pPr>
              <w:pStyle w:val="afd"/>
            </w:pPr>
            <w:r w:rsidRPr="005E49F6">
              <w:t>Σύνδεση με αιρεσιμότητες</w:t>
            </w:r>
          </w:p>
        </w:tc>
        <w:tc>
          <w:tcPr>
            <w:tcW w:w="6338" w:type="dxa"/>
            <w:shd w:val="clear" w:color="auto" w:fill="auto"/>
          </w:tcPr>
          <w:p w:rsidR="009B792F" w:rsidRPr="00091B50" w:rsidRDefault="009B792F" w:rsidP="008C10BC">
            <w:pPr>
              <w:pStyle w:val="afd"/>
              <w:rPr>
                <w:color w:val="0000FF"/>
              </w:rPr>
            </w:pPr>
          </w:p>
        </w:tc>
      </w:tr>
      <w:tr w:rsidR="009B792F" w:rsidRPr="00021467" w:rsidTr="008C10BC">
        <w:tc>
          <w:tcPr>
            <w:tcW w:w="2734" w:type="dxa"/>
            <w:shd w:val="clear" w:color="auto" w:fill="auto"/>
          </w:tcPr>
          <w:p w:rsidR="009B792F" w:rsidRPr="00021467" w:rsidRDefault="009B792F" w:rsidP="00D33783">
            <w:pPr>
              <w:spacing w:after="60"/>
              <w:rPr>
                <w:rFonts w:cs="Arial"/>
              </w:rPr>
            </w:pPr>
            <w:r w:rsidRPr="00021467">
              <w:rPr>
                <w:rFonts w:cs="Arial"/>
              </w:rPr>
              <w:t>Σύνδεση με αυτοδεσμεύσεις</w:t>
            </w:r>
          </w:p>
        </w:tc>
        <w:tc>
          <w:tcPr>
            <w:tcW w:w="6338" w:type="dxa"/>
            <w:shd w:val="clear" w:color="auto" w:fill="auto"/>
          </w:tcPr>
          <w:p w:rsidR="009B792F" w:rsidRPr="00021467" w:rsidRDefault="00B015AE" w:rsidP="00D33783">
            <w:pPr>
              <w:spacing w:after="60"/>
              <w:rPr>
                <w:rFonts w:cs="Arial"/>
              </w:rPr>
            </w:pPr>
            <w:r>
              <w:rPr>
                <w:sz w:val="20"/>
              </w:rPr>
              <w:fldChar w:fldCharType="begin">
                <w:ffData>
                  <w:name w:val=""/>
                  <w:enabled/>
                  <w:calcOnExit w:val="0"/>
                  <w:checkBox>
                    <w:sizeAuto/>
                    <w:default w:val="0"/>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rPr>
                <w:rFonts w:cs="Arial"/>
              </w:rPr>
              <w:t xml:space="preserve"> ΝΑΙ</w:t>
            </w:r>
          </w:p>
          <w:p w:rsidR="009B792F" w:rsidRPr="00021467" w:rsidRDefault="00B015AE" w:rsidP="00D33783">
            <w:pPr>
              <w:spacing w:after="60"/>
              <w:rPr>
                <w:rFonts w:cs="Arial"/>
                <w:i/>
                <w:color w:val="92CDDC"/>
              </w:rPr>
            </w:pPr>
            <w:r>
              <w:rPr>
                <w:sz w:val="20"/>
              </w:rPr>
              <w:fldChar w:fldCharType="begin">
                <w:ffData>
                  <w:name w:val=""/>
                  <w:enabled/>
                  <w:calcOnExit w:val="0"/>
                  <w:checkBox>
                    <w:sizeAuto/>
                    <w:default w:val="1"/>
                  </w:checkBox>
                </w:ffData>
              </w:fldChar>
            </w:r>
            <w:r w:rsidR="009B792F">
              <w:rPr>
                <w:sz w:val="20"/>
              </w:rPr>
              <w:instrText xml:space="preserve"> FORMCHECKBOX </w:instrText>
            </w:r>
            <w:r w:rsidR="00E9161E">
              <w:rPr>
                <w:sz w:val="20"/>
              </w:rPr>
            </w:r>
            <w:r w:rsidR="00E9161E">
              <w:rPr>
                <w:sz w:val="20"/>
              </w:rPr>
              <w:fldChar w:fldCharType="separate"/>
            </w:r>
            <w:r>
              <w:rPr>
                <w:sz w:val="20"/>
              </w:rPr>
              <w:fldChar w:fldCharType="end"/>
            </w:r>
            <w:r w:rsidR="009B792F" w:rsidRPr="00021467">
              <w:rPr>
                <w:rFonts w:cs="Arial"/>
              </w:rPr>
              <w:t xml:space="preserve"> ΟΧΙ</w:t>
            </w:r>
          </w:p>
        </w:tc>
      </w:tr>
    </w:tbl>
    <w:p w:rsidR="009B792F" w:rsidRPr="005C3632" w:rsidRDefault="009B792F" w:rsidP="00A10D7B">
      <w:pPr>
        <w:pStyle w:val="32"/>
      </w:pPr>
      <w:r w:rsidRPr="005C3632">
        <w:t>Περιγραφή δράσης</w:t>
      </w:r>
    </w:p>
    <w:p w:rsidR="009B792F" w:rsidRDefault="009B792F" w:rsidP="00A10D7B">
      <w:pPr>
        <w:rPr>
          <w:rFonts w:cs="Arial"/>
        </w:rPr>
      </w:pPr>
      <w:r w:rsidRPr="00F90477">
        <w:t>Η συγκεκριμένη δράση στοχεύει στη</w:t>
      </w:r>
      <w:r>
        <w:t>ν ανάπτυξη ενός ολοκληρωμένου ενεργειακού σχεδιασμού των αστικών λειτουργιών προκειμένου να βελτιωθεί η ενεργειακή αποδοτικότητα των αστικών κέντρων της Περιφέρειας</w:t>
      </w:r>
      <w:r w:rsidRPr="00F90477">
        <w:t xml:space="preserve"> (Άρτα, Ηγουμενίτσα, Ιωάννινα, Πρέβεζα).</w:t>
      </w:r>
      <w:r>
        <w:t xml:space="preserve"> Η εκπόνηση και έγκριση των Σχεδίων Δράσης για τη Βιώσιμη Ενέργεια </w:t>
      </w:r>
      <w:r w:rsidRPr="00F90477">
        <w:t>(Σ</w:t>
      </w:r>
      <w:r>
        <w:t>Δ</w:t>
      </w:r>
      <w:r w:rsidRPr="00F90477">
        <w:t>Β</w:t>
      </w:r>
      <w:r>
        <w:t>Ε</w:t>
      </w:r>
      <w:r w:rsidRPr="00F90477">
        <w:t xml:space="preserve">) </w:t>
      </w:r>
      <w:r>
        <w:t>αποτελεί προαπαιτούμενο για την χρηματοδότηση από το παρόν πρόγραμμα όλων των δράσεων που αφορούν τη βελτίωση της ενεργειακής απόδοσης στ</w:t>
      </w:r>
      <w:r w:rsidR="00C43772">
        <w:t>α αστικά κέντρα της Περιφέρειας</w:t>
      </w:r>
      <w:r w:rsidR="009B4F66">
        <w:t>,</w:t>
      </w:r>
      <w:r w:rsidR="00C43772">
        <w:t xml:space="preserve"> ενώ προτεραιότητα θα δοθεί σε πράξεις πόλεων που συμμετέχουν στο «Σύμφωνο των Δημάρχων».</w:t>
      </w:r>
    </w:p>
    <w:p w:rsidR="009B792F" w:rsidRPr="00277C8C" w:rsidRDefault="009B792F" w:rsidP="00A10D7B">
      <w:r>
        <w:lastRenderedPageBreak/>
        <w:t>Έχοντας υπόψη το στόχο της Ε.Ε. για μείωση των εκπομπών διοξειδίου του άνθρακα (CO2) το έτος 2020, είναι σε εξέλιξη</w:t>
      </w:r>
      <w:r w:rsidR="007C57F3">
        <w:t xml:space="preserve"> </w:t>
      </w:r>
      <w:r>
        <w:t>τα τελευταία χρόνια, σε ευρωπαϊκό επίπεδο, μία πρωτοβουλία των Δημάρχων για τη μείωση το 2020 των αντίστοιχων εκπομπών στην επικράτειά τους κατά τουλάχιστον 20% σε σύγκριση με το έτος βάσης. Η πρωτοβουλία αυτή, με την ονομασία «Σύμφωνο των Δημάρχων», αποτελεί μία φιλόδοξη προσπάθεια που εμπλέκει ευρωπαϊκά αστικά κέντρα και πόλεις στον αγώνα κατά της κλιματικής αλλαγής. Για την επίτευξη αυτού του στόχου αναπτύσσονται τα συγκεκριμένα σχέδια και εφαρμόζονται δράσεις για τη βελτίωση της ενεργειακής αποδοτικότητας και την αύξηση των ανανεώσιμων πηγών ενέργειας.</w:t>
      </w:r>
    </w:p>
    <w:p w:rsidR="009B792F" w:rsidRPr="00217110" w:rsidRDefault="009B792F" w:rsidP="00A10D7B">
      <w:r>
        <w:t>Η συμμετοχή των τεσσάρων Δήμων της Περιφέρειας στην εν λόγω πρωτοβουλία απαιτεί τη συμπλήρωση και την αποστολή αντίστοιχου αιτήματος προς το Γραφείο του Συμφώνου των Δημάρχων, και παράλληλα οι Δήμοι δεσμεύονται για την υλοποίηση των κάτωθι:</w:t>
      </w:r>
    </w:p>
    <w:p w:rsidR="009B792F" w:rsidRPr="006E7C79" w:rsidRDefault="009B792F" w:rsidP="005E72F7">
      <w:pPr>
        <w:pStyle w:val="Tab1"/>
      </w:pPr>
      <w:r>
        <w:t>Βασική Απογραφή Εκπομπών CO2 με καταγραφή των ενεργειακών καταναλώσεων τόσο των δημοτικών όσο και των ιδιωτικών κτιρίων,</w:t>
      </w:r>
    </w:p>
    <w:p w:rsidR="009B792F" w:rsidRPr="00484085" w:rsidRDefault="009B792F" w:rsidP="005E72F7">
      <w:pPr>
        <w:pStyle w:val="Tab1"/>
      </w:pPr>
      <w:r>
        <w:t xml:space="preserve">Εκπόνηση Σχεδίου Δράσης για την Αειφόρο Ενέργεια, το οποίο πρέπει να υποβληθεί εντός ενός έτους από την επίσημη υπογραφή του Συμφώνου των Δημάρχων, </w:t>
      </w:r>
    </w:p>
    <w:p w:rsidR="009B792F" w:rsidRDefault="009B792F" w:rsidP="005E72F7">
      <w:pPr>
        <w:pStyle w:val="Tab1"/>
      </w:pPr>
      <w:r>
        <w:t xml:space="preserve">Υλοποίηση των προτεινόμενων μέτρων για την μείωση των εκπομπών CO2, ειδικά στους τομείς ευθύνης του Δήμου (δημοτικά κτίρια, φωτισμός, οχήματα, δημοτικές προμήθειες, κτλ), </w:t>
      </w:r>
    </w:p>
    <w:p w:rsidR="009B792F" w:rsidRPr="00484085" w:rsidRDefault="009B792F" w:rsidP="005E72F7">
      <w:pPr>
        <w:pStyle w:val="Tab1"/>
      </w:pPr>
      <w:r>
        <w:t>Ανάληψη των απαραίτητων δράσεων για την κινητοποίηση των δημοτών,</w:t>
      </w:r>
    </w:p>
    <w:p w:rsidR="009B792F" w:rsidRPr="006E7C79" w:rsidRDefault="009B792F" w:rsidP="005E72F7">
      <w:pPr>
        <w:pStyle w:val="Tab1"/>
      </w:pPr>
      <w:r>
        <w:t>Υποβολή έκθεσης αξιολόγησης τουλάχιστον ανά διετία μετά την υποβολή του Σχεδίου για αξιολόγηση, παρακολούθηση και εξακρίβωση των αποτελεσμάτων.</w:t>
      </w:r>
    </w:p>
    <w:p w:rsidR="009B792F" w:rsidRPr="00217110" w:rsidRDefault="009B792F" w:rsidP="00A10D7B">
      <w:r>
        <w:t xml:space="preserve">Η Ευρωπαϊκή Επιτροπή παρέχει στις πόλεις που εντάσσονται στο Σύμφωνο:  </w:t>
      </w:r>
    </w:p>
    <w:p w:rsidR="009B792F" w:rsidRDefault="009B792F" w:rsidP="005E72F7">
      <w:pPr>
        <w:pStyle w:val="Tab1"/>
      </w:pPr>
      <w:r>
        <w:t xml:space="preserve">Ένα γραφείο αρμόδιο για την προώθηση, το συντονισμό και την υποστήριξη της πρωτοβουλίας αυτής, </w:t>
      </w:r>
    </w:p>
    <w:p w:rsidR="009B792F" w:rsidRPr="00484085" w:rsidRDefault="009B792F" w:rsidP="005E72F7">
      <w:pPr>
        <w:pStyle w:val="Tab1"/>
      </w:pPr>
      <w:r>
        <w:t xml:space="preserve">Ένα διαδικτυακό τόπο για προώθηση και ανταλλαγή καλών πρακτικών,  </w:t>
      </w:r>
    </w:p>
    <w:p w:rsidR="009B792F" w:rsidRDefault="009B792F" w:rsidP="005E72F7">
      <w:pPr>
        <w:pStyle w:val="Tab1"/>
      </w:pPr>
      <w:r>
        <w:t xml:space="preserve">Εργαλεία και μεθόδους (οδηγίες, φόρμες, κλπ) που βοηθούν στην προετοιμασία τυποποιημένων απογραφών εκπομπών και Σχεδίων Δράσης, συμβατών με τα ήδη υπάρχοντα, </w:t>
      </w:r>
    </w:p>
    <w:p w:rsidR="009B792F" w:rsidRPr="00484085" w:rsidRDefault="009B792F" w:rsidP="005E72F7">
      <w:pPr>
        <w:pStyle w:val="Tab1"/>
      </w:pPr>
      <w:r>
        <w:t xml:space="preserve">Εκδηλώσεις για να έχουν οι πόλεις που δραστηριοποιούνται ενεργά μεγάλη πολιτική προβολή σε Ευρωπαϊκό επίπεδο.  </w:t>
      </w:r>
    </w:p>
    <w:p w:rsidR="009B792F" w:rsidRPr="0003387C" w:rsidRDefault="009B792F" w:rsidP="00A10D7B">
      <w:r w:rsidRPr="009E6E8D">
        <w:t>Από την ανωτέρω ανάλυση προκύπτει η συνέργεια και συμπληρωματικότητα της εν λόγω δράσης με επιμέρους δράσεις που προτείνονται στους Θεματικούς Στόχους 1, 2</w:t>
      </w:r>
      <w:r>
        <w:t xml:space="preserve"> και</w:t>
      </w:r>
      <w:r w:rsidRPr="009E6E8D">
        <w:t xml:space="preserve"> 6</w:t>
      </w:r>
      <w:r>
        <w:t xml:space="preserve"> του παρόντος Προγράμματος, το </w:t>
      </w:r>
      <w:r w:rsidRPr="00AF42D3">
        <w:t xml:space="preserve">Ε.Π. «Ανταγωνιστικότητα Επιχειρηματικότητα και Καινοτομία» </w:t>
      </w:r>
      <w:r>
        <w:t xml:space="preserve">και το </w:t>
      </w:r>
      <w:r w:rsidRPr="00AF42D3">
        <w:t>Ε.Π. «Υποδομές Μεταφορών, Περιβάλλον &amp; Αειφόρος Ανάπτυξη»</w:t>
      </w:r>
      <w:r>
        <w:t>.</w:t>
      </w:r>
    </w:p>
    <w:p w:rsidR="009B792F" w:rsidRPr="00021467" w:rsidRDefault="009B792F" w:rsidP="00A10D7B">
      <w:pPr>
        <w:pStyle w:val="32"/>
      </w:pPr>
      <w:r w:rsidRPr="00021467">
        <w:t>Δείκτες εκροής</w:t>
      </w:r>
    </w:p>
    <w:p w:rsidR="009B792F" w:rsidRDefault="009B792F" w:rsidP="00A10D7B">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A10D7B" w:rsidRPr="00006532" w:rsidTr="006D4ED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A10D7B" w:rsidRPr="00006532" w:rsidRDefault="00A10D7B" w:rsidP="006D4ED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A10D7B" w:rsidRPr="00006532" w:rsidRDefault="00A10D7B" w:rsidP="006D4ED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A10D7B" w:rsidRPr="00006532" w:rsidRDefault="00A10D7B" w:rsidP="006D4ED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A10D7B" w:rsidRPr="00006532" w:rsidRDefault="00A10D7B" w:rsidP="006D4ED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A10D7B" w:rsidRPr="00006532" w:rsidRDefault="00A10D7B" w:rsidP="006D4ED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A10D7B" w:rsidRPr="00006532" w:rsidRDefault="00A10D7B" w:rsidP="006D4ED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A10D7B" w:rsidRPr="00006532" w:rsidRDefault="00A10D7B" w:rsidP="006D4ED0">
            <w:pPr>
              <w:pStyle w:val="afb"/>
              <w:jc w:val="center"/>
            </w:pPr>
            <w:r w:rsidRPr="00006532">
              <w:t xml:space="preserve">Δείκτης </w:t>
            </w:r>
            <w:r w:rsidRPr="00006532">
              <w:rPr>
                <w:lang w:val="en-US"/>
              </w:rPr>
              <w:t xml:space="preserve">RIS3 </w:t>
            </w:r>
            <w:r w:rsidRPr="00006532">
              <w:t>ΝΑΙ/ΟΧΙ</w:t>
            </w:r>
          </w:p>
        </w:tc>
      </w:tr>
      <w:tr w:rsidR="00A10D7B" w:rsidRPr="00006532" w:rsidTr="006D4ED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A10D7B" w:rsidRPr="00006532" w:rsidRDefault="00A10D7B" w:rsidP="006D4ED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A10D7B" w:rsidRPr="00006532" w:rsidRDefault="00A10D7B" w:rsidP="006D4ED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A10D7B" w:rsidRPr="00006532" w:rsidRDefault="00A10D7B" w:rsidP="006D4ED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A10D7B" w:rsidRPr="00006532" w:rsidRDefault="00A10D7B" w:rsidP="006D4ED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10D7B" w:rsidRPr="00006532" w:rsidRDefault="00A10D7B" w:rsidP="006D4ED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10D7B" w:rsidRPr="00006532" w:rsidRDefault="00A10D7B" w:rsidP="006D4ED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10D7B" w:rsidRPr="00006532" w:rsidRDefault="00A10D7B" w:rsidP="006D4ED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A10D7B" w:rsidRPr="00006532" w:rsidRDefault="00A10D7B" w:rsidP="006D4ED0">
            <w:pPr>
              <w:pStyle w:val="afb"/>
            </w:pPr>
          </w:p>
        </w:tc>
        <w:tc>
          <w:tcPr>
            <w:tcW w:w="828" w:type="dxa"/>
            <w:vMerge/>
            <w:tcBorders>
              <w:left w:val="single" w:sz="4" w:space="0" w:color="auto"/>
              <w:bottom w:val="single" w:sz="4" w:space="0" w:color="auto"/>
              <w:right w:val="single" w:sz="4" w:space="0" w:color="auto"/>
            </w:tcBorders>
            <w:shd w:val="clear" w:color="auto" w:fill="D9D9D9"/>
          </w:tcPr>
          <w:p w:rsidR="00A10D7B" w:rsidRPr="00006532" w:rsidRDefault="00A10D7B" w:rsidP="006D4ED0">
            <w:pPr>
              <w:pStyle w:val="afb"/>
            </w:pPr>
          </w:p>
        </w:tc>
      </w:tr>
      <w:tr w:rsidR="00477193"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r w:rsidRPr="00477193">
              <w:t>Σχέδια βιώσιμης αστικής κινητικότητας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r w:rsidRPr="00477193">
              <w:t>αριθμός</w:t>
            </w:r>
          </w:p>
        </w:tc>
        <w:tc>
          <w:tcPr>
            <w:tcW w:w="1248" w:type="dxa"/>
            <w:tcBorders>
              <w:top w:val="single" w:sz="4" w:space="0" w:color="auto"/>
              <w:left w:val="nil"/>
              <w:bottom w:val="single" w:sz="4" w:space="0" w:color="auto"/>
              <w:right w:val="single" w:sz="4" w:space="0" w:color="auto"/>
            </w:tcBorders>
            <w:vAlign w:val="center"/>
          </w:tcPr>
          <w:p w:rsidR="00477193" w:rsidRPr="00477193" w:rsidRDefault="007F0E40" w:rsidP="007E5C0B">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77193" w:rsidRPr="00477193" w:rsidRDefault="00477193" w:rsidP="007E5C0B">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7193" w:rsidRPr="005C690D" w:rsidRDefault="005C690D" w:rsidP="007E5C0B">
            <w:pPr>
              <w:pStyle w:val="afb"/>
              <w:jc w:val="center"/>
              <w:rPr>
                <w:lang w:val="en-US"/>
              </w:rPr>
            </w:pPr>
            <w:r>
              <w:rPr>
                <w:lang w:val="en-US"/>
              </w:rPr>
              <w:t>4</w:t>
            </w:r>
          </w:p>
        </w:tc>
        <w:tc>
          <w:tcPr>
            <w:tcW w:w="919" w:type="dxa"/>
            <w:tcBorders>
              <w:top w:val="single" w:sz="4" w:space="0" w:color="auto"/>
              <w:left w:val="nil"/>
              <w:bottom w:val="single" w:sz="4" w:space="0" w:color="auto"/>
              <w:right w:val="single" w:sz="4" w:space="0" w:color="auto"/>
            </w:tcBorders>
            <w:vAlign w:val="center"/>
          </w:tcPr>
          <w:p w:rsidR="00477193" w:rsidRPr="00477193" w:rsidRDefault="00477193" w:rsidP="007E5C0B">
            <w:pPr>
              <w:pStyle w:val="afb"/>
              <w:jc w:val="center"/>
            </w:pPr>
            <w:r w:rsidRPr="00477193">
              <w:t>ΟΧΙ</w:t>
            </w:r>
          </w:p>
        </w:tc>
        <w:tc>
          <w:tcPr>
            <w:tcW w:w="828" w:type="dxa"/>
            <w:tcBorders>
              <w:top w:val="single" w:sz="4" w:space="0" w:color="auto"/>
              <w:left w:val="nil"/>
              <w:bottom w:val="single" w:sz="4" w:space="0" w:color="auto"/>
              <w:right w:val="single" w:sz="4" w:space="0" w:color="auto"/>
            </w:tcBorders>
            <w:vAlign w:val="center"/>
          </w:tcPr>
          <w:p w:rsidR="00477193" w:rsidRPr="00477193" w:rsidRDefault="00477193" w:rsidP="007E5C0B">
            <w:pPr>
              <w:pStyle w:val="afb"/>
              <w:jc w:val="center"/>
            </w:pPr>
            <w:r w:rsidRPr="00477193">
              <w:t>ΟΧΙ</w:t>
            </w:r>
          </w:p>
        </w:tc>
      </w:tr>
    </w:tbl>
    <w:p w:rsidR="009B792F" w:rsidRPr="00021467" w:rsidRDefault="009B792F" w:rsidP="00A10D7B">
      <w:pPr>
        <w:pStyle w:val="32"/>
      </w:pPr>
      <w:r w:rsidRPr="00021467">
        <w:lastRenderedPageBreak/>
        <w:t>Χρηματοδοτικό σχήμα</w:t>
      </w:r>
    </w:p>
    <w:p w:rsidR="009B792F" w:rsidRPr="00D75BB3" w:rsidRDefault="009B792F" w:rsidP="00A10D7B">
      <w:r w:rsidRPr="00D75BB3">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B792F" w:rsidRPr="00097ADE" w:rsidTr="002E1340">
        <w:tc>
          <w:tcPr>
            <w:tcW w:w="4111" w:type="dxa"/>
            <w:shd w:val="clear" w:color="auto" w:fill="D9D9D9"/>
          </w:tcPr>
          <w:p w:rsidR="009B792F" w:rsidRPr="002E1340" w:rsidRDefault="009B792F" w:rsidP="00D33783">
            <w:pPr>
              <w:spacing w:line="288" w:lineRule="auto"/>
              <w:rPr>
                <w:rFonts w:cs="Arial"/>
              </w:rPr>
            </w:pPr>
          </w:p>
        </w:tc>
        <w:tc>
          <w:tcPr>
            <w:tcW w:w="4961" w:type="dxa"/>
            <w:shd w:val="clear" w:color="auto" w:fill="D9D9D9"/>
          </w:tcPr>
          <w:p w:rsidR="009B792F" w:rsidRPr="002E1340" w:rsidRDefault="009B792F" w:rsidP="00D33783">
            <w:pPr>
              <w:spacing w:after="60"/>
              <w:jc w:val="center"/>
              <w:rPr>
                <w:rFonts w:cs="Arial"/>
              </w:rPr>
            </w:pPr>
            <w:r w:rsidRPr="002E1340">
              <w:rPr>
                <w:rFonts w:cs="Arial"/>
              </w:rPr>
              <w:t xml:space="preserve">Σύνολο Χώρας/ Κατηγορίες Περιφέρειας </w:t>
            </w:r>
          </w:p>
        </w:tc>
      </w:tr>
      <w:tr w:rsidR="009B792F" w:rsidRPr="00021467" w:rsidTr="00A10D7B">
        <w:tc>
          <w:tcPr>
            <w:tcW w:w="4111" w:type="dxa"/>
            <w:shd w:val="clear" w:color="auto" w:fill="auto"/>
          </w:tcPr>
          <w:p w:rsidR="009B792F" w:rsidRPr="002E1340" w:rsidRDefault="009B792F" w:rsidP="00D33783">
            <w:pPr>
              <w:spacing w:line="288" w:lineRule="auto"/>
              <w:rPr>
                <w:rFonts w:cs="Arial"/>
              </w:rPr>
            </w:pPr>
            <w:r w:rsidRPr="002E1340">
              <w:rPr>
                <w:rFonts w:cs="Arial"/>
              </w:rPr>
              <w:t>Συνολικό Κόστος (α)</w:t>
            </w:r>
          </w:p>
        </w:tc>
        <w:tc>
          <w:tcPr>
            <w:tcW w:w="4961" w:type="dxa"/>
            <w:shd w:val="clear" w:color="auto" w:fill="auto"/>
          </w:tcPr>
          <w:p w:rsidR="009B792F" w:rsidRPr="002E1340" w:rsidRDefault="009B792F" w:rsidP="00A10D7B">
            <w:pPr>
              <w:spacing w:after="60"/>
              <w:jc w:val="right"/>
              <w:rPr>
                <w:rFonts w:cs="Arial"/>
                <w:i/>
              </w:rPr>
            </w:pPr>
            <w:r w:rsidRPr="002E1340">
              <w:rPr>
                <w:rFonts w:cs="Arial"/>
                <w:i/>
              </w:rPr>
              <w:t>500.000,00</w:t>
            </w:r>
          </w:p>
        </w:tc>
      </w:tr>
      <w:tr w:rsidR="009B792F" w:rsidRPr="00021467" w:rsidTr="00A10D7B">
        <w:tc>
          <w:tcPr>
            <w:tcW w:w="4111" w:type="dxa"/>
            <w:shd w:val="clear" w:color="auto" w:fill="auto"/>
          </w:tcPr>
          <w:p w:rsidR="009B792F" w:rsidRPr="002E1340" w:rsidRDefault="00A10D7B" w:rsidP="00D33783">
            <w:pPr>
              <w:spacing w:line="288" w:lineRule="auto"/>
              <w:rPr>
                <w:rFonts w:cs="Arial"/>
              </w:rPr>
            </w:pPr>
            <w:r w:rsidRPr="002E1340">
              <w:rPr>
                <w:rFonts w:cs="Arial"/>
              </w:rPr>
              <w:tab/>
            </w:r>
            <w:r w:rsidR="009B792F" w:rsidRPr="002E1340">
              <w:rPr>
                <w:rFonts w:cs="Arial"/>
              </w:rPr>
              <w:t>Δημόσια Δαπάνη (β)</w:t>
            </w:r>
          </w:p>
        </w:tc>
        <w:tc>
          <w:tcPr>
            <w:tcW w:w="4961" w:type="dxa"/>
            <w:shd w:val="clear" w:color="auto" w:fill="auto"/>
          </w:tcPr>
          <w:p w:rsidR="009B792F" w:rsidRPr="002E1340" w:rsidRDefault="009B792F" w:rsidP="00A10D7B">
            <w:pPr>
              <w:spacing w:after="60"/>
              <w:jc w:val="right"/>
              <w:rPr>
                <w:rFonts w:cs="Arial"/>
                <w:i/>
              </w:rPr>
            </w:pPr>
            <w:r w:rsidRPr="002E1340">
              <w:rPr>
                <w:rFonts w:cs="Arial"/>
                <w:i/>
              </w:rPr>
              <w:t>500.000,00</w:t>
            </w:r>
          </w:p>
        </w:tc>
      </w:tr>
      <w:tr w:rsidR="009B792F" w:rsidRPr="00021467" w:rsidTr="00A10D7B">
        <w:tc>
          <w:tcPr>
            <w:tcW w:w="4111" w:type="dxa"/>
            <w:shd w:val="clear" w:color="auto" w:fill="auto"/>
          </w:tcPr>
          <w:p w:rsidR="009B792F" w:rsidRPr="002E1340" w:rsidRDefault="00A10D7B" w:rsidP="00D33783">
            <w:pPr>
              <w:spacing w:line="288" w:lineRule="auto"/>
              <w:rPr>
                <w:rFonts w:cs="Arial"/>
              </w:rPr>
            </w:pPr>
            <w:r w:rsidRPr="002E1340">
              <w:rPr>
                <w:rFonts w:cs="Arial"/>
              </w:rPr>
              <w:tab/>
            </w:r>
            <w:r w:rsidRPr="002E1340">
              <w:rPr>
                <w:rFonts w:cs="Arial"/>
              </w:rPr>
              <w:tab/>
            </w:r>
            <w:r w:rsidR="009B792F" w:rsidRPr="002E1340">
              <w:rPr>
                <w:rFonts w:cs="Arial"/>
              </w:rPr>
              <w:t>Ενωσιακή Συνδρομή (γ)</w:t>
            </w:r>
          </w:p>
        </w:tc>
        <w:tc>
          <w:tcPr>
            <w:tcW w:w="4961" w:type="dxa"/>
            <w:shd w:val="clear" w:color="auto" w:fill="auto"/>
          </w:tcPr>
          <w:p w:rsidR="009B792F" w:rsidRPr="002E1340" w:rsidRDefault="009B792F" w:rsidP="00A10D7B">
            <w:pPr>
              <w:spacing w:after="60"/>
              <w:jc w:val="right"/>
              <w:rPr>
                <w:rFonts w:cs="Arial"/>
                <w:i/>
              </w:rPr>
            </w:pPr>
            <w:r w:rsidRPr="002E1340">
              <w:rPr>
                <w:rFonts w:cs="Arial"/>
                <w:i/>
              </w:rPr>
              <w:t>400.000,00</w:t>
            </w:r>
          </w:p>
        </w:tc>
      </w:tr>
      <w:tr w:rsidR="009B792F" w:rsidRPr="00021467" w:rsidTr="00A10D7B">
        <w:tc>
          <w:tcPr>
            <w:tcW w:w="4111" w:type="dxa"/>
            <w:shd w:val="clear" w:color="auto" w:fill="auto"/>
          </w:tcPr>
          <w:p w:rsidR="009B792F" w:rsidRPr="002E1340" w:rsidRDefault="00A10D7B" w:rsidP="00D33783">
            <w:pPr>
              <w:spacing w:line="288" w:lineRule="auto"/>
              <w:rPr>
                <w:rFonts w:cs="Arial"/>
              </w:rPr>
            </w:pPr>
            <w:r w:rsidRPr="002E1340">
              <w:rPr>
                <w:rFonts w:cs="Arial"/>
              </w:rPr>
              <w:tab/>
            </w:r>
            <w:r w:rsidRPr="002E1340">
              <w:rPr>
                <w:rFonts w:cs="Arial"/>
              </w:rPr>
              <w:tab/>
            </w:r>
            <w:r w:rsidR="009B792F" w:rsidRPr="002E1340">
              <w:rPr>
                <w:rFonts w:cs="Arial"/>
              </w:rPr>
              <w:t xml:space="preserve"> Εθνική Συμμετοχή (δ)</w:t>
            </w:r>
          </w:p>
        </w:tc>
        <w:tc>
          <w:tcPr>
            <w:tcW w:w="4961" w:type="dxa"/>
            <w:shd w:val="clear" w:color="auto" w:fill="auto"/>
          </w:tcPr>
          <w:p w:rsidR="009B792F" w:rsidRPr="002E1340" w:rsidRDefault="009B792F" w:rsidP="00A10D7B">
            <w:pPr>
              <w:spacing w:after="60"/>
              <w:jc w:val="right"/>
              <w:rPr>
                <w:rFonts w:cs="Arial"/>
                <w:i/>
              </w:rPr>
            </w:pPr>
            <w:r w:rsidRPr="002E1340">
              <w:rPr>
                <w:rFonts w:cs="Arial"/>
                <w:i/>
              </w:rPr>
              <w:t>100.000,00</w:t>
            </w:r>
          </w:p>
        </w:tc>
      </w:tr>
      <w:tr w:rsidR="009B792F" w:rsidRPr="00021467" w:rsidTr="00A10D7B">
        <w:tc>
          <w:tcPr>
            <w:tcW w:w="4111" w:type="dxa"/>
            <w:shd w:val="clear" w:color="auto" w:fill="auto"/>
          </w:tcPr>
          <w:p w:rsidR="009B792F" w:rsidRPr="002E1340" w:rsidRDefault="00A10D7B" w:rsidP="00D33783">
            <w:pPr>
              <w:spacing w:line="288" w:lineRule="auto"/>
              <w:rPr>
                <w:rFonts w:cs="Arial"/>
              </w:rPr>
            </w:pPr>
            <w:r w:rsidRPr="002E1340">
              <w:rPr>
                <w:rFonts w:cs="Arial"/>
              </w:rPr>
              <w:tab/>
            </w:r>
            <w:r w:rsidR="009B792F" w:rsidRPr="002E1340">
              <w:rPr>
                <w:rFonts w:cs="Arial"/>
              </w:rPr>
              <w:t>Ιδιωτική Συμμετοχή (ε)</w:t>
            </w:r>
          </w:p>
        </w:tc>
        <w:tc>
          <w:tcPr>
            <w:tcW w:w="4961" w:type="dxa"/>
            <w:shd w:val="clear" w:color="auto" w:fill="auto"/>
          </w:tcPr>
          <w:p w:rsidR="009B792F" w:rsidRPr="002E1340" w:rsidRDefault="009B792F" w:rsidP="00A10D7B">
            <w:pPr>
              <w:spacing w:after="60"/>
              <w:jc w:val="right"/>
              <w:rPr>
                <w:rFonts w:cs="Arial"/>
                <w:i/>
              </w:rPr>
            </w:pPr>
            <w:r w:rsidRPr="002E1340">
              <w:rPr>
                <w:rFonts w:cs="Arial"/>
                <w:i/>
              </w:rPr>
              <w:t>-</w:t>
            </w:r>
          </w:p>
        </w:tc>
      </w:tr>
    </w:tbl>
    <w:p w:rsidR="009B792F" w:rsidRPr="00021467" w:rsidRDefault="009B792F" w:rsidP="002E1340">
      <w:pPr>
        <w:pStyle w:val="32"/>
      </w:pPr>
      <w:r w:rsidRPr="00021467">
        <w:t>Δυνητικοί δικαιούχοι</w:t>
      </w:r>
    </w:p>
    <w:p w:rsidR="009B792F" w:rsidRPr="008A24CA" w:rsidRDefault="009B792F" w:rsidP="002E1340">
      <w:r w:rsidRPr="005E04E4">
        <w:t xml:space="preserve">Ως δυνητικοί δικαιούχοι της δράσης αναφέρονται οι </w:t>
      </w:r>
      <w:r>
        <w:t xml:space="preserve">Δήμοι </w:t>
      </w:r>
      <w:r w:rsidRPr="00F90477">
        <w:t>Άρτα</w:t>
      </w:r>
      <w:r>
        <w:t>ς</w:t>
      </w:r>
      <w:r w:rsidRPr="00F90477">
        <w:t>, Ηγουμενίτσα</w:t>
      </w:r>
      <w:r>
        <w:t>ς</w:t>
      </w:r>
      <w:r w:rsidRPr="00F90477">
        <w:t>, Ιωαννίν</w:t>
      </w:r>
      <w:r>
        <w:t xml:space="preserve">ων και </w:t>
      </w:r>
      <w:r w:rsidRPr="00F90477">
        <w:t>Πρέβεζα</w:t>
      </w:r>
      <w:r>
        <w:t>ς</w:t>
      </w:r>
      <w:r w:rsidRPr="008A24CA">
        <w:t>.</w:t>
      </w:r>
    </w:p>
    <w:p w:rsidR="009B792F" w:rsidRPr="00021467" w:rsidRDefault="009B792F" w:rsidP="002E1340">
      <w:pPr>
        <w:pStyle w:val="32"/>
      </w:pPr>
      <w:r w:rsidRPr="00021467">
        <w:t>Χρονοπρογραμματισμός εργασιών</w:t>
      </w:r>
    </w:p>
    <w:p w:rsidR="009B792F" w:rsidRDefault="009B792F" w:rsidP="002E1340">
      <w:r w:rsidRPr="00101F7C">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2602"/>
      </w:tblGrid>
      <w:tr w:rsidR="009B792F" w:rsidRPr="00021467" w:rsidTr="002E1340">
        <w:tc>
          <w:tcPr>
            <w:tcW w:w="6470" w:type="dxa"/>
            <w:shd w:val="clear" w:color="auto" w:fill="auto"/>
          </w:tcPr>
          <w:p w:rsidR="009B792F" w:rsidRPr="00021467" w:rsidRDefault="009B792F" w:rsidP="00D33783">
            <w:pPr>
              <w:spacing w:after="60"/>
              <w:jc w:val="center"/>
              <w:rPr>
                <w:rFonts w:cs="Arial"/>
                <w:b/>
              </w:rPr>
            </w:pPr>
            <w:r w:rsidRPr="00021467">
              <w:rPr>
                <w:rFonts w:cs="Arial"/>
                <w:b/>
              </w:rPr>
              <w:t>Ενέργεια</w:t>
            </w:r>
          </w:p>
        </w:tc>
        <w:tc>
          <w:tcPr>
            <w:tcW w:w="2602" w:type="dxa"/>
            <w:tcBorders>
              <w:bottom w:val="single" w:sz="4" w:space="0" w:color="auto"/>
            </w:tcBorders>
            <w:shd w:val="clear" w:color="auto" w:fill="auto"/>
          </w:tcPr>
          <w:p w:rsidR="009B792F" w:rsidRPr="00021467" w:rsidRDefault="009B792F" w:rsidP="00D33783">
            <w:pPr>
              <w:spacing w:after="60"/>
              <w:jc w:val="center"/>
              <w:rPr>
                <w:rFonts w:cs="Arial"/>
                <w:b/>
              </w:rPr>
            </w:pPr>
            <w:r w:rsidRPr="00021467">
              <w:rPr>
                <w:rFonts w:cs="Arial"/>
                <w:b/>
              </w:rPr>
              <w:t>Ημερομηνία</w:t>
            </w:r>
          </w:p>
        </w:tc>
      </w:tr>
      <w:tr w:rsidR="009B792F" w:rsidRPr="00021467" w:rsidTr="002E1340">
        <w:tc>
          <w:tcPr>
            <w:tcW w:w="6470" w:type="dxa"/>
            <w:shd w:val="clear" w:color="auto" w:fill="auto"/>
          </w:tcPr>
          <w:p w:rsidR="009B792F" w:rsidRPr="005E49F6" w:rsidRDefault="009B792F" w:rsidP="00D33783">
            <w:pPr>
              <w:rPr>
                <w:rFonts w:cs="Arial"/>
              </w:rPr>
            </w:pPr>
            <w:r w:rsidRPr="005E49F6">
              <w:rPr>
                <w:rFonts w:cs="Arial"/>
              </w:rPr>
              <w:t xml:space="preserve">Εκπλήρωση αιρεσιμότητας </w:t>
            </w:r>
          </w:p>
        </w:tc>
        <w:tc>
          <w:tcPr>
            <w:tcW w:w="2602" w:type="dxa"/>
            <w:shd w:val="clear" w:color="auto" w:fill="auto"/>
          </w:tcPr>
          <w:p w:rsidR="009B792F" w:rsidRPr="0066333C" w:rsidRDefault="009B792F" w:rsidP="00D33783">
            <w:pPr>
              <w:ind w:left="-9" w:hanging="79"/>
              <w:jc w:val="center"/>
              <w:rPr>
                <w:rFonts w:cs="Arial"/>
              </w:rPr>
            </w:pPr>
            <w:r w:rsidRPr="005E49F6">
              <w:rPr>
                <w:rFonts w:cs="Arial"/>
              </w:rPr>
              <w:t xml:space="preserve">  -</w:t>
            </w:r>
          </w:p>
        </w:tc>
      </w:tr>
      <w:tr w:rsidR="009B792F" w:rsidRPr="00021467" w:rsidTr="002E1340">
        <w:tc>
          <w:tcPr>
            <w:tcW w:w="6470" w:type="dxa"/>
            <w:shd w:val="clear" w:color="auto" w:fill="auto"/>
          </w:tcPr>
          <w:p w:rsidR="009B792F" w:rsidRPr="00021467" w:rsidRDefault="009B792F" w:rsidP="00D33783">
            <w:pPr>
              <w:rPr>
                <w:rFonts w:cs="Arial"/>
              </w:rPr>
            </w:pPr>
            <w:r w:rsidRPr="00021467">
              <w:rPr>
                <w:rFonts w:cs="Arial"/>
              </w:rPr>
              <w:t xml:space="preserve">Εκπλήρωση αυτοδέσμευσης </w:t>
            </w:r>
          </w:p>
        </w:tc>
        <w:tc>
          <w:tcPr>
            <w:tcW w:w="2602" w:type="dxa"/>
            <w:shd w:val="clear" w:color="auto" w:fill="auto"/>
          </w:tcPr>
          <w:p w:rsidR="009B792F" w:rsidRPr="0066333C" w:rsidRDefault="009B792F" w:rsidP="00D33783">
            <w:pPr>
              <w:jc w:val="center"/>
              <w:rPr>
                <w:rFonts w:cs="Arial"/>
              </w:rPr>
            </w:pPr>
            <w:r w:rsidRPr="0066333C">
              <w:rPr>
                <w:rFonts w:cs="Arial"/>
              </w:rPr>
              <w:t>-</w:t>
            </w:r>
          </w:p>
        </w:tc>
      </w:tr>
      <w:tr w:rsidR="009B792F" w:rsidRPr="00021467" w:rsidTr="002E1340">
        <w:tc>
          <w:tcPr>
            <w:tcW w:w="6470" w:type="dxa"/>
            <w:shd w:val="clear" w:color="auto" w:fill="auto"/>
          </w:tcPr>
          <w:p w:rsidR="009B792F" w:rsidRPr="00021467" w:rsidRDefault="009B792F" w:rsidP="00D33783">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602" w:type="dxa"/>
            <w:shd w:val="clear" w:color="auto" w:fill="auto"/>
          </w:tcPr>
          <w:p w:rsidR="009B792F" w:rsidRPr="00021467" w:rsidRDefault="00477193" w:rsidP="00D33783">
            <w:pPr>
              <w:jc w:val="center"/>
              <w:rPr>
                <w:rFonts w:cs="Arial"/>
              </w:rPr>
            </w:pPr>
            <w:r>
              <w:rPr>
                <w:rFonts w:cs="Arial"/>
              </w:rPr>
              <w:t>Ιούνιος 2015</w:t>
            </w:r>
          </w:p>
        </w:tc>
      </w:tr>
      <w:tr w:rsidR="009B792F" w:rsidRPr="00021467" w:rsidTr="002E1340">
        <w:tc>
          <w:tcPr>
            <w:tcW w:w="6470" w:type="dxa"/>
            <w:tcBorders>
              <w:bottom w:val="single" w:sz="4" w:space="0" w:color="auto"/>
            </w:tcBorders>
            <w:shd w:val="clear" w:color="auto" w:fill="auto"/>
          </w:tcPr>
          <w:p w:rsidR="009B792F" w:rsidRPr="00021467" w:rsidRDefault="009B792F" w:rsidP="00D33783">
            <w:pPr>
              <w:rPr>
                <w:rFonts w:cs="Arial"/>
              </w:rPr>
            </w:pPr>
            <w:r w:rsidRPr="00021467">
              <w:rPr>
                <w:rFonts w:cs="Arial"/>
              </w:rPr>
              <w:t xml:space="preserve">Επιλογή ΕΦΔ </w:t>
            </w:r>
            <w:r>
              <w:rPr>
                <w:rFonts w:cs="Arial"/>
              </w:rPr>
              <w:t xml:space="preserve"> (αρ. 19, Ν. 4314/2014)</w:t>
            </w:r>
          </w:p>
        </w:tc>
        <w:tc>
          <w:tcPr>
            <w:tcW w:w="2602" w:type="dxa"/>
            <w:tcBorders>
              <w:bottom w:val="single" w:sz="4" w:space="0" w:color="auto"/>
            </w:tcBorders>
            <w:shd w:val="clear" w:color="auto" w:fill="auto"/>
          </w:tcPr>
          <w:p w:rsidR="009B792F" w:rsidRPr="00021467" w:rsidRDefault="009B792F" w:rsidP="00D33783">
            <w:pPr>
              <w:jc w:val="center"/>
              <w:rPr>
                <w:rFonts w:cs="Arial"/>
              </w:rPr>
            </w:pPr>
            <w:r>
              <w:rPr>
                <w:rFonts w:cs="Arial"/>
              </w:rPr>
              <w:t>-</w:t>
            </w:r>
          </w:p>
        </w:tc>
      </w:tr>
      <w:tr w:rsidR="00D6214B" w:rsidRPr="00021467" w:rsidTr="002E1340">
        <w:tc>
          <w:tcPr>
            <w:tcW w:w="6470" w:type="dxa"/>
            <w:tcBorders>
              <w:bottom w:val="single" w:sz="4" w:space="0" w:color="auto"/>
            </w:tcBorders>
            <w:shd w:val="clear" w:color="auto" w:fill="auto"/>
          </w:tcPr>
          <w:p w:rsidR="00D6214B" w:rsidRPr="00021467" w:rsidRDefault="00D6214B" w:rsidP="00D33783">
            <w:pPr>
              <w:rPr>
                <w:rFonts w:cs="Arial"/>
              </w:rPr>
            </w:pPr>
            <w:r w:rsidRPr="00021467">
              <w:rPr>
                <w:rFonts w:cs="Arial"/>
              </w:rPr>
              <w:t>Έγκριση κριτηρίων αξιολόγησης και επιλογής πράξης</w:t>
            </w:r>
          </w:p>
        </w:tc>
        <w:tc>
          <w:tcPr>
            <w:tcW w:w="2602" w:type="dxa"/>
            <w:tcBorders>
              <w:bottom w:val="single" w:sz="4" w:space="0" w:color="auto"/>
            </w:tcBorders>
            <w:shd w:val="clear" w:color="auto" w:fill="auto"/>
          </w:tcPr>
          <w:p w:rsidR="00D6214B" w:rsidRPr="005F59F7" w:rsidRDefault="00D6214B" w:rsidP="006477F0">
            <w:pPr>
              <w:jc w:val="center"/>
            </w:pPr>
            <w:r>
              <w:t>12/6/2015</w:t>
            </w:r>
          </w:p>
        </w:tc>
      </w:tr>
      <w:tr w:rsidR="009B792F" w:rsidRPr="00021467" w:rsidTr="002E1340">
        <w:tc>
          <w:tcPr>
            <w:tcW w:w="6470" w:type="dxa"/>
            <w:tcBorders>
              <w:top w:val="single" w:sz="4" w:space="0" w:color="auto"/>
              <w:left w:val="nil"/>
              <w:bottom w:val="single" w:sz="4" w:space="0" w:color="auto"/>
              <w:right w:val="nil"/>
            </w:tcBorders>
            <w:shd w:val="clear" w:color="auto" w:fill="auto"/>
          </w:tcPr>
          <w:p w:rsidR="009B792F" w:rsidRPr="00021467" w:rsidRDefault="009B792F" w:rsidP="00D33783">
            <w:pPr>
              <w:rPr>
                <w:rFonts w:cs="Arial"/>
              </w:rPr>
            </w:pPr>
          </w:p>
        </w:tc>
        <w:tc>
          <w:tcPr>
            <w:tcW w:w="2602" w:type="dxa"/>
            <w:tcBorders>
              <w:top w:val="single" w:sz="4" w:space="0" w:color="auto"/>
              <w:left w:val="nil"/>
              <w:bottom w:val="single" w:sz="4" w:space="0" w:color="auto"/>
              <w:right w:val="nil"/>
            </w:tcBorders>
            <w:shd w:val="clear" w:color="auto" w:fill="auto"/>
          </w:tcPr>
          <w:p w:rsidR="009B792F" w:rsidRPr="00021467" w:rsidRDefault="009B792F" w:rsidP="00D33783">
            <w:pPr>
              <w:rPr>
                <w:rFonts w:cs="Arial"/>
              </w:rPr>
            </w:pPr>
          </w:p>
        </w:tc>
      </w:tr>
      <w:tr w:rsidR="009B792F" w:rsidRPr="00021467" w:rsidTr="002E1340">
        <w:tc>
          <w:tcPr>
            <w:tcW w:w="6470" w:type="dxa"/>
            <w:tcBorders>
              <w:top w:val="single" w:sz="4" w:space="0" w:color="auto"/>
              <w:bottom w:val="single" w:sz="4" w:space="0" w:color="auto"/>
            </w:tcBorders>
            <w:shd w:val="clear" w:color="auto" w:fill="auto"/>
          </w:tcPr>
          <w:p w:rsidR="009B792F" w:rsidRPr="00021467" w:rsidRDefault="004143CB" w:rsidP="00D33783">
            <w:pPr>
              <w:rPr>
                <w:rFonts w:cs="Arial"/>
              </w:rPr>
            </w:pPr>
            <w:r>
              <w:t>Η</w:t>
            </w:r>
            <w:r w:rsidR="009B792F" w:rsidRPr="00021467">
              <w:t>μερομηνία έκδοσης της πρόσκλησης</w:t>
            </w:r>
          </w:p>
        </w:tc>
        <w:tc>
          <w:tcPr>
            <w:tcW w:w="2602" w:type="dxa"/>
            <w:tcBorders>
              <w:top w:val="single" w:sz="4" w:space="0" w:color="auto"/>
              <w:bottom w:val="single" w:sz="4" w:space="0" w:color="auto"/>
            </w:tcBorders>
            <w:shd w:val="clear" w:color="auto" w:fill="auto"/>
          </w:tcPr>
          <w:p w:rsidR="009B792F" w:rsidRPr="00021467" w:rsidRDefault="00A75939" w:rsidP="00D33783">
            <w:pPr>
              <w:jc w:val="center"/>
              <w:rPr>
                <w:rFonts w:cs="Arial"/>
              </w:rPr>
            </w:pPr>
            <w:r>
              <w:rPr>
                <w:rFonts w:cs="Arial"/>
              </w:rPr>
              <w:t>8/12/2015</w:t>
            </w:r>
          </w:p>
        </w:tc>
      </w:tr>
    </w:tbl>
    <w:p w:rsidR="00C87194" w:rsidRDefault="00C87194" w:rsidP="009B792F">
      <w:pPr>
        <w:sectPr w:rsidR="00C87194" w:rsidSect="007C4C51">
          <w:headerReference w:type="even" r:id="rId74"/>
          <w:headerReference w:type="default" r:id="rId75"/>
          <w:pgSz w:w="11906" w:h="16838" w:code="9"/>
          <w:pgMar w:top="1418" w:right="1418" w:bottom="1418" w:left="1418" w:header="709" w:footer="709" w:gutter="0"/>
          <w:cols w:space="708"/>
          <w:docGrid w:linePitch="360"/>
        </w:sectPr>
      </w:pPr>
    </w:p>
    <w:p w:rsidR="009A7BB5" w:rsidRPr="009A7BB5" w:rsidRDefault="009A7BB5" w:rsidP="00276305">
      <w:pPr>
        <w:pStyle w:val="22"/>
      </w:pPr>
      <w:bookmarkStart w:id="54" w:name="_Toc513462461"/>
      <w:r w:rsidRPr="009A7BB5">
        <w:lastRenderedPageBreak/>
        <w:t>Δράση 4.5.1.2.</w:t>
      </w:r>
      <w:r w:rsidRPr="009A7BB5">
        <w:rPr>
          <w:lang w:val="en-US"/>
        </w:rPr>
        <w:t>B</w:t>
      </w:r>
      <w:r w:rsidRPr="009A7BB5">
        <w:t xml:space="preserve">: </w:t>
      </w:r>
      <w:r w:rsidR="008E426F">
        <w:t xml:space="preserve">Ανάπτυξη συστήματος </w:t>
      </w:r>
      <w:r w:rsidRPr="009A7BB5">
        <w:t>μέτρησης ατμοσφαιρικών ρύπων</w:t>
      </w:r>
      <w:bookmarkEnd w:id="54"/>
      <w:r w:rsidRPr="009A7BB5">
        <w:tab/>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Χαρακτηρισμός δράσης</w:t>
            </w:r>
          </w:p>
        </w:tc>
        <w:tc>
          <w:tcPr>
            <w:tcW w:w="6338" w:type="dxa"/>
          </w:tcPr>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Εμπροσθοβαρής</w:t>
            </w:r>
          </w:p>
          <w:p w:rsidR="009A7BB5" w:rsidRPr="009A7BB5" w:rsidRDefault="00B015AE" w:rsidP="009A7BB5">
            <w:pPr>
              <w:rPr>
                <w:rFonts w:ascii="Calibri" w:hAnsi="Calibri" w:cs="Calibri"/>
                <w:i/>
                <w:iCs/>
              </w:rPr>
            </w:pPr>
            <w:r w:rsidRPr="009A7BB5">
              <w:rPr>
                <w:rFonts w:ascii="Calibri" w:hAnsi="Calibri" w:cs="Calibri"/>
                <w:i/>
                <w:iCs/>
                <w:sz w:val="20"/>
                <w:szCs w:val="20"/>
              </w:rPr>
              <w:fldChar w:fldCharType="begin">
                <w:ffData>
                  <w:name w:val=""/>
                  <w:enabled/>
                  <w:calcOnExit w:val="0"/>
                  <w:checkBox>
                    <w:sizeAuto/>
                    <w:default w:val="0"/>
                  </w:checkBox>
                </w:ffData>
              </w:fldChar>
            </w:r>
            <w:r w:rsidR="009A7BB5" w:rsidRPr="009A7BB5">
              <w:rPr>
                <w:rFonts w:ascii="Calibri" w:hAnsi="Calibri" w:cs="Calibri"/>
                <w:i/>
                <w:iCs/>
                <w:sz w:val="20"/>
                <w:szCs w:val="20"/>
              </w:rPr>
              <w:instrText xml:space="preserve"> FORMCHECKBOX </w:instrText>
            </w:r>
            <w:r w:rsidR="00E9161E">
              <w:rPr>
                <w:rFonts w:ascii="Calibri" w:hAnsi="Calibri" w:cs="Calibri"/>
                <w:i/>
                <w:iCs/>
                <w:sz w:val="20"/>
                <w:szCs w:val="20"/>
              </w:rPr>
            </w:r>
            <w:r w:rsidR="00E9161E">
              <w:rPr>
                <w:rFonts w:ascii="Calibri" w:hAnsi="Calibri" w:cs="Calibri"/>
                <w:i/>
                <w:iCs/>
                <w:sz w:val="20"/>
                <w:szCs w:val="20"/>
              </w:rPr>
              <w:fldChar w:fldCharType="separate"/>
            </w:r>
            <w:r w:rsidRPr="009A7BB5">
              <w:rPr>
                <w:rFonts w:ascii="Calibri" w:hAnsi="Calibri" w:cs="Calibri"/>
                <w:i/>
                <w:iCs/>
                <w:sz w:val="20"/>
                <w:szCs w:val="20"/>
              </w:rPr>
              <w:fldChar w:fldCharType="end"/>
            </w:r>
            <w:r w:rsidR="009A7BB5" w:rsidRPr="009A7BB5">
              <w:rPr>
                <w:rFonts w:ascii="Calibri" w:hAnsi="Calibri" w:cs="Calibri"/>
                <w:i/>
                <w:iCs/>
              </w:rPr>
              <w:t xml:space="preserve"> Τμηματοποιημένη </w:t>
            </w:r>
          </w:p>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Μεγάλο έργο</w:t>
            </w:r>
          </w:p>
          <w:p w:rsidR="009A7BB5" w:rsidRPr="009A7BB5" w:rsidRDefault="00B015AE" w:rsidP="009A7BB5">
            <w:pPr>
              <w:rPr>
                <w:rFonts w:ascii="Calibri" w:hAnsi="Calibri" w:cs="Calibri"/>
                <w:i/>
                <w:iCs/>
              </w:rPr>
            </w:pPr>
            <w:r w:rsidRPr="009A7BB5">
              <w:rPr>
                <w:rFonts w:ascii="Calibri" w:hAnsi="Calibri" w:cs="Calibri"/>
                <w:i/>
                <w:iCs/>
                <w:sz w:val="20"/>
                <w:szCs w:val="20"/>
              </w:rPr>
              <w:fldChar w:fldCharType="begin">
                <w:ffData>
                  <w:name w:val=""/>
                  <w:enabled/>
                  <w:calcOnExit w:val="0"/>
                  <w:checkBox>
                    <w:sizeAuto/>
                    <w:default w:val="0"/>
                  </w:checkBox>
                </w:ffData>
              </w:fldChar>
            </w:r>
            <w:r w:rsidR="009A7BB5" w:rsidRPr="009A7BB5">
              <w:rPr>
                <w:rFonts w:ascii="Calibri" w:hAnsi="Calibri" w:cs="Calibri"/>
                <w:i/>
                <w:iCs/>
                <w:sz w:val="20"/>
                <w:szCs w:val="20"/>
              </w:rPr>
              <w:instrText xml:space="preserve"> FORMCHECKBOX </w:instrText>
            </w:r>
            <w:r w:rsidR="00E9161E">
              <w:rPr>
                <w:rFonts w:ascii="Calibri" w:hAnsi="Calibri" w:cs="Calibri"/>
                <w:i/>
                <w:iCs/>
                <w:sz w:val="20"/>
                <w:szCs w:val="20"/>
              </w:rPr>
            </w:r>
            <w:r w:rsidR="00E9161E">
              <w:rPr>
                <w:rFonts w:ascii="Calibri" w:hAnsi="Calibri" w:cs="Calibri"/>
                <w:i/>
                <w:iCs/>
                <w:sz w:val="20"/>
                <w:szCs w:val="20"/>
              </w:rPr>
              <w:fldChar w:fldCharType="separate"/>
            </w:r>
            <w:r w:rsidRPr="009A7BB5">
              <w:rPr>
                <w:rFonts w:ascii="Calibri" w:hAnsi="Calibri" w:cs="Calibri"/>
                <w:i/>
                <w:iCs/>
                <w:sz w:val="20"/>
                <w:szCs w:val="20"/>
              </w:rPr>
              <w:fldChar w:fldCharType="end"/>
            </w:r>
            <w:r w:rsidR="009A7BB5" w:rsidRPr="009A7BB5">
              <w:rPr>
                <w:rFonts w:ascii="Calibri" w:hAnsi="Calibri" w:cs="Calibri"/>
                <w:i/>
                <w:iCs/>
              </w:rPr>
              <w:t xml:space="preserve"> Κρατική ενίσχυση</w:t>
            </w:r>
          </w:p>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1"/>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Δημόσια έργα</w:t>
            </w:r>
          </w:p>
        </w:tc>
      </w:tr>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Ενέργειες που θα αναλη-φθούν για τα εμπροσθοβα-ρή, τα μεγάλα και τα τμηματοποιημένα έργα</w:t>
            </w:r>
          </w:p>
        </w:tc>
        <w:tc>
          <w:tcPr>
            <w:tcW w:w="6338" w:type="dxa"/>
          </w:tcPr>
          <w:p w:rsidR="009A7BB5" w:rsidRPr="009A7BB5" w:rsidRDefault="009A7BB5" w:rsidP="009A7BB5">
            <w:pPr>
              <w:rPr>
                <w:rFonts w:ascii="Calibri" w:hAnsi="Calibri" w:cs="Calibri"/>
                <w:i/>
                <w:iCs/>
              </w:rPr>
            </w:pPr>
            <w:r w:rsidRPr="009A7BB5">
              <w:rPr>
                <w:rFonts w:ascii="Calibri" w:hAnsi="Calibri" w:cs="Calibri"/>
                <w:i/>
                <w:iCs/>
              </w:rPr>
              <w:t>Δεν εμπίπτει στις συγκεκριμένες κατηγορίες έργου.</w:t>
            </w:r>
          </w:p>
        </w:tc>
      </w:tr>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Τρόπος υλοποίησης δράσης</w:t>
            </w:r>
          </w:p>
        </w:tc>
        <w:tc>
          <w:tcPr>
            <w:tcW w:w="6338" w:type="dxa"/>
          </w:tcPr>
          <w:p w:rsidR="009A7BB5" w:rsidRPr="009A7BB5" w:rsidRDefault="00B015AE" w:rsidP="009A7BB5">
            <w:pPr>
              <w:rPr>
                <w:rFonts w:ascii="Calibri" w:hAnsi="Calibri" w:cs="Calibri"/>
                <w:i/>
                <w:iCs/>
              </w:rPr>
            </w:pPr>
            <w:r w:rsidRPr="009A7BB5">
              <w:rPr>
                <w:rFonts w:ascii="Calibri" w:hAnsi="Calibri" w:cs="Calibri"/>
                <w:i/>
                <w:iCs/>
                <w:sz w:val="20"/>
                <w:szCs w:val="20"/>
              </w:rPr>
              <w:fldChar w:fldCharType="begin">
                <w:ffData>
                  <w:name w:val=""/>
                  <w:enabled/>
                  <w:calcOnExit w:val="0"/>
                  <w:checkBox>
                    <w:sizeAuto/>
                    <w:default w:val="0"/>
                  </w:checkBox>
                </w:ffData>
              </w:fldChar>
            </w:r>
            <w:r w:rsidR="009A7BB5" w:rsidRPr="009A7BB5">
              <w:rPr>
                <w:rFonts w:ascii="Calibri" w:hAnsi="Calibri" w:cs="Calibri"/>
                <w:i/>
                <w:iCs/>
                <w:sz w:val="20"/>
                <w:szCs w:val="20"/>
              </w:rPr>
              <w:instrText xml:space="preserve"> FORMCHECKBOX </w:instrText>
            </w:r>
            <w:r w:rsidR="00E9161E">
              <w:rPr>
                <w:rFonts w:ascii="Calibri" w:hAnsi="Calibri" w:cs="Calibri"/>
                <w:i/>
                <w:iCs/>
                <w:sz w:val="20"/>
                <w:szCs w:val="20"/>
              </w:rPr>
            </w:r>
            <w:r w:rsidR="00E9161E">
              <w:rPr>
                <w:rFonts w:ascii="Calibri" w:hAnsi="Calibri" w:cs="Calibri"/>
                <w:i/>
                <w:iCs/>
                <w:sz w:val="20"/>
                <w:szCs w:val="20"/>
              </w:rPr>
              <w:fldChar w:fldCharType="separate"/>
            </w:r>
            <w:r w:rsidRPr="009A7BB5">
              <w:rPr>
                <w:rFonts w:ascii="Calibri" w:hAnsi="Calibri" w:cs="Calibri"/>
                <w:i/>
                <w:iCs/>
                <w:sz w:val="20"/>
                <w:szCs w:val="20"/>
              </w:rPr>
              <w:fldChar w:fldCharType="end"/>
            </w:r>
            <w:r w:rsidR="009A7BB5" w:rsidRPr="009A7BB5">
              <w:rPr>
                <w:rFonts w:ascii="Calibri" w:hAnsi="Calibri" w:cs="Calibri"/>
                <w:i/>
                <w:iCs/>
              </w:rPr>
              <w:t xml:space="preserve"> Επιχορήγηση (</w:t>
            </w:r>
            <w:r w:rsidR="009A7BB5" w:rsidRPr="009A7BB5">
              <w:rPr>
                <w:rFonts w:ascii="Calibri" w:hAnsi="Calibri" w:cs="Calibri"/>
                <w:i/>
                <w:iCs/>
                <w:lang w:val="en-US"/>
              </w:rPr>
              <w:t>grant</w:t>
            </w:r>
            <w:r w:rsidR="009A7BB5" w:rsidRPr="009A7BB5">
              <w:rPr>
                <w:rFonts w:ascii="Calibri" w:hAnsi="Calibri" w:cs="Calibri"/>
                <w:i/>
                <w:iCs/>
              </w:rPr>
              <w:t>)</w:t>
            </w:r>
          </w:p>
          <w:p w:rsidR="009A7BB5" w:rsidRPr="009A7BB5" w:rsidRDefault="00B015AE" w:rsidP="009A7BB5">
            <w:pPr>
              <w:rPr>
                <w:rFonts w:ascii="Calibri" w:hAnsi="Calibri" w:cs="Calibri"/>
                <w:i/>
                <w:iCs/>
              </w:rPr>
            </w:pPr>
            <w:r w:rsidRPr="009A7BB5">
              <w:rPr>
                <w:rFonts w:ascii="Calibri" w:hAnsi="Calibri" w:cs="Calibri"/>
                <w:i/>
                <w:iCs/>
                <w:sz w:val="20"/>
                <w:szCs w:val="20"/>
              </w:rPr>
              <w:fldChar w:fldCharType="begin">
                <w:ffData>
                  <w:name w:val=""/>
                  <w:enabled/>
                  <w:calcOnExit w:val="0"/>
                  <w:checkBox>
                    <w:sizeAuto/>
                    <w:default w:val="0"/>
                  </w:checkBox>
                </w:ffData>
              </w:fldChar>
            </w:r>
            <w:r w:rsidR="009A7BB5" w:rsidRPr="009A7BB5">
              <w:rPr>
                <w:rFonts w:ascii="Calibri" w:hAnsi="Calibri" w:cs="Calibri"/>
                <w:i/>
                <w:iCs/>
                <w:sz w:val="20"/>
                <w:szCs w:val="20"/>
              </w:rPr>
              <w:instrText xml:space="preserve"> FORMCHECKBOX </w:instrText>
            </w:r>
            <w:r w:rsidR="00E9161E">
              <w:rPr>
                <w:rFonts w:ascii="Calibri" w:hAnsi="Calibri" w:cs="Calibri"/>
                <w:i/>
                <w:iCs/>
                <w:sz w:val="20"/>
                <w:szCs w:val="20"/>
              </w:rPr>
            </w:r>
            <w:r w:rsidR="00E9161E">
              <w:rPr>
                <w:rFonts w:ascii="Calibri" w:hAnsi="Calibri" w:cs="Calibri"/>
                <w:i/>
                <w:iCs/>
                <w:sz w:val="20"/>
                <w:szCs w:val="20"/>
              </w:rPr>
              <w:fldChar w:fldCharType="separate"/>
            </w:r>
            <w:r w:rsidRPr="009A7BB5">
              <w:rPr>
                <w:rFonts w:ascii="Calibri" w:hAnsi="Calibri" w:cs="Calibri"/>
                <w:i/>
                <w:iCs/>
                <w:sz w:val="20"/>
                <w:szCs w:val="20"/>
              </w:rPr>
              <w:fldChar w:fldCharType="end"/>
            </w:r>
            <w:r w:rsidR="009A7BB5" w:rsidRPr="009A7BB5">
              <w:rPr>
                <w:rFonts w:ascii="Calibri" w:hAnsi="Calibri" w:cs="Calibri"/>
                <w:i/>
                <w:iCs/>
              </w:rPr>
              <w:t xml:space="preserve"> Μέσο χρηματοοικονομικής τεχνικής</w:t>
            </w:r>
          </w:p>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ΒΑΑ </w:t>
            </w:r>
          </w:p>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ΟΧΕ </w:t>
            </w:r>
          </w:p>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ΤΑΠΤΟΚ</w:t>
            </w:r>
          </w:p>
          <w:p w:rsidR="009A7BB5" w:rsidRPr="009A7BB5" w:rsidRDefault="00B015AE" w:rsidP="009A7BB5">
            <w:pPr>
              <w:rPr>
                <w:rFonts w:ascii="Calibri" w:hAnsi="Calibri" w:cs="Calibri"/>
                <w:i/>
                <w:iCs/>
                <w:color w:val="92CDDC"/>
              </w:rPr>
            </w:pPr>
            <w:r w:rsidRPr="009A7BB5">
              <w:rPr>
                <w:rFonts w:ascii="Calibri" w:hAnsi="Calibri" w:cs="Calibri"/>
                <w:i/>
                <w:iCs/>
                <w:sz w:val="20"/>
                <w:szCs w:val="20"/>
              </w:rPr>
              <w:fldChar w:fldCharType="begin">
                <w:ffData>
                  <w:name w:val=""/>
                  <w:enabled/>
                  <w:calcOnExit w:val="0"/>
                  <w:checkBox>
                    <w:sizeAuto/>
                    <w:default w:val="1"/>
                  </w:checkBox>
                </w:ffData>
              </w:fldChar>
            </w:r>
            <w:r w:rsidR="009A7BB5" w:rsidRPr="009A7BB5">
              <w:rPr>
                <w:rFonts w:ascii="Calibri" w:hAnsi="Calibri" w:cs="Calibri"/>
                <w:i/>
                <w:iCs/>
                <w:sz w:val="20"/>
                <w:szCs w:val="20"/>
              </w:rPr>
              <w:instrText xml:space="preserve"> FORMCHECKBOX </w:instrText>
            </w:r>
            <w:r w:rsidR="00E9161E">
              <w:rPr>
                <w:rFonts w:ascii="Calibri" w:hAnsi="Calibri" w:cs="Calibri"/>
                <w:i/>
                <w:iCs/>
                <w:sz w:val="20"/>
                <w:szCs w:val="20"/>
              </w:rPr>
            </w:r>
            <w:r w:rsidR="00E9161E">
              <w:rPr>
                <w:rFonts w:ascii="Calibri" w:hAnsi="Calibri" w:cs="Calibri"/>
                <w:i/>
                <w:iCs/>
                <w:sz w:val="20"/>
                <w:szCs w:val="20"/>
              </w:rPr>
              <w:fldChar w:fldCharType="separate"/>
            </w:r>
            <w:r w:rsidRPr="009A7BB5">
              <w:rPr>
                <w:rFonts w:ascii="Calibri" w:hAnsi="Calibri" w:cs="Calibri"/>
                <w:i/>
                <w:iCs/>
                <w:sz w:val="20"/>
                <w:szCs w:val="20"/>
              </w:rPr>
              <w:fldChar w:fldCharType="end"/>
            </w:r>
            <w:r w:rsidR="009A7BB5" w:rsidRPr="009A7BB5">
              <w:rPr>
                <w:rFonts w:ascii="Calibri" w:hAnsi="Calibri" w:cs="Calibri"/>
                <w:i/>
                <w:iCs/>
              </w:rPr>
              <w:t xml:space="preserve"> Μη επιστρεπτέα επιχορήγηση</w:t>
            </w:r>
          </w:p>
        </w:tc>
      </w:tr>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Συνεισφορά δράσης στο πλαίσιο επίδοσης</w:t>
            </w:r>
          </w:p>
        </w:tc>
        <w:tc>
          <w:tcPr>
            <w:tcW w:w="6338" w:type="dxa"/>
          </w:tcPr>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ΝΑΙ</w:t>
            </w:r>
          </w:p>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1"/>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ΟΧΙ</w:t>
            </w:r>
          </w:p>
        </w:tc>
      </w:tr>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 xml:space="preserve">Ενδιάμεσοι φορείς </w:t>
            </w:r>
          </w:p>
        </w:tc>
        <w:tc>
          <w:tcPr>
            <w:tcW w:w="6338" w:type="dxa"/>
          </w:tcPr>
          <w:p w:rsidR="009A7BB5" w:rsidRPr="009A7BB5" w:rsidRDefault="009A7BB5" w:rsidP="009A7BB5">
            <w:pPr>
              <w:rPr>
                <w:rFonts w:ascii="Calibri" w:hAnsi="Calibri" w:cs="Calibri"/>
                <w:i/>
                <w:iCs/>
              </w:rPr>
            </w:pPr>
            <w:r w:rsidRPr="009A7BB5">
              <w:rPr>
                <w:rFonts w:ascii="Calibri" w:hAnsi="Calibri" w:cs="Calibri"/>
                <w:i/>
                <w:iCs/>
              </w:rPr>
              <w:t>-</w:t>
            </w:r>
          </w:p>
        </w:tc>
      </w:tr>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Κατηγορία Περιφέρειας</w:t>
            </w:r>
          </w:p>
        </w:tc>
        <w:tc>
          <w:tcPr>
            <w:tcW w:w="6338" w:type="dxa"/>
          </w:tcPr>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Όλη η χώρα</w:t>
            </w:r>
          </w:p>
          <w:p w:rsidR="009A7BB5" w:rsidRPr="009A7BB5" w:rsidRDefault="00B015AE" w:rsidP="009A7BB5">
            <w:pPr>
              <w:rPr>
                <w:rFonts w:ascii="Calibri" w:hAnsi="Calibri" w:cs="Calibri"/>
                <w:i/>
                <w:iCs/>
              </w:rPr>
            </w:pPr>
            <w:r w:rsidRPr="009A7BB5">
              <w:rPr>
                <w:rFonts w:ascii="Calibri" w:hAnsi="Calibri" w:cs="Calibri"/>
                <w:i/>
                <w:iCs/>
                <w:sz w:val="20"/>
                <w:szCs w:val="20"/>
              </w:rPr>
              <w:fldChar w:fldCharType="begin">
                <w:ffData>
                  <w:name w:val=""/>
                  <w:enabled/>
                  <w:calcOnExit w:val="0"/>
                  <w:checkBox>
                    <w:sizeAuto/>
                    <w:default w:val="0"/>
                  </w:checkBox>
                </w:ffData>
              </w:fldChar>
            </w:r>
            <w:r w:rsidR="009A7BB5" w:rsidRPr="009A7BB5">
              <w:rPr>
                <w:rFonts w:ascii="Calibri" w:hAnsi="Calibri" w:cs="Calibri"/>
                <w:i/>
                <w:iCs/>
                <w:sz w:val="20"/>
                <w:szCs w:val="20"/>
              </w:rPr>
              <w:instrText xml:space="preserve"> FORMCHECKBOX </w:instrText>
            </w:r>
            <w:r w:rsidR="00E9161E">
              <w:rPr>
                <w:rFonts w:ascii="Calibri" w:hAnsi="Calibri" w:cs="Calibri"/>
                <w:i/>
                <w:iCs/>
                <w:sz w:val="20"/>
                <w:szCs w:val="20"/>
              </w:rPr>
            </w:r>
            <w:r w:rsidR="00E9161E">
              <w:rPr>
                <w:rFonts w:ascii="Calibri" w:hAnsi="Calibri" w:cs="Calibri"/>
                <w:i/>
                <w:iCs/>
                <w:sz w:val="20"/>
                <w:szCs w:val="20"/>
              </w:rPr>
              <w:fldChar w:fldCharType="separate"/>
            </w:r>
            <w:r w:rsidRPr="009A7BB5">
              <w:rPr>
                <w:rFonts w:ascii="Calibri" w:hAnsi="Calibri" w:cs="Calibri"/>
                <w:i/>
                <w:iCs/>
                <w:sz w:val="20"/>
                <w:szCs w:val="20"/>
              </w:rPr>
              <w:fldChar w:fldCharType="end"/>
            </w:r>
            <w:r w:rsidR="009A7BB5" w:rsidRPr="009A7BB5">
              <w:rPr>
                <w:rFonts w:ascii="Calibri" w:hAnsi="Calibri" w:cs="Calibri"/>
                <w:i/>
                <w:iCs/>
              </w:rPr>
              <w:t xml:space="preserve"> Περισσότερο ανεπτυγμένες</w:t>
            </w:r>
          </w:p>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Σε μετάβαση</w:t>
            </w:r>
          </w:p>
          <w:p w:rsidR="009A7BB5" w:rsidRPr="009A7BB5" w:rsidRDefault="00B015AE" w:rsidP="009A7BB5">
            <w:pPr>
              <w:rPr>
                <w:rFonts w:ascii="Calibri" w:hAnsi="Calibri" w:cs="Calibri"/>
                <w:i/>
                <w:iCs/>
              </w:rPr>
            </w:pPr>
            <w:r w:rsidRPr="009A7BB5">
              <w:rPr>
                <w:rFonts w:ascii="Calibri" w:hAnsi="Calibri" w:cs="Calibri"/>
                <w:i/>
                <w:iCs/>
                <w:sz w:val="20"/>
                <w:szCs w:val="20"/>
              </w:rPr>
              <w:fldChar w:fldCharType="begin">
                <w:ffData>
                  <w:name w:val=""/>
                  <w:enabled/>
                  <w:calcOnExit w:val="0"/>
                  <w:checkBox>
                    <w:sizeAuto/>
                    <w:default w:val="1"/>
                  </w:checkBox>
                </w:ffData>
              </w:fldChar>
            </w:r>
            <w:r w:rsidR="009A7BB5" w:rsidRPr="009A7BB5">
              <w:rPr>
                <w:rFonts w:ascii="Calibri" w:hAnsi="Calibri" w:cs="Calibri"/>
                <w:i/>
                <w:iCs/>
                <w:sz w:val="20"/>
                <w:szCs w:val="20"/>
              </w:rPr>
              <w:instrText xml:space="preserve"> FORMCHECKBOX </w:instrText>
            </w:r>
            <w:r w:rsidR="00E9161E">
              <w:rPr>
                <w:rFonts w:ascii="Calibri" w:hAnsi="Calibri" w:cs="Calibri"/>
                <w:i/>
                <w:iCs/>
                <w:sz w:val="20"/>
                <w:szCs w:val="20"/>
              </w:rPr>
            </w:r>
            <w:r w:rsidR="00E9161E">
              <w:rPr>
                <w:rFonts w:ascii="Calibri" w:hAnsi="Calibri" w:cs="Calibri"/>
                <w:i/>
                <w:iCs/>
                <w:sz w:val="20"/>
                <w:szCs w:val="20"/>
              </w:rPr>
              <w:fldChar w:fldCharType="separate"/>
            </w:r>
            <w:r w:rsidRPr="009A7BB5">
              <w:rPr>
                <w:rFonts w:ascii="Calibri" w:hAnsi="Calibri" w:cs="Calibri"/>
                <w:i/>
                <w:iCs/>
                <w:sz w:val="20"/>
                <w:szCs w:val="20"/>
              </w:rPr>
              <w:fldChar w:fldCharType="end"/>
            </w:r>
            <w:r w:rsidR="009A7BB5" w:rsidRPr="009A7BB5">
              <w:rPr>
                <w:rFonts w:ascii="Calibri" w:hAnsi="Calibri" w:cs="Calibri"/>
                <w:i/>
                <w:iCs/>
              </w:rPr>
              <w:t xml:space="preserve"> Λιγότερο ανεπτυγμένες</w:t>
            </w:r>
          </w:p>
        </w:tc>
      </w:tr>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Σύνδεση με αιρεσιμότητες</w:t>
            </w:r>
          </w:p>
        </w:tc>
        <w:tc>
          <w:tcPr>
            <w:tcW w:w="6338" w:type="dxa"/>
          </w:tcPr>
          <w:p w:rsidR="009A7BB5" w:rsidRPr="009A7BB5" w:rsidRDefault="009A7BB5" w:rsidP="009A7BB5">
            <w:pPr>
              <w:rPr>
                <w:rFonts w:ascii="Calibri" w:hAnsi="Calibri" w:cs="Calibri"/>
                <w:i/>
                <w:iCs/>
              </w:rPr>
            </w:pPr>
            <w:r w:rsidRPr="009A7BB5">
              <w:rPr>
                <w:rFonts w:ascii="Calibri" w:hAnsi="Calibri" w:cs="Calibri"/>
                <w:i/>
                <w:iCs/>
              </w:rPr>
              <w:t>-</w:t>
            </w:r>
          </w:p>
        </w:tc>
      </w:tr>
      <w:tr w:rsidR="009A7BB5" w:rsidRPr="009A7BB5" w:rsidTr="006477F0">
        <w:tc>
          <w:tcPr>
            <w:tcW w:w="2734" w:type="dxa"/>
          </w:tcPr>
          <w:p w:rsidR="009A7BB5" w:rsidRPr="009A7BB5" w:rsidRDefault="009A7BB5" w:rsidP="009A7BB5">
            <w:pPr>
              <w:jc w:val="left"/>
              <w:rPr>
                <w:rFonts w:ascii="Calibri" w:hAnsi="Calibri" w:cs="Calibri"/>
                <w:i/>
                <w:iCs/>
              </w:rPr>
            </w:pPr>
            <w:r w:rsidRPr="009A7BB5">
              <w:rPr>
                <w:rFonts w:ascii="Calibri" w:hAnsi="Calibri" w:cs="Calibri"/>
                <w:i/>
                <w:iCs/>
              </w:rPr>
              <w:t>Σύνδεση με αυτοδεσμεύσεις</w:t>
            </w:r>
          </w:p>
        </w:tc>
        <w:tc>
          <w:tcPr>
            <w:tcW w:w="6338" w:type="dxa"/>
          </w:tcPr>
          <w:p w:rsidR="009A7BB5" w:rsidRPr="009A7BB5" w:rsidRDefault="00B015AE" w:rsidP="009A7BB5">
            <w:pPr>
              <w:rPr>
                <w:rFonts w:ascii="Calibri" w:hAnsi="Calibri" w:cs="Calibri"/>
                <w:i/>
                <w:iCs/>
              </w:rPr>
            </w:pPr>
            <w:r w:rsidRPr="009A7BB5">
              <w:rPr>
                <w:rFonts w:ascii="Calibri" w:hAnsi="Calibri" w:cs="Calibri"/>
                <w:i/>
                <w:iCs/>
              </w:rPr>
              <w:fldChar w:fldCharType="begin">
                <w:ffData>
                  <w:name w:val=""/>
                  <w:enabled/>
                  <w:calcOnExit w:val="0"/>
                  <w:checkBox>
                    <w:sizeAuto/>
                    <w:default w:val="0"/>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ΝΑΙ</w:t>
            </w:r>
          </w:p>
          <w:p w:rsidR="009A7BB5" w:rsidRPr="009A7BB5" w:rsidRDefault="00B015AE" w:rsidP="009A7BB5">
            <w:pPr>
              <w:rPr>
                <w:rFonts w:ascii="Calibri" w:hAnsi="Calibri" w:cs="Calibri"/>
                <w:i/>
                <w:iCs/>
                <w:color w:val="92CDDC"/>
              </w:rPr>
            </w:pPr>
            <w:r w:rsidRPr="009A7BB5">
              <w:rPr>
                <w:rFonts w:ascii="Calibri" w:hAnsi="Calibri" w:cs="Calibri"/>
                <w:i/>
                <w:iCs/>
              </w:rPr>
              <w:fldChar w:fldCharType="begin">
                <w:ffData>
                  <w:name w:val=""/>
                  <w:enabled/>
                  <w:calcOnExit w:val="0"/>
                  <w:checkBox>
                    <w:sizeAuto/>
                    <w:default w:val="1"/>
                  </w:checkBox>
                </w:ffData>
              </w:fldChar>
            </w:r>
            <w:r w:rsidR="009A7BB5" w:rsidRPr="009A7BB5">
              <w:rPr>
                <w:rFonts w:ascii="Calibri" w:hAnsi="Calibri" w:cs="Calibri"/>
                <w:i/>
                <w:iCs/>
              </w:rPr>
              <w:instrText xml:space="preserve"> FORMCHECKBOX </w:instrText>
            </w:r>
            <w:r w:rsidR="00E9161E">
              <w:rPr>
                <w:rFonts w:ascii="Calibri" w:hAnsi="Calibri" w:cs="Calibri"/>
                <w:i/>
                <w:iCs/>
              </w:rPr>
            </w:r>
            <w:r w:rsidR="00E9161E">
              <w:rPr>
                <w:rFonts w:ascii="Calibri" w:hAnsi="Calibri" w:cs="Calibri"/>
                <w:i/>
                <w:iCs/>
              </w:rPr>
              <w:fldChar w:fldCharType="separate"/>
            </w:r>
            <w:r w:rsidRPr="009A7BB5">
              <w:rPr>
                <w:rFonts w:ascii="Calibri" w:hAnsi="Calibri" w:cs="Calibri"/>
                <w:i/>
                <w:iCs/>
              </w:rPr>
              <w:fldChar w:fldCharType="end"/>
            </w:r>
            <w:r w:rsidR="009A7BB5" w:rsidRPr="009A7BB5">
              <w:rPr>
                <w:rFonts w:ascii="Calibri" w:hAnsi="Calibri" w:cs="Calibri"/>
                <w:i/>
                <w:iCs/>
              </w:rPr>
              <w:t xml:space="preserve"> ΟΧΙ</w:t>
            </w:r>
          </w:p>
        </w:tc>
      </w:tr>
    </w:tbl>
    <w:p w:rsidR="009A7BB5" w:rsidRPr="009A7BB5" w:rsidRDefault="009A7BB5" w:rsidP="009A7BB5">
      <w:pPr>
        <w:keepNext/>
        <w:spacing w:before="360"/>
        <w:ind w:right="-766"/>
        <w:outlineLvl w:val="2"/>
        <w:rPr>
          <w:rFonts w:ascii="Calibri" w:hAnsi="Calibri" w:cs="Calibri"/>
          <w:b/>
          <w:bCs/>
          <w:sz w:val="24"/>
          <w:szCs w:val="24"/>
        </w:rPr>
      </w:pPr>
      <w:r w:rsidRPr="009A7BB5">
        <w:rPr>
          <w:rFonts w:ascii="Calibri" w:hAnsi="Calibri" w:cs="Calibri"/>
          <w:b/>
          <w:bCs/>
          <w:sz w:val="24"/>
          <w:szCs w:val="24"/>
        </w:rPr>
        <w:t>Περιγραφή δράσης</w:t>
      </w:r>
    </w:p>
    <w:p w:rsidR="00366D28" w:rsidRDefault="00391452" w:rsidP="00391452">
      <w:r w:rsidRPr="005F59F7">
        <w:t xml:space="preserve">Η δράση στοχεύει στην παραγωγή αξιοποιήσιμων αποτελεσμάτων για την χαρτογράφηση </w:t>
      </w:r>
      <w:r w:rsidRPr="009A7BB5">
        <w:rPr>
          <w:rFonts w:ascii="Calibri" w:hAnsi="Calibri" w:cs="Calibri"/>
        </w:rPr>
        <w:t xml:space="preserve">της ποιότητας της ατμόσφαιρας </w:t>
      </w:r>
      <w:r w:rsidR="00366D28">
        <w:rPr>
          <w:rFonts w:ascii="Calibri" w:hAnsi="Calibri" w:cs="Calibri"/>
        </w:rPr>
        <w:t>μ</w:t>
      </w:r>
      <w:r w:rsidR="009A7BB5" w:rsidRPr="009A7BB5">
        <w:t>ε τη σωστή και αδιάλειπτη λειτουργία του</w:t>
      </w:r>
      <w:r w:rsidR="00366D28">
        <w:t>/των</w:t>
      </w:r>
      <w:r w:rsidR="009A7BB5" w:rsidRPr="009A7BB5">
        <w:t xml:space="preserve"> σταθμού</w:t>
      </w:r>
      <w:r w:rsidR="00366D28">
        <w:t>/ων</w:t>
      </w:r>
      <w:r w:rsidR="009A7BB5" w:rsidRPr="009A7BB5">
        <w:t xml:space="preserve"> μέτρησης της ποιότητας της ατμόσφαιρας στην </w:t>
      </w:r>
      <w:r w:rsidR="00366D28">
        <w:t xml:space="preserve">Περιφέρεια. </w:t>
      </w:r>
    </w:p>
    <w:p w:rsidR="009A7BB5" w:rsidRPr="009A7BB5" w:rsidRDefault="001A7904" w:rsidP="00391452">
      <w:r>
        <w:t xml:space="preserve">Απαραίτητη είναι η τοποθέτηση τουλάχιστον ενός σταθμού εντός του αστικού ιστού και </w:t>
      </w:r>
      <w:r w:rsidR="000B12CB">
        <w:t>η μέτρηση</w:t>
      </w:r>
      <w:r w:rsidR="007C57F3">
        <w:t xml:space="preserve"> </w:t>
      </w:r>
      <w:r w:rsidR="000B12CB">
        <w:t xml:space="preserve">σε κάθε σταθμό </w:t>
      </w:r>
      <w:r w:rsidR="00B76904">
        <w:t>κατ’ ελάχιστο</w:t>
      </w:r>
      <w:r w:rsidR="000B12CB">
        <w:t>,</w:t>
      </w:r>
      <w:r w:rsidR="00B76904">
        <w:t xml:space="preserve"> </w:t>
      </w:r>
      <w:r w:rsidR="007C57F3">
        <w:t xml:space="preserve">της </w:t>
      </w:r>
      <w:r w:rsidR="009A7BB5" w:rsidRPr="009A7BB5">
        <w:t>ημερήσια</w:t>
      </w:r>
      <w:r w:rsidR="000B12CB">
        <w:t>ς</w:t>
      </w:r>
      <w:r w:rsidR="009A7BB5" w:rsidRPr="009A7BB5">
        <w:t xml:space="preserve"> συγκέντρωση</w:t>
      </w:r>
      <w:r w:rsidR="000B12CB">
        <w:t>ς</w:t>
      </w:r>
      <w:r w:rsidR="009A7BB5" w:rsidRPr="009A7BB5">
        <w:t xml:space="preserve"> αιωρούμενων σωματιδίων ΑΣ10 (PM10) σε μg/m3. </w:t>
      </w:r>
      <w:r w:rsidR="00B76904">
        <w:t xml:space="preserve">Η μέτρηση αυτή είναι απαραίτητη για την </w:t>
      </w:r>
      <w:r w:rsidR="009A7BB5" w:rsidRPr="009A7BB5">
        <w:t xml:space="preserve">παρακολούθηση του προγράμματος και των επιπτώσεων των πολιτικών που εφαρμόζονται και των δράσεων που υλοποιούνται στον αστικό χώρο. </w:t>
      </w:r>
    </w:p>
    <w:p w:rsidR="009A7BB5" w:rsidRPr="009A7BB5" w:rsidRDefault="009A7BB5" w:rsidP="00391452">
      <w:r w:rsidRPr="009A7BB5">
        <w:lastRenderedPageBreak/>
        <w:t>Η λειτουργία του</w:t>
      </w:r>
      <w:r w:rsidR="00366D28">
        <w:t>/των</w:t>
      </w:r>
      <w:r w:rsidRPr="009A7BB5">
        <w:t xml:space="preserve"> ατμοσφαιρικού</w:t>
      </w:r>
      <w:r w:rsidR="00366D28">
        <w:t>/ων</w:t>
      </w:r>
      <w:r w:rsidRPr="009A7BB5">
        <w:t xml:space="preserve"> σταθμού</w:t>
      </w:r>
      <w:r w:rsidR="00366D28">
        <w:t>/ων</w:t>
      </w:r>
      <w:r w:rsidRPr="009A7BB5">
        <w:t xml:space="preserve"> με τις προβλεπόμενες προδιαγραφές απαιτεί τακτική συντήρηση, αντιμετώπιση άμεσα των βλαβών στα όργανα μέτρησης από εξειδικευμένους τεχνικούς και δαπάνες για αναλώσιμα υλικά</w:t>
      </w:r>
      <w:r w:rsidR="00366D28">
        <w:t xml:space="preserve"> για όλη την περίοδο υλοποίησης του Επιχειρησιακού Προγράμματος μέχρι τις 31/12/2023</w:t>
      </w:r>
      <w:r w:rsidRPr="009A7BB5">
        <w:t xml:space="preserve">. </w:t>
      </w:r>
    </w:p>
    <w:p w:rsidR="009A7BB5" w:rsidRPr="009A7BB5" w:rsidRDefault="009A7BB5" w:rsidP="009A7BB5">
      <w:pPr>
        <w:keepNext/>
        <w:spacing w:before="360"/>
        <w:ind w:right="-766"/>
        <w:outlineLvl w:val="2"/>
        <w:rPr>
          <w:rFonts w:ascii="Calibri" w:hAnsi="Calibri" w:cs="Calibri"/>
          <w:b/>
          <w:bCs/>
          <w:sz w:val="24"/>
          <w:szCs w:val="24"/>
        </w:rPr>
      </w:pPr>
      <w:r w:rsidRPr="009A7BB5">
        <w:rPr>
          <w:rFonts w:ascii="Calibri" w:hAnsi="Calibri" w:cs="Calibri"/>
          <w:b/>
          <w:bCs/>
          <w:sz w:val="24"/>
          <w:szCs w:val="24"/>
        </w:rPr>
        <w:t>Δείκτες εκροής</w:t>
      </w:r>
    </w:p>
    <w:p w:rsidR="009A7BB5" w:rsidRPr="009A7BB5" w:rsidRDefault="009A7BB5" w:rsidP="009A7BB5">
      <w:pPr>
        <w:ind w:right="-766"/>
        <w:rPr>
          <w:rFonts w:ascii="Calibri" w:hAnsi="Calibri" w:cs="Calibri"/>
        </w:rPr>
      </w:pPr>
      <w:r w:rsidRPr="009A7BB5">
        <w:rPr>
          <w:rFonts w:ascii="Calibri" w:hAnsi="Calibri" w:cs="Calibri"/>
        </w:rPr>
        <w:t xml:space="preserve">Στον πίνακα που ακολουθεί αποτυπώνονται οι δείκτες εκροών που αφορούν την δράση. </w:t>
      </w:r>
    </w:p>
    <w:tbl>
      <w:tblPr>
        <w:tblW w:w="9178" w:type="dxa"/>
        <w:tblInd w:w="2" w:type="dxa"/>
        <w:tblLayout w:type="fixed"/>
        <w:tblLook w:val="00A0" w:firstRow="1" w:lastRow="0" w:firstColumn="1" w:lastColumn="0" w:noHBand="0" w:noVBand="0"/>
      </w:tblPr>
      <w:tblGrid>
        <w:gridCol w:w="831"/>
        <w:gridCol w:w="1545"/>
        <w:gridCol w:w="1145"/>
        <w:gridCol w:w="1248"/>
        <w:gridCol w:w="743"/>
        <w:gridCol w:w="962"/>
        <w:gridCol w:w="851"/>
        <w:gridCol w:w="919"/>
        <w:gridCol w:w="934"/>
      </w:tblGrid>
      <w:tr w:rsidR="009A7BB5" w:rsidRPr="009A7BB5" w:rsidTr="004117E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Δείκτης πλαισίου επίδοσης (ΝΑΙ/ΟΧΙ)</w:t>
            </w:r>
          </w:p>
        </w:tc>
        <w:tc>
          <w:tcPr>
            <w:tcW w:w="934" w:type="dxa"/>
            <w:vMerge w:val="restart"/>
            <w:tcBorders>
              <w:top w:val="single" w:sz="4" w:space="0" w:color="auto"/>
              <w:left w:val="single" w:sz="4" w:space="0" w:color="auto"/>
              <w:right w:val="single" w:sz="4" w:space="0" w:color="auto"/>
            </w:tcBorders>
            <w:shd w:val="clear" w:color="auto" w:fill="D9D9D9"/>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 xml:space="preserve">Δείκτης </w:t>
            </w:r>
            <w:r w:rsidRPr="009A7BB5">
              <w:rPr>
                <w:rFonts w:ascii="Calibri" w:hAnsi="Calibri" w:cs="Calibri"/>
                <w:sz w:val="18"/>
                <w:szCs w:val="18"/>
                <w:lang w:val="en-US"/>
              </w:rPr>
              <w:t xml:space="preserve">RIS3 </w:t>
            </w:r>
            <w:r w:rsidRPr="009A7BB5">
              <w:rPr>
                <w:rFonts w:ascii="Calibri" w:hAnsi="Calibri" w:cs="Calibri"/>
                <w:sz w:val="18"/>
                <w:szCs w:val="18"/>
              </w:rPr>
              <w:t>ΝΑΙ/ΟΧΙ</w:t>
            </w:r>
          </w:p>
        </w:tc>
      </w:tr>
      <w:tr w:rsidR="009A7BB5" w:rsidRPr="009A7BB5" w:rsidTr="004117E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9A7BB5" w:rsidRPr="009A7BB5" w:rsidRDefault="009A7BB5" w:rsidP="009A7BB5">
            <w:pPr>
              <w:rPr>
                <w:rFonts w:ascii="Calibri" w:hAnsi="Calibri" w:cs="Calibri"/>
                <w:sz w:val="18"/>
                <w:szCs w:val="18"/>
              </w:rPr>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9A7BB5" w:rsidRPr="009A7BB5" w:rsidRDefault="009A7BB5" w:rsidP="009A7BB5">
            <w:pPr>
              <w:rPr>
                <w:rFonts w:ascii="Calibri" w:hAnsi="Calibri" w:cs="Calibri"/>
                <w:sz w:val="18"/>
                <w:szCs w:val="18"/>
              </w:rPr>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9A7BB5" w:rsidRPr="009A7BB5" w:rsidRDefault="009A7BB5" w:rsidP="009A7BB5">
            <w:pPr>
              <w:rPr>
                <w:rFonts w:ascii="Calibri" w:hAnsi="Calibri" w:cs="Calibri"/>
                <w:sz w:val="18"/>
                <w:szCs w:val="18"/>
              </w:rPr>
            </w:pPr>
          </w:p>
        </w:tc>
        <w:tc>
          <w:tcPr>
            <w:tcW w:w="1248" w:type="dxa"/>
            <w:vMerge/>
            <w:tcBorders>
              <w:left w:val="single" w:sz="4" w:space="0" w:color="auto"/>
              <w:bottom w:val="single" w:sz="4" w:space="0" w:color="auto"/>
              <w:right w:val="single" w:sz="4" w:space="0" w:color="auto"/>
            </w:tcBorders>
            <w:shd w:val="clear" w:color="auto" w:fill="D9D9D9"/>
            <w:vAlign w:val="bottom"/>
          </w:tcPr>
          <w:p w:rsidR="009A7BB5" w:rsidRPr="009A7BB5" w:rsidRDefault="009A7BB5" w:rsidP="009A7BB5">
            <w:pPr>
              <w:rPr>
                <w:rFonts w:ascii="Calibri" w:hAnsi="Calibri" w:cs="Calibri"/>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A7BB5" w:rsidRPr="009A7BB5" w:rsidRDefault="009A7BB5" w:rsidP="009A7BB5">
            <w:pPr>
              <w:rPr>
                <w:rFonts w:ascii="Calibri" w:hAnsi="Calibri" w:cs="Calibri"/>
                <w:sz w:val="18"/>
                <w:szCs w:val="18"/>
              </w:rPr>
            </w:pPr>
            <w:r w:rsidRPr="009A7BB5">
              <w:rPr>
                <w:rFonts w:ascii="Calibri" w:hAnsi="Calibri" w:cs="Calibri"/>
                <w:sz w:val="18"/>
                <w:szCs w:val="18"/>
              </w:rPr>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A7BB5" w:rsidRPr="009A7BB5" w:rsidRDefault="009A7BB5" w:rsidP="009A7BB5">
            <w:pPr>
              <w:rPr>
                <w:rFonts w:ascii="Calibri" w:hAnsi="Calibri" w:cs="Calibri"/>
                <w:sz w:val="18"/>
                <w:szCs w:val="18"/>
              </w:rPr>
            </w:pPr>
            <w:r w:rsidRPr="009A7BB5">
              <w:rPr>
                <w:rFonts w:ascii="Calibri" w:hAnsi="Calibri" w:cs="Calibri"/>
                <w:sz w:val="18"/>
                <w:szCs w:val="18"/>
              </w:rPr>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A7BB5" w:rsidRPr="009A7BB5" w:rsidRDefault="009A7BB5" w:rsidP="009A7BB5">
            <w:pPr>
              <w:rPr>
                <w:rFonts w:ascii="Calibri" w:hAnsi="Calibri" w:cs="Calibri"/>
                <w:sz w:val="18"/>
                <w:szCs w:val="18"/>
              </w:rPr>
            </w:pPr>
            <w:r w:rsidRPr="009A7BB5">
              <w:rPr>
                <w:rFonts w:ascii="Calibri" w:hAnsi="Calibri" w:cs="Calibri"/>
                <w:sz w:val="18"/>
                <w:szCs w:val="18"/>
              </w:rPr>
              <w:t>Σύνολο</w:t>
            </w:r>
          </w:p>
        </w:tc>
        <w:tc>
          <w:tcPr>
            <w:tcW w:w="919" w:type="dxa"/>
            <w:vMerge/>
            <w:tcBorders>
              <w:left w:val="single" w:sz="4" w:space="0" w:color="auto"/>
              <w:bottom w:val="single" w:sz="4" w:space="0" w:color="auto"/>
              <w:right w:val="single" w:sz="4" w:space="0" w:color="auto"/>
            </w:tcBorders>
            <w:shd w:val="clear" w:color="auto" w:fill="D9D9D9"/>
          </w:tcPr>
          <w:p w:rsidR="009A7BB5" w:rsidRPr="009A7BB5" w:rsidRDefault="009A7BB5" w:rsidP="009A7BB5">
            <w:pPr>
              <w:rPr>
                <w:rFonts w:ascii="Calibri" w:hAnsi="Calibri" w:cs="Calibri"/>
                <w:sz w:val="18"/>
                <w:szCs w:val="18"/>
              </w:rPr>
            </w:pPr>
          </w:p>
        </w:tc>
        <w:tc>
          <w:tcPr>
            <w:tcW w:w="934" w:type="dxa"/>
            <w:vMerge/>
            <w:tcBorders>
              <w:left w:val="single" w:sz="4" w:space="0" w:color="auto"/>
              <w:bottom w:val="single" w:sz="4" w:space="0" w:color="auto"/>
              <w:right w:val="single" w:sz="4" w:space="0" w:color="auto"/>
            </w:tcBorders>
            <w:shd w:val="clear" w:color="auto" w:fill="D9D9D9"/>
          </w:tcPr>
          <w:p w:rsidR="009A7BB5" w:rsidRPr="009A7BB5" w:rsidRDefault="009A7BB5" w:rsidP="009A7BB5">
            <w:pPr>
              <w:rPr>
                <w:rFonts w:ascii="Calibri" w:hAnsi="Calibri" w:cs="Calibri"/>
                <w:sz w:val="18"/>
                <w:szCs w:val="18"/>
              </w:rPr>
            </w:pPr>
          </w:p>
        </w:tc>
      </w:tr>
      <w:tr w:rsidR="009A7BB5" w:rsidRPr="009A7BB5" w:rsidTr="004117EE">
        <w:trPr>
          <w:trHeight w:val="300"/>
        </w:trPr>
        <w:tc>
          <w:tcPr>
            <w:tcW w:w="831" w:type="dxa"/>
            <w:tcBorders>
              <w:top w:val="single" w:sz="4" w:space="0" w:color="auto"/>
              <w:left w:val="single" w:sz="4" w:space="0" w:color="auto"/>
              <w:bottom w:val="single" w:sz="4" w:space="0" w:color="auto"/>
              <w:right w:val="single" w:sz="4" w:space="0" w:color="auto"/>
            </w:tcBorders>
            <w:noWrap/>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w:t>
            </w:r>
          </w:p>
        </w:tc>
        <w:tc>
          <w:tcPr>
            <w:tcW w:w="1545" w:type="dxa"/>
            <w:tcBorders>
              <w:top w:val="single" w:sz="4" w:space="0" w:color="auto"/>
              <w:left w:val="nil"/>
              <w:bottom w:val="single" w:sz="4" w:space="0" w:color="auto"/>
              <w:right w:val="single" w:sz="4" w:space="0" w:color="auto"/>
            </w:tcBorders>
            <w:noWrap/>
            <w:vAlign w:val="center"/>
          </w:tcPr>
          <w:p w:rsidR="009A7BB5" w:rsidRPr="009A7BB5" w:rsidRDefault="009A7BB5" w:rsidP="009A7BB5">
            <w:pPr>
              <w:jc w:val="left"/>
              <w:rPr>
                <w:rFonts w:ascii="Calibri" w:hAnsi="Calibri" w:cs="Calibri"/>
                <w:sz w:val="18"/>
                <w:szCs w:val="18"/>
              </w:rPr>
            </w:pPr>
            <w:r w:rsidRPr="009A7BB5">
              <w:rPr>
                <w:rFonts w:ascii="Calibri" w:hAnsi="Calibri" w:cs="Calibri"/>
                <w:sz w:val="18"/>
                <w:szCs w:val="18"/>
              </w:rPr>
              <w:t xml:space="preserve">Μετρήσεις συγκέντρωσης αιωρούμενων σωματιδίων </w:t>
            </w:r>
          </w:p>
        </w:tc>
        <w:tc>
          <w:tcPr>
            <w:tcW w:w="1145" w:type="dxa"/>
            <w:tcBorders>
              <w:top w:val="single" w:sz="4" w:space="0" w:color="auto"/>
              <w:left w:val="nil"/>
              <w:bottom w:val="single" w:sz="4" w:space="0" w:color="auto"/>
              <w:right w:val="single" w:sz="4" w:space="0" w:color="auto"/>
            </w:tcBorders>
            <w:noWrap/>
            <w:vAlign w:val="center"/>
          </w:tcPr>
          <w:p w:rsidR="009A7BB5" w:rsidRPr="009A7BB5" w:rsidRDefault="009A7BB5" w:rsidP="00146E56">
            <w:pPr>
              <w:jc w:val="center"/>
              <w:rPr>
                <w:rFonts w:ascii="Calibri" w:hAnsi="Calibri" w:cs="Calibri"/>
                <w:sz w:val="18"/>
                <w:szCs w:val="18"/>
              </w:rPr>
            </w:pPr>
            <w:r w:rsidRPr="009A7BB5">
              <w:rPr>
                <w:rFonts w:ascii="Calibri" w:hAnsi="Calibri" w:cs="Calibri"/>
                <w:sz w:val="18"/>
                <w:szCs w:val="18"/>
              </w:rPr>
              <w:t>Α</w:t>
            </w:r>
            <w:r w:rsidR="00146E56">
              <w:rPr>
                <w:rFonts w:ascii="Calibri" w:hAnsi="Calibri" w:cs="Calibri"/>
                <w:sz w:val="18"/>
                <w:szCs w:val="18"/>
              </w:rPr>
              <w:t>ριθμός</w:t>
            </w:r>
          </w:p>
        </w:tc>
        <w:tc>
          <w:tcPr>
            <w:tcW w:w="1248" w:type="dxa"/>
            <w:tcBorders>
              <w:top w:val="single" w:sz="4" w:space="0" w:color="auto"/>
              <w:left w:val="nil"/>
              <w:bottom w:val="single" w:sz="4" w:space="0" w:color="auto"/>
              <w:right w:val="single" w:sz="4" w:space="0" w:color="auto"/>
            </w:tcBorders>
            <w:vAlign w:val="center"/>
          </w:tcPr>
          <w:p w:rsidR="009A7BB5" w:rsidRPr="009A7BB5" w:rsidRDefault="007F0E40" w:rsidP="009A7BB5">
            <w:pPr>
              <w:jc w:val="center"/>
              <w:rPr>
                <w:rFonts w:ascii="Calibri" w:hAnsi="Calibri" w:cs="Calibri"/>
                <w:sz w:val="18"/>
                <w:szCs w:val="18"/>
              </w:rPr>
            </w:pPr>
            <w:r>
              <w:rPr>
                <w:rFonts w:ascii="Calibri" w:hAnsi="Calibri" w:cs="Calibri"/>
                <w:sz w:val="18"/>
                <w:szCs w:val="18"/>
              </w:rPr>
              <w:t xml:space="preserve">Λιγότερο </w:t>
            </w:r>
            <w:r w:rsidR="000963F7">
              <w:rPr>
                <w:rFonts w:ascii="Calibri" w:hAnsi="Calibri" w:cs="Calibri"/>
                <w:sz w:val="18"/>
                <w:szCs w:val="18"/>
              </w:rPr>
              <w:t>Ανεπτυγμένες Περιφέρειες</w:t>
            </w:r>
          </w:p>
        </w:tc>
        <w:tc>
          <w:tcPr>
            <w:tcW w:w="743" w:type="dxa"/>
            <w:tcBorders>
              <w:top w:val="single" w:sz="4" w:space="0" w:color="auto"/>
              <w:left w:val="nil"/>
              <w:bottom w:val="single" w:sz="4" w:space="0" w:color="auto"/>
              <w:right w:val="single" w:sz="4" w:space="0" w:color="auto"/>
            </w:tcBorders>
            <w:noWrap/>
            <w:vAlign w:val="center"/>
          </w:tcPr>
          <w:p w:rsidR="009A7BB5" w:rsidRPr="009A7BB5" w:rsidRDefault="009A7BB5" w:rsidP="009A7BB5">
            <w:pPr>
              <w:jc w:val="center"/>
              <w:rPr>
                <w:rFonts w:ascii="Calibri" w:hAnsi="Calibri" w:cs="Calibri"/>
                <w:sz w:val="18"/>
                <w:szCs w:val="18"/>
              </w:rPr>
            </w:pPr>
          </w:p>
        </w:tc>
        <w:tc>
          <w:tcPr>
            <w:tcW w:w="962" w:type="dxa"/>
            <w:tcBorders>
              <w:top w:val="single" w:sz="4" w:space="0" w:color="auto"/>
              <w:left w:val="nil"/>
              <w:bottom w:val="single" w:sz="4" w:space="0" w:color="auto"/>
              <w:right w:val="single" w:sz="4" w:space="0" w:color="auto"/>
            </w:tcBorders>
            <w:noWrap/>
            <w:vAlign w:val="center"/>
          </w:tcPr>
          <w:p w:rsidR="009A7BB5" w:rsidRPr="009A7BB5" w:rsidRDefault="009A7BB5" w:rsidP="009A7BB5">
            <w:pPr>
              <w:jc w:val="center"/>
              <w:rPr>
                <w:rFonts w:ascii="Calibri" w:hAnsi="Calibri" w:cs="Calibri"/>
                <w:sz w:val="18"/>
                <w:szCs w:val="18"/>
              </w:rPr>
            </w:pPr>
          </w:p>
        </w:tc>
        <w:tc>
          <w:tcPr>
            <w:tcW w:w="851" w:type="dxa"/>
            <w:tcBorders>
              <w:top w:val="single" w:sz="4" w:space="0" w:color="auto"/>
              <w:left w:val="nil"/>
              <w:bottom w:val="single" w:sz="4" w:space="0" w:color="auto"/>
              <w:right w:val="single" w:sz="4" w:space="0" w:color="auto"/>
            </w:tcBorders>
            <w:noWrap/>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2.555</w:t>
            </w:r>
          </w:p>
        </w:tc>
        <w:tc>
          <w:tcPr>
            <w:tcW w:w="919" w:type="dxa"/>
            <w:tcBorders>
              <w:top w:val="single" w:sz="4" w:space="0" w:color="auto"/>
              <w:left w:val="nil"/>
              <w:bottom w:val="single" w:sz="4" w:space="0" w:color="auto"/>
              <w:right w:val="single" w:sz="4" w:space="0" w:color="auto"/>
            </w:tcBorders>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ΟΧΙ</w:t>
            </w:r>
          </w:p>
        </w:tc>
        <w:tc>
          <w:tcPr>
            <w:tcW w:w="934" w:type="dxa"/>
            <w:tcBorders>
              <w:top w:val="single" w:sz="4" w:space="0" w:color="auto"/>
              <w:left w:val="nil"/>
              <w:bottom w:val="single" w:sz="4" w:space="0" w:color="auto"/>
              <w:right w:val="single" w:sz="4" w:space="0" w:color="auto"/>
            </w:tcBorders>
            <w:vAlign w:val="center"/>
          </w:tcPr>
          <w:p w:rsidR="009A7BB5" w:rsidRPr="009A7BB5" w:rsidRDefault="009A7BB5" w:rsidP="009A7BB5">
            <w:pPr>
              <w:jc w:val="center"/>
              <w:rPr>
                <w:rFonts w:ascii="Calibri" w:hAnsi="Calibri" w:cs="Calibri"/>
                <w:sz w:val="18"/>
                <w:szCs w:val="18"/>
              </w:rPr>
            </w:pPr>
            <w:r w:rsidRPr="009A7BB5">
              <w:rPr>
                <w:rFonts w:ascii="Calibri" w:hAnsi="Calibri" w:cs="Calibri"/>
                <w:sz w:val="18"/>
                <w:szCs w:val="18"/>
              </w:rPr>
              <w:t>ΟΧΙ</w:t>
            </w:r>
          </w:p>
        </w:tc>
      </w:tr>
    </w:tbl>
    <w:p w:rsidR="009A7BB5" w:rsidRPr="009A7BB5" w:rsidRDefault="009A7BB5" w:rsidP="009A7BB5">
      <w:pPr>
        <w:keepNext/>
        <w:spacing w:before="360"/>
        <w:outlineLvl w:val="2"/>
        <w:rPr>
          <w:rFonts w:ascii="Calibri" w:hAnsi="Calibri" w:cs="Calibri"/>
          <w:b/>
          <w:bCs/>
          <w:sz w:val="24"/>
          <w:szCs w:val="24"/>
        </w:rPr>
      </w:pPr>
      <w:r w:rsidRPr="009A7BB5">
        <w:rPr>
          <w:rFonts w:ascii="Calibri" w:hAnsi="Calibri" w:cs="Calibri"/>
          <w:b/>
          <w:bCs/>
          <w:sz w:val="24"/>
          <w:szCs w:val="24"/>
        </w:rPr>
        <w:t>Χρηματοδοτικό σχήμα</w:t>
      </w:r>
    </w:p>
    <w:p w:rsidR="009A7BB5" w:rsidRPr="009A7BB5" w:rsidRDefault="009A7BB5" w:rsidP="009A7BB5">
      <w:pPr>
        <w:rPr>
          <w:rFonts w:ascii="Calibri" w:hAnsi="Calibri" w:cs="Calibri"/>
        </w:rPr>
      </w:pPr>
      <w:r w:rsidRPr="009A7BB5">
        <w:rPr>
          <w:rFonts w:ascii="Calibri" w:hAnsi="Calibri" w:cs="Calibri"/>
        </w:rPr>
        <w:t>Στον πίνακα που ακολουθεί αναλύεται ο ενδεικτικός προϋπολογισμός της δράσης.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5067"/>
      </w:tblGrid>
      <w:tr w:rsidR="009A7BB5" w:rsidRPr="009A7BB5" w:rsidTr="004117EE">
        <w:tc>
          <w:tcPr>
            <w:tcW w:w="4111" w:type="dxa"/>
            <w:shd w:val="clear" w:color="auto" w:fill="D9D9D9"/>
          </w:tcPr>
          <w:p w:rsidR="009A7BB5" w:rsidRPr="009A7BB5" w:rsidRDefault="009A7BB5" w:rsidP="009A7BB5">
            <w:pPr>
              <w:rPr>
                <w:rFonts w:ascii="Calibri" w:hAnsi="Calibri" w:cs="Calibri"/>
              </w:rPr>
            </w:pPr>
          </w:p>
        </w:tc>
        <w:tc>
          <w:tcPr>
            <w:tcW w:w="5067" w:type="dxa"/>
            <w:shd w:val="clear" w:color="auto" w:fill="D9D9D9"/>
          </w:tcPr>
          <w:p w:rsidR="009A7BB5" w:rsidRPr="009A7BB5" w:rsidRDefault="009A7BB5" w:rsidP="009A7BB5">
            <w:pPr>
              <w:jc w:val="center"/>
              <w:rPr>
                <w:rFonts w:ascii="Calibri" w:hAnsi="Calibri" w:cs="Calibri"/>
              </w:rPr>
            </w:pPr>
            <w:r w:rsidRPr="009A7BB5">
              <w:rPr>
                <w:rFonts w:ascii="Calibri" w:hAnsi="Calibri" w:cs="Calibri"/>
              </w:rPr>
              <w:t>Σύνολο Χώρας/ Κατηγορίες Περιφέρειας</w:t>
            </w:r>
          </w:p>
        </w:tc>
      </w:tr>
      <w:tr w:rsidR="009A7BB5" w:rsidRPr="009A7BB5" w:rsidTr="004117EE">
        <w:tc>
          <w:tcPr>
            <w:tcW w:w="4111" w:type="dxa"/>
          </w:tcPr>
          <w:p w:rsidR="009A7BB5" w:rsidRPr="009A7BB5" w:rsidRDefault="009A7BB5" w:rsidP="009A7BB5">
            <w:pPr>
              <w:rPr>
                <w:rFonts w:ascii="Calibri" w:hAnsi="Calibri" w:cs="Calibri"/>
              </w:rPr>
            </w:pPr>
            <w:r w:rsidRPr="009A7BB5">
              <w:rPr>
                <w:rFonts w:ascii="Calibri" w:hAnsi="Calibri" w:cs="Calibri"/>
              </w:rPr>
              <w:t>Συνολικό Κόστος (α)</w:t>
            </w:r>
          </w:p>
        </w:tc>
        <w:tc>
          <w:tcPr>
            <w:tcW w:w="5067" w:type="dxa"/>
          </w:tcPr>
          <w:p w:rsidR="009A7BB5" w:rsidRPr="009A7BB5" w:rsidRDefault="009A7BB5" w:rsidP="009A7BB5">
            <w:pPr>
              <w:jc w:val="right"/>
              <w:rPr>
                <w:rFonts w:ascii="Calibri" w:hAnsi="Calibri" w:cs="Calibri"/>
              </w:rPr>
            </w:pPr>
            <w:r w:rsidRPr="009A7BB5">
              <w:rPr>
                <w:rFonts w:ascii="Calibri" w:hAnsi="Calibri" w:cs="Calibri"/>
              </w:rPr>
              <w:t>150.000,00</w:t>
            </w:r>
          </w:p>
        </w:tc>
      </w:tr>
      <w:tr w:rsidR="009A7BB5" w:rsidRPr="009A7BB5" w:rsidTr="004117EE">
        <w:tc>
          <w:tcPr>
            <w:tcW w:w="4111" w:type="dxa"/>
          </w:tcPr>
          <w:p w:rsidR="009A7BB5" w:rsidRPr="009A7BB5" w:rsidRDefault="009A7BB5" w:rsidP="009A7BB5">
            <w:pPr>
              <w:rPr>
                <w:rFonts w:ascii="Calibri" w:hAnsi="Calibri" w:cs="Calibri"/>
              </w:rPr>
            </w:pPr>
            <w:r w:rsidRPr="009A7BB5">
              <w:rPr>
                <w:rFonts w:ascii="Calibri" w:hAnsi="Calibri" w:cs="Calibri"/>
              </w:rPr>
              <w:tab/>
              <w:t>Δημόσια Δαπάνη (β)</w:t>
            </w:r>
          </w:p>
        </w:tc>
        <w:tc>
          <w:tcPr>
            <w:tcW w:w="5067" w:type="dxa"/>
          </w:tcPr>
          <w:p w:rsidR="009A7BB5" w:rsidRPr="009A7BB5" w:rsidRDefault="009A7BB5" w:rsidP="009A7BB5">
            <w:pPr>
              <w:jc w:val="right"/>
              <w:rPr>
                <w:rFonts w:ascii="Calibri" w:hAnsi="Calibri" w:cs="Calibri"/>
                <w:color w:val="0000FF"/>
              </w:rPr>
            </w:pPr>
            <w:r w:rsidRPr="009A7BB5">
              <w:rPr>
                <w:rFonts w:ascii="Calibri" w:hAnsi="Calibri" w:cs="Calibri"/>
              </w:rPr>
              <w:t>150.000,00</w:t>
            </w:r>
          </w:p>
        </w:tc>
      </w:tr>
      <w:tr w:rsidR="009A7BB5" w:rsidRPr="009A7BB5" w:rsidTr="004117EE">
        <w:tc>
          <w:tcPr>
            <w:tcW w:w="4111" w:type="dxa"/>
          </w:tcPr>
          <w:p w:rsidR="009A7BB5" w:rsidRPr="009A7BB5" w:rsidRDefault="009A7BB5" w:rsidP="009A7BB5">
            <w:pPr>
              <w:rPr>
                <w:rFonts w:ascii="Calibri" w:hAnsi="Calibri" w:cs="Calibri"/>
              </w:rPr>
            </w:pPr>
            <w:r w:rsidRPr="009A7BB5">
              <w:rPr>
                <w:rFonts w:ascii="Calibri" w:hAnsi="Calibri" w:cs="Calibri"/>
              </w:rPr>
              <w:tab/>
            </w:r>
            <w:r w:rsidRPr="009A7BB5">
              <w:rPr>
                <w:rFonts w:ascii="Calibri" w:hAnsi="Calibri" w:cs="Calibri"/>
              </w:rPr>
              <w:tab/>
              <w:t>Ενωσιακή Συνδρομή (γ)</w:t>
            </w:r>
          </w:p>
        </w:tc>
        <w:tc>
          <w:tcPr>
            <w:tcW w:w="5067" w:type="dxa"/>
          </w:tcPr>
          <w:p w:rsidR="009A7BB5" w:rsidRPr="009A7BB5" w:rsidRDefault="009A7BB5" w:rsidP="009A7BB5">
            <w:pPr>
              <w:jc w:val="right"/>
              <w:rPr>
                <w:rFonts w:ascii="Calibri" w:hAnsi="Calibri" w:cs="Calibri"/>
              </w:rPr>
            </w:pPr>
            <w:r w:rsidRPr="009A7BB5">
              <w:rPr>
                <w:rFonts w:ascii="Calibri" w:hAnsi="Calibri" w:cs="Calibri"/>
              </w:rPr>
              <w:t>120.000,00</w:t>
            </w:r>
          </w:p>
        </w:tc>
      </w:tr>
      <w:tr w:rsidR="009A7BB5" w:rsidRPr="009A7BB5" w:rsidTr="004117EE">
        <w:tc>
          <w:tcPr>
            <w:tcW w:w="4111" w:type="dxa"/>
          </w:tcPr>
          <w:p w:rsidR="009A7BB5" w:rsidRPr="009A7BB5" w:rsidRDefault="009A7BB5" w:rsidP="009A7BB5">
            <w:pPr>
              <w:rPr>
                <w:rFonts w:ascii="Calibri" w:hAnsi="Calibri" w:cs="Calibri"/>
              </w:rPr>
            </w:pPr>
            <w:r w:rsidRPr="009A7BB5">
              <w:rPr>
                <w:rFonts w:ascii="Calibri" w:hAnsi="Calibri" w:cs="Calibri"/>
              </w:rPr>
              <w:tab/>
            </w:r>
            <w:r w:rsidRPr="009A7BB5">
              <w:rPr>
                <w:rFonts w:ascii="Calibri" w:hAnsi="Calibri" w:cs="Calibri"/>
              </w:rPr>
              <w:tab/>
              <w:t>Εθνική Συμμετοχή (δ)</w:t>
            </w:r>
          </w:p>
        </w:tc>
        <w:tc>
          <w:tcPr>
            <w:tcW w:w="5067" w:type="dxa"/>
          </w:tcPr>
          <w:p w:rsidR="009A7BB5" w:rsidRPr="009A7BB5" w:rsidRDefault="009A7BB5" w:rsidP="009A7BB5">
            <w:pPr>
              <w:jc w:val="right"/>
              <w:rPr>
                <w:rFonts w:ascii="Calibri" w:hAnsi="Calibri" w:cs="Calibri"/>
              </w:rPr>
            </w:pPr>
            <w:r w:rsidRPr="009A7BB5">
              <w:rPr>
                <w:rFonts w:ascii="Calibri" w:hAnsi="Calibri" w:cs="Calibri"/>
              </w:rPr>
              <w:t>30.000,00</w:t>
            </w:r>
          </w:p>
        </w:tc>
      </w:tr>
      <w:tr w:rsidR="009A7BB5" w:rsidRPr="009A7BB5" w:rsidTr="004117EE">
        <w:tc>
          <w:tcPr>
            <w:tcW w:w="4111" w:type="dxa"/>
          </w:tcPr>
          <w:p w:rsidR="009A7BB5" w:rsidRPr="009A7BB5" w:rsidRDefault="009A7BB5" w:rsidP="009A7BB5">
            <w:pPr>
              <w:rPr>
                <w:rFonts w:ascii="Calibri" w:hAnsi="Calibri" w:cs="Calibri"/>
              </w:rPr>
            </w:pPr>
            <w:r w:rsidRPr="009A7BB5">
              <w:rPr>
                <w:rFonts w:ascii="Calibri" w:hAnsi="Calibri" w:cs="Calibri"/>
              </w:rPr>
              <w:tab/>
              <w:t>Ιδιωτική Συμμετοχή (ε)</w:t>
            </w:r>
          </w:p>
        </w:tc>
        <w:tc>
          <w:tcPr>
            <w:tcW w:w="5067" w:type="dxa"/>
          </w:tcPr>
          <w:p w:rsidR="009A7BB5" w:rsidRPr="009A7BB5" w:rsidRDefault="009A7BB5" w:rsidP="009A7BB5">
            <w:pPr>
              <w:jc w:val="right"/>
              <w:rPr>
                <w:rFonts w:ascii="Calibri" w:hAnsi="Calibri" w:cs="Calibri"/>
              </w:rPr>
            </w:pPr>
            <w:r w:rsidRPr="009A7BB5">
              <w:rPr>
                <w:rFonts w:ascii="Calibri" w:hAnsi="Calibri" w:cs="Calibri"/>
              </w:rPr>
              <w:t>-</w:t>
            </w:r>
          </w:p>
        </w:tc>
      </w:tr>
    </w:tbl>
    <w:p w:rsidR="009A7BB5" w:rsidRPr="009A7BB5" w:rsidRDefault="009A7BB5" w:rsidP="009A7BB5">
      <w:pPr>
        <w:keepNext/>
        <w:spacing w:before="360"/>
        <w:ind w:right="-766"/>
        <w:outlineLvl w:val="2"/>
        <w:rPr>
          <w:rFonts w:ascii="Calibri" w:hAnsi="Calibri" w:cs="Calibri"/>
          <w:b/>
          <w:bCs/>
          <w:sz w:val="24"/>
          <w:szCs w:val="24"/>
        </w:rPr>
      </w:pPr>
      <w:r w:rsidRPr="009A7BB5">
        <w:rPr>
          <w:rFonts w:ascii="Calibri" w:hAnsi="Calibri" w:cs="Calibri"/>
          <w:b/>
          <w:bCs/>
          <w:sz w:val="24"/>
          <w:szCs w:val="24"/>
        </w:rPr>
        <w:t>Δυνητικοί δικαιούχοι</w:t>
      </w:r>
    </w:p>
    <w:p w:rsidR="009A7BB5" w:rsidRPr="009A7BB5" w:rsidRDefault="009A7BB5" w:rsidP="009A7BB5">
      <w:pPr>
        <w:ind w:right="-766"/>
        <w:rPr>
          <w:rFonts w:ascii="Calibri" w:hAnsi="Calibri" w:cs="Calibri"/>
          <w:i/>
          <w:iCs/>
          <w:color w:val="FF0000"/>
        </w:rPr>
      </w:pPr>
      <w:r w:rsidRPr="009A7BB5">
        <w:rPr>
          <w:rFonts w:ascii="Calibri" w:hAnsi="Calibri" w:cs="Calibri"/>
        </w:rPr>
        <w:t xml:space="preserve">Ως δυνητικός δικαιούχος της δράσης αναφέρεται η Περιφέρεια Ηπείρου. </w:t>
      </w:r>
    </w:p>
    <w:p w:rsidR="009A7BB5" w:rsidRPr="009A7BB5" w:rsidRDefault="009A7BB5" w:rsidP="009A7BB5">
      <w:pPr>
        <w:keepNext/>
        <w:spacing w:before="360"/>
        <w:ind w:right="-766"/>
        <w:outlineLvl w:val="2"/>
        <w:rPr>
          <w:rFonts w:ascii="Calibri" w:hAnsi="Calibri" w:cs="Calibri"/>
          <w:b/>
          <w:bCs/>
          <w:sz w:val="24"/>
          <w:szCs w:val="24"/>
        </w:rPr>
      </w:pPr>
      <w:r w:rsidRPr="009A7BB5">
        <w:rPr>
          <w:rFonts w:ascii="Calibri" w:hAnsi="Calibri" w:cs="Calibri"/>
          <w:b/>
          <w:bCs/>
          <w:sz w:val="24"/>
          <w:szCs w:val="24"/>
        </w:rPr>
        <w:t>Χρονοπρογραμματισμός εργασιών</w:t>
      </w:r>
    </w:p>
    <w:p w:rsidR="009A7BB5" w:rsidRPr="009A7BB5" w:rsidRDefault="009A7BB5" w:rsidP="004117EE">
      <w:r w:rsidRPr="009A7BB5">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707"/>
      </w:tblGrid>
      <w:tr w:rsidR="009A7BB5" w:rsidRPr="009A7BB5" w:rsidTr="004117EE">
        <w:tc>
          <w:tcPr>
            <w:tcW w:w="6471" w:type="dxa"/>
            <w:shd w:val="clear" w:color="auto" w:fill="D9D9D9"/>
          </w:tcPr>
          <w:p w:rsidR="009A7BB5" w:rsidRPr="009A7BB5" w:rsidRDefault="009A7BB5" w:rsidP="009A7BB5">
            <w:pPr>
              <w:rPr>
                <w:rFonts w:ascii="Calibri" w:hAnsi="Calibri" w:cs="Calibri"/>
              </w:rPr>
            </w:pPr>
            <w:r w:rsidRPr="009A7BB5">
              <w:rPr>
                <w:rFonts w:ascii="Calibri" w:hAnsi="Calibri" w:cs="Calibri"/>
              </w:rPr>
              <w:t>Ενέργεια</w:t>
            </w:r>
          </w:p>
        </w:tc>
        <w:tc>
          <w:tcPr>
            <w:tcW w:w="2707" w:type="dxa"/>
            <w:shd w:val="clear" w:color="auto" w:fill="D9D9D9"/>
          </w:tcPr>
          <w:p w:rsidR="009A7BB5" w:rsidRPr="009A7BB5" w:rsidRDefault="009A7BB5" w:rsidP="009A7BB5">
            <w:pPr>
              <w:jc w:val="center"/>
              <w:rPr>
                <w:rFonts w:ascii="Calibri" w:hAnsi="Calibri" w:cs="Calibri"/>
              </w:rPr>
            </w:pPr>
            <w:r w:rsidRPr="009A7BB5">
              <w:rPr>
                <w:rFonts w:ascii="Calibri" w:hAnsi="Calibri" w:cs="Calibri"/>
              </w:rPr>
              <w:t>Ημερομηνία</w:t>
            </w:r>
          </w:p>
        </w:tc>
      </w:tr>
      <w:tr w:rsidR="009A7BB5" w:rsidRPr="009A7BB5" w:rsidTr="004117EE">
        <w:tc>
          <w:tcPr>
            <w:tcW w:w="6471" w:type="dxa"/>
          </w:tcPr>
          <w:p w:rsidR="009A7BB5" w:rsidRPr="009A7BB5" w:rsidRDefault="009A7BB5" w:rsidP="009A7BB5">
            <w:pPr>
              <w:rPr>
                <w:rFonts w:ascii="Calibri" w:hAnsi="Calibri" w:cs="Calibri"/>
              </w:rPr>
            </w:pPr>
            <w:r w:rsidRPr="009A7BB5">
              <w:rPr>
                <w:rFonts w:ascii="Calibri" w:hAnsi="Calibri" w:cs="Calibri"/>
              </w:rPr>
              <w:t xml:space="preserve">Εκπλήρωση αιρεσιμότητας </w:t>
            </w:r>
          </w:p>
        </w:tc>
        <w:tc>
          <w:tcPr>
            <w:tcW w:w="2707" w:type="dxa"/>
          </w:tcPr>
          <w:p w:rsidR="009A7BB5" w:rsidRPr="009A7BB5" w:rsidRDefault="009A7BB5" w:rsidP="009A7BB5">
            <w:pPr>
              <w:jc w:val="center"/>
              <w:rPr>
                <w:rFonts w:ascii="Calibri" w:hAnsi="Calibri" w:cs="Calibri"/>
              </w:rPr>
            </w:pPr>
            <w:r w:rsidRPr="009A7BB5">
              <w:rPr>
                <w:rFonts w:ascii="Calibri" w:hAnsi="Calibri" w:cs="Calibri"/>
              </w:rPr>
              <w:t>-</w:t>
            </w:r>
          </w:p>
        </w:tc>
      </w:tr>
      <w:tr w:rsidR="009A7BB5" w:rsidRPr="009A7BB5" w:rsidTr="004117EE">
        <w:tc>
          <w:tcPr>
            <w:tcW w:w="6471" w:type="dxa"/>
          </w:tcPr>
          <w:p w:rsidR="009A7BB5" w:rsidRPr="009A7BB5" w:rsidRDefault="009A7BB5" w:rsidP="009A7BB5">
            <w:pPr>
              <w:rPr>
                <w:rFonts w:ascii="Calibri" w:hAnsi="Calibri" w:cs="Calibri"/>
              </w:rPr>
            </w:pPr>
            <w:r w:rsidRPr="009A7BB5">
              <w:rPr>
                <w:rFonts w:ascii="Calibri" w:hAnsi="Calibri" w:cs="Calibri"/>
              </w:rPr>
              <w:t xml:space="preserve">Εκπλήρωση αυτοδέσμευσης </w:t>
            </w:r>
          </w:p>
        </w:tc>
        <w:tc>
          <w:tcPr>
            <w:tcW w:w="2707" w:type="dxa"/>
          </w:tcPr>
          <w:p w:rsidR="009A7BB5" w:rsidRPr="009A7BB5" w:rsidRDefault="009A7BB5" w:rsidP="009A7BB5">
            <w:pPr>
              <w:jc w:val="center"/>
              <w:rPr>
                <w:rFonts w:ascii="Calibri" w:hAnsi="Calibri" w:cs="Calibri"/>
              </w:rPr>
            </w:pPr>
            <w:r w:rsidRPr="009A7BB5">
              <w:rPr>
                <w:rFonts w:ascii="Calibri" w:hAnsi="Calibri" w:cs="Calibri"/>
              </w:rPr>
              <w:t>-</w:t>
            </w:r>
          </w:p>
        </w:tc>
      </w:tr>
      <w:tr w:rsidR="009A7BB5" w:rsidRPr="009A7BB5" w:rsidTr="004117EE">
        <w:tc>
          <w:tcPr>
            <w:tcW w:w="6471" w:type="dxa"/>
          </w:tcPr>
          <w:p w:rsidR="009A7BB5" w:rsidRPr="009A7BB5" w:rsidRDefault="009A7BB5" w:rsidP="009A7BB5">
            <w:pPr>
              <w:rPr>
                <w:rFonts w:ascii="Calibri" w:hAnsi="Calibri" w:cs="Calibri"/>
              </w:rPr>
            </w:pPr>
            <w:r w:rsidRPr="009A7BB5">
              <w:rPr>
                <w:rFonts w:ascii="Calibri" w:hAnsi="Calibri" w:cs="Calibri"/>
              </w:rPr>
              <w:t>Διευθέτηση εκκρεμοτήτων δεικτών εκροής (Συμπλήρωση δελτίων ταυτότητας, Στοχοθέτηση νέων δεικτών &amp; εισαγωγή τους στο ΟΠΣ)</w:t>
            </w:r>
          </w:p>
        </w:tc>
        <w:tc>
          <w:tcPr>
            <w:tcW w:w="2707" w:type="dxa"/>
          </w:tcPr>
          <w:p w:rsidR="009A7BB5" w:rsidRPr="009A7BB5" w:rsidRDefault="009A7BB5" w:rsidP="009A7BB5">
            <w:pPr>
              <w:jc w:val="center"/>
              <w:rPr>
                <w:rFonts w:ascii="Calibri" w:hAnsi="Calibri" w:cs="Calibri"/>
              </w:rPr>
            </w:pPr>
            <w:r w:rsidRPr="009A7BB5">
              <w:rPr>
                <w:rFonts w:ascii="Calibri" w:hAnsi="Calibri" w:cs="Calibri"/>
              </w:rPr>
              <w:t>Οκτώβριος 2016</w:t>
            </w:r>
          </w:p>
        </w:tc>
      </w:tr>
      <w:tr w:rsidR="009A7BB5" w:rsidRPr="009A7BB5" w:rsidTr="004117EE">
        <w:tc>
          <w:tcPr>
            <w:tcW w:w="6471" w:type="dxa"/>
          </w:tcPr>
          <w:p w:rsidR="009A7BB5" w:rsidRPr="009A7BB5" w:rsidRDefault="009A7BB5" w:rsidP="009A7BB5">
            <w:pPr>
              <w:rPr>
                <w:rFonts w:ascii="Calibri" w:hAnsi="Calibri" w:cs="Calibri"/>
              </w:rPr>
            </w:pPr>
            <w:r w:rsidRPr="009A7BB5">
              <w:rPr>
                <w:rFonts w:ascii="Calibri" w:hAnsi="Calibri" w:cs="Calibri"/>
              </w:rPr>
              <w:lastRenderedPageBreak/>
              <w:t>Επιλογή ΕΦΔ (αρ. 19, Ν. 4314/2014)</w:t>
            </w:r>
          </w:p>
        </w:tc>
        <w:tc>
          <w:tcPr>
            <w:tcW w:w="2707" w:type="dxa"/>
          </w:tcPr>
          <w:p w:rsidR="009A7BB5" w:rsidRPr="009A7BB5" w:rsidRDefault="009A7BB5" w:rsidP="009A7BB5">
            <w:pPr>
              <w:jc w:val="center"/>
              <w:rPr>
                <w:rFonts w:ascii="Calibri" w:hAnsi="Calibri" w:cs="Calibri"/>
              </w:rPr>
            </w:pPr>
            <w:r w:rsidRPr="009A7BB5">
              <w:rPr>
                <w:rFonts w:ascii="Calibri" w:hAnsi="Calibri" w:cs="Calibri"/>
              </w:rPr>
              <w:t>-</w:t>
            </w:r>
          </w:p>
        </w:tc>
      </w:tr>
      <w:tr w:rsidR="009A7BB5" w:rsidRPr="009A7BB5" w:rsidTr="004117EE">
        <w:tc>
          <w:tcPr>
            <w:tcW w:w="6471" w:type="dxa"/>
          </w:tcPr>
          <w:p w:rsidR="009A7BB5" w:rsidRPr="009A7BB5" w:rsidRDefault="009A7BB5" w:rsidP="009A7BB5">
            <w:pPr>
              <w:rPr>
                <w:rFonts w:ascii="Calibri" w:hAnsi="Calibri" w:cs="Calibri"/>
              </w:rPr>
            </w:pPr>
            <w:r w:rsidRPr="009A7BB5">
              <w:rPr>
                <w:rFonts w:ascii="Calibri" w:hAnsi="Calibri" w:cs="Calibri"/>
              </w:rPr>
              <w:t>Έγκριση κριτηρίων αξιολόγησης και επιλογής πράξης</w:t>
            </w:r>
          </w:p>
        </w:tc>
        <w:tc>
          <w:tcPr>
            <w:tcW w:w="2707" w:type="dxa"/>
          </w:tcPr>
          <w:p w:rsidR="009A7BB5" w:rsidRPr="009A7BB5" w:rsidRDefault="009A7BB5" w:rsidP="009A7BB5">
            <w:pPr>
              <w:jc w:val="center"/>
              <w:rPr>
                <w:rFonts w:ascii="Calibri" w:hAnsi="Calibri" w:cs="Calibri"/>
              </w:rPr>
            </w:pPr>
            <w:r w:rsidRPr="009A7BB5">
              <w:rPr>
                <w:rFonts w:ascii="Calibri" w:hAnsi="Calibri" w:cs="Calibri"/>
              </w:rPr>
              <w:t>Οκτώβριος 2016</w:t>
            </w:r>
          </w:p>
        </w:tc>
      </w:tr>
      <w:tr w:rsidR="009A7BB5" w:rsidRPr="009A7BB5" w:rsidTr="004117EE">
        <w:tc>
          <w:tcPr>
            <w:tcW w:w="6471" w:type="dxa"/>
            <w:tcBorders>
              <w:left w:val="nil"/>
              <w:right w:val="nil"/>
            </w:tcBorders>
          </w:tcPr>
          <w:p w:rsidR="009A7BB5" w:rsidRPr="009A7BB5" w:rsidRDefault="009A7BB5" w:rsidP="009A7BB5">
            <w:pPr>
              <w:rPr>
                <w:rFonts w:ascii="Calibri" w:hAnsi="Calibri" w:cs="Calibri"/>
              </w:rPr>
            </w:pPr>
          </w:p>
        </w:tc>
        <w:tc>
          <w:tcPr>
            <w:tcW w:w="2707" w:type="dxa"/>
            <w:tcBorders>
              <w:left w:val="nil"/>
              <w:right w:val="nil"/>
            </w:tcBorders>
          </w:tcPr>
          <w:p w:rsidR="009A7BB5" w:rsidRPr="009A7BB5" w:rsidRDefault="009A7BB5" w:rsidP="009A7BB5">
            <w:pPr>
              <w:jc w:val="center"/>
              <w:rPr>
                <w:rFonts w:ascii="Calibri" w:hAnsi="Calibri" w:cs="Calibri"/>
              </w:rPr>
            </w:pPr>
          </w:p>
        </w:tc>
      </w:tr>
      <w:tr w:rsidR="009A7BB5" w:rsidRPr="009A7BB5" w:rsidTr="004117EE">
        <w:tc>
          <w:tcPr>
            <w:tcW w:w="6471" w:type="dxa"/>
          </w:tcPr>
          <w:p w:rsidR="009A7BB5" w:rsidRPr="009A7BB5" w:rsidRDefault="009A7BB5" w:rsidP="009A7BB5">
            <w:pPr>
              <w:rPr>
                <w:rFonts w:ascii="Calibri" w:hAnsi="Calibri" w:cs="Calibri"/>
              </w:rPr>
            </w:pPr>
            <w:r w:rsidRPr="009A7BB5">
              <w:rPr>
                <w:rFonts w:ascii="Calibri" w:hAnsi="Calibri" w:cs="Calibri"/>
              </w:rPr>
              <w:t>Εκτιμώμενη ημερομηνία έκδοσης της πρόσκλησης</w:t>
            </w:r>
          </w:p>
        </w:tc>
        <w:tc>
          <w:tcPr>
            <w:tcW w:w="2707" w:type="dxa"/>
          </w:tcPr>
          <w:p w:rsidR="009A7BB5" w:rsidRPr="009A7BB5" w:rsidRDefault="004117EE" w:rsidP="009A7BB5">
            <w:pPr>
              <w:jc w:val="center"/>
              <w:rPr>
                <w:rFonts w:ascii="Calibri" w:hAnsi="Calibri" w:cs="Calibri"/>
              </w:rPr>
            </w:pPr>
            <w:r>
              <w:rPr>
                <w:rFonts w:ascii="Calibri" w:hAnsi="Calibri" w:cs="Calibri"/>
              </w:rPr>
              <w:t>Δ τρίμηνο</w:t>
            </w:r>
            <w:r w:rsidR="009A7BB5" w:rsidRPr="009A7BB5">
              <w:rPr>
                <w:rFonts w:ascii="Calibri" w:hAnsi="Calibri" w:cs="Calibri"/>
              </w:rPr>
              <w:t xml:space="preserve"> 2016</w:t>
            </w:r>
          </w:p>
        </w:tc>
      </w:tr>
    </w:tbl>
    <w:p w:rsidR="009A7BB5" w:rsidRPr="009A7BB5" w:rsidRDefault="009A7BB5" w:rsidP="009A7BB5">
      <w:pPr>
        <w:spacing w:before="0" w:after="200" w:line="276" w:lineRule="auto"/>
        <w:jc w:val="left"/>
        <w:rPr>
          <w:rFonts w:ascii="Calibri" w:eastAsia="Calibri" w:hAnsi="Calibri" w:cs="Times New Roman"/>
          <w:lang w:eastAsia="en-US"/>
        </w:rPr>
      </w:pPr>
    </w:p>
    <w:p w:rsidR="00FF3569" w:rsidRDefault="00FF3569" w:rsidP="009B792F">
      <w:pPr>
        <w:sectPr w:rsidR="00FF3569" w:rsidSect="007C4C51">
          <w:headerReference w:type="default" r:id="rId76"/>
          <w:pgSz w:w="11906" w:h="16838" w:code="9"/>
          <w:pgMar w:top="1418" w:right="1418" w:bottom="1418" w:left="1418" w:header="709" w:footer="709" w:gutter="0"/>
          <w:cols w:space="708"/>
          <w:docGrid w:linePitch="360"/>
        </w:sectPr>
      </w:pPr>
    </w:p>
    <w:p w:rsidR="005C65BC" w:rsidRPr="00784FB4" w:rsidRDefault="005C65BC" w:rsidP="00784FB4">
      <w:pPr>
        <w:pStyle w:val="Heading2"/>
      </w:pPr>
      <w:bookmarkStart w:id="55" w:name="_Toc513462462"/>
      <w:r w:rsidRPr="00784FB4">
        <w:lastRenderedPageBreak/>
        <w:t xml:space="preserve">Θεματικός στόχος </w:t>
      </w:r>
      <w:r w:rsidRPr="00784FB4">
        <w:rPr>
          <w:i/>
        </w:rPr>
        <w:t>5</w:t>
      </w:r>
      <w:r w:rsidRPr="00784FB4">
        <w:t xml:space="preserve"> – Επενδυτική Προτεραιότητα </w:t>
      </w:r>
      <w:r w:rsidRPr="00784FB4">
        <w:rPr>
          <w:i/>
        </w:rPr>
        <w:t>5</w:t>
      </w:r>
      <w:r w:rsidR="00A06645" w:rsidRPr="00784FB4">
        <w:rPr>
          <w:i/>
          <w:lang w:val="en-US"/>
        </w:rPr>
        <w:t>b</w:t>
      </w:r>
      <w:bookmarkEnd w:id="5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5C65BC" w:rsidRPr="005F59F7" w:rsidTr="00FF3569">
        <w:tc>
          <w:tcPr>
            <w:tcW w:w="2835" w:type="dxa"/>
            <w:shd w:val="clear" w:color="auto" w:fill="auto"/>
            <w:vAlign w:val="center"/>
          </w:tcPr>
          <w:p w:rsidR="005C65BC" w:rsidRPr="005F59F7" w:rsidRDefault="005C65BC" w:rsidP="00FF3569">
            <w:pPr>
              <w:pStyle w:val="afd"/>
              <w:jc w:val="left"/>
            </w:pPr>
            <w:r w:rsidRPr="005F59F7">
              <w:t>Θεματικός στόχος (ΘΣ)</w:t>
            </w:r>
          </w:p>
        </w:tc>
        <w:tc>
          <w:tcPr>
            <w:tcW w:w="6237" w:type="dxa"/>
            <w:shd w:val="clear" w:color="auto" w:fill="auto"/>
            <w:vAlign w:val="center"/>
          </w:tcPr>
          <w:p w:rsidR="005C65BC" w:rsidRPr="005F59F7" w:rsidRDefault="00A06645" w:rsidP="00FF3569">
            <w:pPr>
              <w:pStyle w:val="afd"/>
            </w:pPr>
            <w:r w:rsidRPr="005F59F7">
              <w:t xml:space="preserve">ΘΣ5 </w:t>
            </w:r>
            <w:r w:rsidR="005C65BC" w:rsidRPr="005F59F7">
              <w:t>Προώθηση της προσαρμογής στην κλιματική αλλαγή, πρόληψη και διαχείριση κινδύνων</w:t>
            </w:r>
          </w:p>
        </w:tc>
      </w:tr>
      <w:tr w:rsidR="005C65BC" w:rsidRPr="005F59F7" w:rsidTr="00FF3569">
        <w:tc>
          <w:tcPr>
            <w:tcW w:w="2835" w:type="dxa"/>
            <w:shd w:val="clear" w:color="auto" w:fill="auto"/>
            <w:vAlign w:val="center"/>
          </w:tcPr>
          <w:p w:rsidR="005C65BC" w:rsidRPr="005F59F7" w:rsidRDefault="005C65BC" w:rsidP="00FF3569">
            <w:pPr>
              <w:pStyle w:val="afd"/>
              <w:jc w:val="left"/>
            </w:pPr>
            <w:r w:rsidRPr="005F59F7">
              <w:t>Επενδυτική προτεραιότητα</w:t>
            </w:r>
          </w:p>
        </w:tc>
        <w:tc>
          <w:tcPr>
            <w:tcW w:w="6237" w:type="dxa"/>
            <w:shd w:val="clear" w:color="auto" w:fill="auto"/>
            <w:vAlign w:val="center"/>
          </w:tcPr>
          <w:p w:rsidR="005C65BC" w:rsidRPr="005F59F7" w:rsidRDefault="00A06645" w:rsidP="00FF3569">
            <w:pPr>
              <w:pStyle w:val="afd"/>
            </w:pPr>
            <w:r w:rsidRPr="005F59F7">
              <w:t xml:space="preserve">ΕΠ5b </w:t>
            </w:r>
            <w:r w:rsidR="005C65BC" w:rsidRPr="005F59F7">
              <w:t xml:space="preserve">Προαγωγή επενδύσεων για την αντιμετώπιση ειδικών κινδύνων, εξασφαλίζοντας την ανθεκτικότητα σε καταστροφές και αναπτύσσοντας συστήματα διαχείρισης καταστροφών </w:t>
            </w:r>
          </w:p>
        </w:tc>
      </w:tr>
      <w:tr w:rsidR="005C65BC" w:rsidRPr="005F59F7" w:rsidTr="00FF3569">
        <w:tc>
          <w:tcPr>
            <w:tcW w:w="2835" w:type="dxa"/>
            <w:shd w:val="clear" w:color="auto" w:fill="auto"/>
            <w:vAlign w:val="center"/>
          </w:tcPr>
          <w:p w:rsidR="005C65BC" w:rsidRPr="005F59F7" w:rsidRDefault="005C65BC" w:rsidP="00FF3569">
            <w:pPr>
              <w:pStyle w:val="afd"/>
              <w:jc w:val="left"/>
            </w:pPr>
            <w:r w:rsidRPr="005F59F7">
              <w:t>Σύνδεση με θεματικές αιρεσιμότητες</w:t>
            </w:r>
          </w:p>
        </w:tc>
        <w:tc>
          <w:tcPr>
            <w:tcW w:w="6237" w:type="dxa"/>
            <w:shd w:val="clear" w:color="auto" w:fill="auto"/>
            <w:vAlign w:val="center"/>
          </w:tcPr>
          <w:p w:rsidR="00DE1C94" w:rsidRPr="005F59F7" w:rsidRDefault="00A06645" w:rsidP="00FF3569">
            <w:pPr>
              <w:pStyle w:val="afd"/>
            </w:pPr>
            <w:r w:rsidRPr="005F59F7">
              <w:t>T.05.1 - Πρόληψη και διαχείριση κινδύνων: η ύπαρξη εθνικών ή περιφερειακών εκτιμήσεων επικινδυνότητας για τη διαχείριση καταστροφών, λαμβανομένης υπόψη της προσαρμογής στην κλιματική αλλαγή</w:t>
            </w:r>
          </w:p>
        </w:tc>
      </w:tr>
      <w:tr w:rsidR="005C65BC" w:rsidRPr="005F59F7" w:rsidTr="00FF3569">
        <w:tc>
          <w:tcPr>
            <w:tcW w:w="2835" w:type="dxa"/>
            <w:shd w:val="clear" w:color="auto" w:fill="auto"/>
            <w:vAlign w:val="center"/>
          </w:tcPr>
          <w:p w:rsidR="005C65BC" w:rsidRPr="005F59F7" w:rsidRDefault="005C65BC" w:rsidP="00FF3569">
            <w:pPr>
              <w:pStyle w:val="afd"/>
              <w:jc w:val="left"/>
            </w:pPr>
            <w:r w:rsidRPr="005F59F7">
              <w:t>Ειδικοί στόχοι</w:t>
            </w:r>
          </w:p>
        </w:tc>
        <w:tc>
          <w:tcPr>
            <w:tcW w:w="6237" w:type="dxa"/>
            <w:shd w:val="clear" w:color="auto" w:fill="auto"/>
            <w:vAlign w:val="center"/>
          </w:tcPr>
          <w:p w:rsidR="005C65BC" w:rsidRPr="005F59F7" w:rsidRDefault="00A06645" w:rsidP="00FF3569">
            <w:pPr>
              <w:pStyle w:val="afd"/>
            </w:pPr>
            <w:r w:rsidRPr="005F59F7">
              <w:t xml:space="preserve">5.2.1 - </w:t>
            </w:r>
            <w:r w:rsidR="005C65BC" w:rsidRPr="005F59F7">
              <w:t xml:space="preserve">Ενίσχυση της ικανότητας της </w:t>
            </w:r>
            <w:r w:rsidR="001151E1" w:rsidRPr="005F59F7">
              <w:t>Περιφέρεια</w:t>
            </w:r>
            <w:r w:rsidR="005C65BC" w:rsidRPr="005F59F7">
              <w:t xml:space="preserve">ς στην πρόληψη και αντιμετώπιση κινδύνων και καταστροφών </w:t>
            </w:r>
          </w:p>
        </w:tc>
      </w:tr>
      <w:tr w:rsidR="005C65BC" w:rsidRPr="005F59F7" w:rsidTr="00FF3569">
        <w:tc>
          <w:tcPr>
            <w:tcW w:w="2835" w:type="dxa"/>
            <w:shd w:val="clear" w:color="auto" w:fill="auto"/>
            <w:vAlign w:val="center"/>
          </w:tcPr>
          <w:p w:rsidR="005C65BC" w:rsidRPr="005F59F7" w:rsidRDefault="005C65BC" w:rsidP="00FF3569">
            <w:pPr>
              <w:pStyle w:val="afd"/>
              <w:jc w:val="left"/>
            </w:pPr>
            <w:r w:rsidRPr="005F59F7">
              <w:t>Δείκτες αποτελέσματος</w:t>
            </w:r>
          </w:p>
        </w:tc>
        <w:tc>
          <w:tcPr>
            <w:tcW w:w="6237" w:type="dxa"/>
            <w:shd w:val="clear" w:color="auto" w:fill="auto"/>
            <w:vAlign w:val="center"/>
          </w:tcPr>
          <w:p w:rsidR="005C65BC" w:rsidRPr="005F59F7" w:rsidRDefault="00A06645" w:rsidP="00FF3569">
            <w:pPr>
              <w:pStyle w:val="afd"/>
            </w:pPr>
            <w:r w:rsidRPr="005F59F7">
              <w:t xml:space="preserve">Τ1616 - </w:t>
            </w:r>
            <w:r w:rsidR="005C65BC" w:rsidRPr="005F59F7">
              <w:t>Έκταση περιοχών για τις οποίες απαιτείται η αξιολόγηση και διαχείριση του κινδύνου πλημμυρών και η εφαρμογή μέτρων της Οδηγίας 2007/60/ΕΚ</w:t>
            </w:r>
          </w:p>
        </w:tc>
      </w:tr>
    </w:tbl>
    <w:p w:rsidR="00FF3569" w:rsidRDefault="00FF3569" w:rsidP="00CD2746">
      <w:pPr>
        <w:pStyle w:val="2"/>
        <w:sectPr w:rsidR="00FF3569" w:rsidSect="007C4C51">
          <w:headerReference w:type="even" r:id="rId77"/>
          <w:headerReference w:type="default" r:id="rId78"/>
          <w:pgSz w:w="11906" w:h="16838" w:code="9"/>
          <w:pgMar w:top="1418" w:right="1418" w:bottom="1418" w:left="1418" w:header="709" w:footer="709" w:gutter="0"/>
          <w:cols w:space="708"/>
          <w:docGrid w:linePitch="360"/>
        </w:sectPr>
      </w:pPr>
    </w:p>
    <w:p w:rsidR="005C65BC" w:rsidRPr="005F59F7" w:rsidRDefault="005C65BC" w:rsidP="007A492A">
      <w:pPr>
        <w:pStyle w:val="22"/>
      </w:pPr>
      <w:bookmarkStart w:id="56" w:name="_Toc513462463"/>
      <w:r w:rsidRPr="005F59F7">
        <w:lastRenderedPageBreak/>
        <w:t>Δράση 5.2.1.1</w:t>
      </w:r>
      <w:r w:rsidR="000B5CE7" w:rsidRPr="005F59F7">
        <w:t>.Α</w:t>
      </w:r>
      <w:r w:rsidRPr="005F59F7">
        <w:t xml:space="preserve"> : 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w:t>
      </w:r>
      <w:bookmarkEnd w:id="5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5C65BC" w:rsidRPr="005F59F7" w:rsidTr="007A492A">
        <w:tc>
          <w:tcPr>
            <w:tcW w:w="2734" w:type="dxa"/>
            <w:shd w:val="clear" w:color="auto" w:fill="auto"/>
          </w:tcPr>
          <w:p w:rsidR="005C65BC" w:rsidRPr="005F59F7" w:rsidRDefault="005C65BC" w:rsidP="007A492A">
            <w:pPr>
              <w:pStyle w:val="afd"/>
              <w:jc w:val="left"/>
            </w:pPr>
            <w:r w:rsidRPr="005F59F7">
              <w:t>Χαρακτηρισμός δράσης</w:t>
            </w:r>
          </w:p>
        </w:tc>
        <w:tc>
          <w:tcPr>
            <w:tcW w:w="6338" w:type="dxa"/>
            <w:shd w:val="clear" w:color="auto" w:fill="auto"/>
          </w:tcPr>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Εμπροσθοβαρής</w:t>
            </w:r>
          </w:p>
          <w:p w:rsidR="005C65BC" w:rsidRPr="005F59F7" w:rsidRDefault="00B015AE" w:rsidP="007A492A">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Τμηματοποιημένη </w:t>
            </w:r>
          </w:p>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Μεγάλο έργο</w:t>
            </w:r>
          </w:p>
          <w:p w:rsidR="005C65BC" w:rsidRPr="005F59F7" w:rsidRDefault="00B015AE" w:rsidP="007A492A">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Κρατική ενίσχυση</w:t>
            </w:r>
          </w:p>
          <w:p w:rsidR="005C65BC" w:rsidRPr="005F59F7" w:rsidRDefault="00B015AE" w:rsidP="007A492A">
            <w:pPr>
              <w:pStyle w:val="afd"/>
            </w:pPr>
            <w:r w:rsidRPr="005F59F7">
              <w:fldChar w:fldCharType="begin">
                <w:ffData>
                  <w:name w:val=""/>
                  <w:enabled/>
                  <w:calcOnExit w:val="0"/>
                  <w:checkBox>
                    <w:sizeAuto/>
                    <w:default w:val="1"/>
                  </w:checkBox>
                </w:ffData>
              </w:fldChar>
            </w:r>
            <w:r w:rsidR="003F2CA7" w:rsidRPr="005F59F7">
              <w:instrText xml:space="preserve"> FORMCHECKBOX </w:instrText>
            </w:r>
            <w:r w:rsidR="00E9161E">
              <w:fldChar w:fldCharType="separate"/>
            </w:r>
            <w:r w:rsidRPr="005F59F7">
              <w:fldChar w:fldCharType="end"/>
            </w:r>
            <w:r w:rsidR="005C65BC" w:rsidRPr="005F59F7">
              <w:t>Δημόσιο έργο</w:t>
            </w:r>
          </w:p>
        </w:tc>
      </w:tr>
      <w:tr w:rsidR="005C65BC" w:rsidRPr="005F59F7" w:rsidTr="007A492A">
        <w:tc>
          <w:tcPr>
            <w:tcW w:w="2734" w:type="dxa"/>
            <w:shd w:val="clear" w:color="auto" w:fill="auto"/>
          </w:tcPr>
          <w:p w:rsidR="005C65BC" w:rsidRPr="005F59F7" w:rsidRDefault="005C65BC" w:rsidP="007A492A">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5C65BC" w:rsidRPr="005F59F7" w:rsidRDefault="003F2CA7" w:rsidP="007A492A">
            <w:pPr>
              <w:pStyle w:val="afd"/>
              <w:rPr>
                <w:color w:val="0000FF"/>
              </w:rPr>
            </w:pPr>
            <w:r w:rsidRPr="005F59F7">
              <w:t>Δεν εμπίπτει στις συγκεκριμένες κατηγορίες έργου.</w:t>
            </w:r>
          </w:p>
        </w:tc>
      </w:tr>
      <w:tr w:rsidR="005C65BC" w:rsidRPr="005F59F7" w:rsidTr="007A492A">
        <w:tc>
          <w:tcPr>
            <w:tcW w:w="2734" w:type="dxa"/>
            <w:shd w:val="clear" w:color="auto" w:fill="auto"/>
          </w:tcPr>
          <w:p w:rsidR="005C65BC" w:rsidRPr="005F59F7" w:rsidRDefault="005C65BC" w:rsidP="007A492A">
            <w:pPr>
              <w:pStyle w:val="afd"/>
              <w:jc w:val="left"/>
            </w:pPr>
            <w:r w:rsidRPr="005F59F7">
              <w:t>Τρόπος υλοποίησης δράσης</w:t>
            </w:r>
          </w:p>
        </w:tc>
        <w:tc>
          <w:tcPr>
            <w:tcW w:w="6338" w:type="dxa"/>
            <w:shd w:val="clear" w:color="auto" w:fill="auto"/>
          </w:tcPr>
          <w:p w:rsidR="005C65BC" w:rsidRPr="005F59F7" w:rsidRDefault="00B015AE" w:rsidP="007A492A">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Επιχορήγηση (</w:t>
            </w:r>
            <w:r w:rsidR="005C65BC" w:rsidRPr="005F59F7">
              <w:rPr>
                <w:lang w:val="en-US"/>
              </w:rPr>
              <w:t>grant</w:t>
            </w:r>
            <w:r w:rsidR="005C65BC" w:rsidRPr="005F59F7">
              <w:t>)</w:t>
            </w:r>
          </w:p>
          <w:p w:rsidR="005C65BC" w:rsidRPr="005F59F7" w:rsidRDefault="00B015AE" w:rsidP="007A492A">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Μέσο χρηματοοικονομικής τεχνικής</w:t>
            </w:r>
          </w:p>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ΒΑΑ </w:t>
            </w:r>
          </w:p>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ΟΧΕ </w:t>
            </w:r>
          </w:p>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ΤΑΠΤΟΚ</w:t>
            </w:r>
          </w:p>
          <w:p w:rsidR="005C65BC" w:rsidRPr="005F59F7" w:rsidRDefault="00B015AE" w:rsidP="007A492A">
            <w:pPr>
              <w:pStyle w:val="afd"/>
              <w:rPr>
                <w:color w:val="92CDDC"/>
              </w:rPr>
            </w:pPr>
            <w:r w:rsidRPr="005F59F7">
              <w:rPr>
                <w:sz w:val="20"/>
              </w:rPr>
              <w:fldChar w:fldCharType="begin">
                <w:ffData>
                  <w:name w:val=""/>
                  <w:enabled/>
                  <w:calcOnExit w:val="0"/>
                  <w:checkBox>
                    <w:sizeAuto/>
                    <w:default w:val="1"/>
                  </w:checkBox>
                </w:ffData>
              </w:fldChar>
            </w:r>
            <w:r w:rsidR="003F2CA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Μη επιστρεπτέα επιχορήγηση</w:t>
            </w:r>
          </w:p>
        </w:tc>
      </w:tr>
      <w:tr w:rsidR="005C65BC" w:rsidRPr="005F59F7" w:rsidTr="007A492A">
        <w:tc>
          <w:tcPr>
            <w:tcW w:w="2734" w:type="dxa"/>
            <w:shd w:val="clear" w:color="auto" w:fill="auto"/>
          </w:tcPr>
          <w:p w:rsidR="005C65BC" w:rsidRPr="005F59F7" w:rsidRDefault="005C65BC" w:rsidP="007A492A">
            <w:pPr>
              <w:pStyle w:val="afd"/>
              <w:jc w:val="left"/>
            </w:pPr>
            <w:r w:rsidRPr="005F59F7">
              <w:t>Συνεισφορά δράσης στο πλαίσιο επίδοσης</w:t>
            </w:r>
          </w:p>
        </w:tc>
        <w:tc>
          <w:tcPr>
            <w:tcW w:w="6338" w:type="dxa"/>
            <w:shd w:val="clear" w:color="auto" w:fill="auto"/>
          </w:tcPr>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ΝΑΙ</w:t>
            </w:r>
          </w:p>
          <w:p w:rsidR="005C65BC" w:rsidRPr="005F59F7" w:rsidRDefault="00B015AE" w:rsidP="007A492A">
            <w:pPr>
              <w:pStyle w:val="afd"/>
            </w:pPr>
            <w:r w:rsidRPr="005F59F7">
              <w:fldChar w:fldCharType="begin">
                <w:ffData>
                  <w:name w:val=""/>
                  <w:enabled/>
                  <w:calcOnExit w:val="0"/>
                  <w:checkBox>
                    <w:sizeAuto/>
                    <w:default w:val="1"/>
                  </w:checkBox>
                </w:ffData>
              </w:fldChar>
            </w:r>
            <w:r w:rsidR="003F2CA7" w:rsidRPr="005F59F7">
              <w:instrText xml:space="preserve"> FORMCHECKBOX </w:instrText>
            </w:r>
            <w:r w:rsidR="00E9161E">
              <w:fldChar w:fldCharType="separate"/>
            </w:r>
            <w:r w:rsidRPr="005F59F7">
              <w:fldChar w:fldCharType="end"/>
            </w:r>
            <w:r w:rsidR="005C65BC" w:rsidRPr="005F59F7">
              <w:t xml:space="preserve"> ΟΧΙ</w:t>
            </w:r>
          </w:p>
        </w:tc>
      </w:tr>
      <w:tr w:rsidR="005C65BC" w:rsidRPr="005F59F7" w:rsidTr="007A492A">
        <w:tc>
          <w:tcPr>
            <w:tcW w:w="2734" w:type="dxa"/>
            <w:shd w:val="clear" w:color="auto" w:fill="auto"/>
          </w:tcPr>
          <w:p w:rsidR="005C65BC" w:rsidRPr="005F59F7" w:rsidRDefault="005C65BC" w:rsidP="007A492A">
            <w:pPr>
              <w:pStyle w:val="afd"/>
              <w:jc w:val="left"/>
            </w:pPr>
            <w:r w:rsidRPr="005F59F7">
              <w:t xml:space="preserve">Ενδιάμεσοι φορείς </w:t>
            </w:r>
          </w:p>
        </w:tc>
        <w:tc>
          <w:tcPr>
            <w:tcW w:w="6338" w:type="dxa"/>
            <w:shd w:val="clear" w:color="auto" w:fill="auto"/>
          </w:tcPr>
          <w:p w:rsidR="005C65BC" w:rsidRPr="005F59F7" w:rsidRDefault="005C65BC" w:rsidP="007A492A">
            <w:pPr>
              <w:pStyle w:val="afd"/>
            </w:pPr>
            <w:r w:rsidRPr="005F59F7">
              <w:t>Δεν προβλέπεται η ενεργοποίηση ενδιάμεσου φορέα</w:t>
            </w:r>
          </w:p>
        </w:tc>
      </w:tr>
      <w:tr w:rsidR="005C65BC" w:rsidRPr="005F59F7" w:rsidTr="007A492A">
        <w:tc>
          <w:tcPr>
            <w:tcW w:w="2734" w:type="dxa"/>
            <w:shd w:val="clear" w:color="auto" w:fill="auto"/>
          </w:tcPr>
          <w:p w:rsidR="005C65BC" w:rsidRPr="005F59F7" w:rsidRDefault="005C65BC" w:rsidP="007A492A">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Όλη η χώρα</w:t>
            </w:r>
          </w:p>
          <w:p w:rsidR="005C65BC" w:rsidRPr="005F59F7" w:rsidRDefault="00B015AE" w:rsidP="007A492A">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Περισσότερο ανεπτυγμένες</w:t>
            </w:r>
          </w:p>
          <w:p w:rsidR="005C65BC" w:rsidRPr="005F59F7" w:rsidRDefault="00B015AE" w:rsidP="007A492A">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Σε μετάβαση</w:t>
            </w:r>
          </w:p>
          <w:p w:rsidR="005C65BC" w:rsidRPr="005F59F7" w:rsidRDefault="00B015AE" w:rsidP="007A492A">
            <w:pPr>
              <w:pStyle w:val="afd"/>
            </w:pPr>
            <w:r w:rsidRPr="005F59F7">
              <w:rPr>
                <w:sz w:val="20"/>
              </w:rPr>
              <w:fldChar w:fldCharType="begin">
                <w:ffData>
                  <w:name w:val=""/>
                  <w:enabled/>
                  <w:calcOnExit w:val="0"/>
                  <w:checkBox>
                    <w:sizeAuto/>
                    <w:default w:val="1"/>
                  </w:checkBox>
                </w:ffData>
              </w:fldChar>
            </w:r>
            <w:r w:rsidR="003F2CA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Λιγότερο ανεπτυγμένες</w:t>
            </w:r>
          </w:p>
        </w:tc>
      </w:tr>
      <w:tr w:rsidR="005C65BC" w:rsidRPr="005F59F7" w:rsidTr="007A492A">
        <w:tc>
          <w:tcPr>
            <w:tcW w:w="2734" w:type="dxa"/>
            <w:shd w:val="clear" w:color="auto" w:fill="auto"/>
          </w:tcPr>
          <w:p w:rsidR="005C65BC" w:rsidRPr="00C445E1" w:rsidRDefault="005C65BC" w:rsidP="007A492A">
            <w:pPr>
              <w:pStyle w:val="afd"/>
              <w:jc w:val="left"/>
            </w:pPr>
            <w:r w:rsidRPr="00C445E1">
              <w:t>Σύνδεση με αιρεσιμότητες</w:t>
            </w:r>
          </w:p>
        </w:tc>
        <w:tc>
          <w:tcPr>
            <w:tcW w:w="6338" w:type="dxa"/>
            <w:shd w:val="clear" w:color="auto" w:fill="auto"/>
          </w:tcPr>
          <w:p w:rsidR="005C65BC" w:rsidRPr="005F59F7" w:rsidRDefault="000E1D8D" w:rsidP="007A492A">
            <w:pPr>
              <w:pStyle w:val="afd"/>
            </w:pPr>
            <w:r w:rsidRPr="00C445E1">
              <w:t>Τ.05.1</w:t>
            </w:r>
          </w:p>
        </w:tc>
      </w:tr>
      <w:tr w:rsidR="005C65BC" w:rsidRPr="005F59F7" w:rsidTr="007A492A">
        <w:tc>
          <w:tcPr>
            <w:tcW w:w="2734" w:type="dxa"/>
            <w:shd w:val="clear" w:color="auto" w:fill="auto"/>
          </w:tcPr>
          <w:p w:rsidR="005C65BC" w:rsidRPr="007334AA" w:rsidRDefault="005C65BC" w:rsidP="007A492A">
            <w:pPr>
              <w:pStyle w:val="afd"/>
              <w:jc w:val="left"/>
            </w:pPr>
            <w:r w:rsidRPr="007334AA">
              <w:t>Σύνδεση με αυτοδεσμεύσεις</w:t>
            </w:r>
          </w:p>
        </w:tc>
        <w:tc>
          <w:tcPr>
            <w:tcW w:w="6338" w:type="dxa"/>
            <w:shd w:val="clear" w:color="auto" w:fill="auto"/>
          </w:tcPr>
          <w:p w:rsidR="005C65BC" w:rsidRPr="007334AA" w:rsidRDefault="00B015AE" w:rsidP="007A492A">
            <w:pPr>
              <w:pStyle w:val="afd"/>
            </w:pPr>
            <w:r>
              <w:fldChar w:fldCharType="begin">
                <w:ffData>
                  <w:name w:val=""/>
                  <w:enabled/>
                  <w:calcOnExit w:val="0"/>
                  <w:checkBox>
                    <w:sizeAuto/>
                    <w:default w:val="1"/>
                  </w:checkBox>
                </w:ffData>
              </w:fldChar>
            </w:r>
            <w:r w:rsidR="007334AA">
              <w:instrText xml:space="preserve"> FORMCHECKBOX </w:instrText>
            </w:r>
            <w:r w:rsidR="00E9161E">
              <w:fldChar w:fldCharType="separate"/>
            </w:r>
            <w:r>
              <w:fldChar w:fldCharType="end"/>
            </w:r>
            <w:r w:rsidR="005C65BC" w:rsidRPr="007334AA">
              <w:t xml:space="preserve"> ΝΑΙ</w:t>
            </w:r>
          </w:p>
          <w:p w:rsidR="005C65BC" w:rsidRPr="005F59F7" w:rsidRDefault="00B015AE" w:rsidP="007A492A">
            <w:pPr>
              <w:pStyle w:val="afd"/>
              <w:rPr>
                <w:color w:val="92CDDC"/>
              </w:rPr>
            </w:pPr>
            <w:r>
              <w:fldChar w:fldCharType="begin">
                <w:ffData>
                  <w:name w:val=""/>
                  <w:enabled/>
                  <w:calcOnExit w:val="0"/>
                  <w:checkBox>
                    <w:sizeAuto/>
                    <w:default w:val="0"/>
                  </w:checkBox>
                </w:ffData>
              </w:fldChar>
            </w:r>
            <w:r w:rsidR="007334AA">
              <w:instrText xml:space="preserve"> FORMCHECKBOX </w:instrText>
            </w:r>
            <w:r w:rsidR="00E9161E">
              <w:fldChar w:fldCharType="separate"/>
            </w:r>
            <w:r>
              <w:fldChar w:fldCharType="end"/>
            </w:r>
            <w:r w:rsidR="005C65BC" w:rsidRPr="007334AA">
              <w:t xml:space="preserve"> ΟΧΙ</w:t>
            </w:r>
          </w:p>
        </w:tc>
      </w:tr>
    </w:tbl>
    <w:p w:rsidR="005C65BC" w:rsidRPr="005F59F7" w:rsidRDefault="005C65BC" w:rsidP="00086A80">
      <w:r w:rsidRPr="005F59F7">
        <w:t>Περιγραφή δράσης</w:t>
      </w:r>
    </w:p>
    <w:p w:rsidR="005C65BC" w:rsidRPr="005F59F7" w:rsidRDefault="00A27D00" w:rsidP="00086A80">
      <w:r w:rsidRPr="005F59F7">
        <w:t>Μέσω της δράσης θα α</w:t>
      </w:r>
      <w:r w:rsidR="005C65BC" w:rsidRPr="005F59F7">
        <w:t>ν</w:t>
      </w:r>
      <w:r w:rsidRPr="005F59F7">
        <w:t>απτυχθούν</w:t>
      </w:r>
      <w:r w:rsidR="005C65BC" w:rsidRPr="005F59F7">
        <w:t xml:space="preserve"> συστ</w:t>
      </w:r>
      <w:r w:rsidRPr="005F59F7">
        <w:t>ή</w:t>
      </w:r>
      <w:r w:rsidR="005C65BC" w:rsidRPr="005F59F7">
        <w:t>μ</w:t>
      </w:r>
      <w:r w:rsidRPr="005F59F7">
        <w:t>ατα</w:t>
      </w:r>
      <w:r w:rsidR="005C65BC" w:rsidRPr="005F59F7">
        <w:t xml:space="preserve">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 </w:t>
      </w:r>
    </w:p>
    <w:p w:rsidR="005C65BC" w:rsidRPr="005F59F7" w:rsidRDefault="005C65BC" w:rsidP="00086A80">
      <w:r w:rsidRPr="005F59F7">
        <w:t xml:space="preserve">Οι περιοχές αυτές είναι ενδεικτικά : περιοχές </w:t>
      </w:r>
      <w:r w:rsidRPr="005F59F7">
        <w:rPr>
          <w:lang w:val="en-US"/>
        </w:rPr>
        <w:t>Natura</w:t>
      </w:r>
      <w:r w:rsidRPr="005F59F7">
        <w:t>, περιοχές σε ζώνες υψηλού κινδύνου πλημμύρας, παράκτιες περιοχές με ιστορικό διαβρώσεων, πυκνοκατοικημένες αστικές περιοχές.</w:t>
      </w:r>
    </w:p>
    <w:p w:rsidR="005C65BC" w:rsidRPr="005F59F7" w:rsidRDefault="005C65BC" w:rsidP="00086A80">
      <w:r w:rsidRPr="005F59F7">
        <w:lastRenderedPageBreak/>
        <w:t>Η δράση στοχεύει στην παραγωγή αξιοποιήσιμων αποτελεσμάτων για την χαρτογράφηση της εξέλιξης των επιπτώσεων και ανάπτυξης εργαλείων προσαρμογής στην κλιματική αλλαγή, σε τοπικής κλίμακας καίρια οικοσυστήματα.</w:t>
      </w:r>
    </w:p>
    <w:p w:rsidR="005C65BC" w:rsidRPr="005F59F7" w:rsidRDefault="00A27D00" w:rsidP="00086A80">
      <w:r w:rsidRPr="005F59F7">
        <w:t xml:space="preserve">Η δράση </w:t>
      </w:r>
      <w:r w:rsidR="005C65BC" w:rsidRPr="005F59F7">
        <w:t>Αναπτύσσεται σε επιμέρους στάδια υλοποίησης και περιλαμβάνει ενδεικτικές ενέργειες</w:t>
      </w:r>
      <w:r w:rsidRPr="005F59F7">
        <w:t>, όπως</w:t>
      </w:r>
      <w:r w:rsidR="005C65BC" w:rsidRPr="005F59F7">
        <w:t>:</w:t>
      </w:r>
    </w:p>
    <w:p w:rsidR="005C65BC" w:rsidRPr="005F59F7" w:rsidRDefault="005C65BC" w:rsidP="005E72F7">
      <w:pPr>
        <w:pStyle w:val="Tab1"/>
      </w:pPr>
      <w:r w:rsidRPr="005F59F7">
        <w:t>Επιλογή περιοχής εφαρμογής βάσει κριτηρίων σημαντικότητας και προεκτίμησης σημαντικού βαθμού επιπτώσεων από την κλιματική αλλαγή</w:t>
      </w:r>
    </w:p>
    <w:p w:rsidR="005C65BC" w:rsidRPr="005F59F7" w:rsidRDefault="005C65BC" w:rsidP="005E72F7">
      <w:pPr>
        <w:pStyle w:val="Tab1"/>
      </w:pPr>
      <w:r w:rsidRPr="005F59F7">
        <w:t>Εγκατάσταση και λειτουργία εξειδικευμένου οργανολογικού εξοπλισμού σε τοπική χωρική κλίμακα για την καταγραφή και ανάλυση κρίσιμων παραμέτρων</w:t>
      </w:r>
    </w:p>
    <w:p w:rsidR="005C65BC" w:rsidRPr="005F59F7" w:rsidRDefault="005C65BC" w:rsidP="005E72F7">
      <w:pPr>
        <w:pStyle w:val="Tab1"/>
      </w:pPr>
      <w:r w:rsidRPr="005F59F7">
        <w:t>Συλλογή και επεξεργασία στοιχείων από λειτουργούντα δίκτυα συλλογής στοιχείων και δημιουργία δυναμικών βάσεων δεδομένων</w:t>
      </w:r>
    </w:p>
    <w:p w:rsidR="005C65BC" w:rsidRPr="005F59F7" w:rsidRDefault="005C65BC" w:rsidP="005E72F7">
      <w:pPr>
        <w:pStyle w:val="Tab1"/>
      </w:pPr>
      <w:r w:rsidRPr="005F59F7">
        <w:t>Συνέργεια διαφορετικών μεθοδολογιών και εργαλείων για την ολοκληρωμένη προσέγγιση των επερχόμενων αλλαγών</w:t>
      </w:r>
    </w:p>
    <w:p w:rsidR="005C65BC" w:rsidRPr="005F59F7" w:rsidRDefault="005C65BC" w:rsidP="005E72F7">
      <w:pPr>
        <w:pStyle w:val="Tab1"/>
      </w:pPr>
      <w:r w:rsidRPr="005F59F7">
        <w:t xml:space="preserve">Ανάπτυξη μοντέλων για την ποσοτική και ποιοτική εξέλιξη των επιπτώσεων της κλιματικής αλλαγής σε εντοπισμένη τοπικά γεωγραφική περιοχή </w:t>
      </w:r>
    </w:p>
    <w:p w:rsidR="005C65BC" w:rsidRPr="005F59F7" w:rsidRDefault="005C65BC" w:rsidP="005E72F7">
      <w:pPr>
        <w:pStyle w:val="Tab1"/>
      </w:pPr>
      <w:r w:rsidRPr="005F59F7">
        <w:t>Ανάλυση των επιπτώσεων της κλιματικής αλλαγής με αναφορά σε περιβαλλοντική, οικονομική και κοινωνική διάσταση</w:t>
      </w:r>
    </w:p>
    <w:p w:rsidR="005C65BC" w:rsidRPr="005F59F7" w:rsidRDefault="005C65BC" w:rsidP="005E72F7">
      <w:pPr>
        <w:pStyle w:val="Tab1"/>
      </w:pPr>
      <w:r w:rsidRPr="005F59F7">
        <w:t>Παραγωγή εξειδικευμένης πληροφόρησης σε τοπική κλίμακα και ανάπτυξη σχεδιασμού για τη λήψη μέτρων σε εκτιμώμενους κινδύνους</w:t>
      </w:r>
    </w:p>
    <w:p w:rsidR="005C65BC" w:rsidRPr="005F59F7" w:rsidRDefault="005C65BC" w:rsidP="005E72F7">
      <w:pPr>
        <w:pStyle w:val="Tab1"/>
      </w:pPr>
      <w:r w:rsidRPr="005F59F7">
        <w:t>Εκπόνηση σχεδίου ευαισθητοποίησης πληθυσμού για την πρόληψη και αντιμετώπιση κινδύνων στις περιοχές εφαρμογής</w:t>
      </w:r>
    </w:p>
    <w:p w:rsidR="00994749" w:rsidRDefault="005C65BC" w:rsidP="00161F52">
      <w:r w:rsidRPr="00086A80">
        <w:t>Η δράση παρουσιάζει συνέργεια με τις δράσεις που προβλέπονται</w:t>
      </w:r>
      <w:r w:rsidR="00994749">
        <w:t>:</w:t>
      </w:r>
    </w:p>
    <w:p w:rsidR="00994749" w:rsidRDefault="008F7A70" w:rsidP="00161F52">
      <w:r w:rsidRPr="00086A80">
        <w:t xml:space="preserve">α) </w:t>
      </w:r>
      <w:r w:rsidR="005C65BC" w:rsidRPr="00086A80">
        <w:t xml:space="preserve">για το Θ.Σ. 5 στο </w:t>
      </w:r>
      <w:r w:rsidR="0051420F" w:rsidRPr="00086A80">
        <w:t xml:space="preserve"> Ε.Π. Ηπείρου</w:t>
      </w:r>
      <w:r w:rsidR="007C57F3">
        <w:t xml:space="preserve"> </w:t>
      </w:r>
      <w:r w:rsidR="00161F52" w:rsidRPr="00161F52">
        <w:t>“</w:t>
      </w:r>
      <w:r w:rsidR="005C65BC" w:rsidRPr="005F59F7">
        <w:t>Εκπόνηση Επιχειρησιακού Σχεδίου για την πρόληψη και διαχείριση των επιπτώσεων της κλιματικής αλλαγής</w:t>
      </w:r>
      <w:r w:rsidR="00161F52" w:rsidRPr="00161F52">
        <w:t>” &amp; “</w:t>
      </w:r>
      <w:r w:rsidR="005C65BC" w:rsidRPr="005F59F7">
        <w:t xml:space="preserve"> Έργα διαχείρισης πλημμυρικών υδάτων / υδρονομίας (αντιπλημμυρικά) σε περιοχές Υψηλού Δυνητικού Κινδύνου Πλημμύρας του Υδατικού Διαμερίσματος Ηπείρου</w:t>
      </w:r>
      <w:r w:rsidR="00161F52" w:rsidRPr="00161F52">
        <w:t>” &amp; “</w:t>
      </w:r>
      <w:r w:rsidR="005C65BC" w:rsidRPr="005F59F7">
        <w:t>Ενίσχυση των δομών πολιτικής προστασίας και των δομών κατα</w:t>
      </w:r>
      <w:r w:rsidR="00161F52">
        <w:t>πολέμησης των δασικών πυρκαγιών</w:t>
      </w:r>
      <w:r w:rsidR="00161F52" w:rsidRPr="00161F52">
        <w:t>” &amp; “</w:t>
      </w:r>
      <w:r w:rsidR="005C65BC" w:rsidRPr="005F59F7">
        <w:t>Έργα για την αντιμετώπιση φαινομένων διάβρωσης στην παράκτια ζώνη</w:t>
      </w:r>
      <w:r w:rsidR="00161F52" w:rsidRPr="00161F52">
        <w:t>” &amp; “</w:t>
      </w:r>
      <w:r w:rsidR="005C65BC" w:rsidRPr="005F59F7">
        <w:t xml:space="preserve">Έργα και δράσεις για την προστασία </w:t>
      </w:r>
      <w:r w:rsidR="00734825" w:rsidRPr="005F59F7">
        <w:t>υγροβιότοπων</w:t>
      </w:r>
      <w:r w:rsidR="005C65BC" w:rsidRPr="005F59F7">
        <w:t xml:space="preserve"> που απειλ</w:t>
      </w:r>
      <w:r w:rsidR="00161F52">
        <w:t>ούνται από την κλιματική αλλαγή</w:t>
      </w:r>
      <w:r w:rsidR="00161F52" w:rsidRPr="00161F52">
        <w:t>” &amp; “</w:t>
      </w:r>
      <w:r w:rsidR="005C65BC" w:rsidRPr="005F59F7">
        <w:t>Ευαισθητοποίηση πληθυσμού για την εφαρμογή των δράσεων του περιφερειακού σχεδιασμού περί πρόληψης και αντιμετώπισης των κι</w:t>
      </w:r>
      <w:r w:rsidR="00161F52">
        <w:t>νδύνων από την κλιματική αλλαγή</w:t>
      </w:r>
      <w:r w:rsidR="00161F52" w:rsidRPr="00161F52">
        <w:t xml:space="preserve">” </w:t>
      </w:r>
    </w:p>
    <w:p w:rsidR="00994749" w:rsidRDefault="00161F52" w:rsidP="00161F52">
      <w:r>
        <w:t>κ</w:t>
      </w:r>
      <w:r w:rsidR="008F7A70" w:rsidRPr="005F59F7">
        <w:t>αι β)</w:t>
      </w:r>
      <w:r w:rsidR="005C65BC" w:rsidRPr="005F59F7">
        <w:t xml:space="preserve"> για το Θ.Σ. 4 στο </w:t>
      </w:r>
      <w:r w:rsidR="0051420F">
        <w:t xml:space="preserve"> Ε.Π. Ηπείρου</w:t>
      </w:r>
      <w:r w:rsidR="007C57F3">
        <w:t xml:space="preserve"> </w:t>
      </w:r>
      <w:r w:rsidRPr="00161F52">
        <w:t>“</w:t>
      </w:r>
      <w:r w:rsidR="005C65BC" w:rsidRPr="005F59F7">
        <w:t>Επενδύσεις σε δημόσια κτίρια για εξοικονόμηση ενέργειας και χρήση ΑΠΕ</w:t>
      </w:r>
      <w:r w:rsidRPr="00161F52">
        <w:t>”&amp; “</w:t>
      </w:r>
      <w:r w:rsidR="005C65BC" w:rsidRPr="005F59F7">
        <w:t>Πιλοτικές εφαρμογές ολοκληρωμένης ενεργειακής αποδοτικότητας</w:t>
      </w:r>
      <w:r w:rsidRPr="00161F52">
        <w:t>” &amp; “</w:t>
      </w:r>
      <w:r w:rsidR="005C65BC" w:rsidRPr="005F59F7">
        <w:t>Παροχή κινήτρων για παρεμβάσεις εξοικονόμησης ενέργειας στον οικιακό κτηριακό τομέα, με στόχο την</w:t>
      </w:r>
      <w:r>
        <w:t xml:space="preserve"> μείωση των ενεργειακών αναγκών</w:t>
      </w:r>
      <w:r w:rsidRPr="00161F52">
        <w:t>” &amp; “</w:t>
      </w:r>
      <w:r w:rsidR="005C65BC" w:rsidRPr="005F59F7">
        <w:t>Αντικατάσταση οχημάτων του δημοσίου τομέα με νέα ενεργειακά αποδοτι</w:t>
      </w:r>
      <w:r>
        <w:t>κά και χαμηλών εκπομπών οχήματα</w:t>
      </w:r>
      <w:r w:rsidRPr="00161F52">
        <w:t>” &amp; “</w:t>
      </w:r>
      <w:r w:rsidR="005C65BC" w:rsidRPr="005F59F7">
        <w:t xml:space="preserve">Εκπόνηση σχεδίων βιώσιμης αστικής κινητικότητας σε </w:t>
      </w:r>
      <w:r>
        <w:t>δήμους με συνεκτικό αστικό ιστό</w:t>
      </w:r>
      <w:r w:rsidRPr="00161F52">
        <w:t>” &amp; “</w:t>
      </w:r>
      <w:r w:rsidR="005C65BC" w:rsidRPr="005F59F7">
        <w:t>Παρεμβάσεις στο πλαίσιο σχεδίων</w:t>
      </w:r>
      <w:r>
        <w:t xml:space="preserve"> βιώσιμης αστικής κινητικότητας</w:t>
      </w:r>
      <w:r w:rsidRPr="00161F52">
        <w:t>” &amp; “</w:t>
      </w:r>
      <w:r w:rsidR="005C65BC" w:rsidRPr="005F59F7">
        <w:t>Παρεμβάσεις για την κατασκευή / διαμόρφωση / σήμανση ποδηλατοδρόμων</w:t>
      </w:r>
      <w:r w:rsidRPr="00161F52">
        <w:t>” &amp; “</w:t>
      </w:r>
      <w:r w:rsidR="005C65BC" w:rsidRPr="00161F52">
        <w:t>Παροχή κινήτρων για εκσυγχρονισμό του στόλου των αστικών λεωφορείων και εγκατάσταση σταθμών διανομής C</w:t>
      </w:r>
      <w:r w:rsidRPr="00161F52">
        <w:t>NG για χρήση σε σχετικά οχήματα” &amp; “</w:t>
      </w:r>
      <w:r w:rsidR="005C65BC" w:rsidRPr="00161F52">
        <w:t>Ολοκληρωμένες παρεμβάσεις στο σύστημα του δημοτικ</w:t>
      </w:r>
      <w:r w:rsidRPr="00161F52">
        <w:t>ού φωτισμού των αστικών κέντρων” “</w:t>
      </w:r>
      <w:r w:rsidR="005C65BC" w:rsidRPr="00161F52">
        <w:t>Ολοκληρωμένος ενεργειακός σχεδιασμός στις κατ’ εξοχήν ενεργοβόρες αστικές λειτο</w:t>
      </w:r>
      <w:r>
        <w:t>υργίες</w:t>
      </w:r>
      <w:r w:rsidRPr="00161F52">
        <w:t xml:space="preserve">”. </w:t>
      </w:r>
    </w:p>
    <w:p w:rsidR="005C65BC" w:rsidRPr="005F59F7" w:rsidRDefault="008F7A70" w:rsidP="00161F52">
      <w:r w:rsidRPr="005F59F7">
        <w:t>Επίσης η</w:t>
      </w:r>
      <w:r w:rsidR="005C65BC" w:rsidRPr="005F59F7">
        <w:t xml:space="preserve"> δράση παρουσιάζει συνέργεια με δράσεις για την αντιμετώπιση των επιπτώσεων από την κλιματική αλλαγή που περιλαμβάνονται στο Ε.Π. «Υποδομές Περιβάλλον και Αειφόρος Ανάπτυξη» (συγχρηματοδότηση Ε.Τ.Π.Α.) και στο Πρόγραμμα Αγροτικής Ανάπτυξης 2014 – 2020 (συγχρηματοδότηση Ε.Κ.Τ.)</w:t>
      </w:r>
    </w:p>
    <w:p w:rsidR="008F7A70" w:rsidRPr="005F59F7" w:rsidRDefault="008F7A70" w:rsidP="00161F52">
      <w:r w:rsidRPr="005F59F7">
        <w:t xml:space="preserve">Οι δράσεις που αφορούν την κλιματική αλλαγή θα είναι σε συνάφεια με τον εθνικό σχεδιασμό για την προσαρμογή στην κλιματική αλλαγή και για την πρόληψη και διαχείριση των κινδύνων. Οι </w:t>
      </w:r>
      <w:r w:rsidRPr="005F59F7">
        <w:lastRenderedPageBreak/>
        <w:t>δράσεις διαχείρισης πλημμυρικών υδάτων / υδρονομίας (αντιπλημμυρικά έργα) θα υλοποιηθούν με βάση τα υπό εκπόνηση σχέδια διαχείρισης των κινδύνων πλημμύρας, στις καθορισμένες ζώνες δυνητικά υψηλού κινδύνου πλημμυρών για το υδατικό διαμέρισμα Ηπείρου (GR05).</w:t>
      </w:r>
    </w:p>
    <w:p w:rsidR="005C65BC" w:rsidRPr="005F59F7" w:rsidRDefault="005C65BC" w:rsidP="00161F52">
      <w:pPr>
        <w:pStyle w:val="32"/>
      </w:pPr>
      <w:r w:rsidRPr="005F59F7">
        <w:t>Δείκτες εκροής</w:t>
      </w:r>
    </w:p>
    <w:p w:rsidR="00766F46" w:rsidRPr="006B71F5" w:rsidRDefault="00766F46" w:rsidP="00161F52">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161F52" w:rsidRPr="00006532" w:rsidTr="006D4ED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161F52" w:rsidRPr="00006532" w:rsidRDefault="00161F52" w:rsidP="006D4ED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161F52" w:rsidRPr="00006532" w:rsidRDefault="00161F52" w:rsidP="006D4ED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161F52" w:rsidRPr="00006532" w:rsidRDefault="00161F52" w:rsidP="006D4ED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161F52" w:rsidRPr="00006532" w:rsidRDefault="00161F52" w:rsidP="006D4ED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61F52" w:rsidRPr="00006532" w:rsidRDefault="00161F52" w:rsidP="006D4ED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161F52" w:rsidRPr="00006532" w:rsidRDefault="00161F52" w:rsidP="006D4ED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161F52" w:rsidRPr="00006532" w:rsidRDefault="00161F52" w:rsidP="006D4ED0">
            <w:pPr>
              <w:pStyle w:val="afb"/>
              <w:jc w:val="center"/>
            </w:pPr>
            <w:r w:rsidRPr="00006532">
              <w:t xml:space="preserve">Δείκτης </w:t>
            </w:r>
            <w:r w:rsidRPr="00006532">
              <w:rPr>
                <w:lang w:val="en-US"/>
              </w:rPr>
              <w:t xml:space="preserve">RIS3 </w:t>
            </w:r>
            <w:r w:rsidRPr="00006532">
              <w:t>ΝΑΙ/ΟΧΙ</w:t>
            </w:r>
          </w:p>
        </w:tc>
      </w:tr>
      <w:tr w:rsidR="00161F52" w:rsidRPr="00006532" w:rsidTr="006D4ED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161F52" w:rsidRPr="00006532" w:rsidRDefault="00161F52" w:rsidP="006D4ED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161F52" w:rsidRPr="00006532" w:rsidRDefault="00161F52" w:rsidP="006D4ED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161F52" w:rsidRPr="00006532" w:rsidRDefault="00161F52" w:rsidP="006D4ED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161F52" w:rsidRPr="00006532" w:rsidRDefault="00161F52" w:rsidP="006D4ED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61F52" w:rsidRPr="00006532" w:rsidRDefault="00161F52" w:rsidP="006D4ED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61F52" w:rsidRPr="00006532" w:rsidRDefault="00161F52" w:rsidP="006D4ED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61F52" w:rsidRPr="00006532" w:rsidRDefault="00161F52" w:rsidP="006D4ED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161F52" w:rsidRPr="00006532" w:rsidRDefault="00161F52" w:rsidP="006D4ED0">
            <w:pPr>
              <w:pStyle w:val="afb"/>
            </w:pPr>
          </w:p>
        </w:tc>
        <w:tc>
          <w:tcPr>
            <w:tcW w:w="828" w:type="dxa"/>
            <w:vMerge/>
            <w:tcBorders>
              <w:left w:val="single" w:sz="4" w:space="0" w:color="auto"/>
              <w:bottom w:val="single" w:sz="4" w:space="0" w:color="auto"/>
              <w:right w:val="single" w:sz="4" w:space="0" w:color="auto"/>
            </w:tcBorders>
            <w:shd w:val="clear" w:color="auto" w:fill="D9D9D9"/>
          </w:tcPr>
          <w:p w:rsidR="00161F52" w:rsidRPr="00006532" w:rsidRDefault="00161F52" w:rsidP="006D4ED0">
            <w:pPr>
              <w:pStyle w:val="afb"/>
            </w:pPr>
          </w:p>
        </w:tc>
      </w:tr>
      <w:tr w:rsidR="00161F52"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1F52" w:rsidRPr="005F59F7" w:rsidRDefault="00161F52" w:rsidP="003565DF">
            <w:pPr>
              <w:pStyle w:val="afb"/>
              <w:jc w:val="cente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161F52" w:rsidRPr="00161F52" w:rsidRDefault="00161F52" w:rsidP="003565DF">
            <w:pPr>
              <w:pStyle w:val="afb"/>
              <w:jc w:val="center"/>
            </w:pPr>
            <w:r w:rsidRPr="00161F52">
              <w:t>Συστήματα αξιολόγησης και παραγωγής πληροφοριών για τις επιπτώσεις από την κλιματική αλλαγή</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161F52" w:rsidRPr="00161F52" w:rsidRDefault="00161F52" w:rsidP="003565DF">
            <w:pPr>
              <w:pStyle w:val="afb"/>
              <w:jc w:val="center"/>
            </w:pPr>
            <w:r w:rsidRPr="00161F52">
              <w:t>Αριθμός</w:t>
            </w:r>
          </w:p>
        </w:tc>
        <w:tc>
          <w:tcPr>
            <w:tcW w:w="1248" w:type="dxa"/>
            <w:tcBorders>
              <w:top w:val="single" w:sz="4" w:space="0" w:color="auto"/>
              <w:left w:val="nil"/>
              <w:bottom w:val="single" w:sz="4" w:space="0" w:color="auto"/>
              <w:right w:val="single" w:sz="4" w:space="0" w:color="auto"/>
            </w:tcBorders>
            <w:vAlign w:val="center"/>
          </w:tcPr>
          <w:p w:rsidR="00161F52" w:rsidRPr="00161F52" w:rsidRDefault="007F0E40" w:rsidP="003565DF">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161F52" w:rsidRPr="00161F52" w:rsidRDefault="00161F52" w:rsidP="003565DF">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161F52" w:rsidRPr="00161F52" w:rsidRDefault="00161F52" w:rsidP="003565DF">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61F52" w:rsidRPr="00161F52" w:rsidRDefault="00161F52" w:rsidP="003565DF">
            <w:pPr>
              <w:pStyle w:val="afb"/>
              <w:jc w:val="center"/>
            </w:pPr>
            <w:r w:rsidRPr="00161F52">
              <w:t>2</w:t>
            </w:r>
          </w:p>
        </w:tc>
        <w:tc>
          <w:tcPr>
            <w:tcW w:w="919" w:type="dxa"/>
            <w:tcBorders>
              <w:top w:val="single" w:sz="4" w:space="0" w:color="auto"/>
              <w:left w:val="nil"/>
              <w:bottom w:val="single" w:sz="4" w:space="0" w:color="auto"/>
              <w:right w:val="single" w:sz="4" w:space="0" w:color="auto"/>
            </w:tcBorders>
            <w:vAlign w:val="center"/>
          </w:tcPr>
          <w:p w:rsidR="00161F52" w:rsidRPr="00161F52" w:rsidRDefault="00161F52" w:rsidP="003565DF">
            <w:pPr>
              <w:pStyle w:val="afb"/>
              <w:jc w:val="center"/>
            </w:pPr>
            <w:r w:rsidRPr="00161F52">
              <w:t>ΟΧΙ</w:t>
            </w:r>
          </w:p>
        </w:tc>
        <w:tc>
          <w:tcPr>
            <w:tcW w:w="828" w:type="dxa"/>
            <w:tcBorders>
              <w:top w:val="single" w:sz="4" w:space="0" w:color="auto"/>
              <w:left w:val="nil"/>
              <w:bottom w:val="single" w:sz="4" w:space="0" w:color="auto"/>
              <w:right w:val="single" w:sz="4" w:space="0" w:color="auto"/>
            </w:tcBorders>
            <w:vAlign w:val="center"/>
          </w:tcPr>
          <w:p w:rsidR="00161F52" w:rsidRPr="005F59F7" w:rsidRDefault="00161F52" w:rsidP="003565DF">
            <w:pPr>
              <w:pStyle w:val="afb"/>
              <w:jc w:val="center"/>
            </w:pPr>
            <w:r w:rsidRPr="00161F52">
              <w:t>ΟΧΙ</w:t>
            </w:r>
          </w:p>
        </w:tc>
      </w:tr>
    </w:tbl>
    <w:p w:rsidR="005C65BC" w:rsidRPr="005F59F7" w:rsidRDefault="005C65BC" w:rsidP="00161F52">
      <w:pPr>
        <w:pStyle w:val="32"/>
      </w:pPr>
      <w:r w:rsidRPr="005F59F7">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5C65BC" w:rsidRPr="005F59F7" w:rsidTr="00161F52">
        <w:tc>
          <w:tcPr>
            <w:tcW w:w="4111" w:type="dxa"/>
            <w:shd w:val="clear" w:color="auto" w:fill="D9D9D9"/>
          </w:tcPr>
          <w:p w:rsidR="005C65BC" w:rsidRPr="005F59F7" w:rsidRDefault="005C65BC" w:rsidP="005F59F7"/>
        </w:tc>
        <w:tc>
          <w:tcPr>
            <w:tcW w:w="4961" w:type="dxa"/>
            <w:shd w:val="clear" w:color="auto" w:fill="D9D9D9"/>
          </w:tcPr>
          <w:p w:rsidR="005C65BC" w:rsidRPr="005F59F7" w:rsidRDefault="005C65BC" w:rsidP="00161F52">
            <w:pPr>
              <w:jc w:val="center"/>
            </w:pPr>
            <w:r w:rsidRPr="005F59F7">
              <w:t xml:space="preserve">Σύνολο Χώρας/ Κατηγορίες </w:t>
            </w:r>
            <w:r w:rsidR="001151E1" w:rsidRPr="005F59F7">
              <w:t>Περιφέρεια</w:t>
            </w:r>
            <w:r w:rsidRPr="005F59F7">
              <w:t>ς</w:t>
            </w:r>
          </w:p>
        </w:tc>
      </w:tr>
      <w:tr w:rsidR="005C65BC" w:rsidRPr="005F59F7" w:rsidTr="00161F52">
        <w:tc>
          <w:tcPr>
            <w:tcW w:w="4111" w:type="dxa"/>
            <w:shd w:val="clear" w:color="auto" w:fill="auto"/>
          </w:tcPr>
          <w:p w:rsidR="005C65BC" w:rsidRPr="005F59F7" w:rsidRDefault="005C65BC" w:rsidP="005F59F7">
            <w:r w:rsidRPr="005F59F7">
              <w:t>Συνολικό Κόστος (α)</w:t>
            </w:r>
          </w:p>
        </w:tc>
        <w:tc>
          <w:tcPr>
            <w:tcW w:w="4961" w:type="dxa"/>
            <w:shd w:val="clear" w:color="auto" w:fill="auto"/>
          </w:tcPr>
          <w:p w:rsidR="005C65BC" w:rsidRPr="005F59F7" w:rsidRDefault="005C65BC" w:rsidP="00161F52">
            <w:pPr>
              <w:jc w:val="right"/>
            </w:pPr>
            <w:r w:rsidRPr="005F59F7">
              <w:t>500.000</w:t>
            </w:r>
          </w:p>
        </w:tc>
      </w:tr>
      <w:tr w:rsidR="005C65BC" w:rsidRPr="005F59F7" w:rsidTr="00161F52">
        <w:tc>
          <w:tcPr>
            <w:tcW w:w="4111" w:type="dxa"/>
            <w:shd w:val="clear" w:color="auto" w:fill="auto"/>
          </w:tcPr>
          <w:p w:rsidR="005C65BC" w:rsidRPr="005F59F7" w:rsidRDefault="00161F52" w:rsidP="005F59F7">
            <w:r>
              <w:rPr>
                <w:lang w:val="en-US"/>
              </w:rPr>
              <w:tab/>
            </w:r>
            <w:r w:rsidR="005C65BC" w:rsidRPr="005F59F7">
              <w:t>Δημόσια Δαπάνη (β)</w:t>
            </w:r>
          </w:p>
        </w:tc>
        <w:tc>
          <w:tcPr>
            <w:tcW w:w="4961" w:type="dxa"/>
            <w:shd w:val="clear" w:color="auto" w:fill="auto"/>
          </w:tcPr>
          <w:p w:rsidR="005C65BC" w:rsidRPr="005F59F7" w:rsidRDefault="005C65BC" w:rsidP="00161F52">
            <w:pPr>
              <w:jc w:val="right"/>
              <w:rPr>
                <w:color w:val="0000FF"/>
              </w:rPr>
            </w:pPr>
            <w:r w:rsidRPr="005F59F7">
              <w:t>500.000</w:t>
            </w:r>
          </w:p>
        </w:tc>
      </w:tr>
      <w:tr w:rsidR="005C65BC" w:rsidRPr="005F59F7" w:rsidTr="00161F52">
        <w:tc>
          <w:tcPr>
            <w:tcW w:w="4111" w:type="dxa"/>
            <w:shd w:val="clear" w:color="auto" w:fill="auto"/>
          </w:tcPr>
          <w:p w:rsidR="005C65BC" w:rsidRPr="005F59F7" w:rsidRDefault="00161F52" w:rsidP="005F59F7">
            <w:r>
              <w:rPr>
                <w:lang w:val="en-US"/>
              </w:rPr>
              <w:tab/>
            </w:r>
            <w:r>
              <w:rPr>
                <w:lang w:val="en-US"/>
              </w:rPr>
              <w:tab/>
            </w:r>
            <w:r w:rsidR="005C65BC" w:rsidRPr="005F59F7">
              <w:t>Ενωσιακή Συνδρομή (γ)</w:t>
            </w:r>
          </w:p>
        </w:tc>
        <w:tc>
          <w:tcPr>
            <w:tcW w:w="4961" w:type="dxa"/>
            <w:shd w:val="clear" w:color="auto" w:fill="auto"/>
          </w:tcPr>
          <w:p w:rsidR="005C65BC" w:rsidRPr="005F59F7" w:rsidRDefault="005C65BC" w:rsidP="00161F52">
            <w:pPr>
              <w:jc w:val="right"/>
            </w:pPr>
            <w:r w:rsidRPr="005F59F7">
              <w:t>400.000</w:t>
            </w:r>
          </w:p>
        </w:tc>
      </w:tr>
      <w:tr w:rsidR="005C65BC" w:rsidRPr="005F59F7" w:rsidTr="00161F52">
        <w:tc>
          <w:tcPr>
            <w:tcW w:w="4111" w:type="dxa"/>
            <w:shd w:val="clear" w:color="auto" w:fill="auto"/>
          </w:tcPr>
          <w:p w:rsidR="005C65BC" w:rsidRPr="005F59F7" w:rsidRDefault="00161F52" w:rsidP="00161F52">
            <w:r>
              <w:rPr>
                <w:lang w:val="en-US"/>
              </w:rPr>
              <w:tab/>
            </w:r>
            <w:r>
              <w:rPr>
                <w:lang w:val="en-US"/>
              </w:rPr>
              <w:tab/>
            </w:r>
            <w:r w:rsidR="005C65BC" w:rsidRPr="005F59F7">
              <w:t>Εθνική Συμμετοχή (δ)</w:t>
            </w:r>
          </w:p>
        </w:tc>
        <w:tc>
          <w:tcPr>
            <w:tcW w:w="4961" w:type="dxa"/>
            <w:shd w:val="clear" w:color="auto" w:fill="auto"/>
          </w:tcPr>
          <w:p w:rsidR="005C65BC" w:rsidRPr="005F59F7" w:rsidRDefault="005C65BC" w:rsidP="00161F52">
            <w:pPr>
              <w:jc w:val="right"/>
              <w:rPr>
                <w:lang w:val="en-US"/>
              </w:rPr>
            </w:pPr>
            <w:r w:rsidRPr="005F59F7">
              <w:rPr>
                <w:lang w:val="en-US"/>
              </w:rPr>
              <w:t>100.000</w:t>
            </w:r>
          </w:p>
        </w:tc>
      </w:tr>
      <w:tr w:rsidR="005C65BC" w:rsidRPr="005F59F7" w:rsidTr="00161F52">
        <w:tc>
          <w:tcPr>
            <w:tcW w:w="4111" w:type="dxa"/>
            <w:shd w:val="clear" w:color="auto" w:fill="auto"/>
          </w:tcPr>
          <w:p w:rsidR="005C65BC" w:rsidRPr="005F59F7" w:rsidRDefault="00161F52" w:rsidP="00161F52">
            <w:r>
              <w:rPr>
                <w:lang w:val="en-US"/>
              </w:rPr>
              <w:tab/>
            </w:r>
            <w:r w:rsidR="005C65BC" w:rsidRPr="005F59F7">
              <w:t>Ιδιωτική Συμμετοχή (ε)</w:t>
            </w:r>
          </w:p>
        </w:tc>
        <w:tc>
          <w:tcPr>
            <w:tcW w:w="4961" w:type="dxa"/>
            <w:shd w:val="clear" w:color="auto" w:fill="auto"/>
          </w:tcPr>
          <w:p w:rsidR="005C65BC" w:rsidRPr="005F59F7" w:rsidRDefault="005C65BC" w:rsidP="00161F52">
            <w:pPr>
              <w:jc w:val="right"/>
              <w:rPr>
                <w:lang w:val="en-US"/>
              </w:rPr>
            </w:pPr>
            <w:r w:rsidRPr="005F59F7">
              <w:rPr>
                <w:lang w:val="en-US"/>
              </w:rPr>
              <w:t>-</w:t>
            </w:r>
          </w:p>
        </w:tc>
      </w:tr>
    </w:tbl>
    <w:p w:rsidR="005C65BC" w:rsidRPr="005F59F7" w:rsidRDefault="005C65BC" w:rsidP="00161F52">
      <w:pPr>
        <w:pStyle w:val="32"/>
      </w:pPr>
      <w:r w:rsidRPr="005F59F7">
        <w:t>Δυνητικοί δικαιούχοι</w:t>
      </w:r>
    </w:p>
    <w:p w:rsidR="005C65BC" w:rsidRPr="005F59F7" w:rsidRDefault="00F30406" w:rsidP="00161F52">
      <w:r w:rsidRPr="005F59F7">
        <w:t xml:space="preserve">Ως δυνητικοί δικαιούχοι αναφέρονται </w:t>
      </w:r>
      <w:r w:rsidR="005C65BC" w:rsidRPr="005F59F7">
        <w:t xml:space="preserve">ΑΕΙ – ΤΕΙ – Ερευνητικά ινστιτούτα </w:t>
      </w:r>
    </w:p>
    <w:p w:rsidR="005C65BC" w:rsidRPr="005F59F7" w:rsidRDefault="005C65BC" w:rsidP="00161F52">
      <w:pPr>
        <w:pStyle w:val="32"/>
      </w:pPr>
      <w:r w:rsidRPr="005F59F7">
        <w:t>Χρονοπρογραμματισμός εργασιών</w:t>
      </w:r>
    </w:p>
    <w:p w:rsidR="00A706DF" w:rsidRPr="007334AA" w:rsidRDefault="004D7EA9" w:rsidP="00161F52">
      <w:r w:rsidRPr="007334AA">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A706DF" w:rsidRPr="007334AA">
        <w:t xml:space="preserve"> Όσον αφορά την αυτοδέσμευση </w:t>
      </w:r>
      <w:r w:rsidR="004C1458">
        <w:t>εκτιμάται</w:t>
      </w:r>
      <w:r w:rsidR="00A706DF" w:rsidRPr="007334AA">
        <w:t xml:space="preserve"> ότι όλες οι απαιτούμενες ενέργειες θα ολοκληρωθούν μέσα στο Δ τρίμηνο του 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5C65BC" w:rsidRPr="007334AA" w:rsidTr="00C445E1">
        <w:tc>
          <w:tcPr>
            <w:tcW w:w="6471" w:type="dxa"/>
            <w:shd w:val="clear" w:color="auto" w:fill="D9D9D9" w:themeFill="background1" w:themeFillShade="D9"/>
          </w:tcPr>
          <w:p w:rsidR="005C65BC" w:rsidRPr="007334AA" w:rsidRDefault="005C65BC" w:rsidP="005F59F7">
            <w:r w:rsidRPr="007334AA">
              <w:t>Ενέργεια</w:t>
            </w:r>
          </w:p>
        </w:tc>
        <w:tc>
          <w:tcPr>
            <w:tcW w:w="2601" w:type="dxa"/>
            <w:shd w:val="clear" w:color="auto" w:fill="D9D9D9" w:themeFill="background1" w:themeFillShade="D9"/>
          </w:tcPr>
          <w:p w:rsidR="005C65BC" w:rsidRPr="007334AA" w:rsidRDefault="005C65BC" w:rsidP="00161F52">
            <w:pPr>
              <w:jc w:val="center"/>
            </w:pPr>
            <w:r w:rsidRPr="007334AA">
              <w:t>Ημερομηνία</w:t>
            </w:r>
          </w:p>
        </w:tc>
      </w:tr>
      <w:tr w:rsidR="005C65BC" w:rsidRPr="007334AA" w:rsidTr="00161F52">
        <w:tc>
          <w:tcPr>
            <w:tcW w:w="6471" w:type="dxa"/>
            <w:shd w:val="clear" w:color="auto" w:fill="auto"/>
          </w:tcPr>
          <w:p w:rsidR="005C65BC" w:rsidRPr="00C445E1" w:rsidRDefault="005C65BC" w:rsidP="005F59F7">
            <w:r w:rsidRPr="00C445E1">
              <w:t xml:space="preserve">Εκπλήρωση αιρεσιμότητας </w:t>
            </w:r>
          </w:p>
        </w:tc>
        <w:tc>
          <w:tcPr>
            <w:tcW w:w="2601" w:type="dxa"/>
            <w:shd w:val="clear" w:color="auto" w:fill="auto"/>
          </w:tcPr>
          <w:p w:rsidR="005C65BC" w:rsidRPr="007334AA" w:rsidRDefault="00A706DF" w:rsidP="00161F52">
            <w:pPr>
              <w:jc w:val="center"/>
            </w:pPr>
            <w:r w:rsidRPr="00C445E1">
              <w:t>Έχει εκπληρωθεί</w:t>
            </w:r>
          </w:p>
        </w:tc>
      </w:tr>
      <w:tr w:rsidR="00C06E1F" w:rsidRPr="005F59F7" w:rsidTr="00161F52">
        <w:tc>
          <w:tcPr>
            <w:tcW w:w="6471" w:type="dxa"/>
            <w:shd w:val="clear" w:color="auto" w:fill="auto"/>
          </w:tcPr>
          <w:p w:rsidR="00C06E1F" w:rsidRPr="007334AA" w:rsidRDefault="00C06E1F" w:rsidP="005F59F7">
            <w:r w:rsidRPr="007334AA">
              <w:t xml:space="preserve">Εκπλήρωση αυτοδέσμευσης </w:t>
            </w:r>
          </w:p>
        </w:tc>
        <w:tc>
          <w:tcPr>
            <w:tcW w:w="2601" w:type="dxa"/>
            <w:shd w:val="clear" w:color="auto" w:fill="auto"/>
          </w:tcPr>
          <w:p w:rsidR="00C06E1F" w:rsidRPr="007334AA" w:rsidRDefault="00C06E1F" w:rsidP="006477F0">
            <w:pPr>
              <w:jc w:val="center"/>
            </w:pPr>
            <w:r w:rsidRPr="00C445E1">
              <w:t>Έχει εκπληρωθεί</w:t>
            </w:r>
          </w:p>
        </w:tc>
      </w:tr>
      <w:tr w:rsidR="005C65BC" w:rsidRPr="005F59F7" w:rsidTr="00161F52">
        <w:tc>
          <w:tcPr>
            <w:tcW w:w="6471" w:type="dxa"/>
            <w:shd w:val="clear" w:color="auto" w:fill="auto"/>
          </w:tcPr>
          <w:p w:rsidR="005C65BC" w:rsidRPr="005F59F7" w:rsidRDefault="005C65BC" w:rsidP="005F59F7">
            <w:r w:rsidRPr="005F59F7">
              <w:lastRenderedPageBreak/>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5C65BC" w:rsidRPr="005F59F7" w:rsidRDefault="00C71856" w:rsidP="00161F52">
            <w:pPr>
              <w:jc w:val="center"/>
            </w:pPr>
            <w:r>
              <w:t>Οκτώβριος 2016</w:t>
            </w:r>
          </w:p>
        </w:tc>
      </w:tr>
      <w:tr w:rsidR="005C65BC" w:rsidRPr="005F59F7" w:rsidTr="00161F52">
        <w:tc>
          <w:tcPr>
            <w:tcW w:w="6471" w:type="dxa"/>
            <w:tcBorders>
              <w:bottom w:val="single" w:sz="4" w:space="0" w:color="auto"/>
            </w:tcBorders>
            <w:shd w:val="clear" w:color="auto" w:fill="auto"/>
          </w:tcPr>
          <w:p w:rsidR="005C65BC" w:rsidRPr="005F59F7" w:rsidRDefault="005C65BC"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5C65BC" w:rsidRPr="005F59F7" w:rsidRDefault="005C65BC" w:rsidP="00161F52">
            <w:pPr>
              <w:jc w:val="center"/>
            </w:pPr>
            <w:r w:rsidRPr="005F59F7">
              <w:t>-</w:t>
            </w:r>
          </w:p>
        </w:tc>
      </w:tr>
      <w:tr w:rsidR="00D6214B" w:rsidRPr="005F59F7" w:rsidTr="00161F52">
        <w:tc>
          <w:tcPr>
            <w:tcW w:w="6471" w:type="dxa"/>
            <w:tcBorders>
              <w:bottom w:val="single" w:sz="4" w:space="0" w:color="auto"/>
            </w:tcBorders>
            <w:shd w:val="clear" w:color="auto" w:fill="auto"/>
          </w:tcPr>
          <w:p w:rsidR="00D6214B" w:rsidRPr="005F59F7" w:rsidRDefault="00D6214B"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D6214B" w:rsidRPr="005F59F7" w:rsidRDefault="00D6214B" w:rsidP="006477F0">
            <w:pPr>
              <w:jc w:val="center"/>
            </w:pPr>
            <w:r>
              <w:t>12/6/2015</w:t>
            </w:r>
          </w:p>
        </w:tc>
      </w:tr>
      <w:tr w:rsidR="005C65BC" w:rsidRPr="005F59F7" w:rsidTr="00161F52">
        <w:tc>
          <w:tcPr>
            <w:tcW w:w="6471" w:type="dxa"/>
            <w:tcBorders>
              <w:top w:val="single" w:sz="4" w:space="0" w:color="auto"/>
              <w:left w:val="nil"/>
              <w:bottom w:val="single" w:sz="4" w:space="0" w:color="auto"/>
              <w:right w:val="nil"/>
            </w:tcBorders>
            <w:shd w:val="clear" w:color="auto" w:fill="auto"/>
          </w:tcPr>
          <w:p w:rsidR="005C65BC" w:rsidRPr="005F59F7" w:rsidRDefault="005C65BC" w:rsidP="005F59F7"/>
        </w:tc>
        <w:tc>
          <w:tcPr>
            <w:tcW w:w="2601" w:type="dxa"/>
            <w:tcBorders>
              <w:top w:val="single" w:sz="4" w:space="0" w:color="auto"/>
              <w:left w:val="nil"/>
              <w:bottom w:val="single" w:sz="4" w:space="0" w:color="auto"/>
              <w:right w:val="nil"/>
            </w:tcBorders>
            <w:shd w:val="clear" w:color="auto" w:fill="auto"/>
          </w:tcPr>
          <w:p w:rsidR="005C65BC" w:rsidRPr="005F59F7" w:rsidRDefault="005C65BC" w:rsidP="00161F52">
            <w:pPr>
              <w:jc w:val="center"/>
            </w:pPr>
          </w:p>
        </w:tc>
      </w:tr>
      <w:tr w:rsidR="005C65BC" w:rsidRPr="005F59F7" w:rsidTr="00161F52">
        <w:tc>
          <w:tcPr>
            <w:tcW w:w="6471" w:type="dxa"/>
            <w:tcBorders>
              <w:top w:val="single" w:sz="4" w:space="0" w:color="auto"/>
            </w:tcBorders>
            <w:shd w:val="clear" w:color="auto" w:fill="auto"/>
          </w:tcPr>
          <w:p w:rsidR="005C65BC" w:rsidRPr="005F59F7" w:rsidRDefault="005C65BC"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5C65BC" w:rsidRPr="005F59F7" w:rsidRDefault="00646ABD" w:rsidP="00C06E1F">
            <w:pPr>
              <w:jc w:val="center"/>
            </w:pPr>
            <w:r w:rsidRPr="005F59F7">
              <w:t>Δ τρίμηνο 201</w:t>
            </w:r>
            <w:r w:rsidR="00C06E1F">
              <w:t>6</w:t>
            </w:r>
          </w:p>
        </w:tc>
      </w:tr>
    </w:tbl>
    <w:p w:rsidR="005C65BC" w:rsidRPr="005F59F7" w:rsidRDefault="005C65BC" w:rsidP="005F59F7"/>
    <w:p w:rsidR="00F61C8E" w:rsidRDefault="00F61C8E" w:rsidP="0093016B">
      <w:pPr>
        <w:pStyle w:val="1"/>
        <w:sectPr w:rsidR="00F61C8E" w:rsidSect="007C4C51">
          <w:headerReference w:type="even" r:id="rId79"/>
          <w:headerReference w:type="default" r:id="rId80"/>
          <w:pgSz w:w="11906" w:h="16838" w:code="9"/>
          <w:pgMar w:top="1418" w:right="1418" w:bottom="1418" w:left="1418" w:header="709" w:footer="709" w:gutter="0"/>
          <w:cols w:space="708"/>
          <w:docGrid w:linePitch="360"/>
        </w:sectPr>
      </w:pPr>
    </w:p>
    <w:p w:rsidR="005C65BC" w:rsidRPr="005F59F7" w:rsidRDefault="005C65BC" w:rsidP="0037606C">
      <w:pPr>
        <w:pStyle w:val="22"/>
      </w:pPr>
      <w:bookmarkStart w:id="57" w:name="_Toc513462464"/>
      <w:r w:rsidRPr="005F59F7">
        <w:lastRenderedPageBreak/>
        <w:t>Δράση 5.2.1.2</w:t>
      </w:r>
      <w:r w:rsidR="00BD593E" w:rsidRPr="005F59F7">
        <w:t>.Α</w:t>
      </w:r>
      <w:r w:rsidRPr="005F59F7">
        <w:t>: Ανάπτυξη σχεδιασμού και ανάληψη δράσεων για πρόληψη και αντιμετώπιση κινδύνων από κατολισθητικά φαινόμενα</w:t>
      </w:r>
      <w:bookmarkEnd w:id="5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5C65BC" w:rsidRPr="005F59F7" w:rsidTr="0037606C">
        <w:tc>
          <w:tcPr>
            <w:tcW w:w="2734" w:type="dxa"/>
            <w:shd w:val="clear" w:color="auto" w:fill="auto"/>
          </w:tcPr>
          <w:p w:rsidR="005C65BC" w:rsidRPr="005F59F7" w:rsidRDefault="005C65BC" w:rsidP="0037606C">
            <w:pPr>
              <w:pStyle w:val="afd"/>
              <w:jc w:val="left"/>
            </w:pPr>
            <w:r w:rsidRPr="005F59F7">
              <w:t>Χαρακτηρισμός δράσης</w:t>
            </w:r>
          </w:p>
        </w:tc>
        <w:tc>
          <w:tcPr>
            <w:tcW w:w="6338" w:type="dxa"/>
            <w:shd w:val="clear" w:color="auto" w:fill="auto"/>
          </w:tcPr>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Εμπροσθοβαρής</w:t>
            </w:r>
          </w:p>
          <w:p w:rsidR="005C65BC" w:rsidRPr="005F59F7" w:rsidRDefault="00B015AE" w:rsidP="0037606C">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Τμηματοποιημένη </w:t>
            </w:r>
          </w:p>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Μεγάλο έργο</w:t>
            </w:r>
          </w:p>
          <w:p w:rsidR="005C65BC" w:rsidRPr="005F59F7" w:rsidRDefault="00B015AE" w:rsidP="0037606C">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Κρατική ενίσχυση</w:t>
            </w:r>
          </w:p>
          <w:p w:rsidR="005C65BC" w:rsidRPr="005F59F7" w:rsidRDefault="00B015AE" w:rsidP="0037606C">
            <w:pPr>
              <w:pStyle w:val="afd"/>
            </w:pPr>
            <w:r w:rsidRPr="005F59F7">
              <w:fldChar w:fldCharType="begin">
                <w:ffData>
                  <w:name w:val=""/>
                  <w:enabled/>
                  <w:calcOnExit w:val="0"/>
                  <w:checkBox>
                    <w:sizeAuto/>
                    <w:default w:val="1"/>
                  </w:checkBox>
                </w:ffData>
              </w:fldChar>
            </w:r>
            <w:r w:rsidR="005B110D" w:rsidRPr="005F59F7">
              <w:instrText xml:space="preserve"> FORMCHECKBOX </w:instrText>
            </w:r>
            <w:r w:rsidR="00E9161E">
              <w:fldChar w:fldCharType="separate"/>
            </w:r>
            <w:r w:rsidRPr="005F59F7">
              <w:fldChar w:fldCharType="end"/>
            </w:r>
            <w:r w:rsidR="005C65BC" w:rsidRPr="005F59F7">
              <w:t xml:space="preserve"> Δημόσιο έργο</w:t>
            </w:r>
          </w:p>
        </w:tc>
      </w:tr>
      <w:tr w:rsidR="005C65BC" w:rsidRPr="005F59F7" w:rsidTr="0037606C">
        <w:tc>
          <w:tcPr>
            <w:tcW w:w="2734" w:type="dxa"/>
            <w:shd w:val="clear" w:color="auto" w:fill="auto"/>
          </w:tcPr>
          <w:p w:rsidR="005C65BC" w:rsidRPr="005F59F7" w:rsidRDefault="005C65BC" w:rsidP="0037606C">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5C65BC" w:rsidRPr="005F59F7" w:rsidRDefault="005C65BC" w:rsidP="0037606C">
            <w:pPr>
              <w:pStyle w:val="afd"/>
            </w:pPr>
          </w:p>
        </w:tc>
      </w:tr>
      <w:tr w:rsidR="005C65BC" w:rsidRPr="005F59F7" w:rsidTr="0037606C">
        <w:tc>
          <w:tcPr>
            <w:tcW w:w="2734" w:type="dxa"/>
            <w:shd w:val="clear" w:color="auto" w:fill="auto"/>
          </w:tcPr>
          <w:p w:rsidR="005C65BC" w:rsidRPr="005F59F7" w:rsidRDefault="005C65BC" w:rsidP="0037606C">
            <w:pPr>
              <w:pStyle w:val="afd"/>
              <w:jc w:val="left"/>
            </w:pPr>
            <w:r w:rsidRPr="005F59F7">
              <w:t>Τρόπος υλοποίησης δράσης</w:t>
            </w:r>
          </w:p>
        </w:tc>
        <w:tc>
          <w:tcPr>
            <w:tcW w:w="6338" w:type="dxa"/>
            <w:shd w:val="clear" w:color="auto" w:fill="auto"/>
          </w:tcPr>
          <w:p w:rsidR="005C65BC" w:rsidRPr="005F59F7" w:rsidRDefault="00B015AE" w:rsidP="0037606C">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Επιχορήγηση (</w:t>
            </w:r>
            <w:r w:rsidR="005C65BC" w:rsidRPr="005F59F7">
              <w:rPr>
                <w:lang w:val="en-US"/>
              </w:rPr>
              <w:t>grant</w:t>
            </w:r>
            <w:r w:rsidR="005C65BC" w:rsidRPr="005F59F7">
              <w:t>)</w:t>
            </w:r>
          </w:p>
          <w:p w:rsidR="005C65BC" w:rsidRPr="005F59F7" w:rsidRDefault="00B015AE" w:rsidP="0037606C">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Μέσο χρηματοοικονομικής τεχνικής</w:t>
            </w:r>
          </w:p>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ΒΑΑ </w:t>
            </w:r>
          </w:p>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ΟΧΕ </w:t>
            </w:r>
          </w:p>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ΤΑΠΤΟΚ</w:t>
            </w:r>
          </w:p>
          <w:p w:rsidR="005C65BC" w:rsidRPr="005F59F7" w:rsidRDefault="00B015AE" w:rsidP="0037606C">
            <w:pPr>
              <w:pStyle w:val="afd"/>
              <w:rPr>
                <w:color w:val="92CDDC"/>
              </w:rPr>
            </w:pPr>
            <w:r w:rsidRPr="005F59F7">
              <w:rPr>
                <w:sz w:val="20"/>
              </w:rPr>
              <w:fldChar w:fldCharType="begin">
                <w:ffData>
                  <w:name w:val=""/>
                  <w:enabled/>
                  <w:calcOnExit w:val="0"/>
                  <w:checkBox>
                    <w:sizeAuto/>
                    <w:default w:val="1"/>
                  </w:checkBox>
                </w:ffData>
              </w:fldChar>
            </w:r>
            <w:r w:rsidR="005B110D"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Μη επιστρεπτέα επιχορήγηση</w:t>
            </w:r>
          </w:p>
        </w:tc>
      </w:tr>
      <w:tr w:rsidR="005C65BC" w:rsidRPr="005F59F7" w:rsidTr="0037606C">
        <w:tc>
          <w:tcPr>
            <w:tcW w:w="2734" w:type="dxa"/>
            <w:shd w:val="clear" w:color="auto" w:fill="auto"/>
          </w:tcPr>
          <w:p w:rsidR="005C65BC" w:rsidRPr="005F59F7" w:rsidRDefault="005C65BC" w:rsidP="0037606C">
            <w:pPr>
              <w:pStyle w:val="afd"/>
              <w:jc w:val="left"/>
            </w:pPr>
            <w:r w:rsidRPr="005F59F7">
              <w:t>Συνεισφορά δράσης στο πλαίσιο επίδοσης</w:t>
            </w:r>
          </w:p>
        </w:tc>
        <w:tc>
          <w:tcPr>
            <w:tcW w:w="6338" w:type="dxa"/>
            <w:shd w:val="clear" w:color="auto" w:fill="auto"/>
          </w:tcPr>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ΝΑΙ</w:t>
            </w:r>
          </w:p>
          <w:p w:rsidR="005C65BC" w:rsidRPr="005F59F7" w:rsidRDefault="00B015AE" w:rsidP="0037606C">
            <w:pPr>
              <w:pStyle w:val="afd"/>
            </w:pPr>
            <w:r w:rsidRPr="005F59F7">
              <w:fldChar w:fldCharType="begin">
                <w:ffData>
                  <w:name w:val=""/>
                  <w:enabled/>
                  <w:calcOnExit w:val="0"/>
                  <w:checkBox>
                    <w:sizeAuto/>
                    <w:default w:val="1"/>
                  </w:checkBox>
                </w:ffData>
              </w:fldChar>
            </w:r>
            <w:r w:rsidR="005B110D" w:rsidRPr="005F59F7">
              <w:instrText xml:space="preserve"> FORMCHECKBOX </w:instrText>
            </w:r>
            <w:r w:rsidR="00E9161E">
              <w:fldChar w:fldCharType="separate"/>
            </w:r>
            <w:r w:rsidRPr="005F59F7">
              <w:fldChar w:fldCharType="end"/>
            </w:r>
            <w:r w:rsidR="005C65BC" w:rsidRPr="005F59F7">
              <w:t xml:space="preserve"> ΟΧΙ</w:t>
            </w:r>
          </w:p>
        </w:tc>
      </w:tr>
      <w:tr w:rsidR="005C65BC" w:rsidRPr="005F59F7" w:rsidTr="0037606C">
        <w:tc>
          <w:tcPr>
            <w:tcW w:w="2734" w:type="dxa"/>
            <w:shd w:val="clear" w:color="auto" w:fill="auto"/>
          </w:tcPr>
          <w:p w:rsidR="005C65BC" w:rsidRPr="005F59F7" w:rsidRDefault="005C65BC" w:rsidP="0037606C">
            <w:pPr>
              <w:pStyle w:val="afd"/>
              <w:jc w:val="left"/>
            </w:pPr>
            <w:r w:rsidRPr="005F59F7">
              <w:t xml:space="preserve">Ενδιάμεσοι φορείς </w:t>
            </w:r>
          </w:p>
        </w:tc>
        <w:tc>
          <w:tcPr>
            <w:tcW w:w="6338" w:type="dxa"/>
            <w:shd w:val="clear" w:color="auto" w:fill="auto"/>
          </w:tcPr>
          <w:p w:rsidR="005C65BC" w:rsidRPr="005F59F7" w:rsidRDefault="005C65BC" w:rsidP="0037606C">
            <w:pPr>
              <w:pStyle w:val="afd"/>
            </w:pPr>
            <w:r w:rsidRPr="005F59F7">
              <w:t>Δεν προβλέπεται η ενεργοποίηση ενδιάμεσου φορέα</w:t>
            </w:r>
          </w:p>
        </w:tc>
      </w:tr>
      <w:tr w:rsidR="005C65BC" w:rsidRPr="005F59F7" w:rsidTr="0037606C">
        <w:tc>
          <w:tcPr>
            <w:tcW w:w="2734" w:type="dxa"/>
            <w:shd w:val="clear" w:color="auto" w:fill="auto"/>
          </w:tcPr>
          <w:p w:rsidR="005C65BC" w:rsidRPr="005F59F7" w:rsidRDefault="005C65BC" w:rsidP="0037606C">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Όλη η χώρα</w:t>
            </w:r>
          </w:p>
          <w:p w:rsidR="005C65BC" w:rsidRPr="005F59F7" w:rsidRDefault="00B015AE" w:rsidP="0037606C">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Περισσότερο ανεπτυγμένες</w:t>
            </w:r>
          </w:p>
          <w:p w:rsidR="005C65BC" w:rsidRPr="005F59F7" w:rsidRDefault="00B015AE" w:rsidP="0037606C">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Σε μετάβαση</w:t>
            </w:r>
          </w:p>
          <w:p w:rsidR="005C65BC" w:rsidRPr="005F59F7" w:rsidRDefault="00B015AE" w:rsidP="0037606C">
            <w:pPr>
              <w:pStyle w:val="afd"/>
            </w:pPr>
            <w:r w:rsidRPr="005F59F7">
              <w:rPr>
                <w:sz w:val="20"/>
              </w:rPr>
              <w:fldChar w:fldCharType="begin">
                <w:ffData>
                  <w:name w:val=""/>
                  <w:enabled/>
                  <w:calcOnExit w:val="0"/>
                  <w:checkBox>
                    <w:sizeAuto/>
                    <w:default w:val="1"/>
                  </w:checkBox>
                </w:ffData>
              </w:fldChar>
            </w:r>
            <w:r w:rsidR="005B110D"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Λιγότερο ανεπτυγμένες</w:t>
            </w:r>
          </w:p>
        </w:tc>
      </w:tr>
      <w:tr w:rsidR="005C65BC" w:rsidRPr="005F59F7" w:rsidTr="0037606C">
        <w:tc>
          <w:tcPr>
            <w:tcW w:w="2734" w:type="dxa"/>
            <w:shd w:val="clear" w:color="auto" w:fill="auto"/>
          </w:tcPr>
          <w:p w:rsidR="005C65BC" w:rsidRPr="005F59F7" w:rsidRDefault="005C65BC" w:rsidP="0037606C">
            <w:pPr>
              <w:pStyle w:val="afd"/>
              <w:jc w:val="left"/>
            </w:pPr>
            <w:r w:rsidRPr="005F59F7">
              <w:t>Σύνδεση με αιρεσιμότητες</w:t>
            </w:r>
          </w:p>
        </w:tc>
        <w:tc>
          <w:tcPr>
            <w:tcW w:w="6338" w:type="dxa"/>
            <w:shd w:val="clear" w:color="auto" w:fill="auto"/>
          </w:tcPr>
          <w:p w:rsidR="005C65BC" w:rsidRPr="005F59F7" w:rsidRDefault="0041222D" w:rsidP="0037606C">
            <w:pPr>
              <w:pStyle w:val="afd"/>
              <w:rPr>
                <w:color w:val="0000FF"/>
              </w:rPr>
            </w:pPr>
            <w:r w:rsidRPr="005F59F7">
              <w:t>Τ.05.1</w:t>
            </w:r>
          </w:p>
        </w:tc>
      </w:tr>
      <w:tr w:rsidR="005C65BC" w:rsidRPr="005F59F7" w:rsidTr="0037606C">
        <w:tc>
          <w:tcPr>
            <w:tcW w:w="2734" w:type="dxa"/>
            <w:shd w:val="clear" w:color="auto" w:fill="auto"/>
          </w:tcPr>
          <w:p w:rsidR="005C65BC" w:rsidRPr="007334AA" w:rsidRDefault="005C65BC" w:rsidP="0037606C">
            <w:pPr>
              <w:pStyle w:val="afd"/>
              <w:jc w:val="left"/>
            </w:pPr>
            <w:r w:rsidRPr="007334AA">
              <w:t>Σύνδεση με αυτοδεσμεύσεις</w:t>
            </w:r>
          </w:p>
        </w:tc>
        <w:tc>
          <w:tcPr>
            <w:tcW w:w="6338" w:type="dxa"/>
            <w:shd w:val="clear" w:color="auto" w:fill="auto"/>
          </w:tcPr>
          <w:p w:rsidR="005C65BC" w:rsidRPr="007334AA" w:rsidRDefault="00B015AE" w:rsidP="0037606C">
            <w:pPr>
              <w:pStyle w:val="afd"/>
            </w:pPr>
            <w:r w:rsidRPr="007334AA">
              <w:fldChar w:fldCharType="begin">
                <w:ffData>
                  <w:name w:val=""/>
                  <w:enabled/>
                  <w:calcOnExit w:val="0"/>
                  <w:checkBox>
                    <w:sizeAuto/>
                    <w:default w:val="1"/>
                  </w:checkBox>
                </w:ffData>
              </w:fldChar>
            </w:r>
            <w:r w:rsidR="0041222D" w:rsidRPr="007334AA">
              <w:instrText xml:space="preserve"> FORMCHECKBOX </w:instrText>
            </w:r>
            <w:r w:rsidR="00E9161E">
              <w:fldChar w:fldCharType="separate"/>
            </w:r>
            <w:r w:rsidRPr="007334AA">
              <w:fldChar w:fldCharType="end"/>
            </w:r>
            <w:r w:rsidR="005C65BC" w:rsidRPr="007334AA">
              <w:t xml:space="preserve"> ΝΑΙ</w:t>
            </w:r>
          </w:p>
          <w:p w:rsidR="005C65BC" w:rsidRPr="005F59F7" w:rsidRDefault="00B015AE" w:rsidP="0037606C">
            <w:pPr>
              <w:pStyle w:val="afd"/>
              <w:rPr>
                <w:color w:val="92CDDC"/>
              </w:rPr>
            </w:pPr>
            <w:r w:rsidRPr="007334AA">
              <w:fldChar w:fldCharType="begin">
                <w:ffData>
                  <w:name w:val=""/>
                  <w:enabled/>
                  <w:calcOnExit w:val="0"/>
                  <w:checkBox>
                    <w:sizeAuto/>
                    <w:default w:val="0"/>
                  </w:checkBox>
                </w:ffData>
              </w:fldChar>
            </w:r>
            <w:r w:rsidR="0041222D" w:rsidRPr="007334AA">
              <w:instrText xml:space="preserve"> FORMCHECKBOX </w:instrText>
            </w:r>
            <w:r w:rsidR="00E9161E">
              <w:fldChar w:fldCharType="separate"/>
            </w:r>
            <w:r w:rsidRPr="007334AA">
              <w:fldChar w:fldCharType="end"/>
            </w:r>
            <w:r w:rsidR="005C65BC" w:rsidRPr="007334AA">
              <w:t xml:space="preserve"> ΟΧΙ</w:t>
            </w:r>
          </w:p>
        </w:tc>
      </w:tr>
    </w:tbl>
    <w:p w:rsidR="005C65BC" w:rsidRPr="005F59F7" w:rsidRDefault="005C65BC" w:rsidP="00E32E04">
      <w:pPr>
        <w:pStyle w:val="32"/>
      </w:pPr>
      <w:r w:rsidRPr="005F59F7">
        <w:t>Περιγραφή δράσης</w:t>
      </w:r>
    </w:p>
    <w:p w:rsidR="005C65BC" w:rsidRPr="005F59F7" w:rsidRDefault="00426187" w:rsidP="0037606C">
      <w:r w:rsidRPr="005F59F7">
        <w:t xml:space="preserve">Μέσω της δράσης θα σχεδιαστούν ενέργειες και θα αναληφθούν </w:t>
      </w:r>
      <w:r w:rsidR="005C65BC" w:rsidRPr="005F59F7">
        <w:t>δράσε</w:t>
      </w:r>
      <w:r w:rsidRPr="005F59F7">
        <w:t>ις</w:t>
      </w:r>
      <w:r w:rsidR="005C65BC" w:rsidRPr="005F59F7">
        <w:t xml:space="preserve"> για πρόληψη και αντιμετώπιση κινδύνων από κατολισθητικά φαινόμενα. </w:t>
      </w:r>
    </w:p>
    <w:p w:rsidR="005C65BC" w:rsidRPr="005F59F7" w:rsidRDefault="005C65BC" w:rsidP="0037606C">
      <w:r w:rsidRPr="005F59F7">
        <w:t xml:space="preserve">Η δράση στοχεύει στην παραγωγή αξιοποιήσιμων αποτελεσμάτων για την αποτελεσματική πρόληψη και αντιμετώπιση των φαινομένων κατολισθήσεων και την προστασία των πολιτών και του φυσικού και οικιστικού περιβάλλοντος, μέσω της εφαρμογής πιλοτικού συστήματος </w:t>
      </w:r>
      <w:r w:rsidRPr="005F59F7">
        <w:lastRenderedPageBreak/>
        <w:t xml:space="preserve">παρακολούθησης επιλεγμένων περιοχών της </w:t>
      </w:r>
      <w:r w:rsidR="001151E1" w:rsidRPr="005F59F7">
        <w:t>Περιφέρεια</w:t>
      </w:r>
      <w:r w:rsidRPr="005F59F7">
        <w:t xml:space="preserve">ς που παρουσιάζουν ιστορικό εξέλιξης κατολισθητικών φαινομένων. </w:t>
      </w:r>
    </w:p>
    <w:p w:rsidR="005C65BC" w:rsidRPr="005F59F7" w:rsidRDefault="005C65BC" w:rsidP="0037606C">
      <w:r w:rsidRPr="005F59F7">
        <w:t>Αναπτύσσεται σε επιμέρους στάδια υλοποίησης και περιλαμβάνει ενδεικτικές ενέργειες</w:t>
      </w:r>
      <w:r w:rsidR="00426187" w:rsidRPr="005F59F7">
        <w:t>, όπως</w:t>
      </w:r>
      <w:r w:rsidRPr="005F59F7">
        <w:t>:</w:t>
      </w:r>
    </w:p>
    <w:p w:rsidR="005C65BC" w:rsidRPr="005F59F7" w:rsidRDefault="005C65BC" w:rsidP="005E72F7">
      <w:pPr>
        <w:pStyle w:val="Tab1"/>
      </w:pPr>
      <w:r w:rsidRPr="005F59F7">
        <w:t>Καθορισμός περιοχών παρακολούθησης με βάση το ιστορικό της περιοχής, τα διαθέσιμα στοιχεία μελετών και ερευνών και της καταγραφής και ανάλυσης της υφιστάμενης κατάστασης</w:t>
      </w:r>
    </w:p>
    <w:p w:rsidR="005C65BC" w:rsidRPr="005F59F7" w:rsidRDefault="005C65BC" w:rsidP="005E72F7">
      <w:pPr>
        <w:pStyle w:val="Tab1"/>
      </w:pPr>
      <w:r w:rsidRPr="005F59F7">
        <w:t>Εγκατάσταση συστημάτων συνεχούς και σε πραγματικό χρόνο μετρήσεων για την παρακολούθηση της παραμόρφωσης της περιοχής εφαρμογής, με αξιοποίηση της δορυφορικής τεχνολογίας</w:t>
      </w:r>
    </w:p>
    <w:p w:rsidR="005C65BC" w:rsidRPr="005F59F7" w:rsidRDefault="005C65BC" w:rsidP="005E72F7">
      <w:pPr>
        <w:pStyle w:val="Tab1"/>
      </w:pPr>
      <w:r w:rsidRPr="005F59F7">
        <w:t>Επεξεργασία και ανάλυση δεδομένων και υπολογισμός του πεδίου παραμόρφωσης με τη χρήση ειδικού λογισμικού</w:t>
      </w:r>
    </w:p>
    <w:p w:rsidR="005C65BC" w:rsidRPr="005F59F7" w:rsidRDefault="005C65BC" w:rsidP="005E72F7">
      <w:pPr>
        <w:pStyle w:val="Tab1"/>
      </w:pPr>
      <w:r w:rsidRPr="005F59F7">
        <w:t>Σχεδίαση και ανάπτυξη γεωγραφικής βάσης δεδομένων, εισαγωγή δεδομένων και ανάπτυξη υπηρεσίας γεωγραφικού συστήματος πληροφοριών, μέσω ειδικού λογισμικού</w:t>
      </w:r>
    </w:p>
    <w:p w:rsidR="005C65BC" w:rsidRPr="005F59F7" w:rsidRDefault="005C65BC" w:rsidP="005E72F7">
      <w:pPr>
        <w:pStyle w:val="Tab1"/>
      </w:pPr>
      <w:r w:rsidRPr="005F59F7">
        <w:t>Εκπαίδευση χρηστών συστήματος για την αντιμετώπιση καθημερινών αναγκών και αναγκών σε έκτακτες συνθήκες</w:t>
      </w:r>
    </w:p>
    <w:p w:rsidR="005C65BC" w:rsidRPr="005F59F7" w:rsidRDefault="005C65BC" w:rsidP="005E72F7">
      <w:pPr>
        <w:pStyle w:val="Tab1"/>
      </w:pPr>
      <w:r w:rsidRPr="005F59F7">
        <w:t xml:space="preserve">Εκπόνηση χάρτας λήψης αποφάσεων και μέτρων για τις τοπικές αρχές, βάσει των διαγνώσεων του συστήματος </w:t>
      </w:r>
    </w:p>
    <w:p w:rsidR="005C65BC" w:rsidRPr="005F59F7" w:rsidRDefault="005C65BC" w:rsidP="005E72F7">
      <w:pPr>
        <w:pStyle w:val="Tab1"/>
      </w:pPr>
      <w:r w:rsidRPr="005F59F7">
        <w:t>Χρήση παραγόμενης πληροφορίας στον σχεδιασμός έργων αντιμετώπισης των επιπτώσεων από κατολισθητικά φαινόμενα</w:t>
      </w:r>
    </w:p>
    <w:p w:rsidR="005C65BC" w:rsidRPr="005F59F7" w:rsidRDefault="005E72F7" w:rsidP="0037606C">
      <w:r>
        <w:t>Επίσης η</w:t>
      </w:r>
      <w:r w:rsidR="005C65BC" w:rsidRPr="005F59F7">
        <w:t xml:space="preserve"> δράση παρουσιάζει συνέργεια με τις δράσεις που προβλέπονται για το Θ.Σ. 5 στο </w:t>
      </w:r>
      <w:r w:rsidR="0051420F">
        <w:t xml:space="preserve"> Ε.Π. Ηπείρου</w:t>
      </w:r>
      <w:r w:rsidR="007C57F3">
        <w:t xml:space="preserve"> </w:t>
      </w:r>
      <w:r w:rsidR="0037606C" w:rsidRPr="0037606C">
        <w:t>“</w:t>
      </w:r>
      <w:r w:rsidR="005C65BC" w:rsidRPr="005F59F7">
        <w:t>Εκπόνηση Επιχειρησιακού Σχεδίου για την πρόληψη και διαχείριση των επιπτώσεων της κλιματικής αλλαγής</w:t>
      </w:r>
      <w:r w:rsidR="0037606C" w:rsidRPr="0037606C">
        <w:t>” &amp; “</w:t>
      </w:r>
      <w:r w:rsidR="005C65BC" w:rsidRPr="005F59F7">
        <w:t>Έργα διαχείρισης πλημμυρικών υδάτων / υδρονομίας (αντιπλημμυρικά) σε περιοχές Υψηλού Δυνητικού Κινδύνου Πλημμύρας του Υδατικού Διαμερίσματος Ηπείρου</w:t>
      </w:r>
      <w:r w:rsidR="0037606C" w:rsidRPr="0037606C">
        <w:t>” &amp; “</w:t>
      </w:r>
      <w:r w:rsidR="005C65BC" w:rsidRPr="005F59F7">
        <w:t>Ευαισθητοποίηση πληθυσμού για την εφαρμογή των δράσεων του περιφερειακού σχεδιασμού περί πρόληψης και αντιμετώπισης των κι</w:t>
      </w:r>
      <w:r w:rsidR="0037606C">
        <w:t>νδύνων από την κλιματική αλλαγή</w:t>
      </w:r>
      <w:r w:rsidR="0037606C" w:rsidRPr="0037606C">
        <w:t xml:space="preserve">”. </w:t>
      </w:r>
      <w:r w:rsidR="00426187" w:rsidRPr="005F59F7">
        <w:t xml:space="preserve">Επίσης η </w:t>
      </w:r>
      <w:r w:rsidR="005C65BC" w:rsidRPr="005F59F7">
        <w:t>δράση παρουσιάζει συνέργεια με δράσεις για την αντιμετώπιση των επιπτώσεων από την κλιματική αλλαγή που περιλαμβάνονται στο Ε.Π. «Υποδομές Περιβάλλον και Αειφόρος Ανάπτυξη» (συγχρηματοδότηση Ε.Τ.Π.Α.) και στο Πρόγραμμα Αγροτικής Ανάπτυξης 2014 – 2020 (συγχρηματοδότηση Ε.Κ.Τ.)</w:t>
      </w:r>
    </w:p>
    <w:p w:rsidR="00426187" w:rsidRPr="005F59F7" w:rsidRDefault="00426187" w:rsidP="0037606C">
      <w:r w:rsidRPr="005F59F7">
        <w:t>Οι δράσεις που αφορούν την κλιματική αλλαγή θα είναι σε συνάφεια με τον εθνικό σχεδιασμό για την προσαρμογή στην κλιματική αλλαγή και για την πρόληψη και διαχείριση των κινδύνων. Οι δράσεις διαχείρισης πλημμυρικών υδάτων / υδρονομίας (αντιπλημμυρικά έργα) θα υλοποιηθούν με βάση τα υπό εκπόνηση σχέδια διαχείρισης των κινδύνων πλημμύρας, στις καθορισμένες ζώνες δυνητικά υψηλού κινδύνου πλημμυρών για το υδατικό διαμέρισμα Ηπείρου (GR05).</w:t>
      </w:r>
    </w:p>
    <w:p w:rsidR="005C65BC" w:rsidRPr="005F59F7" w:rsidRDefault="005C65BC" w:rsidP="0037606C">
      <w:pPr>
        <w:pStyle w:val="32"/>
      </w:pPr>
      <w:r w:rsidRPr="005F59F7">
        <w:t>Δείκτες εκροής</w:t>
      </w:r>
    </w:p>
    <w:p w:rsidR="00766F46" w:rsidRPr="006B71F5" w:rsidRDefault="00766F46" w:rsidP="0037606C">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37606C" w:rsidRPr="00006532" w:rsidTr="006D4ED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37606C" w:rsidRPr="00006532" w:rsidRDefault="0037606C" w:rsidP="006D4ED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37606C" w:rsidRPr="00006532" w:rsidRDefault="0037606C" w:rsidP="006D4ED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37606C" w:rsidRPr="00006532" w:rsidRDefault="0037606C" w:rsidP="006D4ED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37606C" w:rsidRPr="00006532" w:rsidRDefault="0037606C" w:rsidP="006D4ED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37606C" w:rsidRPr="00006532" w:rsidRDefault="0037606C" w:rsidP="006D4ED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37606C" w:rsidRPr="00006532" w:rsidRDefault="0037606C" w:rsidP="006D4ED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37606C" w:rsidRPr="00006532" w:rsidRDefault="0037606C" w:rsidP="006D4ED0">
            <w:pPr>
              <w:pStyle w:val="afb"/>
              <w:jc w:val="center"/>
            </w:pPr>
            <w:r w:rsidRPr="00006532">
              <w:t xml:space="preserve">Δείκτης </w:t>
            </w:r>
            <w:r w:rsidRPr="00006532">
              <w:rPr>
                <w:lang w:val="en-US"/>
              </w:rPr>
              <w:t xml:space="preserve">RIS3 </w:t>
            </w:r>
            <w:r w:rsidRPr="00006532">
              <w:t>ΝΑΙ/ΟΧΙ</w:t>
            </w:r>
          </w:p>
        </w:tc>
      </w:tr>
      <w:tr w:rsidR="0037606C" w:rsidRPr="00006532" w:rsidTr="006D4ED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37606C" w:rsidRPr="00006532" w:rsidRDefault="0037606C" w:rsidP="006D4ED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37606C" w:rsidRPr="00006532" w:rsidRDefault="0037606C" w:rsidP="006D4ED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37606C" w:rsidRPr="00006532" w:rsidRDefault="0037606C" w:rsidP="006D4ED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37606C" w:rsidRPr="00006532" w:rsidRDefault="0037606C" w:rsidP="006D4ED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7606C" w:rsidRPr="00006532" w:rsidRDefault="0037606C" w:rsidP="006D4ED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7606C" w:rsidRPr="00006532" w:rsidRDefault="0037606C" w:rsidP="006D4ED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7606C" w:rsidRPr="00006532" w:rsidRDefault="0037606C" w:rsidP="006D4ED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37606C" w:rsidRPr="00006532" w:rsidRDefault="0037606C" w:rsidP="006D4ED0">
            <w:pPr>
              <w:pStyle w:val="afb"/>
            </w:pPr>
          </w:p>
        </w:tc>
        <w:tc>
          <w:tcPr>
            <w:tcW w:w="828" w:type="dxa"/>
            <w:vMerge/>
            <w:tcBorders>
              <w:left w:val="single" w:sz="4" w:space="0" w:color="auto"/>
              <w:bottom w:val="single" w:sz="4" w:space="0" w:color="auto"/>
              <w:right w:val="single" w:sz="4" w:space="0" w:color="auto"/>
            </w:tcBorders>
            <w:shd w:val="clear" w:color="auto" w:fill="D9D9D9"/>
          </w:tcPr>
          <w:p w:rsidR="0037606C" w:rsidRPr="00006532" w:rsidRDefault="0037606C" w:rsidP="006D4ED0">
            <w:pPr>
              <w:pStyle w:val="afb"/>
            </w:pPr>
          </w:p>
        </w:tc>
      </w:tr>
      <w:tr w:rsidR="0037606C"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606C" w:rsidRPr="0037606C" w:rsidRDefault="0037606C" w:rsidP="0037606C">
            <w:pPr>
              <w:pStyle w:val="afb"/>
              <w:jc w:val="cente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7606C" w:rsidRPr="0037606C" w:rsidRDefault="0037606C" w:rsidP="0037606C">
            <w:pPr>
              <w:pStyle w:val="afb"/>
              <w:jc w:val="center"/>
            </w:pPr>
            <w:r w:rsidRPr="0037606C">
              <w:t>Δράσεις πρόληψης και αντιμετώπισης κινδύνων από κατολισθητικά φαινόμενα</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7606C" w:rsidRPr="0037606C" w:rsidRDefault="0037606C" w:rsidP="0037606C">
            <w:pPr>
              <w:pStyle w:val="afb"/>
              <w:jc w:val="center"/>
            </w:pPr>
            <w:r w:rsidRPr="0037606C">
              <w:t>Αριθμός</w:t>
            </w:r>
          </w:p>
        </w:tc>
        <w:tc>
          <w:tcPr>
            <w:tcW w:w="1248" w:type="dxa"/>
            <w:tcBorders>
              <w:top w:val="single" w:sz="4" w:space="0" w:color="auto"/>
              <w:left w:val="nil"/>
              <w:bottom w:val="single" w:sz="4" w:space="0" w:color="auto"/>
              <w:right w:val="single" w:sz="4" w:space="0" w:color="auto"/>
            </w:tcBorders>
            <w:vAlign w:val="center"/>
          </w:tcPr>
          <w:p w:rsidR="0037606C" w:rsidRPr="0037606C" w:rsidRDefault="007F0E40" w:rsidP="0037606C">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7606C" w:rsidRPr="0037606C" w:rsidRDefault="0037606C" w:rsidP="0037606C">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7606C" w:rsidRPr="0037606C" w:rsidRDefault="0037606C" w:rsidP="0037606C">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7606C" w:rsidRPr="0037606C" w:rsidRDefault="0037606C" w:rsidP="0037606C">
            <w:pPr>
              <w:pStyle w:val="afb"/>
              <w:jc w:val="center"/>
            </w:pPr>
            <w:r w:rsidRPr="0037606C">
              <w:t>1</w:t>
            </w:r>
          </w:p>
        </w:tc>
        <w:tc>
          <w:tcPr>
            <w:tcW w:w="919" w:type="dxa"/>
            <w:tcBorders>
              <w:top w:val="single" w:sz="4" w:space="0" w:color="auto"/>
              <w:left w:val="nil"/>
              <w:bottom w:val="single" w:sz="4" w:space="0" w:color="auto"/>
              <w:right w:val="single" w:sz="4" w:space="0" w:color="auto"/>
            </w:tcBorders>
            <w:vAlign w:val="center"/>
          </w:tcPr>
          <w:p w:rsidR="0037606C" w:rsidRPr="0037606C" w:rsidRDefault="0037606C" w:rsidP="0037606C">
            <w:pPr>
              <w:pStyle w:val="afb"/>
              <w:jc w:val="center"/>
            </w:pPr>
            <w:r w:rsidRPr="0037606C">
              <w:t>ΟΧΙ</w:t>
            </w:r>
          </w:p>
        </w:tc>
        <w:tc>
          <w:tcPr>
            <w:tcW w:w="828" w:type="dxa"/>
            <w:tcBorders>
              <w:top w:val="single" w:sz="4" w:space="0" w:color="auto"/>
              <w:left w:val="nil"/>
              <w:bottom w:val="single" w:sz="4" w:space="0" w:color="auto"/>
              <w:right w:val="single" w:sz="4" w:space="0" w:color="auto"/>
            </w:tcBorders>
            <w:vAlign w:val="center"/>
          </w:tcPr>
          <w:p w:rsidR="0037606C" w:rsidRPr="0037606C" w:rsidRDefault="0037606C" w:rsidP="0037606C">
            <w:pPr>
              <w:pStyle w:val="afb"/>
              <w:jc w:val="center"/>
            </w:pPr>
            <w:r w:rsidRPr="0037606C">
              <w:t>ΟΧΙ</w:t>
            </w:r>
          </w:p>
        </w:tc>
      </w:tr>
    </w:tbl>
    <w:p w:rsidR="005C65BC" w:rsidRPr="005F59F7" w:rsidRDefault="005C65BC" w:rsidP="00114811">
      <w:pPr>
        <w:pStyle w:val="32"/>
      </w:pPr>
      <w:r w:rsidRPr="005F59F7">
        <w:lastRenderedPageBreak/>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5C65BC" w:rsidRPr="005F59F7" w:rsidTr="00114811">
        <w:tc>
          <w:tcPr>
            <w:tcW w:w="4111" w:type="dxa"/>
            <w:shd w:val="clear" w:color="auto" w:fill="D9D9D9"/>
          </w:tcPr>
          <w:p w:rsidR="005C65BC" w:rsidRPr="005F59F7" w:rsidRDefault="005C65BC" w:rsidP="005F59F7"/>
        </w:tc>
        <w:tc>
          <w:tcPr>
            <w:tcW w:w="4961" w:type="dxa"/>
            <w:shd w:val="clear" w:color="auto" w:fill="D9D9D9"/>
          </w:tcPr>
          <w:p w:rsidR="005C65BC" w:rsidRPr="005F59F7" w:rsidRDefault="005C65BC" w:rsidP="00114811">
            <w:pPr>
              <w:jc w:val="center"/>
            </w:pPr>
            <w:r w:rsidRPr="005F59F7">
              <w:t xml:space="preserve">Σύνολο Χώρας/ Κατηγορίες </w:t>
            </w:r>
            <w:r w:rsidR="001151E1" w:rsidRPr="005F59F7">
              <w:t>Περιφέρεια</w:t>
            </w:r>
            <w:r w:rsidRPr="005F59F7">
              <w:t>ς</w:t>
            </w:r>
          </w:p>
        </w:tc>
      </w:tr>
      <w:tr w:rsidR="005C65BC" w:rsidRPr="005F59F7" w:rsidTr="00114811">
        <w:tc>
          <w:tcPr>
            <w:tcW w:w="4111" w:type="dxa"/>
            <w:shd w:val="clear" w:color="auto" w:fill="auto"/>
          </w:tcPr>
          <w:p w:rsidR="005C65BC" w:rsidRPr="005F59F7" w:rsidRDefault="005C65BC" w:rsidP="005F59F7">
            <w:r w:rsidRPr="005F59F7">
              <w:t>Συνολικό Κόστος (α)</w:t>
            </w:r>
          </w:p>
        </w:tc>
        <w:tc>
          <w:tcPr>
            <w:tcW w:w="4961" w:type="dxa"/>
            <w:shd w:val="clear" w:color="auto" w:fill="auto"/>
          </w:tcPr>
          <w:p w:rsidR="005C65BC" w:rsidRPr="005F59F7" w:rsidRDefault="005C65BC" w:rsidP="00114811">
            <w:pPr>
              <w:jc w:val="right"/>
            </w:pPr>
            <w:r w:rsidRPr="005F59F7">
              <w:t>300.000</w:t>
            </w:r>
          </w:p>
        </w:tc>
      </w:tr>
      <w:tr w:rsidR="005C65BC" w:rsidRPr="005F59F7" w:rsidTr="00114811">
        <w:tc>
          <w:tcPr>
            <w:tcW w:w="4111" w:type="dxa"/>
            <w:shd w:val="clear" w:color="auto" w:fill="auto"/>
          </w:tcPr>
          <w:p w:rsidR="005C65BC" w:rsidRPr="005F59F7" w:rsidRDefault="00114811" w:rsidP="005F59F7">
            <w:r>
              <w:rPr>
                <w:lang w:val="en-US"/>
              </w:rPr>
              <w:tab/>
            </w:r>
            <w:r w:rsidR="005C65BC" w:rsidRPr="005F59F7">
              <w:t>Δημόσια Δαπάνη (β)</w:t>
            </w:r>
          </w:p>
        </w:tc>
        <w:tc>
          <w:tcPr>
            <w:tcW w:w="4961" w:type="dxa"/>
            <w:shd w:val="clear" w:color="auto" w:fill="auto"/>
          </w:tcPr>
          <w:p w:rsidR="005C65BC" w:rsidRPr="005F59F7" w:rsidRDefault="005C65BC" w:rsidP="00114811">
            <w:pPr>
              <w:jc w:val="right"/>
              <w:rPr>
                <w:color w:val="0000FF"/>
              </w:rPr>
            </w:pPr>
            <w:r w:rsidRPr="005F59F7">
              <w:t>300.000</w:t>
            </w:r>
          </w:p>
        </w:tc>
      </w:tr>
      <w:tr w:rsidR="005C65BC" w:rsidRPr="005F59F7" w:rsidTr="00114811">
        <w:tc>
          <w:tcPr>
            <w:tcW w:w="4111" w:type="dxa"/>
            <w:shd w:val="clear" w:color="auto" w:fill="auto"/>
          </w:tcPr>
          <w:p w:rsidR="005C65BC" w:rsidRPr="005F59F7" w:rsidRDefault="00114811" w:rsidP="00114811">
            <w:r>
              <w:rPr>
                <w:lang w:val="en-US"/>
              </w:rPr>
              <w:tab/>
            </w:r>
            <w:r>
              <w:rPr>
                <w:lang w:val="en-US"/>
              </w:rPr>
              <w:tab/>
            </w:r>
            <w:r w:rsidR="005C65BC" w:rsidRPr="005F59F7">
              <w:t>Ενωσιακή Συνδρομή (γ)</w:t>
            </w:r>
          </w:p>
        </w:tc>
        <w:tc>
          <w:tcPr>
            <w:tcW w:w="4961" w:type="dxa"/>
            <w:shd w:val="clear" w:color="auto" w:fill="auto"/>
          </w:tcPr>
          <w:p w:rsidR="005C65BC" w:rsidRPr="005F59F7" w:rsidRDefault="005C65BC" w:rsidP="00114811">
            <w:pPr>
              <w:jc w:val="right"/>
            </w:pPr>
            <w:r w:rsidRPr="005F59F7">
              <w:t>240.000</w:t>
            </w:r>
          </w:p>
        </w:tc>
      </w:tr>
      <w:tr w:rsidR="005C65BC" w:rsidRPr="005F59F7" w:rsidTr="00114811">
        <w:tc>
          <w:tcPr>
            <w:tcW w:w="4111" w:type="dxa"/>
            <w:shd w:val="clear" w:color="auto" w:fill="auto"/>
          </w:tcPr>
          <w:p w:rsidR="005C65BC" w:rsidRPr="005F59F7" w:rsidRDefault="00114811" w:rsidP="00114811">
            <w:r>
              <w:rPr>
                <w:lang w:val="en-US"/>
              </w:rPr>
              <w:tab/>
            </w:r>
            <w:r>
              <w:rPr>
                <w:lang w:val="en-US"/>
              </w:rPr>
              <w:tab/>
            </w:r>
            <w:r w:rsidR="005C65BC" w:rsidRPr="005F59F7">
              <w:t>Εθνική Συμμετοχή (δ)</w:t>
            </w:r>
          </w:p>
        </w:tc>
        <w:tc>
          <w:tcPr>
            <w:tcW w:w="4961" w:type="dxa"/>
            <w:shd w:val="clear" w:color="auto" w:fill="auto"/>
          </w:tcPr>
          <w:p w:rsidR="005C65BC" w:rsidRPr="005F59F7" w:rsidRDefault="005C65BC" w:rsidP="00114811">
            <w:pPr>
              <w:jc w:val="right"/>
              <w:rPr>
                <w:lang w:val="en-US"/>
              </w:rPr>
            </w:pPr>
            <w:r w:rsidRPr="005F59F7">
              <w:t>6</w:t>
            </w:r>
            <w:r w:rsidRPr="005F59F7">
              <w:rPr>
                <w:lang w:val="en-US"/>
              </w:rPr>
              <w:t>0.000</w:t>
            </w:r>
          </w:p>
        </w:tc>
      </w:tr>
      <w:tr w:rsidR="005C65BC" w:rsidRPr="005F59F7" w:rsidTr="00114811">
        <w:tc>
          <w:tcPr>
            <w:tcW w:w="4111" w:type="dxa"/>
            <w:shd w:val="clear" w:color="auto" w:fill="auto"/>
          </w:tcPr>
          <w:p w:rsidR="005C65BC" w:rsidRPr="005F59F7" w:rsidRDefault="00114811" w:rsidP="00114811">
            <w:r>
              <w:rPr>
                <w:lang w:val="en-US"/>
              </w:rPr>
              <w:tab/>
            </w:r>
            <w:r w:rsidR="005C65BC" w:rsidRPr="005F59F7">
              <w:t>Ιδιωτική Συμμετοχή (ε)</w:t>
            </w:r>
          </w:p>
        </w:tc>
        <w:tc>
          <w:tcPr>
            <w:tcW w:w="4961" w:type="dxa"/>
            <w:shd w:val="clear" w:color="auto" w:fill="auto"/>
          </w:tcPr>
          <w:p w:rsidR="005C65BC" w:rsidRPr="005F59F7" w:rsidRDefault="005C65BC" w:rsidP="00114811">
            <w:pPr>
              <w:jc w:val="right"/>
              <w:rPr>
                <w:lang w:val="en-US"/>
              </w:rPr>
            </w:pPr>
            <w:r w:rsidRPr="005F59F7">
              <w:rPr>
                <w:lang w:val="en-US"/>
              </w:rPr>
              <w:t>-</w:t>
            </w:r>
          </w:p>
        </w:tc>
      </w:tr>
    </w:tbl>
    <w:p w:rsidR="005C65BC" w:rsidRPr="005F59F7" w:rsidRDefault="005C65BC" w:rsidP="00114811">
      <w:pPr>
        <w:pStyle w:val="32"/>
      </w:pPr>
      <w:r w:rsidRPr="005F59F7">
        <w:t>Δυνητικοί δικαιούχοι</w:t>
      </w:r>
    </w:p>
    <w:p w:rsidR="005C65BC" w:rsidRPr="005F59F7" w:rsidRDefault="00426187" w:rsidP="00114811">
      <w:r w:rsidRPr="005F59F7">
        <w:t xml:space="preserve">Ως δυνητικοί δικαιούχοι αναφέρονται </w:t>
      </w:r>
      <w:r w:rsidR="005C65BC" w:rsidRPr="005F59F7">
        <w:t xml:space="preserve">ΑΕΙ – ΤΕΙ – Ερευνητικά ινστιτούτα </w:t>
      </w:r>
    </w:p>
    <w:p w:rsidR="005C65BC" w:rsidRPr="005F59F7" w:rsidRDefault="005C65BC" w:rsidP="00114811">
      <w:pPr>
        <w:pStyle w:val="32"/>
      </w:pPr>
      <w:r w:rsidRPr="005F59F7">
        <w:t>Χρονοπρογραμματισμός εργασιών</w:t>
      </w:r>
    </w:p>
    <w:p w:rsidR="004D7EA9" w:rsidRPr="007334AA" w:rsidRDefault="004D7EA9" w:rsidP="00114811">
      <w:r w:rsidRPr="007334AA">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0011E3" w:rsidRPr="007334AA">
        <w:t xml:space="preserve"> Όσον αφορά την αυτοδέσμευση </w:t>
      </w:r>
      <w:r w:rsidR="004C1458">
        <w:t>εκτιμάται</w:t>
      </w:r>
      <w:r w:rsidR="000011E3" w:rsidRPr="007334AA">
        <w:t xml:space="preserve"> ότι όλες οι απαιτούμενες ενέργειες θα ολοκληρωθούν μέσα στο Δ τρίμηνο του 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5C65BC" w:rsidRPr="007334AA" w:rsidTr="00114811">
        <w:tc>
          <w:tcPr>
            <w:tcW w:w="6471" w:type="dxa"/>
            <w:shd w:val="clear" w:color="auto" w:fill="D9D9D9" w:themeFill="background1" w:themeFillShade="D9"/>
          </w:tcPr>
          <w:p w:rsidR="005C65BC" w:rsidRPr="007334AA" w:rsidRDefault="005C65BC" w:rsidP="005F59F7">
            <w:r w:rsidRPr="007334AA">
              <w:t>Ενέργεια</w:t>
            </w:r>
          </w:p>
        </w:tc>
        <w:tc>
          <w:tcPr>
            <w:tcW w:w="2601" w:type="dxa"/>
            <w:shd w:val="clear" w:color="auto" w:fill="D9D9D9" w:themeFill="background1" w:themeFillShade="D9"/>
          </w:tcPr>
          <w:p w:rsidR="005C65BC" w:rsidRPr="007334AA" w:rsidRDefault="005C65BC" w:rsidP="00114811">
            <w:pPr>
              <w:jc w:val="center"/>
            </w:pPr>
            <w:r w:rsidRPr="007334AA">
              <w:t>Ημερομηνία</w:t>
            </w:r>
          </w:p>
        </w:tc>
      </w:tr>
      <w:tr w:rsidR="000011E3" w:rsidRPr="007334AA" w:rsidTr="00114811">
        <w:tc>
          <w:tcPr>
            <w:tcW w:w="6471" w:type="dxa"/>
            <w:shd w:val="clear" w:color="auto" w:fill="auto"/>
          </w:tcPr>
          <w:p w:rsidR="000011E3" w:rsidRPr="007334AA" w:rsidRDefault="000011E3" w:rsidP="005F59F7">
            <w:r w:rsidRPr="007334AA">
              <w:t xml:space="preserve">Εκπλήρωση αιρεσιμότητας </w:t>
            </w:r>
          </w:p>
        </w:tc>
        <w:tc>
          <w:tcPr>
            <w:tcW w:w="2601" w:type="dxa"/>
            <w:shd w:val="clear" w:color="auto" w:fill="auto"/>
          </w:tcPr>
          <w:p w:rsidR="000011E3" w:rsidRPr="007334AA" w:rsidRDefault="000011E3" w:rsidP="00114811">
            <w:pPr>
              <w:jc w:val="center"/>
            </w:pPr>
            <w:r w:rsidRPr="007334AA">
              <w:t>Έχει εκπληρωθεί</w:t>
            </w:r>
          </w:p>
        </w:tc>
      </w:tr>
      <w:tr w:rsidR="00C71856" w:rsidRPr="005F59F7" w:rsidTr="00114811">
        <w:tc>
          <w:tcPr>
            <w:tcW w:w="6471" w:type="dxa"/>
            <w:shd w:val="clear" w:color="auto" w:fill="auto"/>
          </w:tcPr>
          <w:p w:rsidR="00C71856" w:rsidRPr="007334AA" w:rsidRDefault="00C71856" w:rsidP="005F59F7">
            <w:r w:rsidRPr="007334AA">
              <w:t xml:space="preserve">Εκπλήρωση αυτοδέσμευσης </w:t>
            </w:r>
          </w:p>
        </w:tc>
        <w:tc>
          <w:tcPr>
            <w:tcW w:w="2601" w:type="dxa"/>
            <w:shd w:val="clear" w:color="auto" w:fill="auto"/>
          </w:tcPr>
          <w:p w:rsidR="00C71856" w:rsidRPr="007334AA" w:rsidRDefault="00C71856" w:rsidP="006477F0">
            <w:pPr>
              <w:jc w:val="center"/>
            </w:pPr>
            <w:r w:rsidRPr="007334AA">
              <w:t>Έχει εκπληρωθεί</w:t>
            </w:r>
          </w:p>
        </w:tc>
      </w:tr>
      <w:tr w:rsidR="00C71856" w:rsidRPr="005F59F7" w:rsidTr="00114811">
        <w:tc>
          <w:tcPr>
            <w:tcW w:w="6471" w:type="dxa"/>
            <w:shd w:val="clear" w:color="auto" w:fill="auto"/>
          </w:tcPr>
          <w:p w:rsidR="00C71856" w:rsidRPr="005F59F7" w:rsidRDefault="00C71856"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C71856" w:rsidRPr="005F59F7" w:rsidRDefault="00C71856" w:rsidP="006477F0">
            <w:pPr>
              <w:jc w:val="center"/>
            </w:pPr>
            <w:r>
              <w:t>Οκτώβριος 2016</w:t>
            </w:r>
          </w:p>
        </w:tc>
      </w:tr>
      <w:tr w:rsidR="000011E3" w:rsidRPr="005F59F7" w:rsidTr="00114811">
        <w:tc>
          <w:tcPr>
            <w:tcW w:w="6471" w:type="dxa"/>
            <w:tcBorders>
              <w:bottom w:val="single" w:sz="4" w:space="0" w:color="auto"/>
            </w:tcBorders>
            <w:shd w:val="clear" w:color="auto" w:fill="auto"/>
          </w:tcPr>
          <w:p w:rsidR="000011E3" w:rsidRPr="005F59F7" w:rsidRDefault="000011E3"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0011E3" w:rsidRPr="005F59F7" w:rsidRDefault="000011E3" w:rsidP="00114811">
            <w:pPr>
              <w:jc w:val="center"/>
            </w:pPr>
            <w:r w:rsidRPr="005F59F7">
              <w:t>-</w:t>
            </w:r>
          </w:p>
        </w:tc>
      </w:tr>
      <w:tr w:rsidR="00D6214B" w:rsidRPr="005F59F7" w:rsidTr="00114811">
        <w:tc>
          <w:tcPr>
            <w:tcW w:w="6471" w:type="dxa"/>
            <w:tcBorders>
              <w:bottom w:val="single" w:sz="4" w:space="0" w:color="auto"/>
            </w:tcBorders>
            <w:shd w:val="clear" w:color="auto" w:fill="auto"/>
          </w:tcPr>
          <w:p w:rsidR="00D6214B" w:rsidRPr="005F59F7" w:rsidRDefault="00D6214B"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D6214B" w:rsidRPr="005F59F7" w:rsidRDefault="00D6214B" w:rsidP="006477F0">
            <w:pPr>
              <w:jc w:val="center"/>
            </w:pPr>
            <w:r>
              <w:t>12/6/2015</w:t>
            </w:r>
          </w:p>
        </w:tc>
      </w:tr>
      <w:tr w:rsidR="000011E3" w:rsidRPr="005F59F7" w:rsidTr="00114811">
        <w:tc>
          <w:tcPr>
            <w:tcW w:w="6471" w:type="dxa"/>
            <w:tcBorders>
              <w:top w:val="single" w:sz="4" w:space="0" w:color="auto"/>
              <w:left w:val="nil"/>
              <w:bottom w:val="single" w:sz="4" w:space="0" w:color="auto"/>
              <w:right w:val="nil"/>
            </w:tcBorders>
            <w:shd w:val="clear" w:color="auto" w:fill="auto"/>
          </w:tcPr>
          <w:p w:rsidR="000011E3" w:rsidRPr="005F59F7" w:rsidRDefault="000011E3" w:rsidP="005F59F7"/>
        </w:tc>
        <w:tc>
          <w:tcPr>
            <w:tcW w:w="2601" w:type="dxa"/>
            <w:tcBorders>
              <w:top w:val="single" w:sz="4" w:space="0" w:color="auto"/>
              <w:left w:val="nil"/>
              <w:bottom w:val="single" w:sz="4" w:space="0" w:color="auto"/>
              <w:right w:val="nil"/>
            </w:tcBorders>
            <w:shd w:val="clear" w:color="auto" w:fill="auto"/>
          </w:tcPr>
          <w:p w:rsidR="000011E3" w:rsidRPr="005F59F7" w:rsidRDefault="000011E3" w:rsidP="00114811">
            <w:pPr>
              <w:jc w:val="center"/>
            </w:pPr>
          </w:p>
        </w:tc>
      </w:tr>
      <w:tr w:rsidR="000011E3" w:rsidRPr="005F59F7" w:rsidTr="00114811">
        <w:tc>
          <w:tcPr>
            <w:tcW w:w="6471" w:type="dxa"/>
            <w:tcBorders>
              <w:top w:val="single" w:sz="4" w:space="0" w:color="auto"/>
            </w:tcBorders>
            <w:shd w:val="clear" w:color="auto" w:fill="auto"/>
          </w:tcPr>
          <w:p w:rsidR="000011E3" w:rsidRPr="005F59F7" w:rsidRDefault="000011E3"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0011E3" w:rsidRPr="005F59F7" w:rsidRDefault="005D4B5B" w:rsidP="00114811">
            <w:pPr>
              <w:jc w:val="center"/>
            </w:pPr>
            <w:r>
              <w:t>Δ τρίμηνο 2016</w:t>
            </w:r>
          </w:p>
        </w:tc>
      </w:tr>
    </w:tbl>
    <w:p w:rsidR="005C65BC" w:rsidRPr="005F59F7" w:rsidRDefault="005C65BC" w:rsidP="005F59F7">
      <w:pPr>
        <w:rPr>
          <w:lang w:val="en-US"/>
        </w:rPr>
      </w:pPr>
    </w:p>
    <w:p w:rsidR="00467468" w:rsidRDefault="00467468" w:rsidP="0093016B">
      <w:pPr>
        <w:pStyle w:val="1"/>
        <w:sectPr w:rsidR="00467468" w:rsidSect="007C4C51">
          <w:headerReference w:type="even" r:id="rId81"/>
          <w:headerReference w:type="default" r:id="rId82"/>
          <w:pgSz w:w="11906" w:h="16838" w:code="9"/>
          <w:pgMar w:top="1418" w:right="1418" w:bottom="1418" w:left="1418" w:header="709" w:footer="709" w:gutter="0"/>
          <w:cols w:space="708"/>
          <w:docGrid w:linePitch="360"/>
        </w:sectPr>
      </w:pPr>
    </w:p>
    <w:p w:rsidR="005C65BC" w:rsidRPr="00F74F49" w:rsidRDefault="005C65BC" w:rsidP="00F74F49">
      <w:pPr>
        <w:pStyle w:val="22"/>
      </w:pPr>
      <w:bookmarkStart w:id="58" w:name="_Toc513462465"/>
      <w:r w:rsidRPr="00F74F49">
        <w:lastRenderedPageBreak/>
        <w:t>Δράση 5.2.1.3 : Ενίσχυση των δομών πολιτικής προστασίας και των δομών καταπολέμησης των δασικών πυρκαγιών</w:t>
      </w:r>
      <w:bookmarkEnd w:id="5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5C65BC" w:rsidRPr="005F59F7" w:rsidTr="00F74F49">
        <w:tc>
          <w:tcPr>
            <w:tcW w:w="2734" w:type="dxa"/>
            <w:shd w:val="clear" w:color="auto" w:fill="auto"/>
          </w:tcPr>
          <w:p w:rsidR="005C65BC" w:rsidRPr="005F59F7" w:rsidRDefault="005C65BC" w:rsidP="00F74F49">
            <w:pPr>
              <w:pStyle w:val="afd"/>
              <w:jc w:val="left"/>
            </w:pPr>
            <w:r w:rsidRPr="005F59F7">
              <w:t>Χαρακτηρισμός δράσης</w:t>
            </w:r>
          </w:p>
        </w:tc>
        <w:tc>
          <w:tcPr>
            <w:tcW w:w="6338" w:type="dxa"/>
            <w:shd w:val="clear" w:color="auto" w:fill="auto"/>
          </w:tcPr>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Εμπροσθοβαρής</w:t>
            </w:r>
          </w:p>
          <w:p w:rsidR="005C65BC" w:rsidRPr="005F59F7" w:rsidRDefault="00B015AE" w:rsidP="00F74F49">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Τμηματοποιημένη </w:t>
            </w:r>
          </w:p>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Μεγάλο έργο</w:t>
            </w:r>
          </w:p>
          <w:p w:rsidR="005C65BC" w:rsidRPr="005F59F7" w:rsidRDefault="00B015AE" w:rsidP="00F74F49">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Κρατική ενίσχυση</w:t>
            </w:r>
          </w:p>
          <w:p w:rsidR="005C65BC" w:rsidRPr="005F59F7" w:rsidRDefault="00B015AE" w:rsidP="00F74F49">
            <w:pPr>
              <w:pStyle w:val="afd"/>
            </w:pPr>
            <w:r w:rsidRPr="005F59F7">
              <w:fldChar w:fldCharType="begin">
                <w:ffData>
                  <w:name w:val=""/>
                  <w:enabled/>
                  <w:calcOnExit w:val="0"/>
                  <w:checkBox>
                    <w:sizeAuto/>
                    <w:default w:val="1"/>
                  </w:checkBox>
                </w:ffData>
              </w:fldChar>
            </w:r>
            <w:r w:rsidR="00CF0685" w:rsidRPr="005F59F7">
              <w:instrText xml:space="preserve"> FORMCHECKBOX </w:instrText>
            </w:r>
            <w:r w:rsidR="00E9161E">
              <w:fldChar w:fldCharType="separate"/>
            </w:r>
            <w:r w:rsidRPr="005F59F7">
              <w:fldChar w:fldCharType="end"/>
            </w:r>
            <w:r w:rsidR="005C65BC" w:rsidRPr="005F59F7">
              <w:t xml:space="preserve"> Δημόσιο έργο</w:t>
            </w:r>
          </w:p>
        </w:tc>
      </w:tr>
      <w:tr w:rsidR="005C65BC" w:rsidRPr="005F59F7" w:rsidTr="00F74F49">
        <w:tc>
          <w:tcPr>
            <w:tcW w:w="2734" w:type="dxa"/>
            <w:shd w:val="clear" w:color="auto" w:fill="auto"/>
          </w:tcPr>
          <w:p w:rsidR="005C65BC" w:rsidRPr="005F59F7" w:rsidRDefault="005C65BC" w:rsidP="00F74F49">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5C65BC" w:rsidRPr="005F59F7" w:rsidRDefault="005C65BC" w:rsidP="00F74F49">
            <w:pPr>
              <w:pStyle w:val="afd"/>
            </w:pPr>
          </w:p>
        </w:tc>
      </w:tr>
      <w:tr w:rsidR="005C65BC" w:rsidRPr="005F59F7" w:rsidTr="00F74F49">
        <w:tc>
          <w:tcPr>
            <w:tcW w:w="2734" w:type="dxa"/>
            <w:shd w:val="clear" w:color="auto" w:fill="auto"/>
          </w:tcPr>
          <w:p w:rsidR="005C65BC" w:rsidRPr="005F59F7" w:rsidRDefault="005C65BC" w:rsidP="00F74F49">
            <w:pPr>
              <w:pStyle w:val="afd"/>
              <w:jc w:val="left"/>
            </w:pPr>
            <w:r w:rsidRPr="005F59F7">
              <w:t>Τρόπος υλοποίησης δράσης</w:t>
            </w:r>
          </w:p>
        </w:tc>
        <w:tc>
          <w:tcPr>
            <w:tcW w:w="6338" w:type="dxa"/>
            <w:shd w:val="clear" w:color="auto" w:fill="auto"/>
          </w:tcPr>
          <w:p w:rsidR="005C65BC" w:rsidRPr="005F59F7" w:rsidRDefault="00B015AE" w:rsidP="00F74F49">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Επιχορήγηση (</w:t>
            </w:r>
            <w:r w:rsidR="005C65BC" w:rsidRPr="005F59F7">
              <w:rPr>
                <w:lang w:val="en-US"/>
              </w:rPr>
              <w:t>grant</w:t>
            </w:r>
            <w:r w:rsidR="005C65BC" w:rsidRPr="005F59F7">
              <w:t>)</w:t>
            </w:r>
          </w:p>
          <w:p w:rsidR="005C65BC" w:rsidRPr="005F59F7" w:rsidRDefault="00B015AE" w:rsidP="00F74F49">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Μέσο χρηματοοικονομικής τεχνικής</w:t>
            </w:r>
          </w:p>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ΒΑΑ </w:t>
            </w:r>
          </w:p>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ΟΧΕ </w:t>
            </w:r>
          </w:p>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ΤΑΠΤΟΚ</w:t>
            </w:r>
          </w:p>
          <w:p w:rsidR="005C65BC" w:rsidRPr="005F59F7" w:rsidRDefault="00B015AE" w:rsidP="00F74F49">
            <w:pPr>
              <w:pStyle w:val="afd"/>
              <w:rPr>
                <w:color w:val="92CDDC"/>
              </w:rPr>
            </w:pPr>
            <w:r w:rsidRPr="005F59F7">
              <w:rPr>
                <w:sz w:val="20"/>
              </w:rPr>
              <w:fldChar w:fldCharType="begin">
                <w:ffData>
                  <w:name w:val=""/>
                  <w:enabled/>
                  <w:calcOnExit w:val="0"/>
                  <w:checkBox>
                    <w:sizeAuto/>
                    <w:default w:val="1"/>
                  </w:checkBox>
                </w:ffData>
              </w:fldChar>
            </w:r>
            <w:r w:rsidR="00CF0685"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Μη επιστρεπτέα επιχορήγηση</w:t>
            </w:r>
          </w:p>
        </w:tc>
      </w:tr>
      <w:tr w:rsidR="005C65BC" w:rsidRPr="005F59F7" w:rsidTr="00F74F49">
        <w:tc>
          <w:tcPr>
            <w:tcW w:w="2734" w:type="dxa"/>
            <w:shd w:val="clear" w:color="auto" w:fill="auto"/>
          </w:tcPr>
          <w:p w:rsidR="005C65BC" w:rsidRPr="005F59F7" w:rsidRDefault="005C65BC" w:rsidP="00F74F49">
            <w:pPr>
              <w:pStyle w:val="afd"/>
              <w:jc w:val="left"/>
            </w:pPr>
            <w:r w:rsidRPr="005F59F7">
              <w:t>Συνεισφορά δράσης στο πλαίσιο επίδοσης</w:t>
            </w:r>
          </w:p>
        </w:tc>
        <w:tc>
          <w:tcPr>
            <w:tcW w:w="6338" w:type="dxa"/>
            <w:shd w:val="clear" w:color="auto" w:fill="auto"/>
          </w:tcPr>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ΝΑΙ</w:t>
            </w:r>
          </w:p>
          <w:p w:rsidR="005C65BC" w:rsidRPr="005F59F7" w:rsidRDefault="00B015AE" w:rsidP="00F74F49">
            <w:pPr>
              <w:pStyle w:val="afd"/>
            </w:pPr>
            <w:r w:rsidRPr="005F59F7">
              <w:fldChar w:fldCharType="begin">
                <w:ffData>
                  <w:name w:val=""/>
                  <w:enabled/>
                  <w:calcOnExit w:val="0"/>
                  <w:checkBox>
                    <w:sizeAuto/>
                    <w:default w:val="1"/>
                  </w:checkBox>
                </w:ffData>
              </w:fldChar>
            </w:r>
            <w:r w:rsidR="00CF0685" w:rsidRPr="005F59F7">
              <w:instrText xml:space="preserve"> FORMCHECKBOX </w:instrText>
            </w:r>
            <w:r w:rsidR="00E9161E">
              <w:fldChar w:fldCharType="separate"/>
            </w:r>
            <w:r w:rsidRPr="005F59F7">
              <w:fldChar w:fldCharType="end"/>
            </w:r>
            <w:r w:rsidR="005C65BC" w:rsidRPr="005F59F7">
              <w:t xml:space="preserve"> ΟΧΙ</w:t>
            </w:r>
          </w:p>
        </w:tc>
      </w:tr>
      <w:tr w:rsidR="005C65BC" w:rsidRPr="005F59F7" w:rsidTr="00F74F49">
        <w:tc>
          <w:tcPr>
            <w:tcW w:w="2734" w:type="dxa"/>
            <w:shd w:val="clear" w:color="auto" w:fill="auto"/>
          </w:tcPr>
          <w:p w:rsidR="005C65BC" w:rsidRPr="005F59F7" w:rsidRDefault="005C65BC" w:rsidP="00F74F49">
            <w:pPr>
              <w:pStyle w:val="afd"/>
              <w:jc w:val="left"/>
            </w:pPr>
            <w:r w:rsidRPr="005F59F7">
              <w:t xml:space="preserve">Ενδιάμεσοι φορείς </w:t>
            </w:r>
          </w:p>
        </w:tc>
        <w:tc>
          <w:tcPr>
            <w:tcW w:w="6338" w:type="dxa"/>
            <w:shd w:val="clear" w:color="auto" w:fill="auto"/>
          </w:tcPr>
          <w:p w:rsidR="005C65BC" w:rsidRPr="005F59F7" w:rsidRDefault="005C65BC" w:rsidP="00F74F49">
            <w:pPr>
              <w:pStyle w:val="afd"/>
            </w:pPr>
            <w:r w:rsidRPr="005F59F7">
              <w:t>Δεν προβλέπεται η ενεργοποίηση ενδιάμεσου φορέα</w:t>
            </w:r>
          </w:p>
        </w:tc>
      </w:tr>
      <w:tr w:rsidR="005C65BC" w:rsidRPr="005F59F7" w:rsidTr="00F74F49">
        <w:tc>
          <w:tcPr>
            <w:tcW w:w="2734" w:type="dxa"/>
            <w:shd w:val="clear" w:color="auto" w:fill="auto"/>
          </w:tcPr>
          <w:p w:rsidR="005C65BC" w:rsidRPr="005F59F7" w:rsidRDefault="005C65BC" w:rsidP="00F74F49">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Όλη η χώρα</w:t>
            </w:r>
          </w:p>
          <w:p w:rsidR="005C65BC" w:rsidRPr="005F59F7" w:rsidRDefault="00B015AE" w:rsidP="00F74F49">
            <w:pPr>
              <w:pStyle w:val="afd"/>
            </w:pPr>
            <w:r w:rsidRPr="005F59F7">
              <w:rPr>
                <w:sz w:val="20"/>
              </w:rPr>
              <w:fldChar w:fldCharType="begin">
                <w:ffData>
                  <w:name w:val=""/>
                  <w:enabled/>
                  <w:calcOnExit w:val="0"/>
                  <w:checkBox>
                    <w:sizeAuto/>
                    <w:default w:val="0"/>
                  </w:checkBox>
                </w:ffData>
              </w:fldChar>
            </w:r>
            <w:r w:rsidR="005C65BC"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Περισσότερο ανεπτυγμένες</w:t>
            </w:r>
          </w:p>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Σε μετάβαση</w:t>
            </w:r>
          </w:p>
          <w:p w:rsidR="005C65BC" w:rsidRPr="005F59F7" w:rsidRDefault="00B015AE" w:rsidP="00F74F49">
            <w:pPr>
              <w:pStyle w:val="afd"/>
            </w:pPr>
            <w:r w:rsidRPr="005F59F7">
              <w:rPr>
                <w:sz w:val="20"/>
              </w:rPr>
              <w:fldChar w:fldCharType="begin">
                <w:ffData>
                  <w:name w:val=""/>
                  <w:enabled/>
                  <w:calcOnExit w:val="0"/>
                  <w:checkBox>
                    <w:sizeAuto/>
                    <w:default w:val="1"/>
                  </w:checkBox>
                </w:ffData>
              </w:fldChar>
            </w:r>
            <w:r w:rsidR="00CF0685"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C65BC" w:rsidRPr="005F59F7">
              <w:t xml:space="preserve"> Λιγότερο ανεπτυγμένες</w:t>
            </w:r>
          </w:p>
        </w:tc>
      </w:tr>
      <w:tr w:rsidR="005C65BC" w:rsidRPr="005F59F7" w:rsidTr="00F74F49">
        <w:tc>
          <w:tcPr>
            <w:tcW w:w="2734" w:type="dxa"/>
            <w:shd w:val="clear" w:color="auto" w:fill="auto"/>
          </w:tcPr>
          <w:p w:rsidR="005C65BC" w:rsidRPr="005F59F7" w:rsidRDefault="005C65BC" w:rsidP="00F74F49">
            <w:pPr>
              <w:pStyle w:val="afd"/>
              <w:jc w:val="left"/>
            </w:pPr>
            <w:r w:rsidRPr="005F59F7">
              <w:t>Σύνδεση με αιρεσιμότητες</w:t>
            </w:r>
          </w:p>
        </w:tc>
        <w:tc>
          <w:tcPr>
            <w:tcW w:w="6338" w:type="dxa"/>
            <w:shd w:val="clear" w:color="auto" w:fill="auto"/>
          </w:tcPr>
          <w:p w:rsidR="005C65BC" w:rsidRPr="005F59F7" w:rsidRDefault="005C65BC" w:rsidP="00F74F49">
            <w:pPr>
              <w:pStyle w:val="afd"/>
            </w:pPr>
          </w:p>
        </w:tc>
      </w:tr>
      <w:tr w:rsidR="005C65BC" w:rsidRPr="005F59F7" w:rsidTr="00F74F49">
        <w:tc>
          <w:tcPr>
            <w:tcW w:w="2734" w:type="dxa"/>
            <w:shd w:val="clear" w:color="auto" w:fill="auto"/>
          </w:tcPr>
          <w:p w:rsidR="005C65BC" w:rsidRPr="005F59F7" w:rsidRDefault="005C65BC" w:rsidP="00F74F49">
            <w:pPr>
              <w:pStyle w:val="afd"/>
              <w:jc w:val="left"/>
            </w:pPr>
            <w:r w:rsidRPr="005F59F7">
              <w:t>Σύνδεση με αυτοδεσμεύσεις</w:t>
            </w:r>
          </w:p>
        </w:tc>
        <w:tc>
          <w:tcPr>
            <w:tcW w:w="6338" w:type="dxa"/>
            <w:shd w:val="clear" w:color="auto" w:fill="auto"/>
          </w:tcPr>
          <w:p w:rsidR="005C65BC" w:rsidRPr="005F59F7" w:rsidRDefault="00B015AE" w:rsidP="00F74F49">
            <w:pPr>
              <w:pStyle w:val="afd"/>
            </w:pPr>
            <w:r w:rsidRPr="005F59F7">
              <w:fldChar w:fldCharType="begin">
                <w:ffData>
                  <w:name w:val=""/>
                  <w:enabled/>
                  <w:calcOnExit w:val="0"/>
                  <w:checkBox>
                    <w:sizeAuto/>
                    <w:default w:val="0"/>
                  </w:checkBox>
                </w:ffData>
              </w:fldChar>
            </w:r>
            <w:r w:rsidR="005C65BC" w:rsidRPr="005F59F7">
              <w:instrText xml:space="preserve"> FORMCHECKBOX </w:instrText>
            </w:r>
            <w:r w:rsidR="00E9161E">
              <w:fldChar w:fldCharType="separate"/>
            </w:r>
            <w:r w:rsidRPr="005F59F7">
              <w:fldChar w:fldCharType="end"/>
            </w:r>
            <w:r w:rsidR="005C65BC" w:rsidRPr="005F59F7">
              <w:t xml:space="preserve"> ΝΑΙ</w:t>
            </w:r>
          </w:p>
          <w:p w:rsidR="005C65BC" w:rsidRPr="005F59F7" w:rsidRDefault="00B015AE" w:rsidP="00F74F49">
            <w:pPr>
              <w:pStyle w:val="afd"/>
              <w:rPr>
                <w:color w:val="92CDDC"/>
              </w:rPr>
            </w:pPr>
            <w:r w:rsidRPr="005F59F7">
              <w:fldChar w:fldCharType="begin">
                <w:ffData>
                  <w:name w:val=""/>
                  <w:enabled/>
                  <w:calcOnExit w:val="0"/>
                  <w:checkBox>
                    <w:sizeAuto/>
                    <w:default w:val="1"/>
                  </w:checkBox>
                </w:ffData>
              </w:fldChar>
            </w:r>
            <w:r w:rsidR="00CF0685" w:rsidRPr="005F59F7">
              <w:instrText xml:space="preserve"> FORMCHECKBOX </w:instrText>
            </w:r>
            <w:r w:rsidR="00E9161E">
              <w:fldChar w:fldCharType="separate"/>
            </w:r>
            <w:r w:rsidRPr="005F59F7">
              <w:fldChar w:fldCharType="end"/>
            </w:r>
            <w:r w:rsidR="005C65BC" w:rsidRPr="005F59F7">
              <w:t xml:space="preserve"> ΟΧΙ</w:t>
            </w:r>
          </w:p>
        </w:tc>
      </w:tr>
    </w:tbl>
    <w:p w:rsidR="005C65BC" w:rsidRPr="005F59F7" w:rsidRDefault="005C65BC" w:rsidP="00F74F49">
      <w:pPr>
        <w:pStyle w:val="32"/>
      </w:pPr>
      <w:r w:rsidRPr="005F59F7">
        <w:t>Περιγραφή δράσης</w:t>
      </w:r>
    </w:p>
    <w:p w:rsidR="005C65BC" w:rsidRPr="005F59F7" w:rsidRDefault="005A542A" w:rsidP="00F74F49">
      <w:r w:rsidRPr="005F59F7">
        <w:t>Στο πλαίσιο της δράσης θα ε</w:t>
      </w:r>
      <w:r w:rsidR="005C65BC" w:rsidRPr="005F59F7">
        <w:t>ν</w:t>
      </w:r>
      <w:r w:rsidRPr="005F59F7">
        <w:t>ισχυθούν</w:t>
      </w:r>
      <w:r w:rsidR="007C57F3">
        <w:t xml:space="preserve"> </w:t>
      </w:r>
      <w:r w:rsidRPr="005F59F7">
        <w:t xml:space="preserve">οι </w:t>
      </w:r>
      <w:r w:rsidR="005C65BC" w:rsidRPr="005F59F7">
        <w:t>δομ</w:t>
      </w:r>
      <w:r w:rsidRPr="005F59F7">
        <w:t>ές</w:t>
      </w:r>
      <w:r w:rsidR="005C65BC" w:rsidRPr="005F59F7">
        <w:t xml:space="preserve"> πολιτικής προστασίας και </w:t>
      </w:r>
      <w:r w:rsidRPr="005F59F7">
        <w:t>οι</w:t>
      </w:r>
      <w:r w:rsidR="005C65BC" w:rsidRPr="005F59F7">
        <w:t xml:space="preserve"> δομ</w:t>
      </w:r>
      <w:r w:rsidRPr="005F59F7">
        <w:t>ές</w:t>
      </w:r>
      <w:r w:rsidR="005C65BC" w:rsidRPr="005F59F7">
        <w:t xml:space="preserve"> καταπολέμησης των δασικών πυρκαγιών.</w:t>
      </w:r>
    </w:p>
    <w:p w:rsidR="005C65BC" w:rsidRPr="005F59F7" w:rsidRDefault="005C65BC" w:rsidP="00F74F49">
      <w:r w:rsidRPr="005F59F7">
        <w:t xml:space="preserve">Η δράση στοχεύει στη βελτίωση του σχεδιασμού πολιτικής προστασίας σε περιφερειακό επίπεδο, στη βελτίωση της δυνατότητας εκτίμησης του κινδύνου καταστροφών, στην αποτελεσματικότερη </w:t>
      </w:r>
      <w:r w:rsidRPr="005F59F7">
        <w:lastRenderedPageBreak/>
        <w:t>προετοιμασία των δομών και του πληθυσμού και στην αναβάθμιση των δυνατοτήτων αντιμετώπισης κινδύνων.</w:t>
      </w:r>
    </w:p>
    <w:p w:rsidR="005C65BC" w:rsidRPr="005F59F7" w:rsidRDefault="005C65BC" w:rsidP="00F74F49">
      <w:r w:rsidRPr="005F59F7">
        <w:t>Η δράση αναλύεται σε επιμέρους παρεμβάσεις για την ενίσχυση των δομών πολιτικής προστασίας και δομών καταπολέμησης δασικών πυρκαγιών</w:t>
      </w:r>
      <w:r w:rsidR="00C930EA" w:rsidRPr="005F59F7">
        <w:t>, όπως</w:t>
      </w:r>
      <w:r w:rsidRPr="005F59F7">
        <w:t>:</w:t>
      </w:r>
    </w:p>
    <w:p w:rsidR="005C65BC" w:rsidRPr="005F59F7" w:rsidRDefault="005C65BC" w:rsidP="005E72F7">
      <w:pPr>
        <w:pStyle w:val="Tab1"/>
      </w:pPr>
      <w:r w:rsidRPr="005F59F7">
        <w:t>Ανάπτυξη συστημάτων συγκέντρωσης διάσπαρτων πληροφοριών, ανάλυσης και αξιολόγησης πιθανού κινδύνου, παροχής επεξεργασμένης πληροφόρησης στους αρμόδιους φορείς διοίκησης και έγκαιρης ειδοποίησης πληθυσμού στις εκτιμώμενες περιπτώσεις</w:t>
      </w:r>
    </w:p>
    <w:p w:rsidR="005C65BC" w:rsidRPr="005F59F7" w:rsidRDefault="005C65BC" w:rsidP="005E72F7">
      <w:pPr>
        <w:pStyle w:val="Tab1"/>
      </w:pPr>
      <w:r w:rsidRPr="005F59F7">
        <w:t xml:space="preserve">Εκπόνηση και επικαιροποίηση ειδικών περιφερειακών σχεδίων αντιμετώπισης κινδύνων από φυσικές, τεχνολογικές και λοιπές καταστροφές </w:t>
      </w:r>
    </w:p>
    <w:p w:rsidR="005C65BC" w:rsidRPr="005F59F7" w:rsidRDefault="005C65BC" w:rsidP="005E72F7">
      <w:pPr>
        <w:pStyle w:val="Tab1"/>
      </w:pPr>
      <w:r w:rsidRPr="005F59F7">
        <w:t>Ανάπτυξη εκπαιδευτικού υλικού και κατάλληλου εξοπλισμού εκπαίδευσης αρμόδιου στελεχιακού δυναμικού και πολιτών</w:t>
      </w:r>
    </w:p>
    <w:p w:rsidR="005C65BC" w:rsidRPr="005F59F7" w:rsidRDefault="005C65BC" w:rsidP="005E72F7">
      <w:pPr>
        <w:pStyle w:val="Tab1"/>
      </w:pPr>
      <w:r w:rsidRPr="005F59F7">
        <w:t xml:space="preserve">Αναβάθμιση επιχειρησιακών δυνατοτήτων πυροσβεστικού σώματος και δομών πολιτικής προστασίας </w:t>
      </w:r>
      <w:r w:rsidR="00EC4CBA" w:rsidRPr="005F59F7">
        <w:t>Περιφερειακή</w:t>
      </w:r>
      <w:r w:rsidRPr="005F59F7">
        <w:t>ς εμβέλειας με την προμήθεια οχημάτων, εξοπλισμού αντιμετώπισης κινδύνων, εξοπλισμού επικοινωνιών</w:t>
      </w:r>
    </w:p>
    <w:p w:rsidR="005C65BC" w:rsidRPr="005F59F7" w:rsidRDefault="005E72F7" w:rsidP="00F74F49">
      <w:r>
        <w:t>Επίσης η</w:t>
      </w:r>
      <w:r w:rsidR="005C65BC" w:rsidRPr="005F59F7">
        <w:t xml:space="preserve"> δράση παρουσιάζει συνέργεια με τις δράσεις που προβλέπονται για το Θ.Σ. 5 στο </w:t>
      </w:r>
      <w:r w:rsidR="0051420F">
        <w:t xml:space="preserve"> Ε.Π. Ηπείρου</w:t>
      </w:r>
      <w:r w:rsidR="00F74F49" w:rsidRPr="00F74F49">
        <w:t xml:space="preserve"> “</w:t>
      </w:r>
      <w:r w:rsidR="005C65BC" w:rsidRPr="005F59F7">
        <w:t>Εκπόνηση Επιχειρησιακού Σχεδίου για την πρόληψη και διαχείριση των επιπτώσεων της κλιματικής αλλαγής</w:t>
      </w:r>
      <w:r w:rsidR="00F74F49" w:rsidRPr="00F74F49">
        <w:t>” &amp; “</w:t>
      </w:r>
      <w:r w:rsidR="005C65BC" w:rsidRPr="005F59F7">
        <w:t>Έργα διαχείρισης πλημμυρικών υδάτων / υδρονομίας (αντιπλημμυρικά) σε περιοχές Υψηλού Δυνητικού Κινδύνου Πλημμύρας του Υδατικού Διαμερίσματος Ηπείρου</w:t>
      </w:r>
      <w:r w:rsidR="00F74F49" w:rsidRPr="00F74F49">
        <w:t>” &amp; “</w:t>
      </w:r>
      <w:r w:rsidR="005C65BC" w:rsidRPr="005F59F7">
        <w:t>Ευαισθητοποίηση πληθυσμού για την εφαρμογή των δράσεων του περιφερειακού σχεδιασμού περί πρόληψης και αντιμετώπισης των κι</w:t>
      </w:r>
      <w:r w:rsidR="00F74F49">
        <w:t>νδύνων από την κλιματική αλλαγή</w:t>
      </w:r>
      <w:r w:rsidR="00F74F49" w:rsidRPr="00F74F49">
        <w:t xml:space="preserve">”. </w:t>
      </w:r>
      <w:r w:rsidR="00C930EA" w:rsidRPr="005F59F7">
        <w:t xml:space="preserve">Επίσης η </w:t>
      </w:r>
      <w:r w:rsidR="005C65BC" w:rsidRPr="005F59F7">
        <w:t>δράση παρουσιάζει συνέργεια με δράσεις για την αντιμετώπιση των επιπτώσεων από την κλιματική αλλαγή που περιλαμβάνονται στο Ε.Π. «Υποδομές Περιβάλλον και Αειφόρος Ανάπτυξη» (συγχρηματοδότηση Ε.Τ.Π.Α.) και στο Πρόγραμμα Αγροτικής Ανάπτυξης 2014 – 2020 (συγχρηματοδότηση Ε.Κ.Τ.)</w:t>
      </w:r>
    </w:p>
    <w:p w:rsidR="005C65BC" w:rsidRPr="005F59F7" w:rsidRDefault="005C65BC" w:rsidP="00F74F49">
      <w:pPr>
        <w:pStyle w:val="32"/>
      </w:pPr>
      <w:r w:rsidRPr="005F59F7">
        <w:t>Δείκτες εκροής</w:t>
      </w:r>
    </w:p>
    <w:p w:rsidR="00766F46" w:rsidRPr="006B71F5" w:rsidRDefault="00766F46" w:rsidP="00F74F49">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F74F49" w:rsidRPr="00006532" w:rsidTr="006D4ED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F74F49" w:rsidRPr="00006532" w:rsidRDefault="00F74F49" w:rsidP="006D4ED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F74F49" w:rsidRPr="00006532" w:rsidRDefault="00F74F49" w:rsidP="006D4ED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F74F49" w:rsidRPr="00006532" w:rsidRDefault="00F74F49" w:rsidP="006D4ED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F74F49" w:rsidRPr="00006532" w:rsidRDefault="00F74F49" w:rsidP="006D4ED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F74F49" w:rsidRPr="00006532" w:rsidRDefault="00F74F49" w:rsidP="006D4ED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F74F49" w:rsidRPr="00006532" w:rsidRDefault="00F74F49" w:rsidP="006D4ED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F74F49" w:rsidRPr="00006532" w:rsidRDefault="00F74F49" w:rsidP="006D4ED0">
            <w:pPr>
              <w:pStyle w:val="afb"/>
              <w:jc w:val="center"/>
            </w:pPr>
            <w:r w:rsidRPr="00006532">
              <w:t xml:space="preserve">Δείκτης </w:t>
            </w:r>
            <w:r w:rsidRPr="00006532">
              <w:rPr>
                <w:lang w:val="en-US"/>
              </w:rPr>
              <w:t xml:space="preserve">RIS3 </w:t>
            </w:r>
            <w:r w:rsidRPr="00006532">
              <w:t>ΝΑΙ/ΟΧΙ</w:t>
            </w:r>
          </w:p>
        </w:tc>
      </w:tr>
      <w:tr w:rsidR="00F74F49" w:rsidRPr="00006532" w:rsidTr="006D4ED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F74F49" w:rsidRPr="00006532" w:rsidRDefault="00F74F49" w:rsidP="006D4ED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F74F49" w:rsidRPr="00006532" w:rsidRDefault="00F74F49" w:rsidP="006D4ED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F74F49" w:rsidRPr="00006532" w:rsidRDefault="00F74F49" w:rsidP="006D4ED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F74F49" w:rsidRPr="00006532" w:rsidRDefault="00F74F49" w:rsidP="006D4ED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74F49" w:rsidRPr="00006532" w:rsidRDefault="00F74F49" w:rsidP="006D4ED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74F49" w:rsidRPr="00006532" w:rsidRDefault="00F74F49" w:rsidP="006D4ED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74F49" w:rsidRPr="00006532" w:rsidRDefault="00F74F49" w:rsidP="006D4ED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F74F49" w:rsidRPr="00006532" w:rsidRDefault="00F74F49" w:rsidP="006D4ED0">
            <w:pPr>
              <w:pStyle w:val="afb"/>
            </w:pPr>
          </w:p>
        </w:tc>
        <w:tc>
          <w:tcPr>
            <w:tcW w:w="828" w:type="dxa"/>
            <w:vMerge/>
            <w:tcBorders>
              <w:left w:val="single" w:sz="4" w:space="0" w:color="auto"/>
              <w:bottom w:val="single" w:sz="4" w:space="0" w:color="auto"/>
              <w:right w:val="single" w:sz="4" w:space="0" w:color="auto"/>
            </w:tcBorders>
            <w:shd w:val="clear" w:color="auto" w:fill="D9D9D9"/>
          </w:tcPr>
          <w:p w:rsidR="00F74F49" w:rsidRPr="00006532" w:rsidRDefault="00F74F49" w:rsidP="006D4ED0">
            <w:pPr>
              <w:pStyle w:val="afb"/>
            </w:pPr>
          </w:p>
        </w:tc>
      </w:tr>
      <w:tr w:rsidR="00F74F49"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4F49" w:rsidRPr="005F59F7" w:rsidRDefault="00F74F49" w:rsidP="00F74F49">
            <w:pPr>
              <w:pStyle w:val="afb"/>
              <w:jc w:val="cente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F74F49" w:rsidRPr="005F59F7" w:rsidRDefault="00FF30B6" w:rsidP="00CA7D63">
            <w:pPr>
              <w:pStyle w:val="afb"/>
              <w:jc w:val="center"/>
            </w:pPr>
            <w:r>
              <w:t>Δράσεις</w:t>
            </w:r>
            <w:r w:rsidR="00CA7D63">
              <w:t xml:space="preserve"> καταπολέμησης</w:t>
            </w:r>
            <w:r w:rsidR="00CA7D63" w:rsidRPr="005F59F7">
              <w:t xml:space="preserve"> δασικών πυρκαγιών</w:t>
            </w:r>
            <w:r w:rsidR="00CA7D63">
              <w:t xml:space="preserve"> </w:t>
            </w:r>
            <w:r>
              <w:t xml:space="preserve"> </w:t>
            </w:r>
            <w:r w:rsidR="00CA7D63">
              <w:t>και</w:t>
            </w:r>
            <w:r w:rsidR="002E6FDE">
              <w:t xml:space="preserve"> </w:t>
            </w:r>
            <w:r w:rsidR="00F74F49" w:rsidRPr="005F59F7">
              <w:t xml:space="preserve"> πολιτικής προστασίας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F74F49" w:rsidRPr="005F59F7" w:rsidRDefault="00F74F49" w:rsidP="00F74F49">
            <w:pPr>
              <w:pStyle w:val="afb"/>
              <w:jc w:val="center"/>
            </w:pPr>
            <w:r w:rsidRPr="005F59F7">
              <w:t>Αριθμός</w:t>
            </w:r>
          </w:p>
        </w:tc>
        <w:tc>
          <w:tcPr>
            <w:tcW w:w="1248" w:type="dxa"/>
            <w:tcBorders>
              <w:top w:val="single" w:sz="4" w:space="0" w:color="auto"/>
              <w:left w:val="nil"/>
              <w:bottom w:val="single" w:sz="4" w:space="0" w:color="auto"/>
              <w:right w:val="single" w:sz="4" w:space="0" w:color="auto"/>
            </w:tcBorders>
            <w:vAlign w:val="center"/>
          </w:tcPr>
          <w:p w:rsidR="00F74F49" w:rsidRPr="005F59F7" w:rsidRDefault="007F0E40" w:rsidP="00F74F49">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F74F49" w:rsidRPr="005F59F7" w:rsidRDefault="00F74F49" w:rsidP="00F74F49">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F74F49" w:rsidRPr="005F59F7" w:rsidRDefault="00F74F49" w:rsidP="00F74F49">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74F49" w:rsidRPr="005F59F7" w:rsidRDefault="00557A86" w:rsidP="00F74F49">
            <w:pPr>
              <w:pStyle w:val="afb"/>
              <w:jc w:val="center"/>
            </w:pPr>
            <w:r>
              <w:t>2</w:t>
            </w:r>
          </w:p>
        </w:tc>
        <w:tc>
          <w:tcPr>
            <w:tcW w:w="919" w:type="dxa"/>
            <w:tcBorders>
              <w:top w:val="single" w:sz="4" w:space="0" w:color="auto"/>
              <w:left w:val="nil"/>
              <w:bottom w:val="single" w:sz="4" w:space="0" w:color="auto"/>
              <w:right w:val="single" w:sz="4" w:space="0" w:color="auto"/>
            </w:tcBorders>
            <w:vAlign w:val="center"/>
          </w:tcPr>
          <w:p w:rsidR="00F74F49" w:rsidRPr="005F59F7" w:rsidRDefault="00F74F49" w:rsidP="00F74F49">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F74F49" w:rsidRPr="005F59F7" w:rsidRDefault="00F74F49" w:rsidP="00F74F49">
            <w:pPr>
              <w:pStyle w:val="afb"/>
              <w:jc w:val="center"/>
            </w:pPr>
            <w:r w:rsidRPr="005F59F7">
              <w:t>ΟΧΙ</w:t>
            </w:r>
          </w:p>
        </w:tc>
      </w:tr>
    </w:tbl>
    <w:p w:rsidR="005C65BC" w:rsidRPr="005F59F7" w:rsidRDefault="005C65BC" w:rsidP="00F74F49">
      <w:pPr>
        <w:pStyle w:val="32"/>
      </w:pPr>
      <w:r w:rsidRPr="005F59F7">
        <w:t>Χρηματοδοτικό σχήμα</w:t>
      </w:r>
    </w:p>
    <w:p w:rsidR="0082748D" w:rsidRPr="005F59F7" w:rsidRDefault="0082748D" w:rsidP="00F74F49">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5C65BC" w:rsidRPr="005F59F7" w:rsidTr="00F74F49">
        <w:tc>
          <w:tcPr>
            <w:tcW w:w="4111" w:type="dxa"/>
            <w:shd w:val="clear" w:color="auto" w:fill="D9D9D9"/>
          </w:tcPr>
          <w:p w:rsidR="005C65BC" w:rsidRPr="005F59F7" w:rsidRDefault="005C65BC" w:rsidP="005F59F7"/>
        </w:tc>
        <w:tc>
          <w:tcPr>
            <w:tcW w:w="4961" w:type="dxa"/>
            <w:shd w:val="clear" w:color="auto" w:fill="D9D9D9"/>
          </w:tcPr>
          <w:p w:rsidR="005C65BC" w:rsidRPr="005F59F7" w:rsidRDefault="005C65BC" w:rsidP="00F74F49">
            <w:pPr>
              <w:jc w:val="center"/>
            </w:pPr>
            <w:r w:rsidRPr="005F59F7">
              <w:t xml:space="preserve">Σύνολο Χώρας/ Κατηγορίες </w:t>
            </w:r>
            <w:r w:rsidR="001151E1" w:rsidRPr="005F59F7">
              <w:t>Περιφέρεια</w:t>
            </w:r>
            <w:r w:rsidRPr="005F59F7">
              <w:t>ς</w:t>
            </w:r>
          </w:p>
        </w:tc>
      </w:tr>
      <w:tr w:rsidR="005C65BC" w:rsidRPr="005F59F7" w:rsidTr="00F74F49">
        <w:tc>
          <w:tcPr>
            <w:tcW w:w="4111" w:type="dxa"/>
            <w:shd w:val="clear" w:color="auto" w:fill="auto"/>
          </w:tcPr>
          <w:p w:rsidR="005C65BC" w:rsidRPr="005F59F7" w:rsidRDefault="005C65BC" w:rsidP="005F59F7">
            <w:r w:rsidRPr="005F59F7">
              <w:t>Συνολικό Κόστος (α)</w:t>
            </w:r>
          </w:p>
        </w:tc>
        <w:tc>
          <w:tcPr>
            <w:tcW w:w="4961" w:type="dxa"/>
            <w:shd w:val="clear" w:color="auto" w:fill="auto"/>
          </w:tcPr>
          <w:p w:rsidR="005C65BC" w:rsidRPr="005F59F7" w:rsidRDefault="005C65BC" w:rsidP="00F74F49">
            <w:pPr>
              <w:jc w:val="right"/>
            </w:pPr>
            <w:r w:rsidRPr="005F59F7">
              <w:t>3.000.000</w:t>
            </w:r>
          </w:p>
        </w:tc>
      </w:tr>
      <w:tr w:rsidR="005C65BC" w:rsidRPr="005F59F7" w:rsidTr="00F74F49">
        <w:tc>
          <w:tcPr>
            <w:tcW w:w="4111" w:type="dxa"/>
            <w:shd w:val="clear" w:color="auto" w:fill="auto"/>
          </w:tcPr>
          <w:p w:rsidR="005C65BC" w:rsidRPr="005F59F7" w:rsidRDefault="00F74F49" w:rsidP="005F59F7">
            <w:r>
              <w:rPr>
                <w:lang w:val="en-US"/>
              </w:rPr>
              <w:tab/>
            </w:r>
            <w:r w:rsidR="005C65BC" w:rsidRPr="005F59F7">
              <w:t>Δημόσια Δαπάνη (β)</w:t>
            </w:r>
          </w:p>
        </w:tc>
        <w:tc>
          <w:tcPr>
            <w:tcW w:w="4961" w:type="dxa"/>
            <w:shd w:val="clear" w:color="auto" w:fill="auto"/>
          </w:tcPr>
          <w:p w:rsidR="005C65BC" w:rsidRPr="005F59F7" w:rsidRDefault="005C65BC" w:rsidP="00F74F49">
            <w:pPr>
              <w:jc w:val="right"/>
              <w:rPr>
                <w:color w:val="0000FF"/>
              </w:rPr>
            </w:pPr>
            <w:r w:rsidRPr="005F59F7">
              <w:t>3.000.000</w:t>
            </w:r>
          </w:p>
        </w:tc>
      </w:tr>
      <w:tr w:rsidR="005C65BC" w:rsidRPr="005F59F7" w:rsidTr="00F74F49">
        <w:tc>
          <w:tcPr>
            <w:tcW w:w="4111" w:type="dxa"/>
            <w:shd w:val="clear" w:color="auto" w:fill="auto"/>
          </w:tcPr>
          <w:p w:rsidR="005C65BC" w:rsidRPr="005F59F7" w:rsidRDefault="00F74F49" w:rsidP="00F74F49">
            <w:r>
              <w:rPr>
                <w:lang w:val="en-US"/>
              </w:rPr>
              <w:lastRenderedPageBreak/>
              <w:tab/>
            </w:r>
            <w:r>
              <w:rPr>
                <w:lang w:val="en-US"/>
              </w:rPr>
              <w:tab/>
            </w:r>
            <w:r w:rsidR="005C65BC" w:rsidRPr="005F59F7">
              <w:t>Ενωσιακή Συνδρομή (γ)</w:t>
            </w:r>
          </w:p>
        </w:tc>
        <w:tc>
          <w:tcPr>
            <w:tcW w:w="4961" w:type="dxa"/>
            <w:shd w:val="clear" w:color="auto" w:fill="auto"/>
          </w:tcPr>
          <w:p w:rsidR="005C65BC" w:rsidRPr="005F59F7" w:rsidRDefault="005C65BC" w:rsidP="00F74F49">
            <w:pPr>
              <w:jc w:val="right"/>
            </w:pPr>
            <w:r w:rsidRPr="005F59F7">
              <w:t>2.400.000</w:t>
            </w:r>
          </w:p>
        </w:tc>
      </w:tr>
      <w:tr w:rsidR="005C65BC" w:rsidRPr="005F59F7" w:rsidTr="00F74F49">
        <w:tc>
          <w:tcPr>
            <w:tcW w:w="4111" w:type="dxa"/>
            <w:shd w:val="clear" w:color="auto" w:fill="auto"/>
          </w:tcPr>
          <w:p w:rsidR="005C65BC" w:rsidRPr="005F59F7" w:rsidRDefault="00F74F49" w:rsidP="00F74F49">
            <w:r>
              <w:rPr>
                <w:lang w:val="en-US"/>
              </w:rPr>
              <w:tab/>
            </w:r>
            <w:r>
              <w:rPr>
                <w:lang w:val="en-US"/>
              </w:rPr>
              <w:tab/>
            </w:r>
            <w:r w:rsidR="005C65BC" w:rsidRPr="005F59F7">
              <w:t>Εθνική Συμμετοχή (δ)</w:t>
            </w:r>
          </w:p>
        </w:tc>
        <w:tc>
          <w:tcPr>
            <w:tcW w:w="4961" w:type="dxa"/>
            <w:shd w:val="clear" w:color="auto" w:fill="auto"/>
          </w:tcPr>
          <w:p w:rsidR="005C65BC" w:rsidRPr="005F59F7" w:rsidRDefault="005C65BC" w:rsidP="00F74F49">
            <w:pPr>
              <w:jc w:val="right"/>
              <w:rPr>
                <w:lang w:val="en-US"/>
              </w:rPr>
            </w:pPr>
            <w:r w:rsidRPr="005F59F7">
              <w:t>60</w:t>
            </w:r>
            <w:r w:rsidRPr="005F59F7">
              <w:rPr>
                <w:lang w:val="en-US"/>
              </w:rPr>
              <w:t>0.000</w:t>
            </w:r>
          </w:p>
        </w:tc>
      </w:tr>
      <w:tr w:rsidR="005C65BC" w:rsidRPr="005F59F7" w:rsidTr="00F74F49">
        <w:tc>
          <w:tcPr>
            <w:tcW w:w="4111" w:type="dxa"/>
            <w:shd w:val="clear" w:color="auto" w:fill="auto"/>
          </w:tcPr>
          <w:p w:rsidR="005C65BC" w:rsidRPr="005F59F7" w:rsidRDefault="00F74F49" w:rsidP="005F59F7">
            <w:r>
              <w:rPr>
                <w:lang w:val="en-US"/>
              </w:rPr>
              <w:tab/>
            </w:r>
            <w:r w:rsidR="005C65BC" w:rsidRPr="005F59F7">
              <w:t>Ιδιωτική Συμμετοχή (ε)</w:t>
            </w:r>
          </w:p>
        </w:tc>
        <w:tc>
          <w:tcPr>
            <w:tcW w:w="4961" w:type="dxa"/>
            <w:shd w:val="clear" w:color="auto" w:fill="auto"/>
          </w:tcPr>
          <w:p w:rsidR="005C65BC" w:rsidRPr="005F59F7" w:rsidRDefault="005C65BC" w:rsidP="00F74F49">
            <w:pPr>
              <w:jc w:val="right"/>
              <w:rPr>
                <w:lang w:val="en-US"/>
              </w:rPr>
            </w:pPr>
            <w:r w:rsidRPr="005F59F7">
              <w:rPr>
                <w:lang w:val="en-US"/>
              </w:rPr>
              <w:t>-</w:t>
            </w:r>
          </w:p>
        </w:tc>
      </w:tr>
    </w:tbl>
    <w:p w:rsidR="005C65BC" w:rsidRPr="005F59F7" w:rsidRDefault="005C65BC" w:rsidP="00F74F49">
      <w:pPr>
        <w:pStyle w:val="32"/>
      </w:pPr>
      <w:r w:rsidRPr="005F59F7">
        <w:t>Δυνητικοί δικαιούχοι</w:t>
      </w:r>
    </w:p>
    <w:p w:rsidR="005C65BC" w:rsidRPr="005F59F7" w:rsidRDefault="00C930EA" w:rsidP="00F74F49">
      <w:r w:rsidRPr="005F59F7">
        <w:t xml:space="preserve">Ως δυνητικοί δικαιούχοι αναφέρονται η </w:t>
      </w:r>
      <w:r w:rsidR="001151E1" w:rsidRPr="005F59F7">
        <w:t>Περιφέρεια</w:t>
      </w:r>
      <w:r w:rsidR="005C65BC" w:rsidRPr="005F59F7">
        <w:t xml:space="preserve"> Ηπείρου</w:t>
      </w:r>
      <w:r w:rsidRPr="005F59F7">
        <w:t xml:space="preserve">, η </w:t>
      </w:r>
      <w:r w:rsidR="005C65BC" w:rsidRPr="005F59F7">
        <w:t xml:space="preserve">Γ.Γ. Πολιτικής Προστασίας </w:t>
      </w:r>
      <w:r w:rsidRPr="005F59F7">
        <w:t xml:space="preserve">και το </w:t>
      </w:r>
      <w:r w:rsidR="005C65BC" w:rsidRPr="005F59F7">
        <w:t>Πυροσβεστικό Σώμα</w:t>
      </w:r>
    </w:p>
    <w:p w:rsidR="005C65BC" w:rsidRPr="005F59F7" w:rsidRDefault="005C65BC" w:rsidP="00F74F49">
      <w:pPr>
        <w:pStyle w:val="32"/>
      </w:pPr>
      <w:r w:rsidRPr="005F59F7">
        <w:t>Χρονοπρογραμματισμός εργασιών</w:t>
      </w:r>
    </w:p>
    <w:p w:rsidR="004D7EA9" w:rsidRPr="005F59F7" w:rsidRDefault="004D7EA9" w:rsidP="00F74F49">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5C65BC" w:rsidRPr="005F59F7" w:rsidTr="00F74F49">
        <w:tc>
          <w:tcPr>
            <w:tcW w:w="6471" w:type="dxa"/>
            <w:shd w:val="clear" w:color="auto" w:fill="D9D9D9" w:themeFill="background1" w:themeFillShade="D9"/>
          </w:tcPr>
          <w:p w:rsidR="005C65BC" w:rsidRPr="005F59F7" w:rsidRDefault="005C65BC" w:rsidP="005F59F7">
            <w:r w:rsidRPr="005F59F7">
              <w:t>Ενέργεια</w:t>
            </w:r>
          </w:p>
        </w:tc>
        <w:tc>
          <w:tcPr>
            <w:tcW w:w="2601" w:type="dxa"/>
            <w:shd w:val="clear" w:color="auto" w:fill="D9D9D9" w:themeFill="background1" w:themeFillShade="D9"/>
          </w:tcPr>
          <w:p w:rsidR="005C65BC" w:rsidRPr="005F59F7" w:rsidRDefault="005C65BC" w:rsidP="00F74F49">
            <w:pPr>
              <w:jc w:val="center"/>
            </w:pPr>
            <w:r w:rsidRPr="005F59F7">
              <w:t>Ημερομηνία</w:t>
            </w:r>
          </w:p>
        </w:tc>
      </w:tr>
      <w:tr w:rsidR="005C65BC" w:rsidRPr="005F59F7" w:rsidTr="00F74F49">
        <w:tc>
          <w:tcPr>
            <w:tcW w:w="6471" w:type="dxa"/>
            <w:shd w:val="clear" w:color="auto" w:fill="auto"/>
          </w:tcPr>
          <w:p w:rsidR="005C65BC" w:rsidRPr="005F59F7" w:rsidRDefault="005C65BC" w:rsidP="005F59F7">
            <w:r w:rsidRPr="005F59F7">
              <w:t xml:space="preserve">Εκπλήρωση αιρεσιμότητας </w:t>
            </w:r>
          </w:p>
        </w:tc>
        <w:tc>
          <w:tcPr>
            <w:tcW w:w="2601" w:type="dxa"/>
            <w:shd w:val="clear" w:color="auto" w:fill="auto"/>
          </w:tcPr>
          <w:p w:rsidR="005C65BC" w:rsidRPr="005F59F7" w:rsidRDefault="00A07892" w:rsidP="00F74F49">
            <w:pPr>
              <w:jc w:val="center"/>
            </w:pPr>
            <w:r w:rsidRPr="005F59F7">
              <w:t>-</w:t>
            </w:r>
          </w:p>
        </w:tc>
      </w:tr>
      <w:tr w:rsidR="005C65BC" w:rsidRPr="005F59F7" w:rsidTr="00F74F49">
        <w:tc>
          <w:tcPr>
            <w:tcW w:w="6471" w:type="dxa"/>
            <w:shd w:val="clear" w:color="auto" w:fill="auto"/>
          </w:tcPr>
          <w:p w:rsidR="005C65BC" w:rsidRPr="005F59F7" w:rsidRDefault="005C65BC" w:rsidP="005F59F7">
            <w:r w:rsidRPr="005F59F7">
              <w:t xml:space="preserve">Εκπλήρωση αυτοδέσμευσης </w:t>
            </w:r>
          </w:p>
        </w:tc>
        <w:tc>
          <w:tcPr>
            <w:tcW w:w="2601" w:type="dxa"/>
            <w:shd w:val="clear" w:color="auto" w:fill="auto"/>
          </w:tcPr>
          <w:p w:rsidR="005C65BC" w:rsidRPr="005F59F7" w:rsidRDefault="005C65BC" w:rsidP="00F74F49">
            <w:pPr>
              <w:jc w:val="center"/>
            </w:pPr>
            <w:r w:rsidRPr="005F59F7">
              <w:t>-</w:t>
            </w:r>
          </w:p>
        </w:tc>
      </w:tr>
      <w:tr w:rsidR="005C65BC" w:rsidRPr="005F59F7" w:rsidTr="00F74F49">
        <w:tc>
          <w:tcPr>
            <w:tcW w:w="6471" w:type="dxa"/>
            <w:shd w:val="clear" w:color="auto" w:fill="auto"/>
          </w:tcPr>
          <w:p w:rsidR="005C65BC" w:rsidRPr="005F59F7" w:rsidRDefault="005C65BC"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5C65BC" w:rsidRPr="005F59F7" w:rsidRDefault="00CA7D63" w:rsidP="00CA7D63">
            <w:pPr>
              <w:jc w:val="center"/>
            </w:pPr>
            <w:r>
              <w:t>Μάιος</w:t>
            </w:r>
            <w:r w:rsidR="005D4B5B">
              <w:t xml:space="preserve"> 201</w:t>
            </w:r>
            <w:r>
              <w:t>8</w:t>
            </w:r>
          </w:p>
        </w:tc>
      </w:tr>
      <w:tr w:rsidR="005C65BC" w:rsidRPr="005F59F7" w:rsidTr="00F74F49">
        <w:tc>
          <w:tcPr>
            <w:tcW w:w="6471" w:type="dxa"/>
            <w:tcBorders>
              <w:bottom w:val="single" w:sz="4" w:space="0" w:color="auto"/>
            </w:tcBorders>
            <w:shd w:val="clear" w:color="auto" w:fill="auto"/>
          </w:tcPr>
          <w:p w:rsidR="005C65BC" w:rsidRPr="005F59F7" w:rsidRDefault="005C65BC"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5C65BC" w:rsidRPr="005F59F7" w:rsidRDefault="005C65BC" w:rsidP="00F74F49">
            <w:pPr>
              <w:jc w:val="center"/>
            </w:pPr>
            <w:r w:rsidRPr="005F59F7">
              <w:t>-</w:t>
            </w:r>
          </w:p>
        </w:tc>
      </w:tr>
      <w:tr w:rsidR="00CA7D63" w:rsidRPr="005F59F7" w:rsidTr="00F74F49">
        <w:tc>
          <w:tcPr>
            <w:tcW w:w="6471" w:type="dxa"/>
            <w:tcBorders>
              <w:bottom w:val="single" w:sz="4" w:space="0" w:color="auto"/>
            </w:tcBorders>
            <w:shd w:val="clear" w:color="auto" w:fill="auto"/>
          </w:tcPr>
          <w:p w:rsidR="00CA7D63" w:rsidRPr="005F59F7" w:rsidRDefault="00CA7D63"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CA7D63" w:rsidRPr="005F59F7" w:rsidRDefault="00CA7D63" w:rsidP="00E9161E">
            <w:pPr>
              <w:jc w:val="center"/>
            </w:pPr>
            <w:r>
              <w:t>Μάιος 2018</w:t>
            </w:r>
          </w:p>
        </w:tc>
      </w:tr>
      <w:tr w:rsidR="005C65BC" w:rsidRPr="005F59F7" w:rsidTr="00F74F49">
        <w:tc>
          <w:tcPr>
            <w:tcW w:w="6471" w:type="dxa"/>
            <w:tcBorders>
              <w:top w:val="single" w:sz="4" w:space="0" w:color="auto"/>
              <w:left w:val="nil"/>
              <w:bottom w:val="single" w:sz="4" w:space="0" w:color="auto"/>
              <w:right w:val="nil"/>
            </w:tcBorders>
            <w:shd w:val="clear" w:color="auto" w:fill="auto"/>
          </w:tcPr>
          <w:p w:rsidR="005C65BC" w:rsidRPr="005F59F7" w:rsidRDefault="005C65BC" w:rsidP="005F59F7"/>
        </w:tc>
        <w:tc>
          <w:tcPr>
            <w:tcW w:w="2601" w:type="dxa"/>
            <w:tcBorders>
              <w:top w:val="single" w:sz="4" w:space="0" w:color="auto"/>
              <w:left w:val="nil"/>
              <w:bottom w:val="single" w:sz="4" w:space="0" w:color="auto"/>
              <w:right w:val="nil"/>
            </w:tcBorders>
            <w:shd w:val="clear" w:color="auto" w:fill="auto"/>
          </w:tcPr>
          <w:p w:rsidR="005C65BC" w:rsidRPr="005F59F7" w:rsidRDefault="005C65BC" w:rsidP="00F74F49">
            <w:pPr>
              <w:jc w:val="center"/>
            </w:pPr>
          </w:p>
        </w:tc>
      </w:tr>
      <w:tr w:rsidR="005C65BC" w:rsidRPr="005F59F7" w:rsidTr="00F74F49">
        <w:tc>
          <w:tcPr>
            <w:tcW w:w="6471" w:type="dxa"/>
            <w:tcBorders>
              <w:top w:val="single" w:sz="4" w:space="0" w:color="auto"/>
            </w:tcBorders>
            <w:shd w:val="clear" w:color="auto" w:fill="auto"/>
          </w:tcPr>
          <w:p w:rsidR="005C65BC" w:rsidRPr="005F59F7" w:rsidRDefault="005C65BC"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5C65BC" w:rsidRPr="005F59F7" w:rsidRDefault="00CA7D63" w:rsidP="00CA7D63">
            <w:pPr>
              <w:jc w:val="center"/>
            </w:pPr>
            <w:r>
              <w:t>Β</w:t>
            </w:r>
            <w:r w:rsidR="003232A4" w:rsidRPr="005F59F7">
              <w:t xml:space="preserve"> τρίμηνο 201</w:t>
            </w:r>
            <w:r>
              <w:t>8</w:t>
            </w:r>
          </w:p>
        </w:tc>
      </w:tr>
    </w:tbl>
    <w:p w:rsidR="00264296" w:rsidRDefault="00264296" w:rsidP="0093016B">
      <w:pPr>
        <w:pStyle w:val="1"/>
        <w:rPr>
          <w:highlight w:val="lightGray"/>
        </w:rPr>
        <w:sectPr w:rsidR="00264296" w:rsidSect="007C4C51">
          <w:headerReference w:type="even" r:id="rId83"/>
          <w:headerReference w:type="default" r:id="rId84"/>
          <w:pgSz w:w="11906" w:h="16838" w:code="9"/>
          <w:pgMar w:top="1418" w:right="1418" w:bottom="1418" w:left="1418" w:header="709" w:footer="709" w:gutter="0"/>
          <w:cols w:space="708"/>
          <w:docGrid w:linePitch="360"/>
        </w:sectPr>
      </w:pPr>
    </w:p>
    <w:p w:rsidR="001F68B2" w:rsidRPr="007818C1" w:rsidRDefault="001F68B2" w:rsidP="001F68B2">
      <w:pPr>
        <w:pStyle w:val="22"/>
      </w:pPr>
      <w:bookmarkStart w:id="59" w:name="_Toc513462466"/>
      <w:r w:rsidRPr="007818C1">
        <w:lastRenderedPageBreak/>
        <w:t xml:space="preserve">Δράση 5.2.1.4 : </w:t>
      </w:r>
      <w:r>
        <w:t>Περ</w:t>
      </w:r>
      <w:r w:rsidRPr="007818C1">
        <w:t xml:space="preserve">ιφερειακό Επιχειρησιακό Σχέδιο για την πρόληψη και διαχείριση των </w:t>
      </w:r>
      <w:r>
        <w:t xml:space="preserve">κινδύνων από τις </w:t>
      </w:r>
      <w:r w:rsidRPr="007818C1">
        <w:t>επιπτώσε</w:t>
      </w:r>
      <w:r>
        <w:t>ις</w:t>
      </w:r>
      <w:r w:rsidRPr="007818C1">
        <w:t xml:space="preserve"> της κλιματικής αλλαγής</w:t>
      </w:r>
      <w:bookmarkEnd w:id="5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1F68B2" w:rsidRPr="005F59F7" w:rsidTr="006477F0">
        <w:tc>
          <w:tcPr>
            <w:tcW w:w="2734" w:type="dxa"/>
            <w:shd w:val="clear" w:color="auto" w:fill="auto"/>
          </w:tcPr>
          <w:p w:rsidR="001F68B2" w:rsidRPr="005F59F7" w:rsidRDefault="001F68B2" w:rsidP="006477F0">
            <w:pPr>
              <w:pStyle w:val="afd"/>
              <w:jc w:val="left"/>
            </w:pPr>
            <w:r w:rsidRPr="005F59F7">
              <w:t>Χαρακτηρισμός δράσης</w:t>
            </w:r>
          </w:p>
        </w:tc>
        <w:tc>
          <w:tcPr>
            <w:tcW w:w="6338" w:type="dxa"/>
            <w:shd w:val="clear" w:color="auto" w:fill="auto"/>
          </w:tcPr>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Εμπροσθοβαρής</w:t>
            </w:r>
          </w:p>
          <w:p w:rsidR="001F68B2" w:rsidRPr="005F59F7" w:rsidRDefault="00B015AE" w:rsidP="006477F0">
            <w:pPr>
              <w:pStyle w:val="afd"/>
            </w:pPr>
            <w:r w:rsidRPr="005F59F7">
              <w:rPr>
                <w:sz w:val="20"/>
              </w:rPr>
              <w:fldChar w:fldCharType="begin">
                <w:ffData>
                  <w:name w:val=""/>
                  <w:enabled/>
                  <w:calcOnExit w:val="0"/>
                  <w:checkBox>
                    <w:sizeAuto/>
                    <w:default w:val="0"/>
                  </w:checkBox>
                </w:ffData>
              </w:fldChar>
            </w:r>
            <w:r w:rsidR="001F68B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F68B2" w:rsidRPr="005F59F7">
              <w:t xml:space="preserve"> Τμηματοποιημένη </w:t>
            </w:r>
          </w:p>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Μεγάλο έργο</w:t>
            </w:r>
          </w:p>
          <w:p w:rsidR="001F68B2" w:rsidRPr="005F59F7" w:rsidRDefault="00B015AE" w:rsidP="006477F0">
            <w:pPr>
              <w:pStyle w:val="afd"/>
            </w:pPr>
            <w:r w:rsidRPr="005F59F7">
              <w:rPr>
                <w:sz w:val="20"/>
              </w:rPr>
              <w:fldChar w:fldCharType="begin">
                <w:ffData>
                  <w:name w:val=""/>
                  <w:enabled/>
                  <w:calcOnExit w:val="0"/>
                  <w:checkBox>
                    <w:sizeAuto/>
                    <w:default w:val="0"/>
                  </w:checkBox>
                </w:ffData>
              </w:fldChar>
            </w:r>
            <w:r w:rsidR="001F68B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F68B2" w:rsidRPr="005F59F7">
              <w:t xml:space="preserve"> Κρατική ενίσχυση</w:t>
            </w:r>
          </w:p>
          <w:p w:rsidR="001F68B2" w:rsidRPr="005F59F7" w:rsidRDefault="00B015AE" w:rsidP="006477F0">
            <w:pPr>
              <w:pStyle w:val="afd"/>
            </w:pPr>
            <w:r w:rsidRPr="005F59F7">
              <w:fldChar w:fldCharType="begin">
                <w:ffData>
                  <w:name w:val=""/>
                  <w:enabled/>
                  <w:calcOnExit w:val="0"/>
                  <w:checkBox>
                    <w:sizeAuto/>
                    <w:default w:val="1"/>
                  </w:checkBox>
                </w:ffData>
              </w:fldChar>
            </w:r>
            <w:r w:rsidR="001F68B2" w:rsidRPr="005F59F7">
              <w:instrText xml:space="preserve"> FORMCHECKBOX </w:instrText>
            </w:r>
            <w:r w:rsidR="00E9161E">
              <w:fldChar w:fldCharType="separate"/>
            </w:r>
            <w:r w:rsidRPr="005F59F7">
              <w:fldChar w:fldCharType="end"/>
            </w:r>
            <w:r w:rsidR="001F68B2" w:rsidRPr="005F59F7">
              <w:t>Δημόσιο έργο</w:t>
            </w:r>
          </w:p>
        </w:tc>
      </w:tr>
      <w:tr w:rsidR="001F68B2" w:rsidRPr="005F59F7" w:rsidTr="006477F0">
        <w:tc>
          <w:tcPr>
            <w:tcW w:w="2734" w:type="dxa"/>
            <w:shd w:val="clear" w:color="auto" w:fill="auto"/>
          </w:tcPr>
          <w:p w:rsidR="001F68B2" w:rsidRPr="005F59F7" w:rsidRDefault="001F68B2" w:rsidP="006477F0">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1F68B2" w:rsidRPr="005F59F7" w:rsidRDefault="001F68B2" w:rsidP="006477F0">
            <w:pPr>
              <w:pStyle w:val="afd"/>
              <w:rPr>
                <w:color w:val="0000FF"/>
              </w:rPr>
            </w:pPr>
            <w:r w:rsidRPr="005F59F7">
              <w:t>Δεν εμπίπτει στις συγκεκριμένες κατηγορίες έργου.</w:t>
            </w:r>
          </w:p>
        </w:tc>
      </w:tr>
      <w:tr w:rsidR="001F68B2" w:rsidRPr="005F59F7" w:rsidTr="006477F0">
        <w:tc>
          <w:tcPr>
            <w:tcW w:w="2734" w:type="dxa"/>
            <w:shd w:val="clear" w:color="auto" w:fill="auto"/>
          </w:tcPr>
          <w:p w:rsidR="001F68B2" w:rsidRPr="005F59F7" w:rsidRDefault="001F68B2" w:rsidP="006477F0">
            <w:pPr>
              <w:pStyle w:val="afd"/>
              <w:jc w:val="left"/>
            </w:pPr>
            <w:r w:rsidRPr="005F59F7">
              <w:t>Τρόπος υλοποίησης δράσης</w:t>
            </w:r>
          </w:p>
        </w:tc>
        <w:tc>
          <w:tcPr>
            <w:tcW w:w="6338" w:type="dxa"/>
            <w:shd w:val="clear" w:color="auto" w:fill="auto"/>
          </w:tcPr>
          <w:p w:rsidR="001F68B2" w:rsidRPr="005F59F7" w:rsidRDefault="00B015AE" w:rsidP="006477F0">
            <w:pPr>
              <w:pStyle w:val="afd"/>
            </w:pPr>
            <w:r w:rsidRPr="005F59F7">
              <w:rPr>
                <w:sz w:val="20"/>
              </w:rPr>
              <w:fldChar w:fldCharType="begin">
                <w:ffData>
                  <w:name w:val=""/>
                  <w:enabled/>
                  <w:calcOnExit w:val="0"/>
                  <w:checkBox>
                    <w:sizeAuto/>
                    <w:default w:val="0"/>
                  </w:checkBox>
                </w:ffData>
              </w:fldChar>
            </w:r>
            <w:r w:rsidR="001F68B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F68B2" w:rsidRPr="005F59F7">
              <w:t xml:space="preserve"> Επιχορήγηση (</w:t>
            </w:r>
            <w:r w:rsidR="001F68B2" w:rsidRPr="005F59F7">
              <w:rPr>
                <w:lang w:val="en-US"/>
              </w:rPr>
              <w:t>grant</w:t>
            </w:r>
            <w:r w:rsidR="001F68B2" w:rsidRPr="005F59F7">
              <w:t>)</w:t>
            </w:r>
          </w:p>
          <w:p w:rsidR="001F68B2" w:rsidRPr="005F59F7" w:rsidRDefault="00B015AE" w:rsidP="006477F0">
            <w:pPr>
              <w:pStyle w:val="afd"/>
            </w:pPr>
            <w:r w:rsidRPr="005F59F7">
              <w:rPr>
                <w:sz w:val="20"/>
              </w:rPr>
              <w:fldChar w:fldCharType="begin">
                <w:ffData>
                  <w:name w:val=""/>
                  <w:enabled/>
                  <w:calcOnExit w:val="0"/>
                  <w:checkBox>
                    <w:sizeAuto/>
                    <w:default w:val="0"/>
                  </w:checkBox>
                </w:ffData>
              </w:fldChar>
            </w:r>
            <w:r w:rsidR="001F68B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F68B2" w:rsidRPr="005F59F7">
              <w:t xml:space="preserve"> Μέσο χρηματοοικονομικής τεχνικής</w:t>
            </w:r>
          </w:p>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ΒΑΑ </w:t>
            </w:r>
          </w:p>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ΟΧΕ </w:t>
            </w:r>
          </w:p>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ΤΑΠΤΟΚ</w:t>
            </w:r>
          </w:p>
          <w:p w:rsidR="001F68B2" w:rsidRPr="005F59F7" w:rsidRDefault="00B015AE" w:rsidP="006477F0">
            <w:pPr>
              <w:pStyle w:val="afd"/>
              <w:rPr>
                <w:color w:val="92CDDC"/>
              </w:rPr>
            </w:pPr>
            <w:r w:rsidRPr="005F59F7">
              <w:rPr>
                <w:sz w:val="20"/>
              </w:rPr>
              <w:fldChar w:fldCharType="begin">
                <w:ffData>
                  <w:name w:val=""/>
                  <w:enabled/>
                  <w:calcOnExit w:val="0"/>
                  <w:checkBox>
                    <w:sizeAuto/>
                    <w:default w:val="1"/>
                  </w:checkBox>
                </w:ffData>
              </w:fldChar>
            </w:r>
            <w:r w:rsidR="001F68B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F68B2" w:rsidRPr="005F59F7">
              <w:t xml:space="preserve"> Μη επιστρεπτέα επιχορήγηση</w:t>
            </w:r>
          </w:p>
        </w:tc>
      </w:tr>
      <w:tr w:rsidR="001F68B2" w:rsidRPr="005F59F7" w:rsidTr="006477F0">
        <w:tc>
          <w:tcPr>
            <w:tcW w:w="2734" w:type="dxa"/>
            <w:shd w:val="clear" w:color="auto" w:fill="auto"/>
          </w:tcPr>
          <w:p w:rsidR="001F68B2" w:rsidRPr="005F59F7" w:rsidRDefault="001F68B2" w:rsidP="006477F0">
            <w:pPr>
              <w:pStyle w:val="afd"/>
              <w:jc w:val="left"/>
            </w:pPr>
            <w:r w:rsidRPr="005F59F7">
              <w:t>Συνεισφορά δράσης στο πλαίσιο επίδοσης</w:t>
            </w:r>
          </w:p>
        </w:tc>
        <w:tc>
          <w:tcPr>
            <w:tcW w:w="6338" w:type="dxa"/>
            <w:shd w:val="clear" w:color="auto" w:fill="auto"/>
          </w:tcPr>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ΝΑΙ</w:t>
            </w:r>
          </w:p>
          <w:p w:rsidR="001F68B2" w:rsidRPr="005F59F7" w:rsidRDefault="00B015AE" w:rsidP="006477F0">
            <w:pPr>
              <w:pStyle w:val="afd"/>
            </w:pPr>
            <w:r w:rsidRPr="005F59F7">
              <w:fldChar w:fldCharType="begin">
                <w:ffData>
                  <w:name w:val=""/>
                  <w:enabled/>
                  <w:calcOnExit w:val="0"/>
                  <w:checkBox>
                    <w:sizeAuto/>
                    <w:default w:val="1"/>
                  </w:checkBox>
                </w:ffData>
              </w:fldChar>
            </w:r>
            <w:r w:rsidR="001F68B2" w:rsidRPr="005F59F7">
              <w:instrText xml:space="preserve"> FORMCHECKBOX </w:instrText>
            </w:r>
            <w:r w:rsidR="00E9161E">
              <w:fldChar w:fldCharType="separate"/>
            </w:r>
            <w:r w:rsidRPr="005F59F7">
              <w:fldChar w:fldCharType="end"/>
            </w:r>
            <w:r w:rsidR="001F68B2" w:rsidRPr="005F59F7">
              <w:t xml:space="preserve"> ΟΧΙ</w:t>
            </w:r>
          </w:p>
        </w:tc>
      </w:tr>
      <w:tr w:rsidR="001F68B2" w:rsidRPr="005F59F7" w:rsidTr="006477F0">
        <w:tc>
          <w:tcPr>
            <w:tcW w:w="2734" w:type="dxa"/>
            <w:shd w:val="clear" w:color="auto" w:fill="auto"/>
          </w:tcPr>
          <w:p w:rsidR="001F68B2" w:rsidRPr="005F59F7" w:rsidRDefault="001F68B2" w:rsidP="006477F0">
            <w:pPr>
              <w:pStyle w:val="afd"/>
              <w:jc w:val="left"/>
            </w:pPr>
            <w:r w:rsidRPr="005F59F7">
              <w:t xml:space="preserve">Ενδιάμεσοι φορείς </w:t>
            </w:r>
          </w:p>
        </w:tc>
        <w:tc>
          <w:tcPr>
            <w:tcW w:w="6338" w:type="dxa"/>
            <w:shd w:val="clear" w:color="auto" w:fill="auto"/>
          </w:tcPr>
          <w:p w:rsidR="001F68B2" w:rsidRPr="005F59F7" w:rsidRDefault="001F68B2" w:rsidP="006477F0">
            <w:pPr>
              <w:pStyle w:val="afd"/>
            </w:pPr>
            <w:r w:rsidRPr="005F59F7">
              <w:t>Δεν προβλέπεται η ενεργοποίηση ενδιάμεσου φορέα</w:t>
            </w:r>
          </w:p>
        </w:tc>
      </w:tr>
      <w:tr w:rsidR="001F68B2" w:rsidRPr="005F59F7" w:rsidTr="006477F0">
        <w:tc>
          <w:tcPr>
            <w:tcW w:w="2734" w:type="dxa"/>
            <w:shd w:val="clear" w:color="auto" w:fill="auto"/>
          </w:tcPr>
          <w:p w:rsidR="001F68B2" w:rsidRPr="005F59F7" w:rsidRDefault="001F68B2" w:rsidP="006477F0">
            <w:pPr>
              <w:pStyle w:val="afd"/>
              <w:jc w:val="left"/>
            </w:pPr>
            <w:r w:rsidRPr="005F59F7">
              <w:t>Κατηγορία Περιφέρειας</w:t>
            </w:r>
          </w:p>
        </w:tc>
        <w:tc>
          <w:tcPr>
            <w:tcW w:w="6338" w:type="dxa"/>
            <w:shd w:val="clear" w:color="auto" w:fill="auto"/>
          </w:tcPr>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Όλη η χώρα</w:t>
            </w:r>
          </w:p>
          <w:p w:rsidR="001F68B2" w:rsidRPr="005F59F7" w:rsidRDefault="00B015AE" w:rsidP="006477F0">
            <w:pPr>
              <w:pStyle w:val="afd"/>
            </w:pPr>
            <w:r w:rsidRPr="005F59F7">
              <w:rPr>
                <w:sz w:val="20"/>
              </w:rPr>
              <w:fldChar w:fldCharType="begin">
                <w:ffData>
                  <w:name w:val=""/>
                  <w:enabled/>
                  <w:calcOnExit w:val="0"/>
                  <w:checkBox>
                    <w:sizeAuto/>
                    <w:default w:val="0"/>
                  </w:checkBox>
                </w:ffData>
              </w:fldChar>
            </w:r>
            <w:r w:rsidR="001F68B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F68B2" w:rsidRPr="005F59F7">
              <w:t xml:space="preserve"> Περισσότερο ανεπτυγμένες</w:t>
            </w:r>
          </w:p>
          <w:p w:rsidR="001F68B2" w:rsidRPr="005F59F7" w:rsidRDefault="00B015AE" w:rsidP="006477F0">
            <w:pPr>
              <w:pStyle w:val="afd"/>
            </w:pPr>
            <w:r w:rsidRPr="005F59F7">
              <w:fldChar w:fldCharType="begin">
                <w:ffData>
                  <w:name w:val=""/>
                  <w:enabled/>
                  <w:calcOnExit w:val="0"/>
                  <w:checkBox>
                    <w:sizeAuto/>
                    <w:default w:val="0"/>
                  </w:checkBox>
                </w:ffData>
              </w:fldChar>
            </w:r>
            <w:r w:rsidR="001F68B2" w:rsidRPr="005F59F7">
              <w:instrText xml:space="preserve"> FORMCHECKBOX </w:instrText>
            </w:r>
            <w:r w:rsidR="00E9161E">
              <w:fldChar w:fldCharType="separate"/>
            </w:r>
            <w:r w:rsidRPr="005F59F7">
              <w:fldChar w:fldCharType="end"/>
            </w:r>
            <w:r w:rsidR="001F68B2" w:rsidRPr="005F59F7">
              <w:t xml:space="preserve"> Σε μετάβαση</w:t>
            </w:r>
          </w:p>
          <w:p w:rsidR="001F68B2" w:rsidRPr="005F59F7" w:rsidRDefault="00B015AE" w:rsidP="006477F0">
            <w:pPr>
              <w:pStyle w:val="afd"/>
            </w:pPr>
            <w:r w:rsidRPr="005F59F7">
              <w:rPr>
                <w:sz w:val="20"/>
              </w:rPr>
              <w:fldChar w:fldCharType="begin">
                <w:ffData>
                  <w:name w:val=""/>
                  <w:enabled/>
                  <w:calcOnExit w:val="0"/>
                  <w:checkBox>
                    <w:sizeAuto/>
                    <w:default w:val="1"/>
                  </w:checkBox>
                </w:ffData>
              </w:fldChar>
            </w:r>
            <w:r w:rsidR="001F68B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F68B2" w:rsidRPr="005F59F7">
              <w:t xml:space="preserve"> Λιγότερο ανεπτυγμένες</w:t>
            </w:r>
          </w:p>
        </w:tc>
      </w:tr>
      <w:tr w:rsidR="001F68B2" w:rsidRPr="005F59F7" w:rsidTr="006477F0">
        <w:tc>
          <w:tcPr>
            <w:tcW w:w="2734" w:type="dxa"/>
            <w:shd w:val="clear" w:color="auto" w:fill="auto"/>
          </w:tcPr>
          <w:p w:rsidR="001F68B2" w:rsidRPr="00C445E1" w:rsidRDefault="001F68B2" w:rsidP="006477F0">
            <w:pPr>
              <w:pStyle w:val="afd"/>
              <w:jc w:val="left"/>
            </w:pPr>
            <w:r w:rsidRPr="00C445E1">
              <w:t>Σύνδεση με αιρεσιμότητες</w:t>
            </w:r>
          </w:p>
        </w:tc>
        <w:tc>
          <w:tcPr>
            <w:tcW w:w="6338" w:type="dxa"/>
            <w:shd w:val="clear" w:color="auto" w:fill="auto"/>
          </w:tcPr>
          <w:p w:rsidR="001F68B2" w:rsidRPr="005F59F7" w:rsidRDefault="001F68B2" w:rsidP="006477F0">
            <w:pPr>
              <w:pStyle w:val="afd"/>
            </w:pPr>
            <w:r w:rsidRPr="00C445E1">
              <w:t>Τ.05.1</w:t>
            </w:r>
          </w:p>
        </w:tc>
      </w:tr>
      <w:tr w:rsidR="001F68B2" w:rsidRPr="005F59F7" w:rsidTr="006477F0">
        <w:tc>
          <w:tcPr>
            <w:tcW w:w="2734" w:type="dxa"/>
            <w:shd w:val="clear" w:color="auto" w:fill="auto"/>
          </w:tcPr>
          <w:p w:rsidR="001F68B2" w:rsidRPr="007334AA" w:rsidRDefault="001F68B2" w:rsidP="006477F0">
            <w:pPr>
              <w:pStyle w:val="afd"/>
              <w:jc w:val="left"/>
            </w:pPr>
            <w:r w:rsidRPr="007334AA">
              <w:t>Σύνδεση με αυτοδεσμεύσεις</w:t>
            </w:r>
          </w:p>
        </w:tc>
        <w:tc>
          <w:tcPr>
            <w:tcW w:w="6338" w:type="dxa"/>
            <w:shd w:val="clear" w:color="auto" w:fill="auto"/>
          </w:tcPr>
          <w:p w:rsidR="001F68B2" w:rsidRPr="007334AA" w:rsidRDefault="00B015AE" w:rsidP="006477F0">
            <w:pPr>
              <w:pStyle w:val="afd"/>
            </w:pPr>
            <w:r>
              <w:fldChar w:fldCharType="begin">
                <w:ffData>
                  <w:name w:val=""/>
                  <w:enabled/>
                  <w:calcOnExit w:val="0"/>
                  <w:checkBox>
                    <w:sizeAuto/>
                    <w:default w:val="1"/>
                  </w:checkBox>
                </w:ffData>
              </w:fldChar>
            </w:r>
            <w:r w:rsidR="000E0DEF">
              <w:instrText xml:space="preserve"> FORMCHECKBOX </w:instrText>
            </w:r>
            <w:r w:rsidR="00E9161E">
              <w:fldChar w:fldCharType="separate"/>
            </w:r>
            <w:r>
              <w:fldChar w:fldCharType="end"/>
            </w:r>
            <w:r w:rsidR="001F68B2" w:rsidRPr="007334AA">
              <w:t xml:space="preserve"> ΝΑΙ</w:t>
            </w:r>
          </w:p>
          <w:p w:rsidR="001F68B2" w:rsidRPr="005F59F7" w:rsidRDefault="00B015AE" w:rsidP="006477F0">
            <w:pPr>
              <w:pStyle w:val="afd"/>
              <w:rPr>
                <w:color w:val="92CDDC"/>
              </w:rPr>
            </w:pPr>
            <w:r>
              <w:fldChar w:fldCharType="begin">
                <w:ffData>
                  <w:name w:val=""/>
                  <w:enabled/>
                  <w:calcOnExit w:val="0"/>
                  <w:checkBox>
                    <w:sizeAuto/>
                    <w:default w:val="0"/>
                  </w:checkBox>
                </w:ffData>
              </w:fldChar>
            </w:r>
            <w:r w:rsidR="000E0DEF">
              <w:instrText xml:space="preserve"> FORMCHECKBOX </w:instrText>
            </w:r>
            <w:r w:rsidR="00E9161E">
              <w:fldChar w:fldCharType="separate"/>
            </w:r>
            <w:r>
              <w:fldChar w:fldCharType="end"/>
            </w:r>
            <w:r w:rsidR="001F68B2" w:rsidRPr="007334AA">
              <w:t xml:space="preserve"> ΟΧΙ</w:t>
            </w:r>
          </w:p>
        </w:tc>
      </w:tr>
    </w:tbl>
    <w:p w:rsidR="001F68B2" w:rsidRPr="005F59F7" w:rsidRDefault="001F68B2" w:rsidP="001F68B2">
      <w:pPr>
        <w:pStyle w:val="32"/>
      </w:pPr>
      <w:r w:rsidRPr="005F59F7">
        <w:t>Περιγραφή δράσης</w:t>
      </w:r>
    </w:p>
    <w:p w:rsidR="001F68B2" w:rsidRDefault="001F68B2" w:rsidP="001F68B2">
      <w:r>
        <w:t>Η δράση αφορά την εκπόνηση επιχειρησιακού σχεδίου για την πρόληψη και διαχείριση των επιπτώσεων της κλιματικής αλλαγής στην Περιφέρεια Ηπείρου.</w:t>
      </w:r>
    </w:p>
    <w:p w:rsidR="001F68B2" w:rsidRDefault="001F68B2" w:rsidP="001F68B2">
      <w:r>
        <w:t xml:space="preserve">Ο στόχος αφορά την ενίσχυση της ικανότητας προσαρμογής της Περιφέρειας Ηπείρου στις παρατηρημένες και προβλεπόμενες επιπτώσεις των μεταβολών του κλίματος. Θα αποτελέσει </w:t>
      </w:r>
      <w:r>
        <w:lastRenderedPageBreak/>
        <w:t>εργαλείο για την αξιολόγηση των κινδύνων και το σχεδιασμό και υλοποίηση δράσεων και ενεργειών για την πρόληψη και διαχείριση των προβλεπόμενων επιπτώσεων.</w:t>
      </w:r>
    </w:p>
    <w:p w:rsidR="001F68B2" w:rsidRDefault="001F68B2" w:rsidP="001F68B2">
      <w:r>
        <w:t xml:space="preserve">Θα μελετηθούν οι βασικοί τομείς, οι οποίοι αναμένεται να επηρεαστούν από την κλιματική αλλαγή : υδάτινοι πόροι, εδάφη, παράκτιες ζώνες, βιοποικιλότητα, γεωργία, δάση, αλιεία και υδατοκαλλιέργειες, δημόσια υγεία, ενέργεια, τουρισμός και υποδομές. </w:t>
      </w:r>
    </w:p>
    <w:p w:rsidR="001F68B2" w:rsidRPr="005F59F7" w:rsidRDefault="001F68B2" w:rsidP="001F68B2">
      <w:r>
        <w:t>Το Επιχειρησιακό Σχέδιο α</w:t>
      </w:r>
      <w:r w:rsidRPr="005F59F7">
        <w:t xml:space="preserve">ναπτύσσεται σε επιμέρους στάδια υλοποίησης και περιλαμβάνει </w:t>
      </w:r>
      <w:r>
        <w:t>τις εξής ενότητες</w:t>
      </w:r>
      <w:r w:rsidRPr="005F59F7">
        <w:t>:</w:t>
      </w:r>
    </w:p>
    <w:p w:rsidR="001F68B2" w:rsidRDefault="001F68B2" w:rsidP="001F68B2">
      <w:pPr>
        <w:pStyle w:val="Tab1"/>
      </w:pPr>
      <w:r>
        <w:t xml:space="preserve">Αποτύπωση της εξέλιξης και εκπόνηση μελλοντικών προβλέψεων για τις κύριες κλιματικές παραμέτρους </w:t>
      </w:r>
    </w:p>
    <w:p w:rsidR="001F68B2" w:rsidRDefault="001F68B2" w:rsidP="001F68B2">
      <w:pPr>
        <w:pStyle w:val="Tab1"/>
      </w:pPr>
      <w:r>
        <w:t>Αποτύπωση υφιστάμενης κατάστασης και αξιολόγηση ευπάθειας ανά βασικό τομέα μελέτης</w:t>
      </w:r>
    </w:p>
    <w:p w:rsidR="001F68B2" w:rsidRPr="005F59F7" w:rsidRDefault="001F68B2" w:rsidP="001F68B2">
      <w:pPr>
        <w:pStyle w:val="Tab1"/>
      </w:pPr>
      <w:r>
        <w:t xml:space="preserve">Μέτρα και δράσεις πρόληψης και διαχείρισης των επιπτώσεων ανά βασικό τομέα μελέτης   </w:t>
      </w:r>
    </w:p>
    <w:p w:rsidR="001F68B2" w:rsidRPr="005F59F7" w:rsidRDefault="001F68B2" w:rsidP="001F68B2">
      <w:pPr>
        <w:pStyle w:val="Tab1"/>
      </w:pPr>
      <w:r>
        <w:t xml:space="preserve">Ανάπτυξη τοπικού μηχανισμού συνεχούς παρακολούθησης και αξιολόγησης της εξέλιξης του φαινομένου της κλιματικής αλλαγής  </w:t>
      </w:r>
    </w:p>
    <w:p w:rsidR="001F68B2" w:rsidRPr="005F59F7" w:rsidRDefault="001F68B2" w:rsidP="001F68B2">
      <w:pPr>
        <w:pStyle w:val="Tab1"/>
      </w:pPr>
      <w:r>
        <w:t xml:space="preserve">Ενημέρωση και </w:t>
      </w:r>
      <w:r w:rsidRPr="005F59F7">
        <w:t xml:space="preserve">ευαισθητοποίηση </w:t>
      </w:r>
      <w:r>
        <w:t xml:space="preserve">διοίκησης, επιχειρήσεων και </w:t>
      </w:r>
      <w:r w:rsidRPr="005F59F7">
        <w:t xml:space="preserve">πληθυσμού για την πρόληψη και αντιμετώπιση </w:t>
      </w:r>
      <w:r>
        <w:t xml:space="preserve">των προβλεπόμενων </w:t>
      </w:r>
      <w:r w:rsidRPr="005F59F7">
        <w:t xml:space="preserve">κινδύνων </w:t>
      </w:r>
    </w:p>
    <w:p w:rsidR="001F68B2" w:rsidRDefault="001F68B2" w:rsidP="001F68B2">
      <w:pPr>
        <w:pStyle w:val="Tab1"/>
        <w:numPr>
          <w:ilvl w:val="0"/>
          <w:numId w:val="0"/>
        </w:numPr>
        <w:ind w:left="360" w:hanging="360"/>
      </w:pPr>
    </w:p>
    <w:p w:rsidR="001F68B2" w:rsidRDefault="001F68B2" w:rsidP="001F68B2">
      <w:pPr>
        <w:pStyle w:val="Tab1"/>
        <w:numPr>
          <w:ilvl w:val="0"/>
          <w:numId w:val="0"/>
        </w:numPr>
      </w:pPr>
      <w:r>
        <w:t>Το Επιχειρησιακό Σχέδιο θα είναι συμβατό με την Εθνική Στρατηγική για την προσαρμογή στην κλιματική αλλαγή.</w:t>
      </w:r>
    </w:p>
    <w:p w:rsidR="001F68B2" w:rsidRDefault="001F68B2" w:rsidP="001F68B2">
      <w:r w:rsidRPr="00086A80">
        <w:t>Η δράση παρουσιάζει συνέργεια με τις δράσεις που προβλέπονται</w:t>
      </w:r>
      <w:r>
        <w:t>:</w:t>
      </w:r>
    </w:p>
    <w:p w:rsidR="001F68B2" w:rsidRDefault="001F68B2" w:rsidP="001F68B2">
      <w:r w:rsidRPr="00086A80">
        <w:t>α) για το Θ.Σ. 5 στο  Ε.Π. Ηπείρου</w:t>
      </w:r>
      <w:r w:rsidRPr="00161F52">
        <w:t>“</w:t>
      </w:r>
      <w:r w:rsidRPr="005F59F7">
        <w:t xml:space="preserve"> Έργα διαχείρισης πλημμυρικών υδάτων / υδρονομίας (αντιπλημμυρικά) σε περιοχές Υψηλού Δυνητικού Κινδύνου Πλημμύρας του Υδατικού Διαμερίσματος Ηπείρου</w:t>
      </w:r>
      <w:r w:rsidRPr="00161F52">
        <w:t>” &amp; “</w:t>
      </w:r>
      <w:r w:rsidRPr="005F59F7">
        <w:t>Ενίσχυση των δομών πολιτικής προστασίας και των δομών κατα</w:t>
      </w:r>
      <w:r>
        <w:t>πολέμησης των δασικών πυρκαγιών</w:t>
      </w:r>
      <w:r w:rsidRPr="00161F52">
        <w:t>” &amp; “</w:t>
      </w:r>
      <w:r w:rsidRPr="005F59F7">
        <w:t>Έργα για την αντιμετώπιση φαινομένων διάβρωσης στην παράκτια ζώνη</w:t>
      </w:r>
      <w:r w:rsidRPr="00161F52">
        <w:t xml:space="preserve">” </w:t>
      </w:r>
    </w:p>
    <w:p w:rsidR="001F68B2" w:rsidRDefault="001F68B2" w:rsidP="001F68B2">
      <w:r>
        <w:t>κ</w:t>
      </w:r>
      <w:r w:rsidRPr="005F59F7">
        <w:t xml:space="preserve">αι β) για το Θ.Σ. 4 στο </w:t>
      </w:r>
      <w:r>
        <w:t xml:space="preserve"> Ε.Π. Ηπείρου </w:t>
      </w:r>
      <w:r w:rsidRPr="00161F52">
        <w:t>“</w:t>
      </w:r>
      <w:r w:rsidRPr="005F59F7">
        <w:t>Επενδύσεις σε δημόσια κτίρια για εξοικονόμηση ενέργειας και χρήση ΑΠΕ</w:t>
      </w:r>
      <w:r w:rsidRPr="00161F52">
        <w:t>”&amp; “</w:t>
      </w:r>
      <w:r w:rsidRPr="005F59F7">
        <w:t>Πιλοτικές εφαρμογές ολοκληρωμένης ενεργειακής αποδοτικότητας</w:t>
      </w:r>
      <w:r w:rsidRPr="00161F52">
        <w:t>” &amp; “</w:t>
      </w:r>
      <w:r w:rsidRPr="005F59F7">
        <w:t>Παροχή κινήτρων για παρεμβάσεις εξοικονόμησης ενέργειας στον οικιακό κτηριακό τομέα, με στόχο την</w:t>
      </w:r>
      <w:r>
        <w:t xml:space="preserve"> μείωση των ενεργειακών αναγκών</w:t>
      </w:r>
      <w:r w:rsidRPr="00161F52">
        <w:t>” &amp; “</w:t>
      </w:r>
      <w:r w:rsidRPr="005F59F7">
        <w:t>Αντικατάσταση οχημάτων του δημοσίου τομέα με νέα ενεργειακά αποδοτι</w:t>
      </w:r>
      <w:r>
        <w:t>κά και χαμηλών εκπομπών οχήματα</w:t>
      </w:r>
      <w:r w:rsidRPr="00161F52">
        <w:t>” &amp; “</w:t>
      </w:r>
      <w:r w:rsidRPr="005F59F7">
        <w:t xml:space="preserve">Εκπόνηση σχεδίων βιώσιμης αστικής κινητικότητας σε </w:t>
      </w:r>
      <w:r>
        <w:t>δήμους με συνεκτικό αστικό ιστό</w:t>
      </w:r>
      <w:r w:rsidRPr="00161F52">
        <w:t>” &amp; “</w:t>
      </w:r>
      <w:r w:rsidRPr="005F59F7">
        <w:t>Παρεμβάσεις στο πλαίσιο σχεδίων</w:t>
      </w:r>
      <w:r>
        <w:t xml:space="preserve"> βιώσιμης αστικής κινητικότητας</w:t>
      </w:r>
      <w:r w:rsidRPr="00161F52">
        <w:t>” &amp; “</w:t>
      </w:r>
      <w:r w:rsidRPr="005F59F7">
        <w:t>Παρεμβάσεις για την κατασκευή / διαμόρφωση / σήμανση ποδηλατοδρόμων</w:t>
      </w:r>
      <w:r w:rsidRPr="00161F52">
        <w:t>” &amp; “Παροχή κινήτρων για εκσυγχρονισμό του στόλου των αστικών λεωφορείων και εγκατάσταση σταθμών διανομής CNG για χρήση σε σχετικά οχήματα” &amp; “Ολοκληρωμένες παρεμβάσεις στο σύστημα του δημοτικού φωτισμού των αστικών κέντρων” “Ολοκληρωμένος ενεργειακός σχεδιασμός στις κατ’ εξοχήν ενεργοβόρες αστικές λειτο</w:t>
      </w:r>
      <w:r>
        <w:t>υργίες</w:t>
      </w:r>
      <w:r w:rsidRPr="00161F52">
        <w:t xml:space="preserve">”. </w:t>
      </w:r>
    </w:p>
    <w:p w:rsidR="001F68B2" w:rsidRPr="005F59F7" w:rsidRDefault="001F68B2" w:rsidP="001F68B2">
      <w:r w:rsidRPr="005F59F7">
        <w:t>Επίσης η δράση παρουσιάζει συνέργεια με δράσεις για την αντιμετώπιση των επιπτώσεων από την κλιματική αλλαγή που περιλαμβάνονται στο Ε.Π. «Υποδομές Περιβάλλον και Αειφόρος Ανάπτυξη» (συγχρηματοδότηση Ε.Τ.Π.Α.) και στο Πρόγραμμα Αγροτικής Ανάπτυξης 2014 – 2020 (συγχρηματοδότηση Ε.Κ.Τ.)</w:t>
      </w:r>
    </w:p>
    <w:p w:rsidR="001F68B2" w:rsidRPr="005F59F7" w:rsidRDefault="001F68B2" w:rsidP="001F68B2">
      <w:pPr>
        <w:pStyle w:val="32"/>
      </w:pPr>
      <w:r w:rsidRPr="005F59F7">
        <w:t>Δείκτες εκροής</w:t>
      </w:r>
    </w:p>
    <w:p w:rsidR="001F68B2" w:rsidRPr="006B71F5" w:rsidRDefault="001F68B2" w:rsidP="001F68B2">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1F68B2" w:rsidRPr="00006532" w:rsidTr="006477F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1F68B2" w:rsidRPr="00006532" w:rsidRDefault="001F68B2" w:rsidP="006477F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1F68B2" w:rsidRPr="00006532" w:rsidRDefault="001F68B2" w:rsidP="006477F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1F68B2" w:rsidRPr="00006532" w:rsidRDefault="001F68B2" w:rsidP="006477F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1F68B2" w:rsidRPr="00006532" w:rsidRDefault="001F68B2" w:rsidP="006477F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F68B2" w:rsidRPr="00006532" w:rsidRDefault="001F68B2" w:rsidP="006477F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1F68B2" w:rsidRPr="00006532" w:rsidRDefault="001F68B2" w:rsidP="006477F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1F68B2" w:rsidRPr="00006532" w:rsidRDefault="001F68B2" w:rsidP="006477F0">
            <w:pPr>
              <w:pStyle w:val="afb"/>
              <w:jc w:val="center"/>
            </w:pPr>
            <w:r w:rsidRPr="00006532">
              <w:t xml:space="preserve">Δείκτης </w:t>
            </w:r>
            <w:r w:rsidRPr="00006532">
              <w:rPr>
                <w:lang w:val="en-US"/>
              </w:rPr>
              <w:t xml:space="preserve">RIS3 </w:t>
            </w:r>
            <w:r w:rsidRPr="00006532">
              <w:t>ΝΑΙ/ΟΧΙ</w:t>
            </w:r>
          </w:p>
        </w:tc>
      </w:tr>
      <w:tr w:rsidR="001F68B2" w:rsidRPr="00006532" w:rsidTr="006477F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1F68B2" w:rsidRPr="00006532" w:rsidRDefault="001F68B2" w:rsidP="006477F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1F68B2" w:rsidRPr="00006532" w:rsidRDefault="001F68B2" w:rsidP="006477F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1F68B2" w:rsidRPr="00006532" w:rsidRDefault="001F68B2" w:rsidP="006477F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1F68B2" w:rsidRPr="00006532" w:rsidRDefault="001F68B2" w:rsidP="006477F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F68B2" w:rsidRPr="00006532" w:rsidRDefault="001F68B2" w:rsidP="006477F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F68B2" w:rsidRPr="00006532" w:rsidRDefault="001F68B2" w:rsidP="006477F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1F68B2" w:rsidRPr="00006532" w:rsidRDefault="001F68B2" w:rsidP="006477F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1F68B2" w:rsidRPr="00006532" w:rsidRDefault="001F68B2" w:rsidP="006477F0">
            <w:pPr>
              <w:pStyle w:val="afb"/>
            </w:pPr>
          </w:p>
        </w:tc>
        <w:tc>
          <w:tcPr>
            <w:tcW w:w="828" w:type="dxa"/>
            <w:vMerge/>
            <w:tcBorders>
              <w:left w:val="single" w:sz="4" w:space="0" w:color="auto"/>
              <w:bottom w:val="single" w:sz="4" w:space="0" w:color="auto"/>
              <w:right w:val="single" w:sz="4" w:space="0" w:color="auto"/>
            </w:tcBorders>
            <w:shd w:val="clear" w:color="auto" w:fill="D9D9D9"/>
          </w:tcPr>
          <w:p w:rsidR="001F68B2" w:rsidRPr="00006532" w:rsidRDefault="001F68B2" w:rsidP="006477F0">
            <w:pPr>
              <w:pStyle w:val="afb"/>
            </w:pPr>
          </w:p>
        </w:tc>
      </w:tr>
      <w:tr w:rsidR="001F68B2"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68B2" w:rsidRPr="005F59F7" w:rsidRDefault="001F68B2" w:rsidP="006477F0">
            <w:pPr>
              <w:pStyle w:val="afb"/>
              <w:jc w:val="center"/>
            </w:pPr>
            <w:r>
              <w:lastRenderedPageBreak/>
              <w:t>Τ1647</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1F68B2" w:rsidRPr="00161F52" w:rsidRDefault="001F68B2" w:rsidP="006477F0">
            <w:pPr>
              <w:pStyle w:val="afb"/>
              <w:jc w:val="center"/>
            </w:pPr>
            <w:r w:rsidRPr="007F6399">
              <w:t>Μελέτες, εμπειρογνωμοσύνες, έρευνες, αξιολογήσεις.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1F68B2" w:rsidRPr="00161F52" w:rsidRDefault="001F68B2" w:rsidP="006477F0">
            <w:pPr>
              <w:pStyle w:val="afb"/>
              <w:jc w:val="center"/>
            </w:pPr>
            <w:r w:rsidRPr="00161F52">
              <w:t>Αριθμός</w:t>
            </w:r>
          </w:p>
        </w:tc>
        <w:tc>
          <w:tcPr>
            <w:tcW w:w="1248" w:type="dxa"/>
            <w:tcBorders>
              <w:top w:val="single" w:sz="4" w:space="0" w:color="auto"/>
              <w:left w:val="nil"/>
              <w:bottom w:val="single" w:sz="4" w:space="0" w:color="auto"/>
              <w:right w:val="single" w:sz="4" w:space="0" w:color="auto"/>
            </w:tcBorders>
            <w:vAlign w:val="center"/>
          </w:tcPr>
          <w:p w:rsidR="001F68B2" w:rsidRPr="00161F52" w:rsidRDefault="007F0E40" w:rsidP="006477F0">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1F68B2" w:rsidRPr="00161F52" w:rsidRDefault="001F68B2" w:rsidP="006477F0">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1F68B2" w:rsidRPr="00161F52" w:rsidRDefault="001F68B2" w:rsidP="006477F0">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1F68B2" w:rsidRPr="00161F52" w:rsidRDefault="001F68B2" w:rsidP="006477F0">
            <w:pPr>
              <w:pStyle w:val="afb"/>
              <w:jc w:val="center"/>
            </w:pPr>
            <w:r>
              <w:t>1</w:t>
            </w:r>
          </w:p>
        </w:tc>
        <w:tc>
          <w:tcPr>
            <w:tcW w:w="919" w:type="dxa"/>
            <w:tcBorders>
              <w:top w:val="single" w:sz="4" w:space="0" w:color="auto"/>
              <w:left w:val="nil"/>
              <w:bottom w:val="single" w:sz="4" w:space="0" w:color="auto"/>
              <w:right w:val="single" w:sz="4" w:space="0" w:color="auto"/>
            </w:tcBorders>
            <w:vAlign w:val="center"/>
          </w:tcPr>
          <w:p w:rsidR="001F68B2" w:rsidRPr="00161F52" w:rsidRDefault="001F68B2" w:rsidP="006477F0">
            <w:pPr>
              <w:pStyle w:val="afb"/>
              <w:jc w:val="center"/>
            </w:pPr>
            <w:r w:rsidRPr="00161F52">
              <w:t>ΟΧΙ</w:t>
            </w:r>
          </w:p>
        </w:tc>
        <w:tc>
          <w:tcPr>
            <w:tcW w:w="828" w:type="dxa"/>
            <w:tcBorders>
              <w:top w:val="single" w:sz="4" w:space="0" w:color="auto"/>
              <w:left w:val="nil"/>
              <w:bottom w:val="single" w:sz="4" w:space="0" w:color="auto"/>
              <w:right w:val="single" w:sz="4" w:space="0" w:color="auto"/>
            </w:tcBorders>
            <w:vAlign w:val="center"/>
          </w:tcPr>
          <w:p w:rsidR="001F68B2" w:rsidRPr="005F59F7" w:rsidRDefault="001F68B2" w:rsidP="006477F0">
            <w:pPr>
              <w:pStyle w:val="afb"/>
              <w:jc w:val="center"/>
            </w:pPr>
            <w:r w:rsidRPr="00161F52">
              <w:t>ΟΧΙ</w:t>
            </w:r>
          </w:p>
        </w:tc>
      </w:tr>
    </w:tbl>
    <w:p w:rsidR="001F68B2" w:rsidRPr="005F59F7" w:rsidRDefault="001F68B2" w:rsidP="001F68B2">
      <w:pPr>
        <w:pStyle w:val="32"/>
      </w:pPr>
      <w:r w:rsidRPr="005F59F7">
        <w:t>Χρηματοδοτικό σχήμα</w:t>
      </w:r>
    </w:p>
    <w:p w:rsidR="001F68B2" w:rsidRPr="005F59F7" w:rsidRDefault="001F68B2" w:rsidP="001F68B2">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1F68B2" w:rsidRPr="005F59F7" w:rsidTr="006477F0">
        <w:tc>
          <w:tcPr>
            <w:tcW w:w="4111" w:type="dxa"/>
            <w:shd w:val="clear" w:color="auto" w:fill="D9D9D9"/>
          </w:tcPr>
          <w:p w:rsidR="001F68B2" w:rsidRPr="005F59F7" w:rsidRDefault="001F68B2" w:rsidP="006477F0"/>
        </w:tc>
        <w:tc>
          <w:tcPr>
            <w:tcW w:w="4961" w:type="dxa"/>
            <w:shd w:val="clear" w:color="auto" w:fill="D9D9D9"/>
          </w:tcPr>
          <w:p w:rsidR="001F68B2" w:rsidRPr="005F59F7" w:rsidRDefault="001F68B2" w:rsidP="006477F0">
            <w:pPr>
              <w:jc w:val="center"/>
            </w:pPr>
            <w:r w:rsidRPr="005F59F7">
              <w:t>Σύνολο Χώρας/ Κατηγορίες Περιφέρειας</w:t>
            </w:r>
          </w:p>
        </w:tc>
      </w:tr>
      <w:tr w:rsidR="001F68B2" w:rsidRPr="005F59F7" w:rsidTr="006477F0">
        <w:tc>
          <w:tcPr>
            <w:tcW w:w="4111" w:type="dxa"/>
            <w:shd w:val="clear" w:color="auto" w:fill="auto"/>
          </w:tcPr>
          <w:p w:rsidR="001F68B2" w:rsidRPr="005F59F7" w:rsidRDefault="001F68B2" w:rsidP="006477F0">
            <w:r w:rsidRPr="005F59F7">
              <w:t>Συνολικό Κόστος (α)</w:t>
            </w:r>
          </w:p>
        </w:tc>
        <w:tc>
          <w:tcPr>
            <w:tcW w:w="4961" w:type="dxa"/>
            <w:shd w:val="clear" w:color="auto" w:fill="auto"/>
          </w:tcPr>
          <w:p w:rsidR="001F68B2" w:rsidRPr="005F59F7" w:rsidRDefault="001F68B2" w:rsidP="006477F0">
            <w:pPr>
              <w:jc w:val="right"/>
            </w:pPr>
            <w:r>
              <w:t>1</w:t>
            </w:r>
            <w:r w:rsidRPr="005F59F7">
              <w:t>00.000</w:t>
            </w:r>
          </w:p>
        </w:tc>
      </w:tr>
      <w:tr w:rsidR="001F68B2" w:rsidRPr="005F59F7" w:rsidTr="006477F0">
        <w:tc>
          <w:tcPr>
            <w:tcW w:w="4111" w:type="dxa"/>
            <w:shd w:val="clear" w:color="auto" w:fill="auto"/>
          </w:tcPr>
          <w:p w:rsidR="001F68B2" w:rsidRPr="005F59F7" w:rsidRDefault="001F68B2" w:rsidP="006477F0">
            <w:r>
              <w:rPr>
                <w:lang w:val="en-US"/>
              </w:rPr>
              <w:tab/>
            </w:r>
            <w:r w:rsidRPr="005F59F7">
              <w:t>Δημόσια Δαπάνη (β)</w:t>
            </w:r>
          </w:p>
        </w:tc>
        <w:tc>
          <w:tcPr>
            <w:tcW w:w="4961" w:type="dxa"/>
            <w:shd w:val="clear" w:color="auto" w:fill="auto"/>
          </w:tcPr>
          <w:p w:rsidR="001F68B2" w:rsidRPr="005F59F7" w:rsidRDefault="001F68B2" w:rsidP="006477F0">
            <w:pPr>
              <w:jc w:val="right"/>
              <w:rPr>
                <w:color w:val="0000FF"/>
              </w:rPr>
            </w:pPr>
            <w:r>
              <w:t>1</w:t>
            </w:r>
            <w:r w:rsidRPr="005F59F7">
              <w:t>00.000</w:t>
            </w:r>
          </w:p>
        </w:tc>
      </w:tr>
      <w:tr w:rsidR="001F68B2" w:rsidRPr="005F59F7" w:rsidTr="006477F0">
        <w:tc>
          <w:tcPr>
            <w:tcW w:w="4111" w:type="dxa"/>
            <w:shd w:val="clear" w:color="auto" w:fill="auto"/>
          </w:tcPr>
          <w:p w:rsidR="001F68B2" w:rsidRPr="005F59F7" w:rsidRDefault="001F68B2" w:rsidP="006477F0">
            <w:r>
              <w:rPr>
                <w:lang w:val="en-US"/>
              </w:rPr>
              <w:tab/>
            </w:r>
            <w:r>
              <w:rPr>
                <w:lang w:val="en-US"/>
              </w:rPr>
              <w:tab/>
            </w:r>
            <w:r w:rsidRPr="005F59F7">
              <w:t>Ενωσιακή Συνδρομή (γ)</w:t>
            </w:r>
          </w:p>
        </w:tc>
        <w:tc>
          <w:tcPr>
            <w:tcW w:w="4961" w:type="dxa"/>
            <w:shd w:val="clear" w:color="auto" w:fill="auto"/>
          </w:tcPr>
          <w:p w:rsidR="001F68B2" w:rsidRPr="005F59F7" w:rsidRDefault="001F68B2" w:rsidP="006477F0">
            <w:pPr>
              <w:jc w:val="right"/>
            </w:pPr>
            <w:r>
              <w:t>8</w:t>
            </w:r>
            <w:r w:rsidRPr="005F59F7">
              <w:t>0.000</w:t>
            </w:r>
          </w:p>
        </w:tc>
      </w:tr>
      <w:tr w:rsidR="001F68B2" w:rsidRPr="005F59F7" w:rsidTr="006477F0">
        <w:tc>
          <w:tcPr>
            <w:tcW w:w="4111" w:type="dxa"/>
            <w:shd w:val="clear" w:color="auto" w:fill="auto"/>
          </w:tcPr>
          <w:p w:rsidR="001F68B2" w:rsidRPr="005F59F7" w:rsidRDefault="001F68B2" w:rsidP="006477F0">
            <w:r>
              <w:rPr>
                <w:lang w:val="en-US"/>
              </w:rPr>
              <w:tab/>
            </w:r>
            <w:r>
              <w:rPr>
                <w:lang w:val="en-US"/>
              </w:rPr>
              <w:tab/>
            </w:r>
            <w:r w:rsidRPr="005F59F7">
              <w:t>Εθνική Συμμετοχή (δ)</w:t>
            </w:r>
          </w:p>
        </w:tc>
        <w:tc>
          <w:tcPr>
            <w:tcW w:w="4961" w:type="dxa"/>
            <w:shd w:val="clear" w:color="auto" w:fill="auto"/>
          </w:tcPr>
          <w:p w:rsidR="001F68B2" w:rsidRPr="005F59F7" w:rsidRDefault="001F68B2" w:rsidP="006477F0">
            <w:pPr>
              <w:jc w:val="right"/>
              <w:rPr>
                <w:lang w:val="en-US"/>
              </w:rPr>
            </w:pPr>
            <w:r>
              <w:t>2</w:t>
            </w:r>
            <w:r w:rsidRPr="005F59F7">
              <w:rPr>
                <w:lang w:val="en-US"/>
              </w:rPr>
              <w:t>0.000</w:t>
            </w:r>
          </w:p>
        </w:tc>
      </w:tr>
      <w:tr w:rsidR="001F68B2" w:rsidRPr="005F59F7" w:rsidTr="006477F0">
        <w:tc>
          <w:tcPr>
            <w:tcW w:w="4111" w:type="dxa"/>
            <w:shd w:val="clear" w:color="auto" w:fill="auto"/>
          </w:tcPr>
          <w:p w:rsidR="001F68B2" w:rsidRPr="005F59F7" w:rsidRDefault="001F68B2" w:rsidP="006477F0">
            <w:r>
              <w:rPr>
                <w:lang w:val="en-US"/>
              </w:rPr>
              <w:tab/>
            </w:r>
            <w:r w:rsidRPr="005F59F7">
              <w:t>Ιδιωτική Συμμετοχή (ε)</w:t>
            </w:r>
          </w:p>
        </w:tc>
        <w:tc>
          <w:tcPr>
            <w:tcW w:w="4961" w:type="dxa"/>
            <w:shd w:val="clear" w:color="auto" w:fill="auto"/>
          </w:tcPr>
          <w:p w:rsidR="001F68B2" w:rsidRPr="005F59F7" w:rsidRDefault="001F68B2" w:rsidP="006477F0">
            <w:pPr>
              <w:jc w:val="right"/>
              <w:rPr>
                <w:lang w:val="en-US"/>
              </w:rPr>
            </w:pPr>
            <w:r w:rsidRPr="005F59F7">
              <w:rPr>
                <w:lang w:val="en-US"/>
              </w:rPr>
              <w:t>-</w:t>
            </w:r>
          </w:p>
        </w:tc>
      </w:tr>
    </w:tbl>
    <w:p w:rsidR="001F68B2" w:rsidRPr="005F59F7" w:rsidRDefault="001F68B2" w:rsidP="001F68B2">
      <w:pPr>
        <w:pStyle w:val="32"/>
      </w:pPr>
      <w:r w:rsidRPr="005F59F7">
        <w:t>Δυνητικοί δικαιούχοι</w:t>
      </w:r>
    </w:p>
    <w:p w:rsidR="001F68B2" w:rsidRPr="005F59F7" w:rsidRDefault="001F68B2" w:rsidP="001F68B2">
      <w:r w:rsidRPr="005F59F7">
        <w:t>Ως δυνητικ</w:t>
      </w:r>
      <w:r>
        <w:t xml:space="preserve">ός </w:t>
      </w:r>
      <w:r w:rsidRPr="005F59F7">
        <w:t>δικαιούχο</w:t>
      </w:r>
      <w:r>
        <w:t>ς</w:t>
      </w:r>
      <w:r w:rsidRPr="005F59F7">
        <w:t xml:space="preserve"> αναφέρ</w:t>
      </w:r>
      <w:r>
        <w:t>ε</w:t>
      </w:r>
      <w:r w:rsidRPr="005F59F7">
        <w:t xml:space="preserve">ται </w:t>
      </w:r>
      <w:r>
        <w:t>η Περιφέρεια Ηπείρου</w:t>
      </w:r>
    </w:p>
    <w:p w:rsidR="001F68B2" w:rsidRPr="005F59F7" w:rsidRDefault="001F68B2" w:rsidP="001F68B2">
      <w:pPr>
        <w:pStyle w:val="32"/>
      </w:pPr>
      <w:r w:rsidRPr="005F59F7">
        <w:t>Χρονοπρογραμματισμός εργασιών</w:t>
      </w:r>
    </w:p>
    <w:p w:rsidR="001F68B2" w:rsidRPr="007334AA" w:rsidRDefault="001F68B2" w:rsidP="001F68B2">
      <w:r w:rsidRPr="007334AA">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Όσον αφορά την αυτοδέσμευση </w:t>
      </w:r>
      <w:r>
        <w:t>εκτιμάται</w:t>
      </w:r>
      <w:r w:rsidRPr="007334AA">
        <w:t xml:space="preserve"> ότι όλες οι απαιτούμενες ενέργειες θα ολοκληρωθούν μέσα στο Δ τρίμηνο του 2015.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1F68B2" w:rsidRPr="007334AA" w:rsidTr="006477F0">
        <w:tc>
          <w:tcPr>
            <w:tcW w:w="6471" w:type="dxa"/>
            <w:shd w:val="clear" w:color="auto" w:fill="D9D9D9" w:themeFill="background1" w:themeFillShade="D9"/>
          </w:tcPr>
          <w:p w:rsidR="001F68B2" w:rsidRPr="007334AA" w:rsidRDefault="001F68B2" w:rsidP="006477F0">
            <w:r w:rsidRPr="007334AA">
              <w:t>Ενέργεια</w:t>
            </w:r>
          </w:p>
        </w:tc>
        <w:tc>
          <w:tcPr>
            <w:tcW w:w="2601" w:type="dxa"/>
            <w:shd w:val="clear" w:color="auto" w:fill="D9D9D9" w:themeFill="background1" w:themeFillShade="D9"/>
          </w:tcPr>
          <w:p w:rsidR="001F68B2" w:rsidRPr="007334AA" w:rsidRDefault="001F68B2" w:rsidP="006477F0">
            <w:pPr>
              <w:jc w:val="center"/>
            </w:pPr>
            <w:r w:rsidRPr="007334AA">
              <w:t>Ημερομηνία</w:t>
            </w:r>
          </w:p>
        </w:tc>
      </w:tr>
      <w:tr w:rsidR="001F68B2" w:rsidRPr="007334AA" w:rsidTr="006477F0">
        <w:tc>
          <w:tcPr>
            <w:tcW w:w="6471" w:type="dxa"/>
            <w:shd w:val="clear" w:color="auto" w:fill="auto"/>
          </w:tcPr>
          <w:p w:rsidR="001F68B2" w:rsidRPr="00C445E1" w:rsidRDefault="001F68B2" w:rsidP="006477F0">
            <w:r w:rsidRPr="00C445E1">
              <w:t xml:space="preserve">Εκπλήρωση αιρεσιμότητας </w:t>
            </w:r>
          </w:p>
        </w:tc>
        <w:tc>
          <w:tcPr>
            <w:tcW w:w="2601" w:type="dxa"/>
            <w:shd w:val="clear" w:color="auto" w:fill="auto"/>
          </w:tcPr>
          <w:p w:rsidR="001F68B2" w:rsidRPr="007334AA" w:rsidRDefault="001F68B2" w:rsidP="006477F0">
            <w:pPr>
              <w:jc w:val="center"/>
            </w:pPr>
            <w:r w:rsidRPr="00C445E1">
              <w:t>Έχει εκπληρωθεί</w:t>
            </w:r>
          </w:p>
        </w:tc>
      </w:tr>
      <w:tr w:rsidR="000E0DEF" w:rsidRPr="005F59F7" w:rsidTr="006477F0">
        <w:tc>
          <w:tcPr>
            <w:tcW w:w="6471" w:type="dxa"/>
            <w:shd w:val="clear" w:color="auto" w:fill="auto"/>
          </w:tcPr>
          <w:p w:rsidR="000E0DEF" w:rsidRPr="007334AA" w:rsidRDefault="000E0DEF" w:rsidP="006477F0">
            <w:r w:rsidRPr="007334AA">
              <w:t xml:space="preserve">Εκπλήρωση αυτοδέσμευσης </w:t>
            </w:r>
          </w:p>
        </w:tc>
        <w:tc>
          <w:tcPr>
            <w:tcW w:w="2601" w:type="dxa"/>
            <w:shd w:val="clear" w:color="auto" w:fill="auto"/>
          </w:tcPr>
          <w:p w:rsidR="000E0DEF" w:rsidRPr="007334AA" w:rsidRDefault="000E0DEF" w:rsidP="006477F0">
            <w:pPr>
              <w:jc w:val="center"/>
            </w:pPr>
            <w:r w:rsidRPr="00C445E1">
              <w:t>Έχει εκπληρωθεί</w:t>
            </w:r>
          </w:p>
        </w:tc>
      </w:tr>
      <w:tr w:rsidR="001F68B2" w:rsidRPr="005F59F7" w:rsidTr="006477F0">
        <w:tc>
          <w:tcPr>
            <w:tcW w:w="6471" w:type="dxa"/>
            <w:shd w:val="clear" w:color="auto" w:fill="auto"/>
          </w:tcPr>
          <w:p w:rsidR="001F68B2" w:rsidRPr="005F59F7" w:rsidRDefault="001F68B2" w:rsidP="006477F0">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1F68B2" w:rsidRPr="005F59F7" w:rsidRDefault="001F68B2" w:rsidP="006477F0">
            <w:pPr>
              <w:jc w:val="center"/>
            </w:pPr>
            <w:r>
              <w:t xml:space="preserve">Οκτώβριος </w:t>
            </w:r>
            <w:r w:rsidRPr="005F59F7">
              <w:t>201</w:t>
            </w:r>
            <w:r>
              <w:t>6</w:t>
            </w:r>
          </w:p>
        </w:tc>
      </w:tr>
      <w:tr w:rsidR="001F68B2" w:rsidRPr="005F59F7" w:rsidTr="006477F0">
        <w:tc>
          <w:tcPr>
            <w:tcW w:w="6471" w:type="dxa"/>
            <w:tcBorders>
              <w:bottom w:val="single" w:sz="4" w:space="0" w:color="auto"/>
            </w:tcBorders>
            <w:shd w:val="clear" w:color="auto" w:fill="auto"/>
          </w:tcPr>
          <w:p w:rsidR="001F68B2" w:rsidRPr="005F59F7" w:rsidRDefault="001F68B2" w:rsidP="006477F0">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1F68B2" w:rsidRPr="005F59F7" w:rsidRDefault="001F68B2" w:rsidP="006477F0">
            <w:pPr>
              <w:jc w:val="center"/>
            </w:pPr>
            <w:r w:rsidRPr="005F59F7">
              <w:t>-</w:t>
            </w:r>
          </w:p>
        </w:tc>
      </w:tr>
      <w:tr w:rsidR="001F68B2" w:rsidRPr="005F59F7" w:rsidTr="006477F0">
        <w:tc>
          <w:tcPr>
            <w:tcW w:w="6471" w:type="dxa"/>
            <w:tcBorders>
              <w:bottom w:val="single" w:sz="4" w:space="0" w:color="auto"/>
            </w:tcBorders>
            <w:shd w:val="clear" w:color="auto" w:fill="auto"/>
          </w:tcPr>
          <w:p w:rsidR="001F68B2" w:rsidRPr="005F59F7" w:rsidRDefault="001F68B2" w:rsidP="006477F0">
            <w:r w:rsidRPr="005F59F7">
              <w:t>Έγκριση κριτηρίων αξιολόγησης και επιλογής πράξης</w:t>
            </w:r>
          </w:p>
        </w:tc>
        <w:tc>
          <w:tcPr>
            <w:tcW w:w="2601" w:type="dxa"/>
            <w:tcBorders>
              <w:bottom w:val="single" w:sz="4" w:space="0" w:color="auto"/>
            </w:tcBorders>
            <w:shd w:val="clear" w:color="auto" w:fill="auto"/>
          </w:tcPr>
          <w:p w:rsidR="001F68B2" w:rsidRPr="005F59F7" w:rsidRDefault="001F68B2" w:rsidP="006477F0">
            <w:pPr>
              <w:jc w:val="center"/>
            </w:pPr>
            <w:r>
              <w:t xml:space="preserve">Οκτώβριος </w:t>
            </w:r>
            <w:r w:rsidRPr="005F59F7">
              <w:t>201</w:t>
            </w:r>
            <w:r>
              <w:t>6</w:t>
            </w:r>
          </w:p>
        </w:tc>
      </w:tr>
      <w:tr w:rsidR="001F68B2" w:rsidRPr="005F59F7" w:rsidTr="006477F0">
        <w:tc>
          <w:tcPr>
            <w:tcW w:w="6471" w:type="dxa"/>
            <w:tcBorders>
              <w:top w:val="single" w:sz="4" w:space="0" w:color="auto"/>
              <w:left w:val="nil"/>
              <w:bottom w:val="single" w:sz="4" w:space="0" w:color="auto"/>
              <w:right w:val="nil"/>
            </w:tcBorders>
            <w:shd w:val="clear" w:color="auto" w:fill="auto"/>
          </w:tcPr>
          <w:p w:rsidR="001F68B2" w:rsidRPr="005F59F7" w:rsidRDefault="001F68B2" w:rsidP="006477F0"/>
        </w:tc>
        <w:tc>
          <w:tcPr>
            <w:tcW w:w="2601" w:type="dxa"/>
            <w:tcBorders>
              <w:top w:val="single" w:sz="4" w:space="0" w:color="auto"/>
              <w:left w:val="nil"/>
              <w:bottom w:val="single" w:sz="4" w:space="0" w:color="auto"/>
              <w:right w:val="nil"/>
            </w:tcBorders>
            <w:shd w:val="clear" w:color="auto" w:fill="auto"/>
          </w:tcPr>
          <w:p w:rsidR="001F68B2" w:rsidRPr="005F59F7" w:rsidRDefault="001F68B2" w:rsidP="006477F0">
            <w:pPr>
              <w:jc w:val="center"/>
            </w:pPr>
          </w:p>
        </w:tc>
      </w:tr>
      <w:tr w:rsidR="001F68B2" w:rsidRPr="005F59F7" w:rsidTr="006477F0">
        <w:tc>
          <w:tcPr>
            <w:tcW w:w="6471" w:type="dxa"/>
            <w:tcBorders>
              <w:top w:val="single" w:sz="4" w:space="0" w:color="auto"/>
            </w:tcBorders>
            <w:shd w:val="clear" w:color="auto" w:fill="auto"/>
          </w:tcPr>
          <w:p w:rsidR="001F68B2" w:rsidRPr="005F59F7" w:rsidRDefault="001F68B2" w:rsidP="006477F0">
            <w:r w:rsidRPr="005F59F7">
              <w:t>Εκτιμώμενη ημερομηνία έκδοσης της πρόσκλησης</w:t>
            </w:r>
          </w:p>
        </w:tc>
        <w:tc>
          <w:tcPr>
            <w:tcW w:w="2601" w:type="dxa"/>
            <w:tcBorders>
              <w:top w:val="single" w:sz="4" w:space="0" w:color="auto"/>
            </w:tcBorders>
            <w:shd w:val="clear" w:color="auto" w:fill="auto"/>
          </w:tcPr>
          <w:p w:rsidR="001F68B2" w:rsidRPr="005F59F7" w:rsidRDefault="001F68B2" w:rsidP="006477F0">
            <w:pPr>
              <w:jc w:val="center"/>
            </w:pPr>
            <w:r w:rsidRPr="005F59F7">
              <w:t>Δ τρίμηνο 201</w:t>
            </w:r>
            <w:r>
              <w:t>6</w:t>
            </w:r>
          </w:p>
        </w:tc>
      </w:tr>
    </w:tbl>
    <w:p w:rsidR="001F68B2" w:rsidRDefault="001F68B2" w:rsidP="001F68B2"/>
    <w:p w:rsidR="002B5362" w:rsidRDefault="002B5362" w:rsidP="0093016B">
      <w:pPr>
        <w:pStyle w:val="1"/>
        <w:rPr>
          <w:highlight w:val="lightGray"/>
        </w:rPr>
        <w:sectPr w:rsidR="002B5362" w:rsidSect="007C4C51">
          <w:headerReference w:type="default" r:id="rId85"/>
          <w:pgSz w:w="11906" w:h="16838" w:code="9"/>
          <w:pgMar w:top="1418" w:right="1418" w:bottom="1418" w:left="1418" w:header="709" w:footer="709" w:gutter="0"/>
          <w:cols w:space="708"/>
          <w:docGrid w:linePitch="360"/>
        </w:sectPr>
      </w:pPr>
    </w:p>
    <w:p w:rsidR="002B5362" w:rsidRPr="007818C1" w:rsidRDefault="002B5362" w:rsidP="002B5362">
      <w:pPr>
        <w:pStyle w:val="22"/>
      </w:pPr>
      <w:bookmarkStart w:id="60" w:name="_Toc513462467"/>
      <w:r w:rsidRPr="007818C1">
        <w:lastRenderedPageBreak/>
        <w:t>Δράση 5.2.1.</w:t>
      </w:r>
      <w:r w:rsidRPr="00B72678">
        <w:t>5</w:t>
      </w:r>
      <w:r w:rsidRPr="007818C1">
        <w:t xml:space="preserve"> : </w:t>
      </w:r>
      <w:r>
        <w:t>Έργα αντιπλημμυρικής προστασίας σε πεδινές – μη δασικές περιοχές</w:t>
      </w:r>
      <w:bookmarkEnd w:id="6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2B5362" w:rsidRPr="005F59F7" w:rsidTr="00C210EB">
        <w:tc>
          <w:tcPr>
            <w:tcW w:w="2734" w:type="dxa"/>
            <w:shd w:val="clear" w:color="auto" w:fill="auto"/>
          </w:tcPr>
          <w:p w:rsidR="002B5362" w:rsidRPr="005F59F7" w:rsidRDefault="002B5362" w:rsidP="00C210EB">
            <w:pPr>
              <w:pStyle w:val="afd"/>
              <w:jc w:val="left"/>
            </w:pPr>
            <w:r w:rsidRPr="005F59F7">
              <w:t>Χαρακτηρισμός δράσης</w:t>
            </w:r>
          </w:p>
        </w:tc>
        <w:tc>
          <w:tcPr>
            <w:tcW w:w="6338" w:type="dxa"/>
            <w:shd w:val="clear" w:color="auto" w:fill="auto"/>
          </w:tcPr>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Εμπροσθοβαρής</w:t>
            </w:r>
          </w:p>
          <w:p w:rsidR="002B5362" w:rsidRPr="005F59F7" w:rsidRDefault="002B5362"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Τμηματοποιημένη </w:t>
            </w:r>
          </w:p>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Μεγάλο έργο</w:t>
            </w:r>
          </w:p>
          <w:p w:rsidR="002B5362" w:rsidRPr="005F59F7" w:rsidRDefault="002B5362"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Κρατική ενίσχυση</w:t>
            </w:r>
          </w:p>
          <w:p w:rsidR="002B5362" w:rsidRPr="005F59F7" w:rsidRDefault="002B5362" w:rsidP="00C210EB">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t xml:space="preserve"> </w:t>
            </w:r>
            <w:r w:rsidRPr="005F59F7">
              <w:t>Δημόσιο έργο</w:t>
            </w:r>
            <w:r w:rsidRPr="005F59F7">
              <w:rPr>
                <w:color w:val="FF0000"/>
              </w:rPr>
              <w:t xml:space="preserve"> </w:t>
            </w:r>
          </w:p>
        </w:tc>
      </w:tr>
      <w:tr w:rsidR="002B5362" w:rsidRPr="005F59F7" w:rsidTr="00C210EB">
        <w:tc>
          <w:tcPr>
            <w:tcW w:w="2734" w:type="dxa"/>
            <w:shd w:val="clear" w:color="auto" w:fill="auto"/>
          </w:tcPr>
          <w:p w:rsidR="002B5362" w:rsidRPr="005F59F7" w:rsidRDefault="002B5362" w:rsidP="00C210EB">
            <w:pPr>
              <w:pStyle w:val="afd"/>
              <w:jc w:val="left"/>
            </w:pPr>
            <w:r w:rsidRPr="005F59F7">
              <w:t>Ενέργειες που θα αναληφθούν για τα εμπροσθοβαρή, τα μεγάλα και τα τμηματοποιημένα</w:t>
            </w:r>
            <w:r>
              <w:t xml:space="preserve"> </w:t>
            </w:r>
            <w:r w:rsidRPr="005F59F7">
              <w:t>έργα</w:t>
            </w:r>
          </w:p>
        </w:tc>
        <w:tc>
          <w:tcPr>
            <w:tcW w:w="6338" w:type="dxa"/>
            <w:shd w:val="clear" w:color="auto" w:fill="auto"/>
          </w:tcPr>
          <w:p w:rsidR="002B5362" w:rsidRPr="005F59F7" w:rsidRDefault="002B5362" w:rsidP="00C210EB">
            <w:pPr>
              <w:pStyle w:val="afd"/>
              <w:rPr>
                <w:color w:val="0000FF"/>
              </w:rPr>
            </w:pPr>
            <w:r w:rsidRPr="005F59F7">
              <w:t>Δεν εμπίπτει στις συγκεκριμένες κατηγορίες έργου.</w:t>
            </w:r>
          </w:p>
        </w:tc>
      </w:tr>
      <w:tr w:rsidR="002B5362" w:rsidRPr="005F59F7" w:rsidTr="00C210EB">
        <w:tc>
          <w:tcPr>
            <w:tcW w:w="2734" w:type="dxa"/>
            <w:shd w:val="clear" w:color="auto" w:fill="auto"/>
          </w:tcPr>
          <w:p w:rsidR="002B5362" w:rsidRPr="005F59F7" w:rsidRDefault="002B5362" w:rsidP="00C210EB">
            <w:pPr>
              <w:pStyle w:val="afd"/>
              <w:jc w:val="left"/>
            </w:pPr>
            <w:r w:rsidRPr="005F59F7">
              <w:t>Τρόπος υλοποίησης δράσης</w:t>
            </w:r>
          </w:p>
        </w:tc>
        <w:tc>
          <w:tcPr>
            <w:tcW w:w="6338" w:type="dxa"/>
            <w:shd w:val="clear" w:color="auto" w:fill="auto"/>
          </w:tcPr>
          <w:p w:rsidR="002B5362" w:rsidRPr="005F59F7" w:rsidRDefault="002B5362"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Επιχορήγηση (</w:t>
            </w:r>
            <w:r w:rsidRPr="005F59F7">
              <w:rPr>
                <w:lang w:val="en-US"/>
              </w:rPr>
              <w:t>grant</w:t>
            </w:r>
            <w:r w:rsidRPr="005F59F7">
              <w:t>)</w:t>
            </w:r>
          </w:p>
          <w:p w:rsidR="002B5362" w:rsidRPr="005F59F7" w:rsidRDefault="002B5362"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Μέσο χρηματοοικονομικής τεχνικής</w:t>
            </w:r>
          </w:p>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ΒΑΑ </w:t>
            </w:r>
          </w:p>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ΟΧΕ </w:t>
            </w:r>
          </w:p>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ΤΑΠΤΟΚ</w:t>
            </w:r>
          </w:p>
          <w:p w:rsidR="002B5362" w:rsidRPr="005F59F7" w:rsidRDefault="002B5362" w:rsidP="00C210EB">
            <w:pPr>
              <w:pStyle w:val="afd"/>
              <w:rPr>
                <w:color w:val="92CDDC"/>
              </w:rPr>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Μη επιστρεπτέα επιχορήγηση</w:t>
            </w:r>
          </w:p>
        </w:tc>
      </w:tr>
      <w:tr w:rsidR="002B5362" w:rsidRPr="005F59F7" w:rsidTr="00C210EB">
        <w:tc>
          <w:tcPr>
            <w:tcW w:w="2734" w:type="dxa"/>
            <w:shd w:val="clear" w:color="auto" w:fill="auto"/>
          </w:tcPr>
          <w:p w:rsidR="002B5362" w:rsidRPr="005F59F7" w:rsidRDefault="002B5362" w:rsidP="00C210EB">
            <w:pPr>
              <w:pStyle w:val="afd"/>
              <w:jc w:val="left"/>
            </w:pPr>
            <w:r w:rsidRPr="005F59F7">
              <w:t>Συνεισφορά δράσης στο πλαίσιο επίδοσης</w:t>
            </w:r>
          </w:p>
        </w:tc>
        <w:tc>
          <w:tcPr>
            <w:tcW w:w="6338" w:type="dxa"/>
            <w:shd w:val="clear" w:color="auto" w:fill="auto"/>
          </w:tcPr>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ΝΑΙ</w:t>
            </w:r>
          </w:p>
          <w:p w:rsidR="002B5362" w:rsidRPr="005F59F7" w:rsidRDefault="002B5362" w:rsidP="00C210EB">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ΟΧΙ</w:t>
            </w:r>
          </w:p>
        </w:tc>
      </w:tr>
      <w:tr w:rsidR="002B5362" w:rsidRPr="005F59F7" w:rsidTr="00C210EB">
        <w:tc>
          <w:tcPr>
            <w:tcW w:w="2734" w:type="dxa"/>
            <w:shd w:val="clear" w:color="auto" w:fill="auto"/>
          </w:tcPr>
          <w:p w:rsidR="002B5362" w:rsidRPr="005F59F7" w:rsidRDefault="002B5362" w:rsidP="00C210EB">
            <w:pPr>
              <w:pStyle w:val="afd"/>
              <w:jc w:val="left"/>
            </w:pPr>
            <w:r w:rsidRPr="005F59F7">
              <w:t xml:space="preserve">Ενδιάμεσοι φορείς </w:t>
            </w:r>
          </w:p>
        </w:tc>
        <w:tc>
          <w:tcPr>
            <w:tcW w:w="6338" w:type="dxa"/>
            <w:shd w:val="clear" w:color="auto" w:fill="auto"/>
          </w:tcPr>
          <w:p w:rsidR="002B5362" w:rsidRPr="005F59F7" w:rsidRDefault="002B5362" w:rsidP="00C210EB">
            <w:pPr>
              <w:pStyle w:val="afd"/>
            </w:pPr>
            <w:r w:rsidRPr="005F59F7">
              <w:t>Δεν προβλέπεται η ενεργοποίηση ενδιάμεσου φορέα</w:t>
            </w:r>
          </w:p>
        </w:tc>
      </w:tr>
      <w:tr w:rsidR="002B5362" w:rsidRPr="005F59F7" w:rsidTr="00C210EB">
        <w:tc>
          <w:tcPr>
            <w:tcW w:w="2734" w:type="dxa"/>
            <w:shd w:val="clear" w:color="auto" w:fill="auto"/>
          </w:tcPr>
          <w:p w:rsidR="002B5362" w:rsidRPr="005F59F7" w:rsidRDefault="002B5362" w:rsidP="00C210EB">
            <w:pPr>
              <w:pStyle w:val="afd"/>
              <w:jc w:val="left"/>
            </w:pPr>
            <w:r w:rsidRPr="005F59F7">
              <w:t>Κατηγορία Περιφέρειας</w:t>
            </w:r>
          </w:p>
        </w:tc>
        <w:tc>
          <w:tcPr>
            <w:tcW w:w="6338" w:type="dxa"/>
            <w:shd w:val="clear" w:color="auto" w:fill="auto"/>
          </w:tcPr>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Όλη η χώρα</w:t>
            </w:r>
          </w:p>
          <w:p w:rsidR="002B5362" w:rsidRPr="005F59F7" w:rsidRDefault="002B5362"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Περισσότερο ανεπτυγμένες</w:t>
            </w:r>
          </w:p>
          <w:p w:rsidR="002B5362" w:rsidRPr="005F59F7" w:rsidRDefault="002B5362"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Σε μετάβαση</w:t>
            </w:r>
          </w:p>
          <w:p w:rsidR="002B5362" w:rsidRPr="005F59F7" w:rsidRDefault="002B5362" w:rsidP="00C210EB">
            <w:pPr>
              <w:pStyle w:val="afd"/>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Λιγότερο ανεπτυγμένες</w:t>
            </w:r>
          </w:p>
        </w:tc>
      </w:tr>
      <w:tr w:rsidR="002B5362" w:rsidRPr="005F59F7" w:rsidTr="00C210EB">
        <w:tc>
          <w:tcPr>
            <w:tcW w:w="2734" w:type="dxa"/>
            <w:shd w:val="clear" w:color="auto" w:fill="auto"/>
          </w:tcPr>
          <w:p w:rsidR="002B5362" w:rsidRPr="00C445E1" w:rsidRDefault="002B5362" w:rsidP="00C210EB">
            <w:pPr>
              <w:pStyle w:val="afd"/>
              <w:jc w:val="left"/>
            </w:pPr>
            <w:r w:rsidRPr="00C445E1">
              <w:t>Σύνδεση με αιρεσιμότητες</w:t>
            </w:r>
          </w:p>
        </w:tc>
        <w:tc>
          <w:tcPr>
            <w:tcW w:w="6338" w:type="dxa"/>
            <w:shd w:val="clear" w:color="auto" w:fill="auto"/>
          </w:tcPr>
          <w:p w:rsidR="002B5362" w:rsidRPr="005F59F7" w:rsidRDefault="002B5362" w:rsidP="00C210EB">
            <w:pPr>
              <w:pStyle w:val="afd"/>
            </w:pPr>
            <w:r w:rsidRPr="00C445E1">
              <w:t>Τ.05.1</w:t>
            </w:r>
          </w:p>
        </w:tc>
      </w:tr>
      <w:tr w:rsidR="002B5362" w:rsidRPr="005F59F7" w:rsidTr="00C210EB">
        <w:tc>
          <w:tcPr>
            <w:tcW w:w="2734" w:type="dxa"/>
            <w:shd w:val="clear" w:color="auto" w:fill="auto"/>
          </w:tcPr>
          <w:p w:rsidR="002B5362" w:rsidRPr="007334AA" w:rsidRDefault="002B5362" w:rsidP="00C210EB">
            <w:pPr>
              <w:pStyle w:val="afd"/>
              <w:jc w:val="left"/>
            </w:pPr>
            <w:r w:rsidRPr="007334AA">
              <w:t>Σύνδεση με αυτοδεσμεύσεις</w:t>
            </w:r>
          </w:p>
        </w:tc>
        <w:tc>
          <w:tcPr>
            <w:tcW w:w="6338" w:type="dxa"/>
            <w:shd w:val="clear" w:color="auto" w:fill="auto"/>
          </w:tcPr>
          <w:p w:rsidR="002B5362" w:rsidRPr="007334AA" w:rsidRDefault="002B5362" w:rsidP="00C210EB">
            <w:pPr>
              <w:pStyle w:val="afd"/>
            </w:pPr>
            <w:r w:rsidRPr="00011535">
              <w:fldChar w:fldCharType="begin">
                <w:ffData>
                  <w:name w:val=""/>
                  <w:enabled/>
                  <w:calcOnExit w:val="0"/>
                  <w:checkBox>
                    <w:sizeAuto/>
                    <w:default w:val="0"/>
                  </w:checkBox>
                </w:ffData>
              </w:fldChar>
            </w:r>
            <w:r w:rsidRPr="00011535">
              <w:instrText xml:space="preserve"> FORMCHECKBOX </w:instrText>
            </w:r>
            <w:r w:rsidR="00E9161E">
              <w:fldChar w:fldCharType="separate"/>
            </w:r>
            <w:r w:rsidRPr="00011535">
              <w:fldChar w:fldCharType="end"/>
            </w:r>
            <w:r w:rsidRPr="007334AA">
              <w:t xml:space="preserve"> ΝΑΙ</w:t>
            </w:r>
          </w:p>
          <w:p w:rsidR="002B5362" w:rsidRPr="005F59F7" w:rsidRDefault="002B5362" w:rsidP="00C210EB">
            <w:pPr>
              <w:pStyle w:val="afd"/>
              <w:rPr>
                <w:color w:val="92CDDC"/>
              </w:rPr>
            </w:pPr>
            <w:r w:rsidRPr="00011535">
              <w:fldChar w:fldCharType="begin">
                <w:ffData>
                  <w:name w:val=""/>
                  <w:enabled/>
                  <w:calcOnExit w:val="0"/>
                  <w:checkBox>
                    <w:sizeAuto/>
                    <w:default w:val="1"/>
                  </w:checkBox>
                </w:ffData>
              </w:fldChar>
            </w:r>
            <w:r w:rsidRPr="00011535">
              <w:instrText xml:space="preserve"> FORMCHECKBOX </w:instrText>
            </w:r>
            <w:r w:rsidR="00E9161E">
              <w:fldChar w:fldCharType="separate"/>
            </w:r>
            <w:r w:rsidRPr="00011535">
              <w:fldChar w:fldCharType="end"/>
            </w:r>
            <w:r w:rsidRPr="007334AA">
              <w:t xml:space="preserve"> ΟΧΙ</w:t>
            </w:r>
          </w:p>
        </w:tc>
      </w:tr>
    </w:tbl>
    <w:p w:rsidR="002B5362" w:rsidRPr="005F59F7" w:rsidRDefault="002B5362" w:rsidP="002B5362">
      <w:r w:rsidRPr="005F59F7">
        <w:t>Περιγραφή δράσης</w:t>
      </w:r>
    </w:p>
    <w:p w:rsidR="002B5362" w:rsidRPr="00016153" w:rsidRDefault="002B5362" w:rsidP="002B5362">
      <w:r>
        <w:t>Η δράση αφορά την υλοποίηση έργων αντιπλημμυρικής προστασίας σε πεδινές  - μη δασικές περιοχές της Περιφέρειας Ηπείρου, οι οποίες περιλαμβάνονται στις Ζώνες Δυνητικά Υψηλού Κινδύνου Πλημμύρας (ΖΔΥΚΠ) του Υδατικού Διαμερίσματος Ηπείρου (</w:t>
      </w:r>
      <w:r>
        <w:rPr>
          <w:lang w:val="en-US"/>
        </w:rPr>
        <w:t>GR</w:t>
      </w:r>
      <w:r w:rsidRPr="0050175A">
        <w:t>05)</w:t>
      </w:r>
      <w:r>
        <w:t>.</w:t>
      </w:r>
    </w:p>
    <w:p w:rsidR="002B5362" w:rsidRPr="0050175A" w:rsidRDefault="002B5362" w:rsidP="002B5362">
      <w:r>
        <w:t>Οι Ζώνες Δυνητικά Υψηλού Κινδύνου Πλημμύρας (ΖΔΥΚΠ) του Υδατικού Διαμερίσματος Ηπείρου (</w:t>
      </w:r>
      <w:r>
        <w:rPr>
          <w:lang w:val="en-US"/>
        </w:rPr>
        <w:t>GR</w:t>
      </w:r>
      <w:r w:rsidRPr="0050175A">
        <w:t>05)</w:t>
      </w:r>
      <w:r>
        <w:t xml:space="preserve"> περιγράφονται στην Προκαταρκτική Αξιολόγηση Κινδύνων Πλημμύρας της Ειδικής Γραμματείας Υδάτων του Υπουργείου Περιβάλλοντος &amp; Ενέργειας. Για τις ΖΔΥΚΠ εκπονούνται </w:t>
      </w:r>
      <w:r>
        <w:lastRenderedPageBreak/>
        <w:t>Σχέδια Διαχείρισης Κινδύνων Πλημμύρας, τα οποία λαμβάνονται υπόψη στην εξειδίκευση της δράσης.</w:t>
      </w:r>
    </w:p>
    <w:p w:rsidR="002B5362" w:rsidRDefault="002B5362" w:rsidP="002B5362">
      <w:r>
        <w:t xml:space="preserve">Ο στόχος αφορά </w:t>
      </w:r>
      <w:r w:rsidR="007E372A">
        <w:t>σ</w:t>
      </w:r>
      <w:r>
        <w:t>την ενίσχυση της πρόληψης και προστασίας από τους κινδύνους πλημμύρας, σύμφωνα με την Οδηγία 2007/60/ΕΚ και την Κ.Υ.Α. Η.Π. 31822/1542/Ε103 (ΦΕΚ 1108/Β/21.07.2010) των Υπουργών Εσωτερικών, Αποκέντρωσης &amp; Ηλεκτρονικής Διακυβέρνησης – Οικονομικών - Οικονομίας, Ανταγωνιστικότητας &amp; Ναυτιλίας – Περιβάλλοντος, Ενέργειας &amp; Κλιματικής Αλλαγής – Υποδομών, Μεταφορών &amp; Δικτύων – Προστασίας του πολίτη.</w:t>
      </w:r>
    </w:p>
    <w:p w:rsidR="002B5362" w:rsidRPr="005F59F7" w:rsidRDefault="002B5362" w:rsidP="002B5362">
      <w:r>
        <w:t>Τα έργα αντιπλημμυρικής προστασίας περιλαμβάνουν ενδεικτικά τις εξής κατηγορίες :</w:t>
      </w:r>
    </w:p>
    <w:p w:rsidR="002B5362" w:rsidRDefault="002B5362" w:rsidP="002B5362">
      <w:pPr>
        <w:pStyle w:val="Tab1"/>
      </w:pPr>
      <w:r>
        <w:t xml:space="preserve">Έργα διευθέτησης ποταμών / χειμάρρων για την αύξηση της παροχετευτικότητάς τους, την προστασία της κοίτης και τη ρύθμιση της ροής  </w:t>
      </w:r>
    </w:p>
    <w:p w:rsidR="002B5362" w:rsidRDefault="002B5362" w:rsidP="002B5362">
      <w:pPr>
        <w:pStyle w:val="Tab1"/>
      </w:pPr>
      <w:r>
        <w:t>Έργα κατασκευής αντιπλημμυρικών αναχωμάτων για την ασφαλή παροχέτευση των πλημμυρικών αιχμών</w:t>
      </w:r>
    </w:p>
    <w:p w:rsidR="002B5362" w:rsidRDefault="002B5362" w:rsidP="002B5362">
      <w:pPr>
        <w:pStyle w:val="Tab1"/>
      </w:pPr>
      <w:r>
        <w:t>Έργα κατασκευής λιμνών κατακράτησης πλημμυρικών ροών</w:t>
      </w:r>
    </w:p>
    <w:p w:rsidR="002B5362" w:rsidRDefault="002B5362" w:rsidP="002B5362">
      <w:pPr>
        <w:pStyle w:val="Tab1"/>
      </w:pPr>
      <w:r>
        <w:t xml:space="preserve">Έργα παράπλευρης εκτόνωσης / αποθήκευσης των πλημμυρικών ροών </w:t>
      </w:r>
    </w:p>
    <w:p w:rsidR="002B5362" w:rsidRDefault="002B5362" w:rsidP="002B5362">
      <w:pPr>
        <w:pStyle w:val="Tab1"/>
        <w:numPr>
          <w:ilvl w:val="0"/>
          <w:numId w:val="0"/>
        </w:numPr>
        <w:ind w:left="360" w:hanging="360"/>
      </w:pPr>
    </w:p>
    <w:p w:rsidR="002B5362" w:rsidRDefault="002B5362" w:rsidP="002B5362">
      <w:r w:rsidRPr="00086A80">
        <w:t>Η δράση παρουσιάζει συνέργεια με τις δράσεις που προβλέπονται</w:t>
      </w:r>
      <w:r>
        <w:t>:</w:t>
      </w:r>
    </w:p>
    <w:p w:rsidR="002B5362" w:rsidRPr="008878E7" w:rsidRDefault="002B5362" w:rsidP="002B5362">
      <w:pPr>
        <w:rPr>
          <w:color w:val="FF0000"/>
        </w:rPr>
      </w:pPr>
      <w:r w:rsidRPr="00086A80">
        <w:t>για το Θ.Σ. 5 στο Ε.Π. Ηπείρου</w:t>
      </w:r>
      <w:r>
        <w:t xml:space="preserve"> «Ανάπτυξη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 </w:t>
      </w:r>
      <w:r w:rsidRPr="004A228B">
        <w:t>“Ενίσχυση των δομών πολιτικής προστασίας και των δομών καταπολέμησης των δασικών πυρκαγιών”</w:t>
      </w:r>
      <w:r w:rsidRPr="008878E7">
        <w:rPr>
          <w:color w:val="FF0000"/>
        </w:rPr>
        <w:t xml:space="preserve"> </w:t>
      </w:r>
      <w:r w:rsidRPr="000D2C15">
        <w:t>&amp; “Έργα κατασκευής, αντικατάστασης, βελτίωσης και επέκτασης δικτύων αποχέτευσης όμβριων υδάτων”</w:t>
      </w:r>
      <w:r>
        <w:rPr>
          <w:color w:val="FF0000"/>
        </w:rPr>
        <w:t>.</w:t>
      </w:r>
      <w:r w:rsidRPr="008878E7">
        <w:rPr>
          <w:color w:val="FF0000"/>
        </w:rPr>
        <w:t xml:space="preserve"> </w:t>
      </w:r>
    </w:p>
    <w:p w:rsidR="002B5362" w:rsidRPr="005F59F7" w:rsidRDefault="002B5362" w:rsidP="002B5362">
      <w:r w:rsidRPr="005F59F7">
        <w:t>Επίσης η δράση παρουσιάζει συνέργεια με δράσεις για την αντιμετώπιση των επιπτώσεων από την κλιματική αλλαγή που περιλαμβάνονται στο Ε.Π. «Υποδομές Περιβάλλον και Αειφόρος Ανάπτυξη» (συγχρηματοδότηση Ε.Τ.Π.Α.) και στο Πρόγραμμα Αγροτικής Ανάπτυξης 2014 – 2020 (συγχρηματοδότηση Ε.</w:t>
      </w:r>
      <w:r>
        <w:t>Γ</w:t>
      </w:r>
      <w:r w:rsidRPr="005F59F7">
        <w:t>.Τ.</w:t>
      </w:r>
      <w:r>
        <w:t>Α.Α.</w:t>
      </w:r>
      <w:r w:rsidRPr="005F59F7">
        <w:t>)</w:t>
      </w:r>
    </w:p>
    <w:p w:rsidR="002B5362" w:rsidRDefault="002B5362" w:rsidP="002B5362">
      <w:pPr>
        <w:pStyle w:val="32"/>
      </w:pPr>
      <w:r w:rsidRPr="005F59F7">
        <w:t>Δείκτες εκροής</w:t>
      </w:r>
    </w:p>
    <w:p w:rsidR="002B5362" w:rsidRPr="006B71F5" w:rsidRDefault="002B5362" w:rsidP="002B5362">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79"/>
        <w:gridCol w:w="992"/>
        <w:gridCol w:w="1367"/>
        <w:gridCol w:w="743"/>
        <w:gridCol w:w="867"/>
        <w:gridCol w:w="851"/>
        <w:gridCol w:w="992"/>
        <w:gridCol w:w="850"/>
      </w:tblGrid>
      <w:tr w:rsidR="002B5362" w:rsidRPr="00006532" w:rsidTr="00C210E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2B5362" w:rsidRPr="00006532" w:rsidRDefault="002B5362" w:rsidP="00C210EB">
            <w:pPr>
              <w:pStyle w:val="afb"/>
              <w:jc w:val="center"/>
            </w:pPr>
            <w:r w:rsidRPr="00006532">
              <w:t>Κωδικός δείκτη</w:t>
            </w:r>
          </w:p>
        </w:tc>
        <w:tc>
          <w:tcPr>
            <w:tcW w:w="1579" w:type="dxa"/>
            <w:vMerge w:val="restart"/>
            <w:tcBorders>
              <w:top w:val="single" w:sz="4" w:space="0" w:color="auto"/>
              <w:left w:val="single" w:sz="4" w:space="0" w:color="auto"/>
              <w:right w:val="single" w:sz="4" w:space="0" w:color="auto"/>
            </w:tcBorders>
            <w:shd w:val="clear" w:color="auto" w:fill="D9D9D9"/>
            <w:noWrap/>
            <w:vAlign w:val="center"/>
          </w:tcPr>
          <w:p w:rsidR="002B5362" w:rsidRPr="00006532" w:rsidRDefault="002B5362" w:rsidP="00C210EB">
            <w:pPr>
              <w:pStyle w:val="afb"/>
              <w:jc w:val="center"/>
            </w:pPr>
            <w:r w:rsidRPr="00006532">
              <w:t>Δείκτης</w:t>
            </w:r>
          </w:p>
        </w:tc>
        <w:tc>
          <w:tcPr>
            <w:tcW w:w="992" w:type="dxa"/>
            <w:vMerge w:val="restart"/>
            <w:tcBorders>
              <w:top w:val="single" w:sz="4" w:space="0" w:color="auto"/>
              <w:left w:val="single" w:sz="4" w:space="0" w:color="auto"/>
              <w:right w:val="single" w:sz="4" w:space="0" w:color="auto"/>
            </w:tcBorders>
            <w:shd w:val="clear" w:color="auto" w:fill="D9D9D9"/>
            <w:noWrap/>
            <w:vAlign w:val="center"/>
          </w:tcPr>
          <w:p w:rsidR="002B5362" w:rsidRPr="00006532" w:rsidRDefault="002B5362" w:rsidP="00C210EB">
            <w:pPr>
              <w:pStyle w:val="afb"/>
              <w:jc w:val="center"/>
            </w:pPr>
            <w:r w:rsidRPr="00006532">
              <w:t>Μονάδα μέτρησης</w:t>
            </w:r>
          </w:p>
        </w:tc>
        <w:tc>
          <w:tcPr>
            <w:tcW w:w="1367" w:type="dxa"/>
            <w:vMerge w:val="restart"/>
            <w:tcBorders>
              <w:top w:val="single" w:sz="4" w:space="0" w:color="auto"/>
              <w:left w:val="single" w:sz="4" w:space="0" w:color="auto"/>
              <w:right w:val="single" w:sz="4" w:space="0" w:color="auto"/>
            </w:tcBorders>
            <w:shd w:val="clear" w:color="auto" w:fill="D9D9D9"/>
            <w:vAlign w:val="center"/>
          </w:tcPr>
          <w:p w:rsidR="002B5362" w:rsidRPr="00006532" w:rsidRDefault="002B5362" w:rsidP="00C210EB">
            <w:pPr>
              <w:pStyle w:val="afb"/>
              <w:jc w:val="center"/>
            </w:pPr>
            <w:r w:rsidRPr="00006532">
              <w:t>Κατηγορία Περιφέρειας (κατά περίπτωση)</w:t>
            </w:r>
          </w:p>
        </w:tc>
        <w:tc>
          <w:tcPr>
            <w:tcW w:w="246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2B5362" w:rsidRPr="00006532" w:rsidRDefault="002B5362" w:rsidP="00C210EB">
            <w:pPr>
              <w:pStyle w:val="afb"/>
              <w:jc w:val="center"/>
            </w:pPr>
            <w:r w:rsidRPr="00006532">
              <w:t>Τιμή-στόχος (2023)</w:t>
            </w:r>
          </w:p>
        </w:tc>
        <w:tc>
          <w:tcPr>
            <w:tcW w:w="992" w:type="dxa"/>
            <w:vMerge w:val="restart"/>
            <w:tcBorders>
              <w:top w:val="single" w:sz="4" w:space="0" w:color="auto"/>
              <w:left w:val="single" w:sz="4" w:space="0" w:color="auto"/>
              <w:right w:val="single" w:sz="4" w:space="0" w:color="auto"/>
            </w:tcBorders>
            <w:shd w:val="clear" w:color="auto" w:fill="D9D9D9"/>
          </w:tcPr>
          <w:p w:rsidR="002B5362" w:rsidRPr="00006532" w:rsidRDefault="002B5362" w:rsidP="00C210EB">
            <w:pPr>
              <w:pStyle w:val="afb"/>
              <w:jc w:val="center"/>
            </w:pPr>
            <w:r w:rsidRPr="00006532">
              <w:t>Δείκτης πλαισίου επίδοσης (ΝΑΙ/ΟΧΙ)</w:t>
            </w:r>
          </w:p>
        </w:tc>
        <w:tc>
          <w:tcPr>
            <w:tcW w:w="850" w:type="dxa"/>
            <w:vMerge w:val="restart"/>
            <w:tcBorders>
              <w:top w:val="single" w:sz="4" w:space="0" w:color="auto"/>
              <w:left w:val="single" w:sz="4" w:space="0" w:color="auto"/>
              <w:right w:val="single" w:sz="4" w:space="0" w:color="auto"/>
            </w:tcBorders>
            <w:shd w:val="clear" w:color="auto" w:fill="D9D9D9"/>
          </w:tcPr>
          <w:p w:rsidR="002B5362" w:rsidRPr="00006532" w:rsidRDefault="002B5362" w:rsidP="00C210EB">
            <w:pPr>
              <w:pStyle w:val="afb"/>
              <w:jc w:val="center"/>
            </w:pPr>
            <w:r w:rsidRPr="00006532">
              <w:t xml:space="preserve">Δείκτης </w:t>
            </w:r>
            <w:r w:rsidRPr="00006532">
              <w:rPr>
                <w:lang w:val="en-US"/>
              </w:rPr>
              <w:t xml:space="preserve">RIS3 </w:t>
            </w:r>
            <w:r w:rsidRPr="00006532">
              <w:t>ΝΑΙ/ΟΧΙ</w:t>
            </w:r>
          </w:p>
        </w:tc>
      </w:tr>
      <w:tr w:rsidR="002B5362" w:rsidRPr="00006532" w:rsidTr="00C210E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2B5362" w:rsidRPr="00006532" w:rsidRDefault="002B5362" w:rsidP="00C210EB">
            <w:pPr>
              <w:pStyle w:val="afb"/>
            </w:pPr>
          </w:p>
        </w:tc>
        <w:tc>
          <w:tcPr>
            <w:tcW w:w="1579" w:type="dxa"/>
            <w:vMerge/>
            <w:tcBorders>
              <w:left w:val="single" w:sz="4" w:space="0" w:color="auto"/>
              <w:bottom w:val="single" w:sz="4" w:space="0" w:color="auto"/>
              <w:right w:val="single" w:sz="4" w:space="0" w:color="auto"/>
            </w:tcBorders>
            <w:shd w:val="clear" w:color="auto" w:fill="D9D9D9"/>
            <w:noWrap/>
            <w:vAlign w:val="bottom"/>
          </w:tcPr>
          <w:p w:rsidR="002B5362" w:rsidRPr="00006532" w:rsidRDefault="002B5362" w:rsidP="00C210EB">
            <w:pPr>
              <w:pStyle w:val="afb"/>
            </w:pPr>
          </w:p>
        </w:tc>
        <w:tc>
          <w:tcPr>
            <w:tcW w:w="992" w:type="dxa"/>
            <w:vMerge/>
            <w:tcBorders>
              <w:left w:val="single" w:sz="4" w:space="0" w:color="auto"/>
              <w:bottom w:val="single" w:sz="4" w:space="0" w:color="auto"/>
              <w:right w:val="single" w:sz="4" w:space="0" w:color="auto"/>
            </w:tcBorders>
            <w:shd w:val="clear" w:color="auto" w:fill="D9D9D9"/>
            <w:noWrap/>
            <w:vAlign w:val="bottom"/>
          </w:tcPr>
          <w:p w:rsidR="002B5362" w:rsidRPr="00006532" w:rsidRDefault="002B5362" w:rsidP="00C210EB">
            <w:pPr>
              <w:pStyle w:val="afb"/>
            </w:pPr>
          </w:p>
        </w:tc>
        <w:tc>
          <w:tcPr>
            <w:tcW w:w="1367" w:type="dxa"/>
            <w:vMerge/>
            <w:tcBorders>
              <w:left w:val="single" w:sz="4" w:space="0" w:color="auto"/>
              <w:bottom w:val="single" w:sz="4" w:space="0" w:color="auto"/>
              <w:right w:val="single" w:sz="4" w:space="0" w:color="auto"/>
            </w:tcBorders>
            <w:shd w:val="clear" w:color="auto" w:fill="D9D9D9"/>
            <w:vAlign w:val="bottom"/>
          </w:tcPr>
          <w:p w:rsidR="002B5362" w:rsidRPr="00006532" w:rsidRDefault="002B5362" w:rsidP="00C210E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B5362" w:rsidRPr="00006532" w:rsidRDefault="002B5362" w:rsidP="00C210EB">
            <w:pPr>
              <w:pStyle w:val="afb"/>
            </w:pPr>
            <w:r w:rsidRPr="00006532">
              <w:t>Άνδρες</w:t>
            </w:r>
          </w:p>
        </w:tc>
        <w:tc>
          <w:tcPr>
            <w:tcW w:w="86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B5362" w:rsidRPr="00006532" w:rsidRDefault="002B5362" w:rsidP="00C210EB">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B5362" w:rsidRPr="00006532" w:rsidRDefault="002B5362" w:rsidP="00C210EB">
            <w:pPr>
              <w:pStyle w:val="afb"/>
            </w:pPr>
            <w:r w:rsidRPr="00006532">
              <w:t>Σύνολο</w:t>
            </w:r>
          </w:p>
        </w:tc>
        <w:tc>
          <w:tcPr>
            <w:tcW w:w="992" w:type="dxa"/>
            <w:vMerge/>
            <w:tcBorders>
              <w:left w:val="single" w:sz="4" w:space="0" w:color="auto"/>
              <w:bottom w:val="single" w:sz="4" w:space="0" w:color="auto"/>
              <w:right w:val="single" w:sz="4" w:space="0" w:color="auto"/>
            </w:tcBorders>
            <w:shd w:val="clear" w:color="auto" w:fill="D9D9D9"/>
          </w:tcPr>
          <w:p w:rsidR="002B5362" w:rsidRPr="00006532" w:rsidRDefault="002B5362" w:rsidP="00C210EB">
            <w:pPr>
              <w:pStyle w:val="afb"/>
            </w:pPr>
          </w:p>
        </w:tc>
        <w:tc>
          <w:tcPr>
            <w:tcW w:w="850" w:type="dxa"/>
            <w:vMerge/>
            <w:tcBorders>
              <w:left w:val="single" w:sz="4" w:space="0" w:color="auto"/>
              <w:bottom w:val="single" w:sz="4" w:space="0" w:color="auto"/>
              <w:right w:val="single" w:sz="4" w:space="0" w:color="auto"/>
            </w:tcBorders>
            <w:shd w:val="clear" w:color="auto" w:fill="D9D9D9"/>
          </w:tcPr>
          <w:p w:rsidR="002B5362" w:rsidRPr="00006532" w:rsidRDefault="002B5362" w:rsidP="00C210EB">
            <w:pPr>
              <w:pStyle w:val="afb"/>
            </w:pPr>
          </w:p>
        </w:tc>
      </w:tr>
      <w:tr w:rsidR="002B5362" w:rsidRPr="0086707B" w:rsidTr="00C210E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5362" w:rsidRPr="0086707B" w:rsidRDefault="002B5362" w:rsidP="00C210EB">
            <w:pPr>
              <w:pStyle w:val="afb"/>
              <w:jc w:val="center"/>
              <w:rPr>
                <w:sz w:val="20"/>
                <w:szCs w:val="20"/>
              </w:rPr>
            </w:pPr>
            <w:r w:rsidRPr="0086707B">
              <w:rPr>
                <w:color w:val="000000"/>
                <w:sz w:val="20"/>
                <w:szCs w:val="20"/>
              </w:rPr>
              <w:t>CO20</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2B5362" w:rsidRPr="0086707B" w:rsidRDefault="002B5362" w:rsidP="00C210EB">
            <w:pPr>
              <w:pStyle w:val="afb"/>
              <w:jc w:val="center"/>
              <w:rPr>
                <w:sz w:val="20"/>
                <w:szCs w:val="20"/>
              </w:rPr>
            </w:pPr>
            <w:r w:rsidRPr="0086707B">
              <w:rPr>
                <w:color w:val="000000"/>
                <w:sz w:val="20"/>
                <w:szCs w:val="20"/>
              </w:rPr>
              <w:t>Πρόληψη και διαχείριση κινδύνων: Πληθυσμός που ωφελείται από αντιπλημμυρικά μέτρα</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B5362" w:rsidRPr="0086707B" w:rsidRDefault="002B5362" w:rsidP="00C210EB">
            <w:pPr>
              <w:jc w:val="center"/>
              <w:rPr>
                <w:color w:val="000000"/>
                <w:sz w:val="20"/>
                <w:szCs w:val="20"/>
              </w:rPr>
            </w:pPr>
            <w:r w:rsidRPr="0086707B">
              <w:rPr>
                <w:color w:val="000000"/>
                <w:sz w:val="20"/>
                <w:szCs w:val="20"/>
              </w:rPr>
              <w:t>Άτομα</w:t>
            </w:r>
          </w:p>
        </w:tc>
        <w:tc>
          <w:tcPr>
            <w:tcW w:w="1367" w:type="dxa"/>
            <w:tcBorders>
              <w:top w:val="single" w:sz="4" w:space="0" w:color="auto"/>
              <w:left w:val="nil"/>
              <w:bottom w:val="single" w:sz="4" w:space="0" w:color="auto"/>
              <w:right w:val="single" w:sz="4" w:space="0" w:color="auto"/>
            </w:tcBorders>
            <w:vAlign w:val="center"/>
          </w:tcPr>
          <w:p w:rsidR="002B5362" w:rsidRPr="0086707B" w:rsidRDefault="002B5362" w:rsidP="00C210EB">
            <w:pPr>
              <w:pStyle w:val="afb"/>
              <w:jc w:val="center"/>
              <w:rPr>
                <w:sz w:val="20"/>
                <w:szCs w:val="20"/>
              </w:rPr>
            </w:pPr>
            <w:r w:rsidRPr="0086707B">
              <w:rPr>
                <w:sz w:val="20"/>
                <w:szCs w:val="20"/>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2B5362" w:rsidRPr="0086707B" w:rsidRDefault="002B5362" w:rsidP="00C210EB">
            <w:pPr>
              <w:pStyle w:val="afb"/>
              <w:jc w:val="center"/>
              <w:rPr>
                <w:sz w:val="20"/>
                <w:szCs w:val="20"/>
              </w:rPr>
            </w:pPr>
          </w:p>
        </w:tc>
        <w:tc>
          <w:tcPr>
            <w:tcW w:w="867" w:type="dxa"/>
            <w:tcBorders>
              <w:top w:val="single" w:sz="4" w:space="0" w:color="auto"/>
              <w:left w:val="nil"/>
              <w:bottom w:val="single" w:sz="4" w:space="0" w:color="auto"/>
              <w:right w:val="single" w:sz="4" w:space="0" w:color="auto"/>
            </w:tcBorders>
            <w:shd w:val="clear" w:color="auto" w:fill="auto"/>
            <w:noWrap/>
            <w:vAlign w:val="center"/>
          </w:tcPr>
          <w:p w:rsidR="002B5362" w:rsidRPr="0086707B" w:rsidRDefault="002B5362" w:rsidP="00C210EB">
            <w:pPr>
              <w:pStyle w:val="afb"/>
              <w:jc w:val="center"/>
              <w:rPr>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B5362" w:rsidRPr="0086707B" w:rsidRDefault="002B5362" w:rsidP="00C210EB">
            <w:pPr>
              <w:pStyle w:val="afb"/>
              <w:jc w:val="center"/>
              <w:rPr>
                <w:sz w:val="20"/>
                <w:szCs w:val="20"/>
              </w:rPr>
            </w:pPr>
            <w:r w:rsidRPr="0086707B">
              <w:rPr>
                <w:sz w:val="20"/>
                <w:szCs w:val="20"/>
              </w:rPr>
              <w:t>80.000</w:t>
            </w:r>
          </w:p>
        </w:tc>
        <w:tc>
          <w:tcPr>
            <w:tcW w:w="992" w:type="dxa"/>
            <w:tcBorders>
              <w:top w:val="single" w:sz="4" w:space="0" w:color="auto"/>
              <w:left w:val="nil"/>
              <w:bottom w:val="single" w:sz="4" w:space="0" w:color="auto"/>
              <w:right w:val="single" w:sz="4" w:space="0" w:color="auto"/>
            </w:tcBorders>
            <w:vAlign w:val="center"/>
          </w:tcPr>
          <w:p w:rsidR="002B5362" w:rsidRPr="0086707B" w:rsidRDefault="002B5362" w:rsidP="00C210EB">
            <w:pPr>
              <w:pStyle w:val="afb"/>
              <w:jc w:val="center"/>
              <w:rPr>
                <w:sz w:val="20"/>
                <w:szCs w:val="20"/>
              </w:rPr>
            </w:pPr>
            <w:r w:rsidRPr="0086707B">
              <w:rPr>
                <w:sz w:val="20"/>
                <w:szCs w:val="20"/>
              </w:rPr>
              <w:t>ΟΧΙ</w:t>
            </w:r>
          </w:p>
        </w:tc>
        <w:tc>
          <w:tcPr>
            <w:tcW w:w="850" w:type="dxa"/>
            <w:tcBorders>
              <w:top w:val="single" w:sz="4" w:space="0" w:color="auto"/>
              <w:left w:val="nil"/>
              <w:bottom w:val="single" w:sz="4" w:space="0" w:color="auto"/>
              <w:right w:val="single" w:sz="4" w:space="0" w:color="auto"/>
            </w:tcBorders>
            <w:vAlign w:val="center"/>
          </w:tcPr>
          <w:p w:rsidR="002B5362" w:rsidRPr="0086707B" w:rsidRDefault="002B5362" w:rsidP="00C210EB">
            <w:pPr>
              <w:pStyle w:val="afb"/>
              <w:jc w:val="center"/>
              <w:rPr>
                <w:sz w:val="20"/>
                <w:szCs w:val="20"/>
              </w:rPr>
            </w:pPr>
            <w:r w:rsidRPr="0086707B">
              <w:rPr>
                <w:sz w:val="20"/>
                <w:szCs w:val="20"/>
              </w:rPr>
              <w:t>ΟΧΙ</w:t>
            </w:r>
          </w:p>
        </w:tc>
      </w:tr>
    </w:tbl>
    <w:p w:rsidR="002B5362" w:rsidRPr="005F59F7" w:rsidRDefault="002B5362" w:rsidP="002B5362">
      <w:pPr>
        <w:pStyle w:val="32"/>
      </w:pPr>
      <w:r w:rsidRPr="005F59F7">
        <w:t>Χρηματοδοτικό σχήμα</w:t>
      </w:r>
    </w:p>
    <w:p w:rsidR="002B5362" w:rsidRPr="005F59F7" w:rsidRDefault="002B5362" w:rsidP="002B5362">
      <w:r w:rsidRPr="005F59F7">
        <w:rPr>
          <w:b/>
        </w:rPr>
        <w:t xml:space="preserve"> </w:t>
      </w:r>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2B5362" w:rsidRPr="005F59F7" w:rsidTr="00C210EB">
        <w:tc>
          <w:tcPr>
            <w:tcW w:w="4111" w:type="dxa"/>
            <w:shd w:val="clear" w:color="auto" w:fill="D9D9D9"/>
          </w:tcPr>
          <w:p w:rsidR="002B5362" w:rsidRPr="005F59F7" w:rsidRDefault="002B5362" w:rsidP="00C210EB"/>
        </w:tc>
        <w:tc>
          <w:tcPr>
            <w:tcW w:w="4961" w:type="dxa"/>
            <w:shd w:val="clear" w:color="auto" w:fill="D9D9D9"/>
          </w:tcPr>
          <w:p w:rsidR="002B5362" w:rsidRPr="005F59F7" w:rsidRDefault="002B5362" w:rsidP="00C210EB">
            <w:pPr>
              <w:jc w:val="center"/>
            </w:pPr>
            <w:r w:rsidRPr="005F59F7">
              <w:t>Σύνολο Χώρας/ Κατηγορίες Περιφέρειας</w:t>
            </w:r>
          </w:p>
        </w:tc>
      </w:tr>
      <w:tr w:rsidR="002B5362" w:rsidRPr="005F59F7" w:rsidTr="00C210EB">
        <w:tc>
          <w:tcPr>
            <w:tcW w:w="4111" w:type="dxa"/>
            <w:shd w:val="clear" w:color="auto" w:fill="auto"/>
          </w:tcPr>
          <w:p w:rsidR="002B5362" w:rsidRPr="005F59F7" w:rsidRDefault="002B5362" w:rsidP="00C210EB">
            <w:r w:rsidRPr="005F59F7">
              <w:lastRenderedPageBreak/>
              <w:t>Συνολικό Κόστος (α)</w:t>
            </w:r>
          </w:p>
        </w:tc>
        <w:tc>
          <w:tcPr>
            <w:tcW w:w="4961" w:type="dxa"/>
            <w:shd w:val="clear" w:color="auto" w:fill="auto"/>
          </w:tcPr>
          <w:p w:rsidR="002B5362" w:rsidRPr="005F59F7" w:rsidRDefault="002B5362" w:rsidP="00C210EB">
            <w:pPr>
              <w:jc w:val="right"/>
            </w:pPr>
            <w:r>
              <w:t>8.000.000</w:t>
            </w:r>
          </w:p>
        </w:tc>
      </w:tr>
      <w:tr w:rsidR="002B5362" w:rsidRPr="005F59F7" w:rsidTr="00C210EB">
        <w:tc>
          <w:tcPr>
            <w:tcW w:w="4111" w:type="dxa"/>
            <w:shd w:val="clear" w:color="auto" w:fill="auto"/>
          </w:tcPr>
          <w:p w:rsidR="002B5362" w:rsidRPr="005F59F7" w:rsidRDefault="002B5362" w:rsidP="00C210EB">
            <w:r>
              <w:rPr>
                <w:lang w:val="en-US"/>
              </w:rPr>
              <w:tab/>
            </w:r>
            <w:r w:rsidRPr="005F59F7">
              <w:t>Δημόσια Δαπάνη (β)</w:t>
            </w:r>
          </w:p>
        </w:tc>
        <w:tc>
          <w:tcPr>
            <w:tcW w:w="4961" w:type="dxa"/>
            <w:shd w:val="clear" w:color="auto" w:fill="auto"/>
          </w:tcPr>
          <w:p w:rsidR="002B5362" w:rsidRPr="005F59F7" w:rsidRDefault="002B5362" w:rsidP="00C210EB">
            <w:pPr>
              <w:jc w:val="right"/>
              <w:rPr>
                <w:color w:val="0000FF"/>
              </w:rPr>
            </w:pPr>
            <w:r>
              <w:t>8.000.000</w:t>
            </w:r>
          </w:p>
        </w:tc>
      </w:tr>
      <w:tr w:rsidR="002B5362" w:rsidRPr="005F59F7" w:rsidTr="00C210EB">
        <w:tc>
          <w:tcPr>
            <w:tcW w:w="4111" w:type="dxa"/>
            <w:shd w:val="clear" w:color="auto" w:fill="auto"/>
          </w:tcPr>
          <w:p w:rsidR="002B5362" w:rsidRPr="005F59F7" w:rsidRDefault="002B5362" w:rsidP="00C210EB">
            <w:r>
              <w:rPr>
                <w:lang w:val="en-US"/>
              </w:rPr>
              <w:tab/>
            </w:r>
            <w:r>
              <w:rPr>
                <w:lang w:val="en-US"/>
              </w:rPr>
              <w:tab/>
            </w:r>
            <w:r w:rsidRPr="005F59F7">
              <w:t>Ενωσιακή Συνδρομή (γ)</w:t>
            </w:r>
          </w:p>
        </w:tc>
        <w:tc>
          <w:tcPr>
            <w:tcW w:w="4961" w:type="dxa"/>
            <w:shd w:val="clear" w:color="auto" w:fill="auto"/>
          </w:tcPr>
          <w:p w:rsidR="002B5362" w:rsidRPr="005F59F7" w:rsidRDefault="002B5362" w:rsidP="00C210EB">
            <w:pPr>
              <w:jc w:val="right"/>
            </w:pPr>
            <w:r>
              <w:t>6.400.000</w:t>
            </w:r>
          </w:p>
        </w:tc>
      </w:tr>
      <w:tr w:rsidR="002B5362" w:rsidRPr="005F59F7" w:rsidTr="00C210EB">
        <w:tc>
          <w:tcPr>
            <w:tcW w:w="4111" w:type="dxa"/>
            <w:shd w:val="clear" w:color="auto" w:fill="auto"/>
          </w:tcPr>
          <w:p w:rsidR="002B5362" w:rsidRPr="005F59F7" w:rsidRDefault="002B5362" w:rsidP="00C210EB">
            <w:r>
              <w:rPr>
                <w:lang w:val="en-US"/>
              </w:rPr>
              <w:tab/>
            </w:r>
            <w:r>
              <w:rPr>
                <w:lang w:val="en-US"/>
              </w:rPr>
              <w:tab/>
            </w:r>
            <w:r w:rsidRPr="005F59F7">
              <w:t>Εθνική Συμμετοχή (δ)</w:t>
            </w:r>
          </w:p>
        </w:tc>
        <w:tc>
          <w:tcPr>
            <w:tcW w:w="4961" w:type="dxa"/>
            <w:shd w:val="clear" w:color="auto" w:fill="auto"/>
          </w:tcPr>
          <w:p w:rsidR="002B5362" w:rsidRPr="005F59F7" w:rsidRDefault="002B5362" w:rsidP="00C210EB">
            <w:pPr>
              <w:jc w:val="right"/>
              <w:rPr>
                <w:lang w:val="en-US"/>
              </w:rPr>
            </w:pPr>
            <w:r>
              <w:t>1.600.000</w:t>
            </w:r>
          </w:p>
        </w:tc>
      </w:tr>
      <w:tr w:rsidR="002B5362" w:rsidRPr="005F59F7" w:rsidTr="00C210EB">
        <w:tc>
          <w:tcPr>
            <w:tcW w:w="4111" w:type="dxa"/>
            <w:shd w:val="clear" w:color="auto" w:fill="auto"/>
          </w:tcPr>
          <w:p w:rsidR="002B5362" w:rsidRPr="005F59F7" w:rsidRDefault="002B5362" w:rsidP="00C210EB">
            <w:r>
              <w:rPr>
                <w:lang w:val="en-US"/>
              </w:rPr>
              <w:tab/>
            </w:r>
            <w:r w:rsidRPr="005F59F7">
              <w:t>Ιδιωτική Συμμετοχή (ε)</w:t>
            </w:r>
          </w:p>
        </w:tc>
        <w:tc>
          <w:tcPr>
            <w:tcW w:w="4961" w:type="dxa"/>
            <w:shd w:val="clear" w:color="auto" w:fill="auto"/>
          </w:tcPr>
          <w:p w:rsidR="002B5362" w:rsidRPr="005F59F7" w:rsidRDefault="002B5362" w:rsidP="00C210EB">
            <w:pPr>
              <w:jc w:val="right"/>
              <w:rPr>
                <w:lang w:val="en-US"/>
              </w:rPr>
            </w:pPr>
            <w:r w:rsidRPr="005F59F7">
              <w:rPr>
                <w:lang w:val="en-US"/>
              </w:rPr>
              <w:t>-</w:t>
            </w:r>
          </w:p>
        </w:tc>
      </w:tr>
    </w:tbl>
    <w:p w:rsidR="002B5362" w:rsidRPr="005F59F7" w:rsidRDefault="002B5362" w:rsidP="002B5362">
      <w:pPr>
        <w:pStyle w:val="32"/>
      </w:pPr>
      <w:r w:rsidRPr="005F59F7">
        <w:t>Δυνητικοί δικαιούχοι</w:t>
      </w:r>
    </w:p>
    <w:p w:rsidR="002B5362" w:rsidRPr="00016153" w:rsidRDefault="002B5362" w:rsidP="002B5362">
      <w:r w:rsidRPr="005F59F7">
        <w:t>Ως δυνητικ</w:t>
      </w:r>
      <w:r>
        <w:t xml:space="preserve">ός </w:t>
      </w:r>
      <w:r w:rsidRPr="005F59F7">
        <w:t>δικαιούχο</w:t>
      </w:r>
      <w:r>
        <w:t>ς</w:t>
      </w:r>
      <w:r w:rsidRPr="005F59F7">
        <w:t xml:space="preserve"> αναφέρ</w:t>
      </w:r>
      <w:r>
        <w:t>ε</w:t>
      </w:r>
      <w:r w:rsidRPr="005F59F7">
        <w:t xml:space="preserve">ται </w:t>
      </w:r>
      <w:r>
        <w:t>η Περιφέρεια Ηπείρου</w:t>
      </w:r>
      <w:r w:rsidRPr="00016153">
        <w:t xml:space="preserve"> </w:t>
      </w:r>
      <w:r>
        <w:t>και οι Δήμοι της Περιφέρειας Ηπείρου.</w:t>
      </w:r>
      <w:r w:rsidRPr="00016153">
        <w:t xml:space="preserve"> </w:t>
      </w:r>
    </w:p>
    <w:p w:rsidR="002B5362" w:rsidRPr="005F59F7" w:rsidRDefault="002B5362" w:rsidP="002B5362">
      <w:pPr>
        <w:pStyle w:val="32"/>
      </w:pPr>
      <w:r w:rsidRPr="005F59F7">
        <w:t>Χρονοπρογραμματισμός εργασιών</w:t>
      </w:r>
    </w:p>
    <w:p w:rsidR="002B5362" w:rsidRPr="007334AA" w:rsidRDefault="002B5362" w:rsidP="002B5362">
      <w:r w:rsidRPr="005F59F7">
        <w:t xml:space="preserve"> </w:t>
      </w:r>
      <w:r w:rsidRPr="007334AA">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Όσον αφορά την αυτοδέσμευση </w:t>
      </w:r>
      <w:r>
        <w:t>εκτιμάται</w:t>
      </w:r>
      <w:r w:rsidRPr="007334AA">
        <w:t xml:space="preserve"> ότι όλες οι απαιτούμενες ενέργειες θα ολοκληρωθούν μέσα στο Δ τρίμηνο του 2015.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2B5362" w:rsidRPr="007334AA" w:rsidTr="00C210EB">
        <w:tc>
          <w:tcPr>
            <w:tcW w:w="6471" w:type="dxa"/>
            <w:shd w:val="clear" w:color="auto" w:fill="D9D9D9" w:themeFill="background1" w:themeFillShade="D9"/>
          </w:tcPr>
          <w:p w:rsidR="002B5362" w:rsidRPr="007334AA" w:rsidRDefault="002B5362" w:rsidP="00C210EB">
            <w:r w:rsidRPr="007334AA">
              <w:t>Ενέργεια</w:t>
            </w:r>
          </w:p>
        </w:tc>
        <w:tc>
          <w:tcPr>
            <w:tcW w:w="2601" w:type="dxa"/>
            <w:shd w:val="clear" w:color="auto" w:fill="D9D9D9" w:themeFill="background1" w:themeFillShade="D9"/>
          </w:tcPr>
          <w:p w:rsidR="002B5362" w:rsidRPr="007334AA" w:rsidRDefault="002B5362" w:rsidP="00C210EB">
            <w:pPr>
              <w:jc w:val="center"/>
            </w:pPr>
            <w:r w:rsidRPr="007334AA">
              <w:t>Ημερομηνία</w:t>
            </w:r>
          </w:p>
        </w:tc>
      </w:tr>
      <w:tr w:rsidR="002B5362" w:rsidRPr="007334AA" w:rsidTr="00C210EB">
        <w:tc>
          <w:tcPr>
            <w:tcW w:w="6471" w:type="dxa"/>
            <w:shd w:val="clear" w:color="auto" w:fill="auto"/>
          </w:tcPr>
          <w:p w:rsidR="002B5362" w:rsidRPr="00C445E1" w:rsidRDefault="002B5362" w:rsidP="00C210EB">
            <w:r w:rsidRPr="00C445E1">
              <w:t xml:space="preserve">Εκπλήρωση αιρεσιμότητας </w:t>
            </w:r>
          </w:p>
        </w:tc>
        <w:tc>
          <w:tcPr>
            <w:tcW w:w="2601" w:type="dxa"/>
            <w:shd w:val="clear" w:color="auto" w:fill="auto"/>
          </w:tcPr>
          <w:p w:rsidR="002B5362" w:rsidRPr="007334AA" w:rsidRDefault="002B5362" w:rsidP="00C210EB">
            <w:pPr>
              <w:jc w:val="center"/>
            </w:pPr>
            <w:r w:rsidRPr="00C445E1">
              <w:t>Έχει εκπληρωθεί</w:t>
            </w:r>
          </w:p>
        </w:tc>
      </w:tr>
      <w:tr w:rsidR="002B5362" w:rsidRPr="005F59F7" w:rsidTr="00C210EB">
        <w:tc>
          <w:tcPr>
            <w:tcW w:w="6471" w:type="dxa"/>
            <w:shd w:val="clear" w:color="auto" w:fill="auto"/>
          </w:tcPr>
          <w:p w:rsidR="002B5362" w:rsidRPr="007334AA" w:rsidRDefault="002B5362" w:rsidP="00C210EB">
            <w:r w:rsidRPr="007334AA">
              <w:t xml:space="preserve">Εκπλήρωση αυτοδέσμευσης </w:t>
            </w:r>
          </w:p>
        </w:tc>
        <w:tc>
          <w:tcPr>
            <w:tcW w:w="2601" w:type="dxa"/>
            <w:shd w:val="clear" w:color="auto" w:fill="auto"/>
          </w:tcPr>
          <w:p w:rsidR="002B5362" w:rsidRPr="005F59F7" w:rsidRDefault="002B5362" w:rsidP="00C210EB">
            <w:pPr>
              <w:jc w:val="center"/>
            </w:pPr>
            <w:r w:rsidRPr="00C445E1">
              <w:t>Έχει εκπληρωθεί</w:t>
            </w:r>
          </w:p>
        </w:tc>
      </w:tr>
      <w:tr w:rsidR="002B5362" w:rsidRPr="005F59F7" w:rsidTr="00C210EB">
        <w:tc>
          <w:tcPr>
            <w:tcW w:w="6471" w:type="dxa"/>
            <w:shd w:val="clear" w:color="auto" w:fill="auto"/>
          </w:tcPr>
          <w:p w:rsidR="002B5362" w:rsidRPr="005F59F7" w:rsidRDefault="002B5362" w:rsidP="00C210EB">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vAlign w:val="center"/>
          </w:tcPr>
          <w:p w:rsidR="002B5362" w:rsidRPr="005F59F7" w:rsidRDefault="002B5362" w:rsidP="00C210EB">
            <w:pPr>
              <w:jc w:val="center"/>
            </w:pPr>
            <w:r>
              <w:t xml:space="preserve">Οκτώβριος </w:t>
            </w:r>
            <w:r w:rsidRPr="005F59F7">
              <w:t>201</w:t>
            </w:r>
            <w:r>
              <w:t>7</w:t>
            </w:r>
          </w:p>
        </w:tc>
      </w:tr>
      <w:tr w:rsidR="002B5362" w:rsidRPr="005F59F7" w:rsidTr="00C210EB">
        <w:tc>
          <w:tcPr>
            <w:tcW w:w="6471" w:type="dxa"/>
            <w:tcBorders>
              <w:bottom w:val="single" w:sz="4" w:space="0" w:color="auto"/>
            </w:tcBorders>
            <w:shd w:val="clear" w:color="auto" w:fill="auto"/>
          </w:tcPr>
          <w:p w:rsidR="002B5362" w:rsidRPr="005F59F7" w:rsidRDefault="002B5362" w:rsidP="00C210EB">
            <w:r w:rsidRPr="005F59F7">
              <w:t>Επιλογή ΕΦΔ</w:t>
            </w:r>
            <w:r>
              <w:t xml:space="preserve"> </w:t>
            </w:r>
            <w:r w:rsidRPr="005F59F7">
              <w:t>(αρ. 19, Ν. 4314/2014)</w:t>
            </w:r>
          </w:p>
        </w:tc>
        <w:tc>
          <w:tcPr>
            <w:tcW w:w="2601" w:type="dxa"/>
            <w:tcBorders>
              <w:bottom w:val="single" w:sz="4" w:space="0" w:color="auto"/>
            </w:tcBorders>
            <w:shd w:val="clear" w:color="auto" w:fill="auto"/>
          </w:tcPr>
          <w:p w:rsidR="002B5362" w:rsidRPr="005F59F7" w:rsidRDefault="002B5362" w:rsidP="00C210EB">
            <w:pPr>
              <w:jc w:val="center"/>
            </w:pPr>
            <w:r w:rsidRPr="005F59F7">
              <w:t>-</w:t>
            </w:r>
          </w:p>
        </w:tc>
      </w:tr>
      <w:tr w:rsidR="002B5362" w:rsidRPr="005F59F7" w:rsidTr="00C210EB">
        <w:tc>
          <w:tcPr>
            <w:tcW w:w="6471" w:type="dxa"/>
            <w:tcBorders>
              <w:bottom w:val="single" w:sz="4" w:space="0" w:color="auto"/>
            </w:tcBorders>
            <w:shd w:val="clear" w:color="auto" w:fill="auto"/>
          </w:tcPr>
          <w:p w:rsidR="002B5362" w:rsidRPr="005F59F7" w:rsidRDefault="002B5362" w:rsidP="00C210EB">
            <w:r w:rsidRPr="005F59F7">
              <w:t>Έγκριση κριτηρίων αξιολόγησης και επιλογής πράξης</w:t>
            </w:r>
          </w:p>
        </w:tc>
        <w:tc>
          <w:tcPr>
            <w:tcW w:w="2601" w:type="dxa"/>
            <w:tcBorders>
              <w:bottom w:val="single" w:sz="4" w:space="0" w:color="auto"/>
            </w:tcBorders>
            <w:shd w:val="clear" w:color="auto" w:fill="auto"/>
          </w:tcPr>
          <w:p w:rsidR="002B5362" w:rsidRPr="005F59F7" w:rsidRDefault="002B5362" w:rsidP="00C210EB">
            <w:pPr>
              <w:jc w:val="center"/>
            </w:pPr>
            <w:r>
              <w:t xml:space="preserve">Οκτώβριος </w:t>
            </w:r>
            <w:r w:rsidRPr="005F59F7">
              <w:t>201</w:t>
            </w:r>
            <w:r>
              <w:t>7</w:t>
            </w:r>
          </w:p>
        </w:tc>
      </w:tr>
      <w:tr w:rsidR="002B5362" w:rsidRPr="005F59F7" w:rsidTr="00C210EB">
        <w:tc>
          <w:tcPr>
            <w:tcW w:w="6471" w:type="dxa"/>
            <w:tcBorders>
              <w:top w:val="single" w:sz="4" w:space="0" w:color="auto"/>
              <w:left w:val="nil"/>
              <w:bottom w:val="single" w:sz="4" w:space="0" w:color="auto"/>
              <w:right w:val="nil"/>
            </w:tcBorders>
            <w:shd w:val="clear" w:color="auto" w:fill="auto"/>
          </w:tcPr>
          <w:p w:rsidR="002B5362" w:rsidRPr="005F59F7" w:rsidRDefault="002B5362" w:rsidP="00C210EB"/>
        </w:tc>
        <w:tc>
          <w:tcPr>
            <w:tcW w:w="2601" w:type="dxa"/>
            <w:tcBorders>
              <w:top w:val="single" w:sz="4" w:space="0" w:color="auto"/>
              <w:left w:val="nil"/>
              <w:bottom w:val="single" w:sz="4" w:space="0" w:color="auto"/>
              <w:right w:val="nil"/>
            </w:tcBorders>
            <w:shd w:val="clear" w:color="auto" w:fill="auto"/>
          </w:tcPr>
          <w:p w:rsidR="002B5362" w:rsidRPr="005F59F7" w:rsidRDefault="002B5362" w:rsidP="00C210EB">
            <w:pPr>
              <w:jc w:val="center"/>
            </w:pPr>
          </w:p>
        </w:tc>
      </w:tr>
      <w:tr w:rsidR="002B5362" w:rsidRPr="005F59F7" w:rsidTr="00C210EB">
        <w:tc>
          <w:tcPr>
            <w:tcW w:w="6471" w:type="dxa"/>
            <w:tcBorders>
              <w:top w:val="single" w:sz="4" w:space="0" w:color="auto"/>
            </w:tcBorders>
            <w:shd w:val="clear" w:color="auto" w:fill="auto"/>
          </w:tcPr>
          <w:p w:rsidR="002B5362" w:rsidRPr="005F59F7" w:rsidRDefault="002B5362" w:rsidP="00C210EB">
            <w:r w:rsidRPr="005F59F7">
              <w:t>Εκτιμώμενη ημερομηνία έκδοσης της πρόσκλησης</w:t>
            </w:r>
          </w:p>
        </w:tc>
        <w:tc>
          <w:tcPr>
            <w:tcW w:w="2601" w:type="dxa"/>
            <w:tcBorders>
              <w:top w:val="single" w:sz="4" w:space="0" w:color="auto"/>
            </w:tcBorders>
            <w:shd w:val="clear" w:color="auto" w:fill="auto"/>
          </w:tcPr>
          <w:p w:rsidR="002B5362" w:rsidRPr="005F59F7" w:rsidRDefault="00793A85" w:rsidP="00793A85">
            <w:pPr>
              <w:jc w:val="center"/>
            </w:pPr>
            <w:r>
              <w:t>Β</w:t>
            </w:r>
            <w:r w:rsidR="002B5362" w:rsidRPr="005F59F7">
              <w:t xml:space="preserve"> τρίμηνο 201</w:t>
            </w:r>
            <w:r>
              <w:t>8</w:t>
            </w:r>
          </w:p>
        </w:tc>
      </w:tr>
    </w:tbl>
    <w:p w:rsidR="002B5362" w:rsidRDefault="002B5362" w:rsidP="002B5362"/>
    <w:p w:rsidR="00367610" w:rsidRDefault="00367610" w:rsidP="0093016B">
      <w:pPr>
        <w:pStyle w:val="1"/>
        <w:rPr>
          <w:highlight w:val="lightGray"/>
        </w:rPr>
        <w:sectPr w:rsidR="00367610" w:rsidSect="007C4C51">
          <w:headerReference w:type="default" r:id="rId86"/>
          <w:pgSz w:w="11906" w:h="16838" w:code="9"/>
          <w:pgMar w:top="1418" w:right="1418" w:bottom="1418" w:left="1418" w:header="709" w:footer="709" w:gutter="0"/>
          <w:cols w:space="708"/>
          <w:docGrid w:linePitch="360"/>
        </w:sectPr>
      </w:pPr>
    </w:p>
    <w:p w:rsidR="00F27EF0" w:rsidRPr="007818C1" w:rsidRDefault="00F27EF0" w:rsidP="00F27EF0">
      <w:pPr>
        <w:pStyle w:val="22"/>
      </w:pPr>
      <w:bookmarkStart w:id="61" w:name="_Toc513462468"/>
      <w:r w:rsidRPr="007818C1">
        <w:lastRenderedPageBreak/>
        <w:t>Δράση 5.2.1.</w:t>
      </w:r>
      <w:r>
        <w:t>6</w:t>
      </w:r>
      <w:r w:rsidRPr="007818C1">
        <w:t xml:space="preserve"> : </w:t>
      </w:r>
      <w:r>
        <w:t>Έργα κατασκευής, αντικατάστασης, βελτίωσης και επέκτασης δικτύων αποχέτευσης όμβριων υδάτων</w:t>
      </w:r>
      <w:bookmarkEnd w:id="61"/>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F27EF0" w:rsidRPr="005F59F7" w:rsidTr="00C210EB">
        <w:tc>
          <w:tcPr>
            <w:tcW w:w="2734" w:type="dxa"/>
            <w:shd w:val="clear" w:color="auto" w:fill="auto"/>
          </w:tcPr>
          <w:p w:rsidR="00F27EF0" w:rsidRPr="005F59F7" w:rsidRDefault="00F27EF0" w:rsidP="00C210EB">
            <w:pPr>
              <w:pStyle w:val="afd"/>
              <w:jc w:val="left"/>
            </w:pPr>
            <w:r w:rsidRPr="005F59F7">
              <w:t>Χαρακτηρισμός δράσης</w:t>
            </w:r>
          </w:p>
        </w:tc>
        <w:tc>
          <w:tcPr>
            <w:tcW w:w="6338" w:type="dxa"/>
            <w:shd w:val="clear" w:color="auto" w:fill="auto"/>
          </w:tcPr>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Εμπροσθοβαρής</w:t>
            </w:r>
          </w:p>
          <w:p w:rsidR="00F27EF0" w:rsidRPr="005F59F7" w:rsidRDefault="00F27EF0"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Τμηματοποιημένη </w:t>
            </w:r>
          </w:p>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Μεγάλο έργο</w:t>
            </w:r>
          </w:p>
          <w:p w:rsidR="00F27EF0" w:rsidRPr="005F59F7" w:rsidRDefault="00F27EF0"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Κρατική ενίσχυση</w:t>
            </w:r>
          </w:p>
          <w:p w:rsidR="00F27EF0" w:rsidRPr="005F59F7" w:rsidRDefault="00F27EF0" w:rsidP="00C210EB">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t xml:space="preserve"> </w:t>
            </w:r>
            <w:r w:rsidRPr="005F59F7">
              <w:t>Δημόσιο έργο</w:t>
            </w:r>
            <w:r w:rsidRPr="005F59F7">
              <w:rPr>
                <w:color w:val="FF0000"/>
              </w:rPr>
              <w:t xml:space="preserve"> </w:t>
            </w:r>
          </w:p>
        </w:tc>
      </w:tr>
      <w:tr w:rsidR="00F27EF0" w:rsidRPr="005F59F7" w:rsidTr="00C210EB">
        <w:tc>
          <w:tcPr>
            <w:tcW w:w="2734" w:type="dxa"/>
            <w:shd w:val="clear" w:color="auto" w:fill="auto"/>
          </w:tcPr>
          <w:p w:rsidR="00F27EF0" w:rsidRPr="005F59F7" w:rsidRDefault="00F27EF0" w:rsidP="00C210EB">
            <w:pPr>
              <w:pStyle w:val="afd"/>
              <w:jc w:val="left"/>
            </w:pPr>
            <w:r w:rsidRPr="005F59F7">
              <w:t>Ενέργειες που θα αναληφθούν για τα εμπροσθοβαρή, τα μεγάλα και τα τμηματοποιημένα</w:t>
            </w:r>
            <w:r>
              <w:t xml:space="preserve"> </w:t>
            </w:r>
            <w:r w:rsidRPr="005F59F7">
              <w:t>έργα</w:t>
            </w:r>
          </w:p>
        </w:tc>
        <w:tc>
          <w:tcPr>
            <w:tcW w:w="6338" w:type="dxa"/>
            <w:shd w:val="clear" w:color="auto" w:fill="auto"/>
          </w:tcPr>
          <w:p w:rsidR="00F27EF0" w:rsidRPr="005F59F7" w:rsidRDefault="00F27EF0" w:rsidP="00C210EB">
            <w:pPr>
              <w:pStyle w:val="afd"/>
              <w:rPr>
                <w:color w:val="0000FF"/>
              </w:rPr>
            </w:pPr>
            <w:r w:rsidRPr="005F59F7">
              <w:t>Δεν εμπίπτει στις συγκεκριμένες κατηγορίες έργου.</w:t>
            </w:r>
          </w:p>
        </w:tc>
      </w:tr>
      <w:tr w:rsidR="00F27EF0" w:rsidRPr="005F59F7" w:rsidTr="00C210EB">
        <w:tc>
          <w:tcPr>
            <w:tcW w:w="2734" w:type="dxa"/>
            <w:shd w:val="clear" w:color="auto" w:fill="auto"/>
          </w:tcPr>
          <w:p w:rsidR="00F27EF0" w:rsidRPr="005F59F7" w:rsidRDefault="00F27EF0" w:rsidP="00C210EB">
            <w:pPr>
              <w:pStyle w:val="afd"/>
              <w:jc w:val="left"/>
            </w:pPr>
            <w:r w:rsidRPr="005F59F7">
              <w:t>Τρόπος υλοποίησης δράσης</w:t>
            </w:r>
          </w:p>
        </w:tc>
        <w:tc>
          <w:tcPr>
            <w:tcW w:w="6338" w:type="dxa"/>
            <w:shd w:val="clear" w:color="auto" w:fill="auto"/>
          </w:tcPr>
          <w:p w:rsidR="00F27EF0" w:rsidRPr="005F59F7" w:rsidRDefault="00F27EF0"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Επιχορήγηση (</w:t>
            </w:r>
            <w:r w:rsidRPr="005F59F7">
              <w:rPr>
                <w:lang w:val="en-US"/>
              </w:rPr>
              <w:t>grant</w:t>
            </w:r>
            <w:r w:rsidRPr="005F59F7">
              <w:t>)</w:t>
            </w:r>
          </w:p>
          <w:p w:rsidR="00F27EF0" w:rsidRPr="005F59F7" w:rsidRDefault="00F27EF0"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Μέσο χρηματοοικονομικής τεχνικής</w:t>
            </w:r>
          </w:p>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ΒΑΑ </w:t>
            </w:r>
          </w:p>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ΟΧΕ </w:t>
            </w:r>
          </w:p>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ΤΑΠΤΟΚ</w:t>
            </w:r>
          </w:p>
          <w:p w:rsidR="00F27EF0" w:rsidRPr="005F59F7" w:rsidRDefault="00F27EF0" w:rsidP="00C210EB">
            <w:pPr>
              <w:pStyle w:val="afd"/>
              <w:rPr>
                <w:color w:val="92CDDC"/>
              </w:rPr>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Μη επιστρεπτέα επιχορήγηση</w:t>
            </w:r>
          </w:p>
        </w:tc>
      </w:tr>
      <w:tr w:rsidR="00F27EF0" w:rsidRPr="005F59F7" w:rsidTr="00C210EB">
        <w:tc>
          <w:tcPr>
            <w:tcW w:w="2734" w:type="dxa"/>
            <w:shd w:val="clear" w:color="auto" w:fill="auto"/>
          </w:tcPr>
          <w:p w:rsidR="00F27EF0" w:rsidRPr="005F59F7" w:rsidRDefault="00F27EF0" w:rsidP="00C210EB">
            <w:pPr>
              <w:pStyle w:val="afd"/>
              <w:jc w:val="left"/>
            </w:pPr>
            <w:r w:rsidRPr="005F59F7">
              <w:t>Συνεισφορά δράσης στο πλαίσιο επίδοσης</w:t>
            </w:r>
          </w:p>
        </w:tc>
        <w:tc>
          <w:tcPr>
            <w:tcW w:w="6338" w:type="dxa"/>
            <w:shd w:val="clear" w:color="auto" w:fill="auto"/>
          </w:tcPr>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ΝΑΙ</w:t>
            </w:r>
          </w:p>
          <w:p w:rsidR="00F27EF0" w:rsidRPr="005F59F7" w:rsidRDefault="00F27EF0" w:rsidP="00C210EB">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ΟΧΙ</w:t>
            </w:r>
          </w:p>
        </w:tc>
      </w:tr>
      <w:tr w:rsidR="00F27EF0" w:rsidRPr="005F59F7" w:rsidTr="00C210EB">
        <w:tc>
          <w:tcPr>
            <w:tcW w:w="2734" w:type="dxa"/>
            <w:shd w:val="clear" w:color="auto" w:fill="auto"/>
          </w:tcPr>
          <w:p w:rsidR="00F27EF0" w:rsidRPr="005F59F7" w:rsidRDefault="00F27EF0" w:rsidP="00C210EB">
            <w:pPr>
              <w:pStyle w:val="afd"/>
              <w:jc w:val="left"/>
            </w:pPr>
            <w:r w:rsidRPr="005F59F7">
              <w:t xml:space="preserve">Ενδιάμεσοι φορείς </w:t>
            </w:r>
          </w:p>
        </w:tc>
        <w:tc>
          <w:tcPr>
            <w:tcW w:w="6338" w:type="dxa"/>
            <w:shd w:val="clear" w:color="auto" w:fill="auto"/>
          </w:tcPr>
          <w:p w:rsidR="00F27EF0" w:rsidRPr="005F59F7" w:rsidRDefault="00F27EF0" w:rsidP="00C210EB">
            <w:pPr>
              <w:pStyle w:val="afd"/>
            </w:pPr>
            <w:r w:rsidRPr="005F59F7">
              <w:t>Δεν προβλέπεται η ενεργοποίηση ενδιάμεσου φορέα</w:t>
            </w:r>
          </w:p>
        </w:tc>
      </w:tr>
      <w:tr w:rsidR="00F27EF0" w:rsidRPr="005F59F7" w:rsidTr="00C210EB">
        <w:tc>
          <w:tcPr>
            <w:tcW w:w="2734" w:type="dxa"/>
            <w:shd w:val="clear" w:color="auto" w:fill="auto"/>
          </w:tcPr>
          <w:p w:rsidR="00F27EF0" w:rsidRPr="005F59F7" w:rsidRDefault="00F27EF0" w:rsidP="00C210EB">
            <w:pPr>
              <w:pStyle w:val="afd"/>
              <w:jc w:val="left"/>
            </w:pPr>
            <w:r w:rsidRPr="005F59F7">
              <w:t>Κατηγορία Περιφέρειας</w:t>
            </w:r>
          </w:p>
        </w:tc>
        <w:tc>
          <w:tcPr>
            <w:tcW w:w="6338" w:type="dxa"/>
            <w:shd w:val="clear" w:color="auto" w:fill="auto"/>
          </w:tcPr>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Όλη η χώρα</w:t>
            </w:r>
          </w:p>
          <w:p w:rsidR="00F27EF0" w:rsidRPr="005F59F7" w:rsidRDefault="00F27EF0" w:rsidP="00C210EB">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Περισσότερο ανεπτυγμένες</w:t>
            </w:r>
          </w:p>
          <w:p w:rsidR="00F27EF0" w:rsidRPr="005F59F7" w:rsidRDefault="00F27EF0" w:rsidP="00C210EB">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Σε μετάβαση</w:t>
            </w:r>
          </w:p>
          <w:p w:rsidR="00F27EF0" w:rsidRPr="005F59F7" w:rsidRDefault="00F27EF0" w:rsidP="00C210EB">
            <w:pPr>
              <w:pStyle w:val="afd"/>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Λιγότερο ανεπτυγμένες</w:t>
            </w:r>
          </w:p>
        </w:tc>
      </w:tr>
      <w:tr w:rsidR="00F27EF0" w:rsidRPr="005F59F7" w:rsidTr="00C210EB">
        <w:tc>
          <w:tcPr>
            <w:tcW w:w="2734" w:type="dxa"/>
            <w:shd w:val="clear" w:color="auto" w:fill="auto"/>
          </w:tcPr>
          <w:p w:rsidR="00F27EF0" w:rsidRPr="00C445E1" w:rsidRDefault="00F27EF0" w:rsidP="00C210EB">
            <w:pPr>
              <w:pStyle w:val="afd"/>
              <w:jc w:val="left"/>
            </w:pPr>
            <w:r w:rsidRPr="00C445E1">
              <w:t>Σύνδεση με αιρεσιμότητες</w:t>
            </w:r>
          </w:p>
        </w:tc>
        <w:tc>
          <w:tcPr>
            <w:tcW w:w="6338" w:type="dxa"/>
            <w:shd w:val="clear" w:color="auto" w:fill="auto"/>
          </w:tcPr>
          <w:p w:rsidR="00F27EF0" w:rsidRPr="005F59F7" w:rsidRDefault="00F27EF0" w:rsidP="00C210EB">
            <w:pPr>
              <w:pStyle w:val="afd"/>
            </w:pPr>
            <w:r w:rsidRPr="00C445E1">
              <w:t>Τ.05.1</w:t>
            </w:r>
          </w:p>
        </w:tc>
      </w:tr>
      <w:tr w:rsidR="00F27EF0" w:rsidRPr="005F59F7" w:rsidTr="00C210EB">
        <w:tc>
          <w:tcPr>
            <w:tcW w:w="2734" w:type="dxa"/>
            <w:shd w:val="clear" w:color="auto" w:fill="auto"/>
          </w:tcPr>
          <w:p w:rsidR="00F27EF0" w:rsidRPr="007334AA" w:rsidRDefault="00F27EF0" w:rsidP="00C210EB">
            <w:pPr>
              <w:pStyle w:val="afd"/>
              <w:jc w:val="left"/>
            </w:pPr>
            <w:r w:rsidRPr="007334AA">
              <w:t>Σύνδεση με αυτοδεσμεύσεις</w:t>
            </w:r>
          </w:p>
        </w:tc>
        <w:tc>
          <w:tcPr>
            <w:tcW w:w="6338" w:type="dxa"/>
            <w:shd w:val="clear" w:color="auto" w:fill="auto"/>
          </w:tcPr>
          <w:p w:rsidR="00F27EF0" w:rsidRPr="007334AA" w:rsidRDefault="00F27EF0" w:rsidP="00C210EB">
            <w:pPr>
              <w:pStyle w:val="afd"/>
            </w:pPr>
            <w:r w:rsidRPr="00011535">
              <w:fldChar w:fldCharType="begin">
                <w:ffData>
                  <w:name w:val=""/>
                  <w:enabled/>
                  <w:calcOnExit w:val="0"/>
                  <w:checkBox>
                    <w:sizeAuto/>
                    <w:default w:val="0"/>
                  </w:checkBox>
                </w:ffData>
              </w:fldChar>
            </w:r>
            <w:r w:rsidRPr="00011535">
              <w:instrText xml:space="preserve"> FORMCHECKBOX </w:instrText>
            </w:r>
            <w:r w:rsidR="00E9161E">
              <w:fldChar w:fldCharType="separate"/>
            </w:r>
            <w:r w:rsidRPr="00011535">
              <w:fldChar w:fldCharType="end"/>
            </w:r>
            <w:r w:rsidRPr="007334AA">
              <w:t xml:space="preserve"> ΝΑΙ</w:t>
            </w:r>
          </w:p>
          <w:p w:rsidR="00F27EF0" w:rsidRPr="005F59F7" w:rsidRDefault="00F27EF0" w:rsidP="00C210EB">
            <w:pPr>
              <w:pStyle w:val="afd"/>
              <w:rPr>
                <w:color w:val="92CDDC"/>
              </w:rPr>
            </w:pPr>
            <w:r w:rsidRPr="00011535">
              <w:fldChar w:fldCharType="begin">
                <w:ffData>
                  <w:name w:val=""/>
                  <w:enabled/>
                  <w:calcOnExit w:val="0"/>
                  <w:checkBox>
                    <w:sizeAuto/>
                    <w:default w:val="1"/>
                  </w:checkBox>
                </w:ffData>
              </w:fldChar>
            </w:r>
            <w:r w:rsidRPr="00011535">
              <w:instrText xml:space="preserve"> FORMCHECKBOX </w:instrText>
            </w:r>
            <w:r w:rsidR="00E9161E">
              <w:fldChar w:fldCharType="separate"/>
            </w:r>
            <w:r w:rsidRPr="00011535">
              <w:fldChar w:fldCharType="end"/>
            </w:r>
            <w:r w:rsidRPr="007334AA">
              <w:t xml:space="preserve"> ΟΧΙ</w:t>
            </w:r>
          </w:p>
        </w:tc>
      </w:tr>
    </w:tbl>
    <w:p w:rsidR="00F27EF0" w:rsidRPr="005F59F7" w:rsidRDefault="00F27EF0" w:rsidP="00CB4A88">
      <w:pPr>
        <w:pStyle w:val="32"/>
      </w:pPr>
      <w:r w:rsidRPr="005F59F7">
        <w:t>Περιγραφή δράσης</w:t>
      </w:r>
    </w:p>
    <w:p w:rsidR="00F27EF0" w:rsidRDefault="00F27EF0" w:rsidP="00F27EF0">
      <w:r>
        <w:t xml:space="preserve">Η δράση αφορά την υλοποίηση έργων κατασκευής, αντικατάστασης, βελτίωσης και επέκτασης δικτύων αποχέτευσης όμβριων υδάτων. </w:t>
      </w:r>
    </w:p>
    <w:p w:rsidR="00F27EF0" w:rsidRPr="00016153" w:rsidRDefault="00F27EF0" w:rsidP="00F27EF0">
      <w:r>
        <w:t>Τα δίκτυα εξυπηρετούν πόλεις εντός εγκεκριμένων Γενικών Πολεοδομικών Σχεδίων (Γ.Π.Σ.) και οικισμούς εντός εγκεκριμένων ορίων, οι οποίοι βρίσκονται εντός των Ζωνών Δυνητικά Υψηλού Κινδύνου Πλημμύρας (ΖΔΥΚΠ) του Υδατικού Διαμερίσματος Ηπείρου (</w:t>
      </w:r>
      <w:r>
        <w:rPr>
          <w:lang w:val="en-US"/>
        </w:rPr>
        <w:t>GR</w:t>
      </w:r>
      <w:r w:rsidRPr="0050175A">
        <w:t>05)</w:t>
      </w:r>
      <w:r>
        <w:t>.</w:t>
      </w:r>
    </w:p>
    <w:p w:rsidR="00F27EF0" w:rsidRPr="0050175A" w:rsidRDefault="00F27EF0" w:rsidP="00F27EF0">
      <w:r>
        <w:lastRenderedPageBreak/>
        <w:t>Οι Ζώνες Δυνητικά Υψηλού Κινδύνου Πλημμύρας (ΖΔΥΚΠ) του Υδατικού Διαμερίσματος Ηπείρου (</w:t>
      </w:r>
      <w:r>
        <w:rPr>
          <w:lang w:val="en-US"/>
        </w:rPr>
        <w:t>GR</w:t>
      </w:r>
      <w:r w:rsidRPr="0050175A">
        <w:t>05)</w:t>
      </w:r>
      <w:r>
        <w:t xml:space="preserve"> περιγράφονται στην Προκαταρκτική Αξιολόγηση Κινδύνων Πλημμύρας της Ειδικής Γραμματείας Υδάτων του Υπουργείου Περιβάλλοντος &amp; Ενέργειας. Για τις ΖΔΥΚΠ εκπονούνται Σχέδια Διαχείρισης Κινδύνων Πλημμύρας, τα οποία λαμβάνονται υπόψη στην εξειδίκευση της δράσης.</w:t>
      </w:r>
    </w:p>
    <w:p w:rsidR="00F27EF0" w:rsidRDefault="00F27EF0" w:rsidP="00F27EF0">
      <w:r>
        <w:t xml:space="preserve">Ο στόχος αφορά </w:t>
      </w:r>
      <w:r w:rsidR="007E372A">
        <w:t>σ</w:t>
      </w:r>
      <w:r>
        <w:t>την ενίσχυση της πρόληψης και προστασίας από τους κινδύνους πλημμύρας, σύμφωνα με την Οδηγία 2007/60/ΕΚ και την Κ.Υ.Α. Η.Π. 31822/1542/Ε103 (ΦΕΚ 1108/Β/21.07.2010) των Υπουργών Εσωτερικών, Αποκέντρωσης &amp; Ηλεκτρονικής Διακυβέρνησης – Οικονομικών - Οικονομίας, Ανταγωνιστικότητας &amp; Ναυτιλίας – Περιβάλλοντος, Ενέργειας &amp; Κλιματικής Αλλαγής – Υποδομών, Μεταφορών &amp; Δικτύων – Προστασίας του πολίτη.</w:t>
      </w:r>
    </w:p>
    <w:p w:rsidR="00F27EF0" w:rsidRDefault="00F27EF0" w:rsidP="00F27EF0">
      <w:r>
        <w:t>Επιλέξιμα θεωρούνται τα δίκτυα που είναι ανεξάρτητα από τα δίκτυα αποχέτευσης (χωριστικό σύστημα).</w:t>
      </w:r>
    </w:p>
    <w:p w:rsidR="00F27EF0" w:rsidRPr="005F59F7" w:rsidRDefault="00F27EF0" w:rsidP="00F27EF0">
      <w:r>
        <w:t xml:space="preserve">Τα έργα κατασκευής, αντικατάστασης, βελτίωσης και επέκτασης δικτύων αποχέτευσης όμβριων υδάτων  περιλαμβάνουν </w:t>
      </w:r>
      <w:r w:rsidR="004A0B75">
        <w:t>ενδεικτικά</w:t>
      </w:r>
      <w:r>
        <w:t>: σύστημα συλλογής, δίκτυο αποχέτευσης, ειδικά τεχνικά έργα (φρεάτια επίσκεψης – συμβολής και αλλαγής διεύθυνσης – καθαρισμού – πτώσης, δεξαμενές ρύθμισης παροχής),  διατάξεις αποχέτευσης στον τελικό αποδέκτη</w:t>
      </w:r>
      <w:r w:rsidR="00AE235A">
        <w:t xml:space="preserve"> και συστήματα ήπιας διαχείρισης ομβρίων</w:t>
      </w:r>
      <w:r>
        <w:t xml:space="preserve">. </w:t>
      </w:r>
    </w:p>
    <w:p w:rsidR="00F27EF0" w:rsidRDefault="00F27EF0" w:rsidP="00F27EF0">
      <w:r w:rsidRPr="00086A80">
        <w:t>Η δράση παρουσιάζει συνέργεια με τις δράσεις που προβλέπονται</w:t>
      </w:r>
      <w:r>
        <w:t>:</w:t>
      </w:r>
    </w:p>
    <w:p w:rsidR="00F27EF0" w:rsidRPr="002D07B6" w:rsidRDefault="00F27EF0" w:rsidP="00F27EF0">
      <w:r w:rsidRPr="00086A80">
        <w:t>για το Θ.Σ. 5 στο Ε.Π. Ηπείρου</w:t>
      </w:r>
      <w:r>
        <w:t xml:space="preserve"> «Ανάπτυξη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 </w:t>
      </w:r>
      <w:r w:rsidRPr="004A228B">
        <w:t>“Ενίσχυση των δομών πολιτικής προστασίας και των δομών καταπολέμησης των δασικών πυρκαγιών”</w:t>
      </w:r>
      <w:r w:rsidRPr="008878E7">
        <w:rPr>
          <w:color w:val="FF0000"/>
        </w:rPr>
        <w:t xml:space="preserve"> </w:t>
      </w:r>
      <w:r w:rsidRPr="002D07B6">
        <w:t xml:space="preserve">&amp; “Έργα αντιπλημμυρικής προστασίας σε πεδινές - μη δασικές περιοχές” </w:t>
      </w:r>
      <w:r>
        <w:t>.</w:t>
      </w:r>
    </w:p>
    <w:p w:rsidR="00F27EF0" w:rsidRPr="005F59F7" w:rsidRDefault="00F27EF0" w:rsidP="00F27EF0">
      <w:r w:rsidRPr="005F59F7">
        <w:t>Επίσης η δράση παρουσιάζει συνέργεια με δράσεις για την αντιμετώπιση των επιπτώσεων από την κλιματική αλλαγή που περιλαμβάνονται στο Ε.Π. «Υποδομές Περιβάλλον και Αειφόρος Ανάπτυξη» (συγχρηματοδότηση Ε.Τ.Π.Α.) και στο Πρόγραμμα Αγροτικής Ανάπτυξης 2014 – 2020 (συγχρηματοδότηση Ε.</w:t>
      </w:r>
      <w:r>
        <w:t>Γ</w:t>
      </w:r>
      <w:r w:rsidRPr="005F59F7">
        <w:t>.Τ.</w:t>
      </w:r>
      <w:r>
        <w:t>Α.Α.</w:t>
      </w:r>
      <w:r w:rsidRPr="005F59F7">
        <w:t>)</w:t>
      </w:r>
    </w:p>
    <w:p w:rsidR="00F27EF0" w:rsidRDefault="00F27EF0" w:rsidP="00F27EF0">
      <w:pPr>
        <w:pStyle w:val="32"/>
      </w:pPr>
      <w:r w:rsidRPr="005F59F7">
        <w:t>Δείκτες εκροής</w:t>
      </w:r>
    </w:p>
    <w:p w:rsidR="00F27EF0" w:rsidRPr="006B71F5" w:rsidRDefault="00F27EF0" w:rsidP="00F27EF0">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79"/>
        <w:gridCol w:w="992"/>
        <w:gridCol w:w="1367"/>
        <w:gridCol w:w="743"/>
        <w:gridCol w:w="867"/>
        <w:gridCol w:w="851"/>
        <w:gridCol w:w="992"/>
        <w:gridCol w:w="850"/>
      </w:tblGrid>
      <w:tr w:rsidR="00F27EF0" w:rsidRPr="00006532" w:rsidTr="00C210E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F27EF0" w:rsidRPr="00006532" w:rsidRDefault="00F27EF0" w:rsidP="00C210EB">
            <w:pPr>
              <w:pStyle w:val="afb"/>
              <w:jc w:val="center"/>
            </w:pPr>
            <w:r w:rsidRPr="00006532">
              <w:t>Κωδικός δείκτη</w:t>
            </w:r>
          </w:p>
        </w:tc>
        <w:tc>
          <w:tcPr>
            <w:tcW w:w="1579" w:type="dxa"/>
            <w:vMerge w:val="restart"/>
            <w:tcBorders>
              <w:top w:val="single" w:sz="4" w:space="0" w:color="auto"/>
              <w:left w:val="single" w:sz="4" w:space="0" w:color="auto"/>
              <w:right w:val="single" w:sz="4" w:space="0" w:color="auto"/>
            </w:tcBorders>
            <w:shd w:val="clear" w:color="auto" w:fill="D9D9D9"/>
            <w:noWrap/>
            <w:vAlign w:val="center"/>
          </w:tcPr>
          <w:p w:rsidR="00F27EF0" w:rsidRPr="00006532" w:rsidRDefault="00F27EF0" w:rsidP="00C210EB">
            <w:pPr>
              <w:pStyle w:val="afb"/>
              <w:jc w:val="center"/>
            </w:pPr>
            <w:r w:rsidRPr="00006532">
              <w:t>Δείκτης</w:t>
            </w:r>
          </w:p>
        </w:tc>
        <w:tc>
          <w:tcPr>
            <w:tcW w:w="992" w:type="dxa"/>
            <w:vMerge w:val="restart"/>
            <w:tcBorders>
              <w:top w:val="single" w:sz="4" w:space="0" w:color="auto"/>
              <w:left w:val="single" w:sz="4" w:space="0" w:color="auto"/>
              <w:right w:val="single" w:sz="4" w:space="0" w:color="auto"/>
            </w:tcBorders>
            <w:shd w:val="clear" w:color="auto" w:fill="D9D9D9"/>
            <w:noWrap/>
            <w:vAlign w:val="center"/>
          </w:tcPr>
          <w:p w:rsidR="00F27EF0" w:rsidRPr="00006532" w:rsidRDefault="00F27EF0" w:rsidP="00C210EB">
            <w:pPr>
              <w:pStyle w:val="afb"/>
              <w:jc w:val="center"/>
            </w:pPr>
            <w:r w:rsidRPr="00006532">
              <w:t>Μονάδα μέτρησης</w:t>
            </w:r>
          </w:p>
        </w:tc>
        <w:tc>
          <w:tcPr>
            <w:tcW w:w="1367" w:type="dxa"/>
            <w:vMerge w:val="restart"/>
            <w:tcBorders>
              <w:top w:val="single" w:sz="4" w:space="0" w:color="auto"/>
              <w:left w:val="single" w:sz="4" w:space="0" w:color="auto"/>
              <w:right w:val="single" w:sz="4" w:space="0" w:color="auto"/>
            </w:tcBorders>
            <w:shd w:val="clear" w:color="auto" w:fill="D9D9D9"/>
            <w:vAlign w:val="center"/>
          </w:tcPr>
          <w:p w:rsidR="00F27EF0" w:rsidRPr="00006532" w:rsidRDefault="00F27EF0" w:rsidP="00C210EB">
            <w:pPr>
              <w:pStyle w:val="afb"/>
              <w:jc w:val="center"/>
            </w:pPr>
            <w:r w:rsidRPr="00006532">
              <w:t>Κατηγορία Περιφέρειας (κατά περίπτωση)</w:t>
            </w:r>
          </w:p>
        </w:tc>
        <w:tc>
          <w:tcPr>
            <w:tcW w:w="246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F27EF0" w:rsidRPr="00006532" w:rsidRDefault="00F27EF0" w:rsidP="00C210EB">
            <w:pPr>
              <w:pStyle w:val="afb"/>
              <w:jc w:val="center"/>
            </w:pPr>
            <w:r w:rsidRPr="00006532">
              <w:t>Τιμή-στόχος (2023)</w:t>
            </w:r>
          </w:p>
        </w:tc>
        <w:tc>
          <w:tcPr>
            <w:tcW w:w="992" w:type="dxa"/>
            <w:vMerge w:val="restart"/>
            <w:tcBorders>
              <w:top w:val="single" w:sz="4" w:space="0" w:color="auto"/>
              <w:left w:val="single" w:sz="4" w:space="0" w:color="auto"/>
              <w:right w:val="single" w:sz="4" w:space="0" w:color="auto"/>
            </w:tcBorders>
            <w:shd w:val="clear" w:color="auto" w:fill="D9D9D9"/>
          </w:tcPr>
          <w:p w:rsidR="00F27EF0" w:rsidRPr="00006532" w:rsidRDefault="00F27EF0" w:rsidP="00C210EB">
            <w:pPr>
              <w:pStyle w:val="afb"/>
              <w:jc w:val="center"/>
            </w:pPr>
            <w:r w:rsidRPr="00006532">
              <w:t>Δείκτης πλαισίου επίδοσης (ΝΑΙ/ΟΧΙ)</w:t>
            </w:r>
          </w:p>
        </w:tc>
        <w:tc>
          <w:tcPr>
            <w:tcW w:w="850" w:type="dxa"/>
            <w:vMerge w:val="restart"/>
            <w:tcBorders>
              <w:top w:val="single" w:sz="4" w:space="0" w:color="auto"/>
              <w:left w:val="single" w:sz="4" w:space="0" w:color="auto"/>
              <w:right w:val="single" w:sz="4" w:space="0" w:color="auto"/>
            </w:tcBorders>
            <w:shd w:val="clear" w:color="auto" w:fill="D9D9D9"/>
          </w:tcPr>
          <w:p w:rsidR="00F27EF0" w:rsidRPr="00006532" w:rsidRDefault="00F27EF0" w:rsidP="00C210EB">
            <w:pPr>
              <w:pStyle w:val="afb"/>
              <w:jc w:val="center"/>
            </w:pPr>
            <w:r w:rsidRPr="00006532">
              <w:t xml:space="preserve">Δείκτης </w:t>
            </w:r>
            <w:r w:rsidRPr="00006532">
              <w:rPr>
                <w:lang w:val="en-US"/>
              </w:rPr>
              <w:t xml:space="preserve">RIS3 </w:t>
            </w:r>
            <w:r w:rsidRPr="00006532">
              <w:t>ΝΑΙ/ΟΧΙ</w:t>
            </w:r>
          </w:p>
        </w:tc>
      </w:tr>
      <w:tr w:rsidR="00F27EF0" w:rsidRPr="00006532" w:rsidTr="00C210E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F27EF0" w:rsidRPr="00006532" w:rsidRDefault="00F27EF0" w:rsidP="00C210EB">
            <w:pPr>
              <w:pStyle w:val="afb"/>
            </w:pPr>
          </w:p>
        </w:tc>
        <w:tc>
          <w:tcPr>
            <w:tcW w:w="1579" w:type="dxa"/>
            <w:vMerge/>
            <w:tcBorders>
              <w:left w:val="single" w:sz="4" w:space="0" w:color="auto"/>
              <w:bottom w:val="single" w:sz="4" w:space="0" w:color="auto"/>
              <w:right w:val="single" w:sz="4" w:space="0" w:color="auto"/>
            </w:tcBorders>
            <w:shd w:val="clear" w:color="auto" w:fill="D9D9D9"/>
            <w:noWrap/>
            <w:vAlign w:val="bottom"/>
          </w:tcPr>
          <w:p w:rsidR="00F27EF0" w:rsidRPr="00006532" w:rsidRDefault="00F27EF0" w:rsidP="00C210EB">
            <w:pPr>
              <w:pStyle w:val="afb"/>
            </w:pPr>
          </w:p>
        </w:tc>
        <w:tc>
          <w:tcPr>
            <w:tcW w:w="992" w:type="dxa"/>
            <w:vMerge/>
            <w:tcBorders>
              <w:left w:val="single" w:sz="4" w:space="0" w:color="auto"/>
              <w:bottom w:val="single" w:sz="4" w:space="0" w:color="auto"/>
              <w:right w:val="single" w:sz="4" w:space="0" w:color="auto"/>
            </w:tcBorders>
            <w:shd w:val="clear" w:color="auto" w:fill="D9D9D9"/>
            <w:noWrap/>
            <w:vAlign w:val="bottom"/>
          </w:tcPr>
          <w:p w:rsidR="00F27EF0" w:rsidRPr="00006532" w:rsidRDefault="00F27EF0" w:rsidP="00C210EB">
            <w:pPr>
              <w:pStyle w:val="afb"/>
            </w:pPr>
          </w:p>
        </w:tc>
        <w:tc>
          <w:tcPr>
            <w:tcW w:w="1367" w:type="dxa"/>
            <w:vMerge/>
            <w:tcBorders>
              <w:left w:val="single" w:sz="4" w:space="0" w:color="auto"/>
              <w:bottom w:val="single" w:sz="4" w:space="0" w:color="auto"/>
              <w:right w:val="single" w:sz="4" w:space="0" w:color="auto"/>
            </w:tcBorders>
            <w:shd w:val="clear" w:color="auto" w:fill="D9D9D9"/>
            <w:vAlign w:val="bottom"/>
          </w:tcPr>
          <w:p w:rsidR="00F27EF0" w:rsidRPr="00006532" w:rsidRDefault="00F27EF0" w:rsidP="00C210E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27EF0" w:rsidRPr="00006532" w:rsidRDefault="00F27EF0" w:rsidP="00C210EB">
            <w:pPr>
              <w:pStyle w:val="afb"/>
            </w:pPr>
            <w:r w:rsidRPr="00006532">
              <w:t>Άνδρες</w:t>
            </w:r>
          </w:p>
        </w:tc>
        <w:tc>
          <w:tcPr>
            <w:tcW w:w="86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27EF0" w:rsidRPr="00006532" w:rsidRDefault="00F27EF0" w:rsidP="00C210EB">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27EF0" w:rsidRPr="00006532" w:rsidRDefault="00F27EF0" w:rsidP="00C210EB">
            <w:pPr>
              <w:pStyle w:val="afb"/>
            </w:pPr>
            <w:r w:rsidRPr="00006532">
              <w:t>Σύνολο</w:t>
            </w:r>
          </w:p>
        </w:tc>
        <w:tc>
          <w:tcPr>
            <w:tcW w:w="992" w:type="dxa"/>
            <w:vMerge/>
            <w:tcBorders>
              <w:left w:val="single" w:sz="4" w:space="0" w:color="auto"/>
              <w:bottom w:val="single" w:sz="4" w:space="0" w:color="auto"/>
              <w:right w:val="single" w:sz="4" w:space="0" w:color="auto"/>
            </w:tcBorders>
            <w:shd w:val="clear" w:color="auto" w:fill="D9D9D9"/>
          </w:tcPr>
          <w:p w:rsidR="00F27EF0" w:rsidRPr="00006532" w:rsidRDefault="00F27EF0" w:rsidP="00C210EB">
            <w:pPr>
              <w:pStyle w:val="afb"/>
            </w:pPr>
          </w:p>
        </w:tc>
        <w:tc>
          <w:tcPr>
            <w:tcW w:w="850" w:type="dxa"/>
            <w:vMerge/>
            <w:tcBorders>
              <w:left w:val="single" w:sz="4" w:space="0" w:color="auto"/>
              <w:bottom w:val="single" w:sz="4" w:space="0" w:color="auto"/>
              <w:right w:val="single" w:sz="4" w:space="0" w:color="auto"/>
            </w:tcBorders>
            <w:shd w:val="clear" w:color="auto" w:fill="D9D9D9"/>
          </w:tcPr>
          <w:p w:rsidR="00F27EF0" w:rsidRPr="00006532" w:rsidRDefault="00F27EF0" w:rsidP="00C210EB">
            <w:pPr>
              <w:pStyle w:val="afb"/>
            </w:pPr>
          </w:p>
        </w:tc>
      </w:tr>
      <w:tr w:rsidR="00F27EF0" w:rsidRPr="0086707B" w:rsidTr="00C210E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7EF0" w:rsidRPr="0086707B" w:rsidRDefault="00F27EF0" w:rsidP="00C210EB">
            <w:pPr>
              <w:pStyle w:val="afb"/>
              <w:jc w:val="center"/>
              <w:rPr>
                <w:sz w:val="20"/>
                <w:szCs w:val="20"/>
              </w:rPr>
            </w:pPr>
            <w:r w:rsidRPr="0086707B">
              <w:rPr>
                <w:color w:val="000000"/>
                <w:sz w:val="20"/>
                <w:szCs w:val="20"/>
              </w:rPr>
              <w:t>CO20</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F27EF0" w:rsidRPr="0086707B" w:rsidRDefault="00F27EF0" w:rsidP="00C210EB">
            <w:pPr>
              <w:pStyle w:val="afb"/>
              <w:jc w:val="center"/>
              <w:rPr>
                <w:sz w:val="20"/>
                <w:szCs w:val="20"/>
              </w:rPr>
            </w:pPr>
            <w:r w:rsidRPr="0086707B">
              <w:rPr>
                <w:color w:val="000000"/>
                <w:sz w:val="20"/>
                <w:szCs w:val="20"/>
              </w:rPr>
              <w:t>Πρόληψη και διαχείριση κινδύνων: Πληθυσμός που ωφελείται από αντιπλημμυρικά μέτρα</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27EF0" w:rsidRPr="0086707B" w:rsidRDefault="00F27EF0" w:rsidP="00C210EB">
            <w:pPr>
              <w:jc w:val="center"/>
              <w:rPr>
                <w:color w:val="000000"/>
                <w:sz w:val="20"/>
                <w:szCs w:val="20"/>
              </w:rPr>
            </w:pPr>
            <w:r w:rsidRPr="0086707B">
              <w:rPr>
                <w:color w:val="000000"/>
                <w:sz w:val="20"/>
                <w:szCs w:val="20"/>
              </w:rPr>
              <w:t>Άτομα</w:t>
            </w:r>
          </w:p>
        </w:tc>
        <w:tc>
          <w:tcPr>
            <w:tcW w:w="1367" w:type="dxa"/>
            <w:tcBorders>
              <w:top w:val="single" w:sz="4" w:space="0" w:color="auto"/>
              <w:left w:val="nil"/>
              <w:bottom w:val="single" w:sz="4" w:space="0" w:color="auto"/>
              <w:right w:val="single" w:sz="4" w:space="0" w:color="auto"/>
            </w:tcBorders>
            <w:vAlign w:val="center"/>
          </w:tcPr>
          <w:p w:rsidR="00F27EF0" w:rsidRPr="0086707B" w:rsidRDefault="00F27EF0" w:rsidP="00C210EB">
            <w:pPr>
              <w:pStyle w:val="afb"/>
              <w:jc w:val="center"/>
              <w:rPr>
                <w:sz w:val="20"/>
                <w:szCs w:val="20"/>
              </w:rPr>
            </w:pPr>
            <w:r w:rsidRPr="0086707B">
              <w:rPr>
                <w:sz w:val="20"/>
                <w:szCs w:val="20"/>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F27EF0" w:rsidRPr="0086707B" w:rsidRDefault="00F27EF0" w:rsidP="00C210EB">
            <w:pPr>
              <w:pStyle w:val="afb"/>
              <w:jc w:val="center"/>
              <w:rPr>
                <w:sz w:val="20"/>
                <w:szCs w:val="20"/>
              </w:rPr>
            </w:pPr>
          </w:p>
        </w:tc>
        <w:tc>
          <w:tcPr>
            <w:tcW w:w="867" w:type="dxa"/>
            <w:tcBorders>
              <w:top w:val="single" w:sz="4" w:space="0" w:color="auto"/>
              <w:left w:val="nil"/>
              <w:bottom w:val="single" w:sz="4" w:space="0" w:color="auto"/>
              <w:right w:val="single" w:sz="4" w:space="0" w:color="auto"/>
            </w:tcBorders>
            <w:shd w:val="clear" w:color="auto" w:fill="auto"/>
            <w:noWrap/>
            <w:vAlign w:val="center"/>
          </w:tcPr>
          <w:p w:rsidR="00F27EF0" w:rsidRPr="0086707B" w:rsidRDefault="00F27EF0" w:rsidP="00C210EB">
            <w:pPr>
              <w:pStyle w:val="afb"/>
              <w:jc w:val="center"/>
              <w:rPr>
                <w:sz w:val="20"/>
                <w:szCs w:val="2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27EF0" w:rsidRPr="0086707B" w:rsidRDefault="00F27EF0" w:rsidP="00C210EB">
            <w:pPr>
              <w:pStyle w:val="afb"/>
              <w:jc w:val="center"/>
              <w:rPr>
                <w:sz w:val="20"/>
                <w:szCs w:val="20"/>
              </w:rPr>
            </w:pPr>
            <w:r w:rsidRPr="0086707B">
              <w:rPr>
                <w:sz w:val="20"/>
                <w:szCs w:val="20"/>
              </w:rPr>
              <w:t>80.000</w:t>
            </w:r>
          </w:p>
        </w:tc>
        <w:tc>
          <w:tcPr>
            <w:tcW w:w="992" w:type="dxa"/>
            <w:tcBorders>
              <w:top w:val="single" w:sz="4" w:space="0" w:color="auto"/>
              <w:left w:val="nil"/>
              <w:bottom w:val="single" w:sz="4" w:space="0" w:color="auto"/>
              <w:right w:val="single" w:sz="4" w:space="0" w:color="auto"/>
            </w:tcBorders>
            <w:vAlign w:val="center"/>
          </w:tcPr>
          <w:p w:rsidR="00F27EF0" w:rsidRPr="0086707B" w:rsidRDefault="00F27EF0" w:rsidP="00C210EB">
            <w:pPr>
              <w:pStyle w:val="afb"/>
              <w:jc w:val="center"/>
              <w:rPr>
                <w:sz w:val="20"/>
                <w:szCs w:val="20"/>
              </w:rPr>
            </w:pPr>
            <w:r w:rsidRPr="0086707B">
              <w:rPr>
                <w:sz w:val="20"/>
                <w:szCs w:val="20"/>
              </w:rPr>
              <w:t>ΟΧΙ</w:t>
            </w:r>
          </w:p>
        </w:tc>
        <w:tc>
          <w:tcPr>
            <w:tcW w:w="850" w:type="dxa"/>
            <w:tcBorders>
              <w:top w:val="single" w:sz="4" w:space="0" w:color="auto"/>
              <w:left w:val="nil"/>
              <w:bottom w:val="single" w:sz="4" w:space="0" w:color="auto"/>
              <w:right w:val="single" w:sz="4" w:space="0" w:color="auto"/>
            </w:tcBorders>
            <w:vAlign w:val="center"/>
          </w:tcPr>
          <w:p w:rsidR="00F27EF0" w:rsidRPr="0086707B" w:rsidRDefault="00F27EF0" w:rsidP="00C210EB">
            <w:pPr>
              <w:pStyle w:val="afb"/>
              <w:jc w:val="center"/>
              <w:rPr>
                <w:sz w:val="20"/>
                <w:szCs w:val="20"/>
              </w:rPr>
            </w:pPr>
            <w:r w:rsidRPr="0086707B">
              <w:rPr>
                <w:sz w:val="20"/>
                <w:szCs w:val="20"/>
              </w:rPr>
              <w:t>ΟΧΙ</w:t>
            </w:r>
          </w:p>
        </w:tc>
      </w:tr>
    </w:tbl>
    <w:p w:rsidR="00F27EF0" w:rsidRPr="005F59F7" w:rsidRDefault="00F27EF0" w:rsidP="00F27EF0">
      <w:pPr>
        <w:pStyle w:val="32"/>
      </w:pPr>
      <w:r w:rsidRPr="005F59F7">
        <w:t>Χρηματοδοτικό σχήμα</w:t>
      </w:r>
    </w:p>
    <w:p w:rsidR="00F27EF0" w:rsidRPr="005F59F7" w:rsidRDefault="00F27EF0" w:rsidP="00F27EF0">
      <w:r w:rsidRPr="005F59F7">
        <w:rPr>
          <w:b/>
        </w:rPr>
        <w:t xml:space="preserve"> </w:t>
      </w:r>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F27EF0" w:rsidRPr="005F59F7" w:rsidTr="00C210EB">
        <w:tc>
          <w:tcPr>
            <w:tcW w:w="4111" w:type="dxa"/>
            <w:shd w:val="clear" w:color="auto" w:fill="D9D9D9"/>
          </w:tcPr>
          <w:p w:rsidR="00F27EF0" w:rsidRPr="005F59F7" w:rsidRDefault="00F27EF0" w:rsidP="00C210EB"/>
        </w:tc>
        <w:tc>
          <w:tcPr>
            <w:tcW w:w="4961" w:type="dxa"/>
            <w:shd w:val="clear" w:color="auto" w:fill="D9D9D9"/>
          </w:tcPr>
          <w:p w:rsidR="00F27EF0" w:rsidRPr="005F59F7" w:rsidRDefault="00F27EF0" w:rsidP="00C210EB">
            <w:pPr>
              <w:jc w:val="center"/>
            </w:pPr>
            <w:r w:rsidRPr="005F59F7">
              <w:t>Σύνολο Χώρας/ Κατηγορίες Περιφέρειας</w:t>
            </w:r>
          </w:p>
        </w:tc>
      </w:tr>
      <w:tr w:rsidR="00F27EF0" w:rsidRPr="005F59F7" w:rsidTr="00C210EB">
        <w:tc>
          <w:tcPr>
            <w:tcW w:w="4111" w:type="dxa"/>
            <w:shd w:val="clear" w:color="auto" w:fill="auto"/>
          </w:tcPr>
          <w:p w:rsidR="00F27EF0" w:rsidRPr="005F59F7" w:rsidRDefault="00F27EF0" w:rsidP="00C210EB">
            <w:r w:rsidRPr="005F59F7">
              <w:t>Συνολικό Κόστος (α)</w:t>
            </w:r>
          </w:p>
        </w:tc>
        <w:tc>
          <w:tcPr>
            <w:tcW w:w="4961" w:type="dxa"/>
            <w:shd w:val="clear" w:color="auto" w:fill="auto"/>
          </w:tcPr>
          <w:p w:rsidR="00F27EF0" w:rsidRPr="005F59F7" w:rsidRDefault="00F27EF0" w:rsidP="00C210EB">
            <w:pPr>
              <w:jc w:val="right"/>
            </w:pPr>
            <w:r>
              <w:t>5.916.000</w:t>
            </w:r>
          </w:p>
        </w:tc>
      </w:tr>
      <w:tr w:rsidR="00F27EF0" w:rsidRPr="005F59F7" w:rsidTr="00C210EB">
        <w:tc>
          <w:tcPr>
            <w:tcW w:w="4111" w:type="dxa"/>
            <w:shd w:val="clear" w:color="auto" w:fill="auto"/>
          </w:tcPr>
          <w:p w:rsidR="00F27EF0" w:rsidRPr="005F59F7" w:rsidRDefault="00F27EF0" w:rsidP="00C210EB">
            <w:r>
              <w:rPr>
                <w:lang w:val="en-US"/>
              </w:rPr>
              <w:tab/>
            </w:r>
            <w:r w:rsidRPr="005F59F7">
              <w:t>Δημόσια Δαπάνη (β)</w:t>
            </w:r>
          </w:p>
        </w:tc>
        <w:tc>
          <w:tcPr>
            <w:tcW w:w="4961" w:type="dxa"/>
            <w:shd w:val="clear" w:color="auto" w:fill="auto"/>
          </w:tcPr>
          <w:p w:rsidR="00F27EF0" w:rsidRPr="005F59F7" w:rsidRDefault="00F27EF0" w:rsidP="00C210EB">
            <w:pPr>
              <w:jc w:val="right"/>
              <w:rPr>
                <w:color w:val="0000FF"/>
              </w:rPr>
            </w:pPr>
            <w:r>
              <w:t>5.916.000</w:t>
            </w:r>
          </w:p>
        </w:tc>
      </w:tr>
      <w:tr w:rsidR="00F27EF0" w:rsidRPr="005F59F7" w:rsidTr="00C210EB">
        <w:tc>
          <w:tcPr>
            <w:tcW w:w="4111" w:type="dxa"/>
            <w:shd w:val="clear" w:color="auto" w:fill="auto"/>
          </w:tcPr>
          <w:p w:rsidR="00F27EF0" w:rsidRPr="005F59F7" w:rsidRDefault="00F27EF0" w:rsidP="00C210EB">
            <w:r>
              <w:rPr>
                <w:lang w:val="en-US"/>
              </w:rPr>
              <w:tab/>
            </w:r>
            <w:r>
              <w:rPr>
                <w:lang w:val="en-US"/>
              </w:rPr>
              <w:tab/>
            </w:r>
            <w:r w:rsidRPr="005F59F7">
              <w:t>Ενωσιακή Συνδρομή (γ)</w:t>
            </w:r>
          </w:p>
        </w:tc>
        <w:tc>
          <w:tcPr>
            <w:tcW w:w="4961" w:type="dxa"/>
            <w:shd w:val="clear" w:color="auto" w:fill="auto"/>
          </w:tcPr>
          <w:p w:rsidR="00F27EF0" w:rsidRPr="005F59F7" w:rsidRDefault="00F27EF0" w:rsidP="00C210EB">
            <w:pPr>
              <w:jc w:val="right"/>
            </w:pPr>
            <w:r>
              <w:t>4.732.800</w:t>
            </w:r>
          </w:p>
        </w:tc>
      </w:tr>
      <w:tr w:rsidR="00F27EF0" w:rsidRPr="005F59F7" w:rsidTr="00C210EB">
        <w:tc>
          <w:tcPr>
            <w:tcW w:w="4111" w:type="dxa"/>
            <w:shd w:val="clear" w:color="auto" w:fill="auto"/>
          </w:tcPr>
          <w:p w:rsidR="00F27EF0" w:rsidRPr="005F59F7" w:rsidRDefault="00F27EF0" w:rsidP="00C210EB">
            <w:r>
              <w:rPr>
                <w:lang w:val="en-US"/>
              </w:rPr>
              <w:tab/>
            </w:r>
            <w:r>
              <w:rPr>
                <w:lang w:val="en-US"/>
              </w:rPr>
              <w:tab/>
            </w:r>
            <w:r w:rsidRPr="005F59F7">
              <w:t>Εθνική Συμμετοχή (δ)</w:t>
            </w:r>
          </w:p>
        </w:tc>
        <w:tc>
          <w:tcPr>
            <w:tcW w:w="4961" w:type="dxa"/>
            <w:shd w:val="clear" w:color="auto" w:fill="auto"/>
          </w:tcPr>
          <w:p w:rsidR="00F27EF0" w:rsidRPr="005F59F7" w:rsidRDefault="00F27EF0" w:rsidP="00C210EB">
            <w:pPr>
              <w:jc w:val="right"/>
              <w:rPr>
                <w:lang w:val="en-US"/>
              </w:rPr>
            </w:pPr>
            <w:r>
              <w:t>1.183.200</w:t>
            </w:r>
          </w:p>
        </w:tc>
      </w:tr>
      <w:tr w:rsidR="00F27EF0" w:rsidRPr="005F59F7" w:rsidTr="00C210EB">
        <w:tc>
          <w:tcPr>
            <w:tcW w:w="4111" w:type="dxa"/>
            <w:shd w:val="clear" w:color="auto" w:fill="auto"/>
          </w:tcPr>
          <w:p w:rsidR="00F27EF0" w:rsidRPr="005F59F7" w:rsidRDefault="00F27EF0" w:rsidP="00C210EB">
            <w:r>
              <w:rPr>
                <w:lang w:val="en-US"/>
              </w:rPr>
              <w:tab/>
            </w:r>
            <w:r w:rsidRPr="005F59F7">
              <w:t>Ιδιωτική Συμμετοχή (ε)</w:t>
            </w:r>
          </w:p>
        </w:tc>
        <w:tc>
          <w:tcPr>
            <w:tcW w:w="4961" w:type="dxa"/>
            <w:shd w:val="clear" w:color="auto" w:fill="auto"/>
          </w:tcPr>
          <w:p w:rsidR="00F27EF0" w:rsidRPr="005F59F7" w:rsidRDefault="00F27EF0" w:rsidP="00C210EB">
            <w:pPr>
              <w:jc w:val="right"/>
              <w:rPr>
                <w:lang w:val="en-US"/>
              </w:rPr>
            </w:pPr>
            <w:r w:rsidRPr="005F59F7">
              <w:rPr>
                <w:lang w:val="en-US"/>
              </w:rPr>
              <w:t>-</w:t>
            </w:r>
          </w:p>
        </w:tc>
      </w:tr>
    </w:tbl>
    <w:p w:rsidR="00F27EF0" w:rsidRPr="005F59F7" w:rsidRDefault="00F27EF0" w:rsidP="00F27EF0">
      <w:pPr>
        <w:pStyle w:val="32"/>
      </w:pPr>
      <w:r w:rsidRPr="005F59F7">
        <w:t>Δυνητικοί δικαιούχοι</w:t>
      </w:r>
    </w:p>
    <w:p w:rsidR="00F27EF0" w:rsidRPr="00016153" w:rsidRDefault="00F27EF0" w:rsidP="00F27EF0">
      <w:r w:rsidRPr="005F59F7">
        <w:t>Ως δυνητικ</w:t>
      </w:r>
      <w:r>
        <w:t xml:space="preserve">ός </w:t>
      </w:r>
      <w:r w:rsidRPr="005F59F7">
        <w:t>δικαιούχο</w:t>
      </w:r>
      <w:r>
        <w:t>ς</w:t>
      </w:r>
      <w:r w:rsidRPr="005F59F7">
        <w:t xml:space="preserve"> αναφέρ</w:t>
      </w:r>
      <w:r>
        <w:t>ον</w:t>
      </w:r>
      <w:r w:rsidRPr="005F59F7">
        <w:t xml:space="preserve">ται </w:t>
      </w:r>
      <w:r>
        <w:t>οι Δήμοι της Περιφέρειας Ηπείρου και οι Δ.Ε.Υ.Α.</w:t>
      </w:r>
      <w:r w:rsidRPr="00016153">
        <w:t xml:space="preserve"> </w:t>
      </w:r>
    </w:p>
    <w:p w:rsidR="00F27EF0" w:rsidRPr="005F59F7" w:rsidRDefault="00F27EF0" w:rsidP="00F27EF0">
      <w:pPr>
        <w:pStyle w:val="32"/>
      </w:pPr>
      <w:r w:rsidRPr="005F59F7">
        <w:t>Χρονοπρογραμματισμός εργασιών</w:t>
      </w:r>
    </w:p>
    <w:p w:rsidR="00F27EF0" w:rsidRPr="007334AA" w:rsidRDefault="00F27EF0" w:rsidP="00F27EF0">
      <w:r w:rsidRPr="005F59F7">
        <w:t xml:space="preserve"> </w:t>
      </w:r>
      <w:r w:rsidRPr="007334AA">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Όσον αφορά την αυτοδέσμευση </w:t>
      </w:r>
      <w:r>
        <w:t>εκτιμάται</w:t>
      </w:r>
      <w:r w:rsidRPr="007334AA">
        <w:t xml:space="preserve"> ότι όλες οι απαιτούμενες ενέργειες θα ολοκληρωθούν μέσα στο Δ τρίμηνο του 2015.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F27EF0" w:rsidRPr="007334AA" w:rsidTr="00C210EB">
        <w:tc>
          <w:tcPr>
            <w:tcW w:w="6471" w:type="dxa"/>
            <w:shd w:val="clear" w:color="auto" w:fill="D9D9D9" w:themeFill="background1" w:themeFillShade="D9"/>
          </w:tcPr>
          <w:p w:rsidR="00F27EF0" w:rsidRPr="007334AA" w:rsidRDefault="00F27EF0" w:rsidP="00C210EB">
            <w:r w:rsidRPr="007334AA">
              <w:t>Ενέργεια</w:t>
            </w:r>
          </w:p>
        </w:tc>
        <w:tc>
          <w:tcPr>
            <w:tcW w:w="2601" w:type="dxa"/>
            <w:shd w:val="clear" w:color="auto" w:fill="D9D9D9" w:themeFill="background1" w:themeFillShade="D9"/>
          </w:tcPr>
          <w:p w:rsidR="00F27EF0" w:rsidRPr="007334AA" w:rsidRDefault="00F27EF0" w:rsidP="00C210EB">
            <w:pPr>
              <w:jc w:val="center"/>
            </w:pPr>
            <w:r w:rsidRPr="007334AA">
              <w:t>Ημερομηνία</w:t>
            </w:r>
          </w:p>
        </w:tc>
      </w:tr>
      <w:tr w:rsidR="00F27EF0" w:rsidRPr="007334AA" w:rsidTr="00C210EB">
        <w:tc>
          <w:tcPr>
            <w:tcW w:w="6471" w:type="dxa"/>
            <w:shd w:val="clear" w:color="auto" w:fill="auto"/>
          </w:tcPr>
          <w:p w:rsidR="00F27EF0" w:rsidRPr="00C445E1" w:rsidRDefault="00F27EF0" w:rsidP="00C210EB">
            <w:r w:rsidRPr="00C445E1">
              <w:t xml:space="preserve">Εκπλήρωση αιρεσιμότητας </w:t>
            </w:r>
          </w:p>
        </w:tc>
        <w:tc>
          <w:tcPr>
            <w:tcW w:w="2601" w:type="dxa"/>
            <w:shd w:val="clear" w:color="auto" w:fill="auto"/>
          </w:tcPr>
          <w:p w:rsidR="00F27EF0" w:rsidRPr="007334AA" w:rsidRDefault="00F27EF0" w:rsidP="00C210EB">
            <w:pPr>
              <w:jc w:val="center"/>
            </w:pPr>
            <w:r w:rsidRPr="00C445E1">
              <w:t>Έχει εκπληρωθεί</w:t>
            </w:r>
          </w:p>
        </w:tc>
      </w:tr>
      <w:tr w:rsidR="00F27EF0" w:rsidRPr="005F59F7" w:rsidTr="00C210EB">
        <w:tc>
          <w:tcPr>
            <w:tcW w:w="6471" w:type="dxa"/>
            <w:shd w:val="clear" w:color="auto" w:fill="auto"/>
          </w:tcPr>
          <w:p w:rsidR="00F27EF0" w:rsidRPr="007334AA" w:rsidRDefault="00F27EF0" w:rsidP="00C210EB">
            <w:r w:rsidRPr="007334AA">
              <w:t xml:space="preserve">Εκπλήρωση αυτοδέσμευσης </w:t>
            </w:r>
          </w:p>
        </w:tc>
        <w:tc>
          <w:tcPr>
            <w:tcW w:w="2601" w:type="dxa"/>
            <w:shd w:val="clear" w:color="auto" w:fill="auto"/>
          </w:tcPr>
          <w:p w:rsidR="00F27EF0" w:rsidRPr="005F59F7" w:rsidRDefault="00F27EF0" w:rsidP="00C210EB">
            <w:pPr>
              <w:jc w:val="center"/>
            </w:pPr>
            <w:r w:rsidRPr="00C445E1">
              <w:t>Έχει εκπληρωθεί</w:t>
            </w:r>
          </w:p>
        </w:tc>
      </w:tr>
      <w:tr w:rsidR="00F27EF0" w:rsidRPr="005F59F7" w:rsidTr="00C210EB">
        <w:tc>
          <w:tcPr>
            <w:tcW w:w="6471" w:type="dxa"/>
            <w:shd w:val="clear" w:color="auto" w:fill="auto"/>
          </w:tcPr>
          <w:p w:rsidR="00F27EF0" w:rsidRPr="005F59F7" w:rsidRDefault="00F27EF0" w:rsidP="00C210EB">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vAlign w:val="center"/>
          </w:tcPr>
          <w:p w:rsidR="00F27EF0" w:rsidRPr="005F59F7" w:rsidRDefault="00F27EF0" w:rsidP="00C210EB">
            <w:pPr>
              <w:jc w:val="center"/>
            </w:pPr>
            <w:r>
              <w:t xml:space="preserve">Οκτώβριος </w:t>
            </w:r>
            <w:r w:rsidRPr="005F59F7">
              <w:t>201</w:t>
            </w:r>
            <w:r>
              <w:t>7</w:t>
            </w:r>
          </w:p>
        </w:tc>
      </w:tr>
      <w:tr w:rsidR="00F27EF0" w:rsidRPr="005F59F7" w:rsidTr="00C210EB">
        <w:tc>
          <w:tcPr>
            <w:tcW w:w="6471" w:type="dxa"/>
            <w:tcBorders>
              <w:bottom w:val="single" w:sz="4" w:space="0" w:color="auto"/>
            </w:tcBorders>
            <w:shd w:val="clear" w:color="auto" w:fill="auto"/>
          </w:tcPr>
          <w:p w:rsidR="00F27EF0" w:rsidRPr="005F59F7" w:rsidRDefault="00F27EF0" w:rsidP="00C210EB">
            <w:r w:rsidRPr="005F59F7">
              <w:t>Επιλογή ΕΦΔ</w:t>
            </w:r>
            <w:r>
              <w:t xml:space="preserve"> </w:t>
            </w:r>
            <w:r w:rsidRPr="005F59F7">
              <w:t>(αρ. 19, Ν. 4314/2014)</w:t>
            </w:r>
          </w:p>
        </w:tc>
        <w:tc>
          <w:tcPr>
            <w:tcW w:w="2601" w:type="dxa"/>
            <w:tcBorders>
              <w:bottom w:val="single" w:sz="4" w:space="0" w:color="auto"/>
            </w:tcBorders>
            <w:shd w:val="clear" w:color="auto" w:fill="auto"/>
          </w:tcPr>
          <w:p w:rsidR="00F27EF0" w:rsidRPr="005F59F7" w:rsidRDefault="00F27EF0" w:rsidP="00C210EB">
            <w:pPr>
              <w:jc w:val="center"/>
            </w:pPr>
            <w:r w:rsidRPr="005F59F7">
              <w:t>-</w:t>
            </w:r>
          </w:p>
        </w:tc>
      </w:tr>
      <w:tr w:rsidR="00F27EF0" w:rsidRPr="005F59F7" w:rsidTr="00C210EB">
        <w:tc>
          <w:tcPr>
            <w:tcW w:w="6471" w:type="dxa"/>
            <w:tcBorders>
              <w:bottom w:val="single" w:sz="4" w:space="0" w:color="auto"/>
            </w:tcBorders>
            <w:shd w:val="clear" w:color="auto" w:fill="auto"/>
          </w:tcPr>
          <w:p w:rsidR="00F27EF0" w:rsidRPr="005F59F7" w:rsidRDefault="00F27EF0" w:rsidP="00C210EB">
            <w:r w:rsidRPr="005F59F7">
              <w:t>Έγκριση κριτηρίων αξιολόγησης και επιλογής πράξης</w:t>
            </w:r>
          </w:p>
        </w:tc>
        <w:tc>
          <w:tcPr>
            <w:tcW w:w="2601" w:type="dxa"/>
            <w:tcBorders>
              <w:bottom w:val="single" w:sz="4" w:space="0" w:color="auto"/>
            </w:tcBorders>
            <w:shd w:val="clear" w:color="auto" w:fill="auto"/>
          </w:tcPr>
          <w:p w:rsidR="00F27EF0" w:rsidRPr="005F59F7" w:rsidRDefault="00F27EF0" w:rsidP="00C210EB">
            <w:pPr>
              <w:jc w:val="center"/>
            </w:pPr>
            <w:r>
              <w:t xml:space="preserve">Οκτώβριος </w:t>
            </w:r>
            <w:r w:rsidRPr="005F59F7">
              <w:t>201</w:t>
            </w:r>
            <w:r>
              <w:t>7</w:t>
            </w:r>
          </w:p>
        </w:tc>
      </w:tr>
      <w:tr w:rsidR="00F27EF0" w:rsidRPr="005F59F7" w:rsidTr="00C210EB">
        <w:tc>
          <w:tcPr>
            <w:tcW w:w="6471" w:type="dxa"/>
            <w:tcBorders>
              <w:top w:val="single" w:sz="4" w:space="0" w:color="auto"/>
              <w:left w:val="nil"/>
              <w:bottom w:val="single" w:sz="4" w:space="0" w:color="auto"/>
              <w:right w:val="nil"/>
            </w:tcBorders>
            <w:shd w:val="clear" w:color="auto" w:fill="auto"/>
          </w:tcPr>
          <w:p w:rsidR="00F27EF0" w:rsidRPr="005F59F7" w:rsidRDefault="00F27EF0" w:rsidP="00C210EB"/>
        </w:tc>
        <w:tc>
          <w:tcPr>
            <w:tcW w:w="2601" w:type="dxa"/>
            <w:tcBorders>
              <w:top w:val="single" w:sz="4" w:space="0" w:color="auto"/>
              <w:left w:val="nil"/>
              <w:bottom w:val="single" w:sz="4" w:space="0" w:color="auto"/>
              <w:right w:val="nil"/>
            </w:tcBorders>
            <w:shd w:val="clear" w:color="auto" w:fill="auto"/>
          </w:tcPr>
          <w:p w:rsidR="00F27EF0" w:rsidRPr="005F59F7" w:rsidRDefault="00F27EF0" w:rsidP="00C210EB">
            <w:pPr>
              <w:jc w:val="center"/>
            </w:pPr>
          </w:p>
        </w:tc>
      </w:tr>
      <w:tr w:rsidR="00F27EF0" w:rsidRPr="005F59F7" w:rsidTr="00C210EB">
        <w:tc>
          <w:tcPr>
            <w:tcW w:w="6471" w:type="dxa"/>
            <w:tcBorders>
              <w:top w:val="single" w:sz="4" w:space="0" w:color="auto"/>
            </w:tcBorders>
            <w:shd w:val="clear" w:color="auto" w:fill="auto"/>
          </w:tcPr>
          <w:p w:rsidR="00F27EF0" w:rsidRPr="005F59F7" w:rsidRDefault="00F27EF0" w:rsidP="00C210EB">
            <w:r w:rsidRPr="005F59F7">
              <w:t>Εκτιμώμενη ημερομηνία έκδοσης της πρόσκλησης</w:t>
            </w:r>
          </w:p>
        </w:tc>
        <w:tc>
          <w:tcPr>
            <w:tcW w:w="2601" w:type="dxa"/>
            <w:tcBorders>
              <w:top w:val="single" w:sz="4" w:space="0" w:color="auto"/>
            </w:tcBorders>
            <w:shd w:val="clear" w:color="auto" w:fill="auto"/>
          </w:tcPr>
          <w:p w:rsidR="00F27EF0" w:rsidRPr="005F59F7" w:rsidRDefault="00F27EF0" w:rsidP="00C210EB">
            <w:pPr>
              <w:jc w:val="center"/>
            </w:pPr>
            <w:r w:rsidRPr="005F59F7">
              <w:t>Δ τρίμηνο 201</w:t>
            </w:r>
            <w:r>
              <w:t>7</w:t>
            </w:r>
          </w:p>
        </w:tc>
      </w:tr>
    </w:tbl>
    <w:p w:rsidR="00F27EF0" w:rsidRDefault="00F27EF0" w:rsidP="00F27EF0"/>
    <w:p w:rsidR="00467468" w:rsidRDefault="00467468" w:rsidP="0093016B">
      <w:pPr>
        <w:pStyle w:val="1"/>
        <w:rPr>
          <w:highlight w:val="lightGray"/>
        </w:rPr>
        <w:sectPr w:rsidR="00467468" w:rsidSect="007C4C51">
          <w:headerReference w:type="default" r:id="rId87"/>
          <w:pgSz w:w="11906" w:h="16838" w:code="9"/>
          <w:pgMar w:top="1418" w:right="1418" w:bottom="1418" w:left="1418" w:header="709" w:footer="709" w:gutter="0"/>
          <w:cols w:space="708"/>
          <w:docGrid w:linePitch="360"/>
        </w:sectPr>
      </w:pPr>
    </w:p>
    <w:p w:rsidR="00CE64EF" w:rsidRPr="00784FB4" w:rsidRDefault="00CE64EF" w:rsidP="00784FB4">
      <w:pPr>
        <w:pStyle w:val="Heading2"/>
      </w:pPr>
      <w:bookmarkStart w:id="62" w:name="_Toc513462469"/>
      <w:r w:rsidRPr="00784FB4">
        <w:lastRenderedPageBreak/>
        <w:t>Θεματικός στόχος</w:t>
      </w:r>
      <w:r w:rsidR="00C6047B" w:rsidRPr="00784FB4">
        <w:t xml:space="preserve"> 6 – Επενδυτική Προτεραιότητα 6</w:t>
      </w:r>
      <w:r w:rsidRPr="00784FB4">
        <w:t>b</w:t>
      </w:r>
      <w:bookmarkEnd w:id="6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CE64EF" w:rsidRPr="005F59F7" w:rsidTr="00C6047B">
        <w:tc>
          <w:tcPr>
            <w:tcW w:w="2835" w:type="dxa"/>
            <w:shd w:val="clear" w:color="auto" w:fill="auto"/>
          </w:tcPr>
          <w:p w:rsidR="00CE64EF" w:rsidRPr="005F59F7" w:rsidRDefault="00CE64EF" w:rsidP="00C6047B">
            <w:pPr>
              <w:pStyle w:val="afd"/>
              <w:jc w:val="left"/>
            </w:pPr>
            <w:r w:rsidRPr="005F59F7">
              <w:t>Θεματικός στόχος (ΘΣ)</w:t>
            </w:r>
          </w:p>
        </w:tc>
        <w:tc>
          <w:tcPr>
            <w:tcW w:w="6237" w:type="dxa"/>
            <w:shd w:val="clear" w:color="auto" w:fill="auto"/>
          </w:tcPr>
          <w:p w:rsidR="00CE64EF" w:rsidRPr="005F59F7" w:rsidRDefault="00066AAD" w:rsidP="00552B99">
            <w:pPr>
              <w:pStyle w:val="afd"/>
            </w:pPr>
            <w:r w:rsidRPr="005F59F7">
              <w:t>Θ</w:t>
            </w:r>
            <w:r w:rsidR="00552B99">
              <w:t>Σ</w:t>
            </w:r>
            <w:r w:rsidRPr="005F59F7">
              <w:t xml:space="preserve">6 </w:t>
            </w:r>
            <w:r w:rsidR="00CE64EF" w:rsidRPr="005F59F7">
              <w:t>Διαφύλαξη και προστασία του περιβάλλοντος και προώθηση της αποδοτικότητας των πόρων</w:t>
            </w:r>
          </w:p>
        </w:tc>
      </w:tr>
      <w:tr w:rsidR="00CE64EF" w:rsidRPr="005F59F7" w:rsidTr="00C6047B">
        <w:tc>
          <w:tcPr>
            <w:tcW w:w="2835" w:type="dxa"/>
            <w:shd w:val="clear" w:color="auto" w:fill="auto"/>
          </w:tcPr>
          <w:p w:rsidR="00CE64EF" w:rsidRPr="005F59F7" w:rsidRDefault="00CE64EF" w:rsidP="00C6047B">
            <w:pPr>
              <w:pStyle w:val="afd"/>
              <w:jc w:val="left"/>
            </w:pPr>
            <w:r w:rsidRPr="005F59F7">
              <w:t>Επενδυτική προτεραιότητα</w:t>
            </w:r>
          </w:p>
        </w:tc>
        <w:tc>
          <w:tcPr>
            <w:tcW w:w="6237" w:type="dxa"/>
            <w:shd w:val="clear" w:color="auto" w:fill="auto"/>
          </w:tcPr>
          <w:p w:rsidR="00CE64EF" w:rsidRPr="005F59F7" w:rsidRDefault="00066AAD" w:rsidP="00C6047B">
            <w:pPr>
              <w:pStyle w:val="afd"/>
            </w:pPr>
            <w:r w:rsidRPr="005F59F7">
              <w:t>ΕΠ6</w:t>
            </w:r>
            <w:r w:rsidRPr="005F59F7">
              <w:rPr>
                <w:lang w:val="en-US"/>
              </w:rPr>
              <w:t>b</w:t>
            </w:r>
            <w:r w:rsidR="00CE64EF" w:rsidRPr="005F59F7">
              <w:t>Επενδύσεις στον τομέα των υδάτων, ώστε να ικανοποιηθούν οι απαιτήσεις του περιβαλλοντικού κεκτημένου της Ένωσης και να αντιμετωπιστούν οι ανάγκες που έχουν προσδιορισθεί από τα κράτη μέλη για επενδύσεις που υπερβαίνουν τις εν λόγω απαιτήσεις</w:t>
            </w:r>
          </w:p>
        </w:tc>
      </w:tr>
      <w:tr w:rsidR="00CE64EF" w:rsidRPr="005F59F7" w:rsidTr="00C6047B">
        <w:tc>
          <w:tcPr>
            <w:tcW w:w="2835" w:type="dxa"/>
            <w:shd w:val="clear" w:color="auto" w:fill="auto"/>
          </w:tcPr>
          <w:p w:rsidR="00CE64EF" w:rsidRPr="005F59F7" w:rsidRDefault="00CE64EF" w:rsidP="00C6047B">
            <w:pPr>
              <w:pStyle w:val="afd"/>
              <w:jc w:val="left"/>
            </w:pPr>
            <w:r w:rsidRPr="005F59F7">
              <w:t>Σύνδεση με θεματικές αιρεσιμότητες</w:t>
            </w:r>
          </w:p>
        </w:tc>
        <w:tc>
          <w:tcPr>
            <w:tcW w:w="6237" w:type="dxa"/>
            <w:shd w:val="clear" w:color="auto" w:fill="auto"/>
          </w:tcPr>
          <w:p w:rsidR="0022002D" w:rsidRPr="005F59F7" w:rsidRDefault="0022002D" w:rsidP="008D5FC5">
            <w:pPr>
              <w:pStyle w:val="afd"/>
            </w:pPr>
            <w:r w:rsidRPr="005F59F7">
              <w:t>T.06.1 - Τομέας υδάτων: Η ύπαρξη α)</w:t>
            </w:r>
            <w:r w:rsidR="007C57F3">
              <w:t xml:space="preserve"> </w:t>
            </w:r>
            <w:r w:rsidRPr="005F59F7">
              <w:t>τιμολογιακής πολιτικής για το νερό η οποία παρέχει επαρκή κίνητρα στους χρήστες για αποδοτική χρήση των υδάτινων πόρων και β) επαρκούς συνεισφοράς των διαφόρων χρήσεων</w:t>
            </w:r>
            <w:r w:rsidR="007C57F3">
              <w:t xml:space="preserve"> </w:t>
            </w:r>
            <w:r w:rsidRPr="005F59F7">
              <w:t>του νερού στην ανάκτηση του κόστους των υπηρεσιών ύδρευσης, σε ποσοστό που καθορίζεται στο εγκεκριμένο</w:t>
            </w:r>
            <w:r w:rsidR="007C57F3">
              <w:t xml:space="preserve"> </w:t>
            </w:r>
            <w:r w:rsidRPr="005F59F7">
              <w:t>σχέδιο διαχείρισης λεκάνης απορροής ποταμού για τις επενδύσεις που στηρίζονται από τα προγράμματα.</w:t>
            </w:r>
          </w:p>
        </w:tc>
      </w:tr>
      <w:tr w:rsidR="00CE64EF" w:rsidRPr="005F59F7" w:rsidTr="00C6047B">
        <w:tc>
          <w:tcPr>
            <w:tcW w:w="2835" w:type="dxa"/>
            <w:shd w:val="clear" w:color="auto" w:fill="auto"/>
          </w:tcPr>
          <w:p w:rsidR="00CE64EF" w:rsidRPr="005F59F7" w:rsidRDefault="00CE64EF" w:rsidP="00C6047B">
            <w:pPr>
              <w:pStyle w:val="afd"/>
              <w:jc w:val="left"/>
            </w:pPr>
            <w:r w:rsidRPr="005F59F7">
              <w:t>Ειδικοί στόχοι</w:t>
            </w:r>
          </w:p>
        </w:tc>
        <w:tc>
          <w:tcPr>
            <w:tcW w:w="6237" w:type="dxa"/>
            <w:shd w:val="clear" w:color="auto" w:fill="auto"/>
          </w:tcPr>
          <w:p w:rsidR="00CE64EF" w:rsidRPr="005F59F7" w:rsidRDefault="00066AAD" w:rsidP="00C6047B">
            <w:pPr>
              <w:pStyle w:val="afd"/>
            </w:pPr>
            <w:r w:rsidRPr="005F59F7">
              <w:t xml:space="preserve">ΕΣ 6.2.1 - </w:t>
            </w:r>
            <w:r w:rsidR="00CE64EF" w:rsidRPr="005F59F7">
              <w:t>Αύξηση της αποτελεσματικότητας στη διαχείριση των υδατικών πόρων</w:t>
            </w:r>
          </w:p>
        </w:tc>
      </w:tr>
      <w:tr w:rsidR="00CE64EF" w:rsidRPr="005F59F7" w:rsidTr="00C6047B">
        <w:tc>
          <w:tcPr>
            <w:tcW w:w="2835" w:type="dxa"/>
            <w:shd w:val="clear" w:color="auto" w:fill="auto"/>
          </w:tcPr>
          <w:p w:rsidR="00CE64EF" w:rsidRPr="005F59F7" w:rsidRDefault="00CE64EF" w:rsidP="00C6047B">
            <w:pPr>
              <w:pStyle w:val="afd"/>
              <w:jc w:val="left"/>
            </w:pPr>
            <w:r w:rsidRPr="005F59F7">
              <w:t>Δείκτες αποτελέσματος</w:t>
            </w:r>
          </w:p>
        </w:tc>
        <w:tc>
          <w:tcPr>
            <w:tcW w:w="6237" w:type="dxa"/>
            <w:shd w:val="clear" w:color="auto" w:fill="auto"/>
          </w:tcPr>
          <w:p w:rsidR="00CE64EF" w:rsidRPr="005F59F7" w:rsidRDefault="00066AAD" w:rsidP="00C6047B">
            <w:pPr>
              <w:pStyle w:val="afd"/>
            </w:pPr>
            <w:r w:rsidRPr="005F59F7">
              <w:t xml:space="preserve">Τ 1617 - </w:t>
            </w:r>
            <w:r w:rsidR="00CE64EF" w:rsidRPr="005F59F7">
              <w:t>Επιφανειακά Υδατικά Συστήματα που επιτυγχάνουν ίση ή ανώτερη της καλής κατάσταση υδάτων</w:t>
            </w:r>
          </w:p>
        </w:tc>
      </w:tr>
    </w:tbl>
    <w:p w:rsidR="004D7EA9" w:rsidRPr="005F59F7" w:rsidRDefault="004D7EA9" w:rsidP="00467468">
      <w:pPr>
        <w:pStyle w:val="2"/>
        <w:numPr>
          <w:ilvl w:val="0"/>
          <w:numId w:val="0"/>
        </w:numPr>
      </w:pPr>
    </w:p>
    <w:p w:rsidR="00467468" w:rsidRDefault="00467468" w:rsidP="005F59F7">
      <w:pPr>
        <w:pStyle w:val="2"/>
        <w:sectPr w:rsidR="00467468" w:rsidSect="007C4C51">
          <w:headerReference w:type="even" r:id="rId88"/>
          <w:headerReference w:type="default" r:id="rId89"/>
          <w:pgSz w:w="11906" w:h="16838" w:code="9"/>
          <w:pgMar w:top="1418" w:right="1418" w:bottom="1418" w:left="1418" w:header="709" w:footer="709" w:gutter="0"/>
          <w:cols w:space="708"/>
          <w:docGrid w:linePitch="360"/>
        </w:sectPr>
      </w:pPr>
    </w:p>
    <w:p w:rsidR="00CE64EF" w:rsidRPr="005F59F7" w:rsidRDefault="00CE64EF" w:rsidP="00C6047B">
      <w:pPr>
        <w:pStyle w:val="22"/>
      </w:pPr>
      <w:bookmarkStart w:id="63" w:name="_Toc513462470"/>
      <w:r w:rsidRPr="005F59F7">
        <w:lastRenderedPageBreak/>
        <w:t xml:space="preserve">Δράση </w:t>
      </w:r>
      <w:r w:rsidRPr="005F59F7">
        <w:rPr>
          <w:i/>
        </w:rPr>
        <w:t>6.2.1.1</w:t>
      </w:r>
      <w:r w:rsidR="00B136FE">
        <w:rPr>
          <w:i/>
        </w:rPr>
        <w:t>.Α</w:t>
      </w:r>
      <w:r w:rsidRPr="005F59F7">
        <w:t>: Επενδύσεις στη διαχείριση υδάτινων πόρων (πόσιμο νερό)</w:t>
      </w:r>
      <w:bookmarkEnd w:id="6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CE64EF" w:rsidRPr="005F59F7" w:rsidTr="00C6047B">
        <w:tc>
          <w:tcPr>
            <w:tcW w:w="2734" w:type="dxa"/>
            <w:shd w:val="clear" w:color="auto" w:fill="auto"/>
          </w:tcPr>
          <w:p w:rsidR="00CE64EF" w:rsidRPr="005F59F7" w:rsidRDefault="00CE64EF" w:rsidP="00C6047B">
            <w:pPr>
              <w:pStyle w:val="afd"/>
              <w:jc w:val="left"/>
            </w:pPr>
            <w:r w:rsidRPr="005F59F7">
              <w:t>Χαρακτηρισμός δράσης</w:t>
            </w:r>
          </w:p>
        </w:tc>
        <w:tc>
          <w:tcPr>
            <w:tcW w:w="6338" w:type="dxa"/>
            <w:shd w:val="clear" w:color="auto" w:fill="auto"/>
          </w:tcPr>
          <w:p w:rsidR="00CE64EF" w:rsidRPr="005F59F7" w:rsidRDefault="00B015AE" w:rsidP="00C6047B">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Εμπροσθοβαρής</w:t>
            </w:r>
          </w:p>
          <w:p w:rsidR="00CE64EF" w:rsidRPr="005F59F7" w:rsidRDefault="00B015AE" w:rsidP="00C6047B">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Τμηματοποιημένη </w:t>
            </w:r>
          </w:p>
          <w:p w:rsidR="00CE64EF" w:rsidRPr="005F59F7" w:rsidRDefault="00B015AE" w:rsidP="00C6047B">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Μεγάλο έργο</w:t>
            </w:r>
          </w:p>
          <w:p w:rsidR="00CE64EF" w:rsidRPr="005F59F7" w:rsidRDefault="00B015AE" w:rsidP="00C6047B">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Κρατική ενίσχυση</w:t>
            </w:r>
          </w:p>
          <w:p w:rsidR="00CE64EF" w:rsidRPr="005F59F7" w:rsidRDefault="00B015AE" w:rsidP="00552B99">
            <w:pPr>
              <w:pStyle w:val="afd"/>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Δημόσιο έργο</w:t>
            </w:r>
          </w:p>
        </w:tc>
      </w:tr>
      <w:tr w:rsidR="00CE64EF" w:rsidRPr="005F59F7" w:rsidTr="00C6047B">
        <w:tc>
          <w:tcPr>
            <w:tcW w:w="2734" w:type="dxa"/>
            <w:shd w:val="clear" w:color="auto" w:fill="auto"/>
          </w:tcPr>
          <w:p w:rsidR="00CE64EF" w:rsidRPr="005F59F7" w:rsidRDefault="00CE64EF" w:rsidP="00C6047B">
            <w:pPr>
              <w:pStyle w:val="afd"/>
              <w:jc w:val="left"/>
            </w:pPr>
            <w:r w:rsidRPr="005F59F7">
              <w:t>Ενέργειες που θα αναληφθούν για τα εμπροσθοβαρή, τα μεγάλα και τα τμηματοποιημ</w:t>
            </w:r>
            <w:r w:rsidR="007C57F3">
              <w:t>ένα</w:t>
            </w:r>
            <w:r w:rsidRPr="005F59F7">
              <w:t>. έργα</w:t>
            </w:r>
          </w:p>
        </w:tc>
        <w:tc>
          <w:tcPr>
            <w:tcW w:w="6338" w:type="dxa"/>
            <w:shd w:val="clear" w:color="auto" w:fill="auto"/>
          </w:tcPr>
          <w:p w:rsidR="00CE64EF" w:rsidRPr="005F59F7" w:rsidRDefault="00CE64EF" w:rsidP="00C6047B">
            <w:pPr>
              <w:pStyle w:val="afd"/>
            </w:pPr>
            <w:r w:rsidRPr="005F59F7">
              <w:t>Η διαχείριση των εμπροσθοβαρών, μεταφερόμενων και των τηματοποιημένων έργων θα γίνει στη βάση των σχετικών εγκυκλίων της ΕΑΣ: «Οδηγίες για την έναρξη υλοποίησης των ΕΠ του ΕΣΠΑ 2014-2020» με αρ. πρωτ. 51020/ΕΥΘΥ1153/15.10.2014, «Οδηγίες διαχείρισης των έργων των ΕΠ του ΕΣΠΑ σε συνέχεια των σχεδίων εξυγίανσης για το ομαλό κλείσιμο της περιόδου 2007-2013 και κατά την μεταβατική περίοδο» με αρ. πρωτ. 51760/20.10.2014 και «Παρακολούθηση της εφαρμογής των ενεργειών εξυγίανσης-κατευθύνσεις για την επιτάχυνση της ολοκλήρωσης των ενεργειών έως 31.12.2014» με αρ. πρωτ. 73438/17.12.2014 και των οδηγιών της ΕΥ ΟΠΣ όπως κοινοποιήθηκαν με τα από 24.10.2014, 6.11.2014, 17.11.2014 μηνύματα ηλεκτρονικού ταχυδρομείου.</w:t>
            </w:r>
          </w:p>
        </w:tc>
      </w:tr>
      <w:tr w:rsidR="00CE64EF" w:rsidRPr="005F59F7" w:rsidTr="00C6047B">
        <w:tc>
          <w:tcPr>
            <w:tcW w:w="2734" w:type="dxa"/>
            <w:shd w:val="clear" w:color="auto" w:fill="auto"/>
          </w:tcPr>
          <w:p w:rsidR="00CE64EF" w:rsidRPr="005F59F7" w:rsidRDefault="00CE64EF" w:rsidP="00C6047B">
            <w:pPr>
              <w:pStyle w:val="afd"/>
              <w:jc w:val="left"/>
            </w:pPr>
            <w:r w:rsidRPr="005F59F7">
              <w:t>Τρόπος υλοποίησης δράσης</w:t>
            </w:r>
          </w:p>
        </w:tc>
        <w:tc>
          <w:tcPr>
            <w:tcW w:w="6338" w:type="dxa"/>
            <w:shd w:val="clear" w:color="auto" w:fill="auto"/>
          </w:tcPr>
          <w:p w:rsidR="00CE64EF" w:rsidRPr="005F59F7" w:rsidRDefault="00B015AE" w:rsidP="00C6047B">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Επιχορήγηση (</w:t>
            </w:r>
            <w:r w:rsidR="00CE64EF" w:rsidRPr="005F59F7">
              <w:rPr>
                <w:lang w:val="en-US"/>
              </w:rPr>
              <w:t>grant</w:t>
            </w:r>
            <w:r w:rsidR="00CE64EF" w:rsidRPr="005F59F7">
              <w:t>)</w:t>
            </w:r>
          </w:p>
          <w:p w:rsidR="00CE64EF" w:rsidRPr="005F59F7" w:rsidRDefault="00B015AE" w:rsidP="00C6047B">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Μέσο χρηματοοικονομικής τεχνικής</w:t>
            </w:r>
          </w:p>
          <w:p w:rsidR="00CE64EF" w:rsidRPr="005F59F7" w:rsidRDefault="00B015AE" w:rsidP="00C6047B">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ΒΑΑ </w:t>
            </w:r>
          </w:p>
          <w:p w:rsidR="00CE64EF" w:rsidRPr="005F59F7" w:rsidRDefault="00B015AE" w:rsidP="00C6047B">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ΟΧΕ </w:t>
            </w:r>
          </w:p>
          <w:p w:rsidR="00CE64EF" w:rsidRPr="005F59F7" w:rsidRDefault="00B015AE" w:rsidP="00C6047B">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ΤΑΠΤΟΚ</w:t>
            </w:r>
          </w:p>
          <w:p w:rsidR="00CE64EF" w:rsidRPr="005F59F7" w:rsidRDefault="00B015AE" w:rsidP="00552B99">
            <w:pPr>
              <w:pStyle w:val="afd"/>
              <w:rPr>
                <w:color w:val="92CDDC"/>
              </w:rPr>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Μη επιστρεπτέα επιχορήγηση</w:t>
            </w:r>
          </w:p>
        </w:tc>
      </w:tr>
      <w:tr w:rsidR="00CE64EF" w:rsidRPr="005F59F7" w:rsidTr="00C6047B">
        <w:tc>
          <w:tcPr>
            <w:tcW w:w="2734" w:type="dxa"/>
            <w:shd w:val="clear" w:color="auto" w:fill="auto"/>
          </w:tcPr>
          <w:p w:rsidR="00CE64EF" w:rsidRPr="005F59F7" w:rsidRDefault="00CE64EF" w:rsidP="00C6047B">
            <w:pPr>
              <w:pStyle w:val="afd"/>
              <w:jc w:val="left"/>
            </w:pPr>
            <w:r w:rsidRPr="005F59F7">
              <w:t>Συνεισφορά δράσης στο πλαίσιο επίδοσης</w:t>
            </w:r>
          </w:p>
        </w:tc>
        <w:tc>
          <w:tcPr>
            <w:tcW w:w="6338" w:type="dxa"/>
            <w:shd w:val="clear" w:color="auto" w:fill="auto"/>
          </w:tcPr>
          <w:p w:rsidR="00CE64EF" w:rsidRPr="005F59F7" w:rsidRDefault="00B015AE" w:rsidP="00C6047B">
            <w:pPr>
              <w:pStyle w:val="afd"/>
            </w:pPr>
            <w:r w:rsidRPr="005F59F7">
              <w:fldChar w:fldCharType="begin">
                <w:ffData>
                  <w:name w:val=""/>
                  <w:enabled/>
                  <w:calcOnExit w:val="0"/>
                  <w:checkBox>
                    <w:sizeAuto/>
                    <w:default w:val="0"/>
                  </w:checkBox>
                </w:ffData>
              </w:fldChar>
            </w:r>
            <w:r w:rsidR="003767FC" w:rsidRPr="005F59F7">
              <w:instrText xml:space="preserve"> FORMCHECKBOX </w:instrText>
            </w:r>
            <w:r w:rsidR="00E9161E">
              <w:fldChar w:fldCharType="separate"/>
            </w:r>
            <w:r w:rsidRPr="005F59F7">
              <w:fldChar w:fldCharType="end"/>
            </w:r>
            <w:r w:rsidR="00CE64EF" w:rsidRPr="005F59F7">
              <w:t xml:space="preserve"> ΝΑΙ</w:t>
            </w:r>
          </w:p>
          <w:p w:rsidR="00CE64EF" w:rsidRPr="005F59F7" w:rsidRDefault="00B015AE" w:rsidP="00C6047B">
            <w:pPr>
              <w:pStyle w:val="afd"/>
            </w:pPr>
            <w:r w:rsidRPr="005F59F7">
              <w:fldChar w:fldCharType="begin">
                <w:ffData>
                  <w:name w:val=""/>
                  <w:enabled/>
                  <w:calcOnExit w:val="0"/>
                  <w:checkBox>
                    <w:sizeAuto/>
                    <w:default w:val="1"/>
                  </w:checkBox>
                </w:ffData>
              </w:fldChar>
            </w:r>
            <w:r w:rsidR="003767FC" w:rsidRPr="005F59F7">
              <w:instrText xml:space="preserve"> FORMCHECKBOX </w:instrText>
            </w:r>
            <w:r w:rsidR="00E9161E">
              <w:fldChar w:fldCharType="separate"/>
            </w:r>
            <w:r w:rsidRPr="005F59F7">
              <w:fldChar w:fldCharType="end"/>
            </w:r>
            <w:r w:rsidR="00CE64EF" w:rsidRPr="005F59F7">
              <w:t xml:space="preserve"> ΟΧΙ</w:t>
            </w:r>
          </w:p>
        </w:tc>
      </w:tr>
      <w:tr w:rsidR="00CE64EF" w:rsidRPr="005F59F7" w:rsidTr="00C6047B">
        <w:tc>
          <w:tcPr>
            <w:tcW w:w="2734" w:type="dxa"/>
            <w:shd w:val="clear" w:color="auto" w:fill="auto"/>
          </w:tcPr>
          <w:p w:rsidR="00CE64EF" w:rsidRPr="005F59F7" w:rsidRDefault="00CE64EF" w:rsidP="00C6047B">
            <w:pPr>
              <w:pStyle w:val="afd"/>
              <w:jc w:val="left"/>
            </w:pPr>
            <w:r w:rsidRPr="005F59F7">
              <w:t xml:space="preserve">Ενδιάμεσοι φορείς </w:t>
            </w:r>
          </w:p>
        </w:tc>
        <w:tc>
          <w:tcPr>
            <w:tcW w:w="6338" w:type="dxa"/>
            <w:shd w:val="clear" w:color="auto" w:fill="auto"/>
          </w:tcPr>
          <w:p w:rsidR="00CE64EF" w:rsidRPr="005F59F7" w:rsidRDefault="00CE64EF" w:rsidP="00C6047B">
            <w:pPr>
              <w:pStyle w:val="afd"/>
            </w:pPr>
          </w:p>
        </w:tc>
      </w:tr>
      <w:tr w:rsidR="00CE64EF" w:rsidRPr="005F59F7" w:rsidTr="00C6047B">
        <w:tc>
          <w:tcPr>
            <w:tcW w:w="2734" w:type="dxa"/>
            <w:shd w:val="clear" w:color="auto" w:fill="auto"/>
          </w:tcPr>
          <w:p w:rsidR="00CE64EF" w:rsidRPr="005F59F7" w:rsidRDefault="00CE64EF" w:rsidP="00C6047B">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CE64EF" w:rsidRPr="005F59F7" w:rsidRDefault="00B015AE" w:rsidP="00C6047B">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Όλη η χώρα</w:t>
            </w:r>
          </w:p>
          <w:p w:rsidR="00CE64EF" w:rsidRPr="005F59F7" w:rsidRDefault="00B015AE" w:rsidP="00C6047B">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Περισσότερο ανεπτυγμένες</w:t>
            </w:r>
          </w:p>
          <w:p w:rsidR="00CE64EF" w:rsidRPr="005F59F7" w:rsidRDefault="00B015AE" w:rsidP="00C6047B">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Σε μετάβαση</w:t>
            </w:r>
          </w:p>
          <w:p w:rsidR="00CE64EF" w:rsidRPr="005F59F7" w:rsidRDefault="00B015AE" w:rsidP="00C6047B">
            <w:pPr>
              <w:pStyle w:val="afd"/>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Λιγότερο ανεπτυγμένες</w:t>
            </w:r>
          </w:p>
        </w:tc>
      </w:tr>
      <w:tr w:rsidR="00CE64EF" w:rsidRPr="005F59F7" w:rsidTr="00C6047B">
        <w:tc>
          <w:tcPr>
            <w:tcW w:w="2734" w:type="dxa"/>
            <w:shd w:val="clear" w:color="auto" w:fill="auto"/>
          </w:tcPr>
          <w:p w:rsidR="00CE64EF" w:rsidRPr="005F59F7" w:rsidRDefault="00CE64EF" w:rsidP="005F59F7">
            <w:r w:rsidRPr="005F59F7">
              <w:t>Σύνδεση με αιρεσιμότητες</w:t>
            </w:r>
          </w:p>
        </w:tc>
        <w:tc>
          <w:tcPr>
            <w:tcW w:w="6338" w:type="dxa"/>
            <w:shd w:val="clear" w:color="auto" w:fill="auto"/>
          </w:tcPr>
          <w:p w:rsidR="00CE64EF" w:rsidRPr="005F59F7" w:rsidRDefault="00CE64EF" w:rsidP="005F59F7">
            <w:r w:rsidRPr="005F59F7">
              <w:t>T.06.1</w:t>
            </w:r>
          </w:p>
        </w:tc>
      </w:tr>
      <w:tr w:rsidR="00CE64EF" w:rsidRPr="005F59F7" w:rsidTr="00C6047B">
        <w:tc>
          <w:tcPr>
            <w:tcW w:w="2734" w:type="dxa"/>
            <w:shd w:val="clear" w:color="auto" w:fill="auto"/>
          </w:tcPr>
          <w:p w:rsidR="00CE64EF" w:rsidRPr="005F59F7" w:rsidRDefault="00CE64EF" w:rsidP="005F59F7">
            <w:r w:rsidRPr="005F59F7">
              <w:t>Σύνδεση με αυτοδεσμεύσεις</w:t>
            </w:r>
          </w:p>
        </w:tc>
        <w:tc>
          <w:tcPr>
            <w:tcW w:w="6338" w:type="dxa"/>
            <w:shd w:val="clear" w:color="auto" w:fill="auto"/>
          </w:tcPr>
          <w:p w:rsidR="00CE64EF" w:rsidRPr="005F59F7" w:rsidRDefault="00B015AE" w:rsidP="005F59F7">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ΝΑΙ</w:t>
            </w:r>
          </w:p>
          <w:p w:rsidR="00CE64EF" w:rsidRPr="005F59F7" w:rsidRDefault="00B015AE" w:rsidP="005F59F7">
            <w:pPr>
              <w:rPr>
                <w:i/>
                <w:color w:val="92CDDC"/>
              </w:rPr>
            </w:pPr>
            <w:r w:rsidRPr="005F59F7">
              <w:fldChar w:fldCharType="begin">
                <w:ffData>
                  <w:name w:val=""/>
                  <w:enabled/>
                  <w:calcOnExit w:val="0"/>
                  <w:checkBox>
                    <w:sizeAuto/>
                    <w:default w:val="1"/>
                  </w:checkBox>
                </w:ffData>
              </w:fldChar>
            </w:r>
            <w:r w:rsidR="00CE64EF" w:rsidRPr="005F59F7">
              <w:instrText xml:space="preserve"> FORMCHECKBOX </w:instrText>
            </w:r>
            <w:r w:rsidR="00E9161E">
              <w:fldChar w:fldCharType="separate"/>
            </w:r>
            <w:r w:rsidRPr="005F59F7">
              <w:fldChar w:fldCharType="end"/>
            </w:r>
            <w:r w:rsidR="00CE64EF" w:rsidRPr="005F59F7">
              <w:t xml:space="preserve"> ΟΧΙ</w:t>
            </w:r>
          </w:p>
        </w:tc>
      </w:tr>
    </w:tbl>
    <w:p w:rsidR="00CE64EF" w:rsidRPr="005F59F7" w:rsidRDefault="00CE64EF" w:rsidP="00C6047B">
      <w:pPr>
        <w:pStyle w:val="32"/>
      </w:pPr>
      <w:r w:rsidRPr="005F59F7">
        <w:lastRenderedPageBreak/>
        <w:t>Περιγραφή δράσης</w:t>
      </w:r>
    </w:p>
    <w:p w:rsidR="00CE64EF" w:rsidRPr="005F59F7" w:rsidRDefault="00CE64EF" w:rsidP="00C6047B">
      <w:r w:rsidRPr="005F59F7">
        <w:t>Μέσω του συγκεκριμένου τύπου δράσης πρόκειται να πραγματοποιηθούν οι αναγκαίες παρεμβάσεις στον τομέα των υδάτινων πόρων (πόσιμο νερό), λαμβάνοντας υπόψη την Οδηγία-πλαίσιο 2000/60 και οι οποίες θα συμβάλουν στην αύξηση της αποτελεσματικότητας στη διαχείριση των υδατικών πόρων.</w:t>
      </w:r>
    </w:p>
    <w:p w:rsidR="00CE64EF" w:rsidRPr="005F59F7" w:rsidRDefault="00CE64EF" w:rsidP="00C6047B">
      <w:r w:rsidRPr="005F59F7">
        <w:t xml:space="preserve">Τα επιδιωκόμενα αποτελέσματα αφορούν κυρίως: </w:t>
      </w:r>
    </w:p>
    <w:p w:rsidR="00CE64EF" w:rsidRPr="005F59F7" w:rsidRDefault="00CE64EF" w:rsidP="005E72F7">
      <w:pPr>
        <w:pStyle w:val="Tab1"/>
      </w:pPr>
      <w:r w:rsidRPr="005F59F7">
        <w:t xml:space="preserve">την βελτίωση της κατάστασης των Υδάτινων Σωμάτων της </w:t>
      </w:r>
      <w:r w:rsidR="001151E1" w:rsidRPr="005F59F7">
        <w:t>Περιφέρεια</w:t>
      </w:r>
      <w:r w:rsidRPr="005F59F7">
        <w:t>ς</w:t>
      </w:r>
    </w:p>
    <w:p w:rsidR="00CE64EF" w:rsidRPr="005F59F7" w:rsidRDefault="00CE64EF" w:rsidP="005E72F7">
      <w:pPr>
        <w:pStyle w:val="Tab1"/>
      </w:pPr>
      <w:r w:rsidRPr="005F59F7">
        <w:t>την διασφάλιση της επάρκειας του πόσιμου ύδατος</w:t>
      </w:r>
    </w:p>
    <w:p w:rsidR="00CE64EF" w:rsidRPr="005F59F7" w:rsidRDefault="00CE64EF" w:rsidP="005E72F7">
      <w:pPr>
        <w:pStyle w:val="Tab1"/>
      </w:pPr>
      <w:r w:rsidRPr="005F59F7">
        <w:t>την μείωση απωλειών σε συστήματα υδροληψίας πόσιμου ύδατος</w:t>
      </w:r>
    </w:p>
    <w:p w:rsidR="00CE64EF" w:rsidRPr="005F59F7" w:rsidRDefault="00CE64EF" w:rsidP="00C6047B">
      <w:r w:rsidRPr="005F59F7">
        <w:t>Στο πλαίσιο της συγκεκριμένης δράσης θα επιδοτηθούν:</w:t>
      </w:r>
    </w:p>
    <w:p w:rsidR="00CE64EF" w:rsidRPr="005F59F7" w:rsidRDefault="00CE64EF" w:rsidP="005E72F7">
      <w:pPr>
        <w:pStyle w:val="Tab1"/>
      </w:pPr>
      <w:r w:rsidRPr="005F59F7">
        <w:t>α) Δράσεις μείωσης των απωλειών νερού από συστήματα υδροληψίας και διανομής ύδατος όπως η αποκατάσταση, επέκταση, εκσυγχρονισμός λειτουργίας εγκαταστάσεων και δικτύων ύδρευσης με στόχο τον περιορισμό των απωλειών.</w:t>
      </w:r>
    </w:p>
    <w:p w:rsidR="00CE64EF" w:rsidRPr="005F59F7" w:rsidRDefault="00CE64EF" w:rsidP="005E72F7">
      <w:pPr>
        <w:pStyle w:val="Tab1"/>
      </w:pPr>
      <w:r w:rsidRPr="005F59F7">
        <w:t>β) Δράσεις για την επάρκεια και εξοικονόμηση πόσιμου νερού και βελτίωση της ποιότητά του, όπως η ανάπτυξη και ενίσχυση υποδομών για την εξασφάλιση επάρκειας πόσιμου νερού (υποδομές συλλογής, μεταφοράς, αποθήκευσης, επεξεργασίας).</w:t>
      </w:r>
    </w:p>
    <w:p w:rsidR="00CE64EF" w:rsidRPr="005F59F7" w:rsidRDefault="00CE64EF" w:rsidP="00C6047B">
      <w:r w:rsidRPr="005F59F7">
        <w:t>Οι ανωτέρω δράσεις αφορούν στην αποκατάσταση παλαιών φθαρμένων αγωγών του εξωτερικού δικτύου ύδρευσης και στην ενίσχυση του εξωτερικού υδραγωγείου ύδρευσης για την κάλυψη αυξημένης ζήτησης σε υδρευτικές ανάγκες. Επίσης, αφορούν στην βελτίωση/επέκταση εξωτερικού δικτύου ύδρευσης σε νέους οικισμούς ή διαρκώς αναπτυσσόμενους Δήμους, αφού για την εφαρμογή της Οδηγίας 2000/60/ΕΚ (άρθρο 7) πρώτης προτεραιότητας έργα είναι αυτά που στοχεύουν στην αποτελεσματική κάλυψη της αυξανόμενης υδρευτικής ανάγκης.</w:t>
      </w:r>
    </w:p>
    <w:p w:rsidR="00CE64EF" w:rsidRPr="005F59F7" w:rsidRDefault="00CE64EF" w:rsidP="00C6047B">
      <w:r w:rsidRPr="005F59F7">
        <w:t>Ειδικότερη αρχή για την επιλογή πράξεων είναι η συμβατότητα με το ισχύον Σχέδιο Διαχείρισης Υδάτων του Υδατικού Διαμερίσματος Ηπείρου (GR 05).</w:t>
      </w:r>
    </w:p>
    <w:p w:rsidR="00CE64EF" w:rsidRPr="005F59F7" w:rsidRDefault="00CE64EF" w:rsidP="00C6047B">
      <w:r w:rsidRPr="005F59F7">
        <w:t>Υπάρχει συνέργεια και συμπληρωματικότητα με το Ε.Π. «Υποδομές Μεταφορών, Περιβάλλον &amp; Αειφόρος Ανάπτυξη» στον ειδικό στόχο «Βελτίωση της Ποιότητας και της Επάρκειας των Υδατικών Πόρων» (31), με ενδεικτική δράση την Ανάπτυξη και ενίσχυση υποδομών για την εξασφάλιση της επάρκειας του νερού για όλες τις χρήσεις.</w:t>
      </w:r>
    </w:p>
    <w:p w:rsidR="00CE64EF" w:rsidRPr="005F59F7" w:rsidRDefault="00A87A64" w:rsidP="00C6047B">
      <w:r w:rsidRPr="005F59F7">
        <w:t>Στο πλαίσιο της δράσης περιλαμβάνονται</w:t>
      </w:r>
      <w:r w:rsidR="0089126C" w:rsidRPr="005F59F7">
        <w:t>,</w:t>
      </w:r>
      <w:r w:rsidR="007C57F3">
        <w:t xml:space="preserve"> </w:t>
      </w:r>
      <w:r w:rsidR="0089126C" w:rsidRPr="005F59F7">
        <w:t xml:space="preserve">σύμφωνα με το με αρ. </w:t>
      </w:r>
      <w:r w:rsidR="007F0E40">
        <w:t>πρωτ.</w:t>
      </w:r>
      <w:r w:rsidR="0089126C" w:rsidRPr="005F59F7">
        <w:t xml:space="preserve"> </w:t>
      </w:r>
      <w:r w:rsidR="0089126C" w:rsidRPr="005F59F7">
        <w:rPr>
          <w:bCs/>
        </w:rPr>
        <w:t>544/25-2-15</w:t>
      </w:r>
      <w:r w:rsidR="0089126C" w:rsidRPr="005F59F7">
        <w:t xml:space="preserve"> σχέδιο εξυγίανσης έτους 2015, </w:t>
      </w:r>
      <w:r w:rsidR="00CE64EF" w:rsidRPr="005F59F7">
        <w:t xml:space="preserve">μεταφερόμενα </w:t>
      </w:r>
      <w:r w:rsidR="0089126C" w:rsidRPr="005F59F7">
        <w:t>έργα από το ΕΠ Θ-ΣΤ-Η 2007-2013. Α</w:t>
      </w:r>
      <w:r w:rsidR="00CE64EF" w:rsidRPr="005F59F7">
        <w:t>υτά είναι τα εξής:</w:t>
      </w:r>
    </w:p>
    <w:p w:rsidR="00CE64EF" w:rsidRPr="005E72F7" w:rsidRDefault="00CE64EF" w:rsidP="005E72F7">
      <w:pPr>
        <w:pStyle w:val="Tab1"/>
      </w:pPr>
      <w:r w:rsidRPr="005E72F7">
        <w:t>ΣΥΜΠΛΗΡΩΜΑΤΙΚΑ ΕΡΓΑ ΕΞΩΤΕΡΙΚΟΥ ΔΙΚΤΥΟΥ ΥΔΡΕΥΣΗΣ ΤΟΥ ΔΗΜΟΥ ΠΩΓΩΝΙΟΥ ΓΙΑ ΤΑ Τ.Δ. ΚΟΥΚΛΙΩΝ, ΜΑΖΑΡΑΚΙΟΥ, ΡΙΑΧΟΒΟΥ, ΚΑΤΑΡΡΑΚΤΗ, ΔΕΛΒΙΝΑΚΙΟΥ</w:t>
      </w:r>
    </w:p>
    <w:p w:rsidR="00CE64EF" w:rsidRPr="005E72F7" w:rsidRDefault="00CE64EF" w:rsidP="005E72F7">
      <w:pPr>
        <w:pStyle w:val="Tab1"/>
      </w:pPr>
      <w:r w:rsidRPr="005E72F7">
        <w:t>ΕΝΙΣΧΥΣΗ ΥΔΡΕΥΣΗΣ Τ.Κ ΓΑΡΔΙΚΙΟΥ-Τ.Κ ΧΟΙΚΑΣ-Τ.Κ ΓΛΥΚΗΣ ΔΗΜΟΥ ΣΟΥΛΙΟΥ</w:t>
      </w:r>
    </w:p>
    <w:p w:rsidR="00CE64EF" w:rsidRPr="005E72F7" w:rsidRDefault="00CE64EF" w:rsidP="005E72F7">
      <w:pPr>
        <w:pStyle w:val="Tab1"/>
      </w:pPr>
      <w:r w:rsidRPr="005E72F7">
        <w:t>KATAΣΚΕΥΗ ΑΓΩΓΟΥ ΥΔΡΕΥΣΗΣ ΑΠΟ ΖΕΦΥΡΟ ΕΩΣ ΔΕΞΑΜΕΝΕΣ ΚΑΝΑΛΙΟΥ</w:t>
      </w:r>
    </w:p>
    <w:p w:rsidR="00CE64EF" w:rsidRPr="005F59F7" w:rsidRDefault="00CE64EF" w:rsidP="00C6047B">
      <w:pPr>
        <w:pStyle w:val="32"/>
        <w:rPr>
          <w:sz w:val="22"/>
          <w:szCs w:val="22"/>
        </w:rPr>
      </w:pPr>
      <w:r w:rsidRPr="005F59F7">
        <w:t>Δείκτες εκροής</w:t>
      </w:r>
    </w:p>
    <w:p w:rsidR="00766F46" w:rsidRPr="006B71F5" w:rsidRDefault="00766F46" w:rsidP="00C6047B">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C6047B" w:rsidRPr="00006532" w:rsidTr="006D4ED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C6047B" w:rsidRPr="00006532" w:rsidRDefault="00C6047B" w:rsidP="006D4ED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C6047B" w:rsidRPr="00006532" w:rsidRDefault="00C6047B" w:rsidP="006D4ED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C6047B" w:rsidRPr="00006532" w:rsidRDefault="00C6047B" w:rsidP="006D4ED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C6047B" w:rsidRPr="00006532" w:rsidRDefault="00C6047B" w:rsidP="006D4ED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C6047B" w:rsidRPr="00006532" w:rsidRDefault="00C6047B" w:rsidP="006D4ED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C6047B" w:rsidRPr="00006532" w:rsidRDefault="00C6047B" w:rsidP="006D4ED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C6047B" w:rsidRPr="00006532" w:rsidRDefault="00C6047B" w:rsidP="006D4ED0">
            <w:pPr>
              <w:pStyle w:val="afb"/>
              <w:jc w:val="center"/>
            </w:pPr>
            <w:r w:rsidRPr="00006532">
              <w:t xml:space="preserve">Δείκτης </w:t>
            </w:r>
            <w:r w:rsidRPr="00006532">
              <w:rPr>
                <w:lang w:val="en-US"/>
              </w:rPr>
              <w:t xml:space="preserve">RIS3 </w:t>
            </w:r>
            <w:r w:rsidRPr="00006532">
              <w:t>ΝΑΙ/ΟΧΙ</w:t>
            </w:r>
          </w:p>
        </w:tc>
      </w:tr>
      <w:tr w:rsidR="00C6047B" w:rsidRPr="00006532" w:rsidTr="006D4ED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C6047B" w:rsidRPr="00006532" w:rsidRDefault="00C6047B" w:rsidP="006D4ED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C6047B" w:rsidRPr="00006532" w:rsidRDefault="00C6047B" w:rsidP="006D4ED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C6047B" w:rsidRPr="00006532" w:rsidRDefault="00C6047B" w:rsidP="006D4ED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C6047B" w:rsidRPr="00006532" w:rsidRDefault="00C6047B" w:rsidP="006D4ED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6047B" w:rsidRPr="00006532" w:rsidRDefault="00C6047B" w:rsidP="006D4ED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6047B" w:rsidRPr="00006532" w:rsidRDefault="00C6047B" w:rsidP="006D4ED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6047B" w:rsidRPr="00006532" w:rsidRDefault="00C6047B" w:rsidP="006D4ED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C6047B" w:rsidRPr="00006532" w:rsidRDefault="00C6047B" w:rsidP="006D4ED0">
            <w:pPr>
              <w:pStyle w:val="afb"/>
            </w:pPr>
          </w:p>
        </w:tc>
        <w:tc>
          <w:tcPr>
            <w:tcW w:w="828" w:type="dxa"/>
            <w:vMerge/>
            <w:tcBorders>
              <w:left w:val="single" w:sz="4" w:space="0" w:color="auto"/>
              <w:bottom w:val="single" w:sz="4" w:space="0" w:color="auto"/>
              <w:right w:val="single" w:sz="4" w:space="0" w:color="auto"/>
            </w:tcBorders>
            <w:shd w:val="clear" w:color="auto" w:fill="D9D9D9"/>
          </w:tcPr>
          <w:p w:rsidR="00C6047B" w:rsidRPr="00006532" w:rsidRDefault="00C6047B" w:rsidP="006D4ED0">
            <w:pPr>
              <w:pStyle w:val="afb"/>
            </w:pPr>
          </w:p>
        </w:tc>
      </w:tr>
      <w:tr w:rsidR="00C6047B" w:rsidRPr="00006532" w:rsidTr="006D4ED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047B" w:rsidRPr="005F59F7" w:rsidRDefault="00C6047B" w:rsidP="00C6047B">
            <w:pPr>
              <w:pStyle w:val="afb"/>
              <w:jc w:val="center"/>
            </w:pPr>
            <w:r w:rsidRPr="005F59F7">
              <w:t>CO18</w:t>
            </w:r>
          </w:p>
        </w:tc>
        <w:tc>
          <w:tcPr>
            <w:tcW w:w="1545" w:type="dxa"/>
            <w:tcBorders>
              <w:top w:val="single" w:sz="4" w:space="0" w:color="auto"/>
              <w:left w:val="nil"/>
              <w:bottom w:val="single" w:sz="4" w:space="0" w:color="auto"/>
              <w:right w:val="single" w:sz="4" w:space="0" w:color="auto"/>
            </w:tcBorders>
            <w:shd w:val="clear" w:color="auto" w:fill="auto"/>
            <w:noWrap/>
          </w:tcPr>
          <w:p w:rsidR="00C6047B" w:rsidRPr="005F59F7" w:rsidRDefault="00C6047B" w:rsidP="00C6047B">
            <w:pPr>
              <w:pStyle w:val="afb"/>
              <w:jc w:val="center"/>
            </w:pPr>
            <w:r w:rsidRPr="005F59F7">
              <w:t>Ύδρευση:</w:t>
            </w:r>
            <w:r w:rsidR="007C57F3">
              <w:t xml:space="preserve"> </w:t>
            </w:r>
            <w:r w:rsidRPr="005F59F7">
              <w:t>Πρόσθετος</w:t>
            </w:r>
            <w:r w:rsidR="007C57F3">
              <w:t xml:space="preserve"> </w:t>
            </w:r>
            <w:r w:rsidRPr="005F59F7">
              <w:t>πληθυσμός που</w:t>
            </w:r>
            <w:r w:rsidR="007C57F3">
              <w:t xml:space="preserve"> </w:t>
            </w:r>
            <w:r w:rsidRPr="005F59F7">
              <w:t>εξυπηρετείται</w:t>
            </w:r>
            <w:r w:rsidR="007C57F3">
              <w:t xml:space="preserve"> </w:t>
            </w:r>
            <w:r w:rsidRPr="005F59F7">
              <w:lastRenderedPageBreak/>
              <w:t>από βελτιωμένες</w:t>
            </w:r>
            <w:r w:rsidR="007C57F3">
              <w:t xml:space="preserve"> </w:t>
            </w:r>
            <w:r w:rsidRPr="005F59F7">
              <w:t>υπηρεσίες</w:t>
            </w:r>
            <w:r w:rsidR="007C57F3">
              <w:t xml:space="preserve"> </w:t>
            </w:r>
            <w:r w:rsidRPr="005F59F7">
              <w:t>ύδρευσης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C6047B" w:rsidRPr="005F59F7" w:rsidRDefault="00C6047B" w:rsidP="00C6047B">
            <w:pPr>
              <w:pStyle w:val="afb"/>
              <w:jc w:val="center"/>
              <w:rPr>
                <w:color w:val="000000"/>
              </w:rPr>
            </w:pPr>
            <w:r w:rsidRPr="005F59F7">
              <w:lastRenderedPageBreak/>
              <w:t>Άτομα</w:t>
            </w:r>
          </w:p>
        </w:tc>
        <w:tc>
          <w:tcPr>
            <w:tcW w:w="1248" w:type="dxa"/>
            <w:tcBorders>
              <w:top w:val="single" w:sz="4" w:space="0" w:color="auto"/>
              <w:left w:val="nil"/>
              <w:bottom w:val="single" w:sz="4" w:space="0" w:color="auto"/>
              <w:right w:val="single" w:sz="4" w:space="0" w:color="auto"/>
            </w:tcBorders>
            <w:vAlign w:val="center"/>
          </w:tcPr>
          <w:p w:rsidR="00C6047B" w:rsidRPr="005F59F7" w:rsidRDefault="007F0E40" w:rsidP="00C6047B">
            <w:pPr>
              <w:pStyle w:val="afb"/>
              <w:jc w:val="center"/>
              <w:rPr>
                <w:color w:val="000000"/>
              </w:rP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C6047B" w:rsidRPr="005F59F7" w:rsidRDefault="00C6047B" w:rsidP="00C6047B">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C6047B" w:rsidRPr="005F59F7" w:rsidRDefault="00C6047B" w:rsidP="00C6047B">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6047B" w:rsidRPr="005F59F7" w:rsidRDefault="00C6047B" w:rsidP="00C6047B">
            <w:pPr>
              <w:pStyle w:val="afb"/>
              <w:jc w:val="center"/>
              <w:rPr>
                <w:color w:val="000000"/>
                <w:lang w:val="en-US"/>
              </w:rPr>
            </w:pPr>
            <w:r w:rsidRPr="005F59F7">
              <w:rPr>
                <w:lang w:val="en-US"/>
              </w:rPr>
              <w:t>14.130</w:t>
            </w:r>
          </w:p>
        </w:tc>
        <w:tc>
          <w:tcPr>
            <w:tcW w:w="919" w:type="dxa"/>
            <w:tcBorders>
              <w:top w:val="single" w:sz="4" w:space="0" w:color="auto"/>
              <w:left w:val="nil"/>
              <w:bottom w:val="single" w:sz="4" w:space="0" w:color="auto"/>
              <w:right w:val="single" w:sz="4" w:space="0" w:color="auto"/>
            </w:tcBorders>
            <w:vAlign w:val="center"/>
          </w:tcPr>
          <w:p w:rsidR="00C6047B" w:rsidRPr="005F59F7" w:rsidRDefault="00C6047B" w:rsidP="00C6047B">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C6047B" w:rsidRPr="005F59F7" w:rsidRDefault="00C6047B" w:rsidP="00C6047B">
            <w:pPr>
              <w:pStyle w:val="afb"/>
              <w:jc w:val="center"/>
            </w:pPr>
            <w:r w:rsidRPr="005F59F7">
              <w:t>ΟΧΙ</w:t>
            </w:r>
          </w:p>
        </w:tc>
      </w:tr>
    </w:tbl>
    <w:p w:rsidR="00CE64EF" w:rsidRPr="005F59F7" w:rsidRDefault="00CE64EF" w:rsidP="00C6047B">
      <w:pPr>
        <w:pStyle w:val="32"/>
        <w:rPr>
          <w:sz w:val="22"/>
          <w:szCs w:val="22"/>
        </w:rPr>
      </w:pPr>
      <w:r w:rsidRPr="005F59F7">
        <w:lastRenderedPageBreak/>
        <w:t>Χρηματοδοτικό σχήμα</w:t>
      </w:r>
    </w:p>
    <w:p w:rsidR="0082748D" w:rsidRPr="005F59F7" w:rsidRDefault="0082748D"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CE64EF" w:rsidRPr="005F59F7" w:rsidTr="00C6047B">
        <w:tc>
          <w:tcPr>
            <w:tcW w:w="4111" w:type="dxa"/>
            <w:shd w:val="clear" w:color="auto" w:fill="D9D9D9"/>
          </w:tcPr>
          <w:p w:rsidR="00CE64EF" w:rsidRPr="005F59F7" w:rsidRDefault="00CE64EF" w:rsidP="005F59F7"/>
        </w:tc>
        <w:tc>
          <w:tcPr>
            <w:tcW w:w="4961" w:type="dxa"/>
            <w:shd w:val="clear" w:color="auto" w:fill="D9D9D9"/>
          </w:tcPr>
          <w:p w:rsidR="00CE64EF" w:rsidRPr="005F59F7" w:rsidRDefault="00CE64EF" w:rsidP="00C6047B">
            <w:pPr>
              <w:jc w:val="center"/>
            </w:pPr>
            <w:r w:rsidRPr="005F59F7">
              <w:t xml:space="preserve">Σύνολο Χώρας/ Κατηγορίες </w:t>
            </w:r>
            <w:r w:rsidR="001151E1" w:rsidRPr="005F59F7">
              <w:t>Περιφέρεια</w:t>
            </w:r>
            <w:r w:rsidRPr="005F59F7">
              <w:t>ς</w:t>
            </w:r>
          </w:p>
        </w:tc>
      </w:tr>
      <w:tr w:rsidR="00CE64EF" w:rsidRPr="005F59F7" w:rsidTr="00C6047B">
        <w:tc>
          <w:tcPr>
            <w:tcW w:w="4111" w:type="dxa"/>
            <w:shd w:val="clear" w:color="auto" w:fill="auto"/>
          </w:tcPr>
          <w:p w:rsidR="00CE64EF" w:rsidRPr="005F59F7" w:rsidRDefault="00CE64EF" w:rsidP="005F59F7">
            <w:r w:rsidRPr="005F59F7">
              <w:t>Συνολικό Κόστος (α)</w:t>
            </w:r>
          </w:p>
        </w:tc>
        <w:tc>
          <w:tcPr>
            <w:tcW w:w="4961" w:type="dxa"/>
            <w:shd w:val="clear" w:color="auto" w:fill="auto"/>
          </w:tcPr>
          <w:p w:rsidR="00CE64EF" w:rsidRPr="005F59F7" w:rsidRDefault="00A13C5C" w:rsidP="00A13C5C">
            <w:pPr>
              <w:jc w:val="right"/>
            </w:pPr>
            <w:r>
              <w:rPr>
                <w:lang w:val="en-US"/>
              </w:rPr>
              <w:t>3</w:t>
            </w:r>
            <w:r w:rsidR="00CE64EF" w:rsidRPr="005F59F7">
              <w:t>.</w:t>
            </w:r>
            <w:r>
              <w:rPr>
                <w:lang w:val="en-US"/>
              </w:rPr>
              <w:t>25</w:t>
            </w:r>
            <w:r w:rsidR="00CE64EF" w:rsidRPr="005F59F7">
              <w:t>0.000</w:t>
            </w:r>
          </w:p>
        </w:tc>
      </w:tr>
      <w:tr w:rsidR="00CE64EF" w:rsidRPr="005F59F7" w:rsidTr="00C6047B">
        <w:tc>
          <w:tcPr>
            <w:tcW w:w="4111" w:type="dxa"/>
            <w:shd w:val="clear" w:color="auto" w:fill="auto"/>
          </w:tcPr>
          <w:p w:rsidR="00CE64EF" w:rsidRPr="005F59F7" w:rsidRDefault="00C6047B" w:rsidP="00C6047B">
            <w:r>
              <w:rPr>
                <w:lang w:val="en-US"/>
              </w:rPr>
              <w:tab/>
            </w:r>
            <w:r w:rsidR="00CE64EF" w:rsidRPr="005F59F7">
              <w:t>Δημόσια Δαπάνη (β)</w:t>
            </w:r>
          </w:p>
        </w:tc>
        <w:tc>
          <w:tcPr>
            <w:tcW w:w="4961" w:type="dxa"/>
            <w:shd w:val="clear" w:color="auto" w:fill="auto"/>
          </w:tcPr>
          <w:p w:rsidR="00CE64EF" w:rsidRPr="005F59F7" w:rsidRDefault="00A13C5C" w:rsidP="00C6047B">
            <w:pPr>
              <w:jc w:val="right"/>
            </w:pPr>
            <w:r>
              <w:rPr>
                <w:lang w:val="en-US"/>
              </w:rPr>
              <w:t>3</w:t>
            </w:r>
            <w:r w:rsidRPr="005F59F7">
              <w:t>.</w:t>
            </w:r>
            <w:r>
              <w:rPr>
                <w:lang w:val="en-US"/>
              </w:rPr>
              <w:t>25</w:t>
            </w:r>
            <w:r w:rsidRPr="005F59F7">
              <w:t>0.000</w:t>
            </w:r>
          </w:p>
        </w:tc>
      </w:tr>
      <w:tr w:rsidR="00CE64EF" w:rsidRPr="005F59F7" w:rsidTr="00C6047B">
        <w:tc>
          <w:tcPr>
            <w:tcW w:w="4111" w:type="dxa"/>
            <w:shd w:val="clear" w:color="auto" w:fill="auto"/>
          </w:tcPr>
          <w:p w:rsidR="00CE64EF" w:rsidRPr="005F59F7" w:rsidRDefault="00C6047B" w:rsidP="00C6047B">
            <w:r>
              <w:rPr>
                <w:lang w:val="en-US"/>
              </w:rPr>
              <w:tab/>
            </w:r>
            <w:r>
              <w:rPr>
                <w:lang w:val="en-US"/>
              </w:rPr>
              <w:tab/>
            </w:r>
            <w:r w:rsidR="00CE64EF" w:rsidRPr="005F59F7">
              <w:t>Ενωσιακή Συνδρομή (γ)</w:t>
            </w:r>
          </w:p>
        </w:tc>
        <w:tc>
          <w:tcPr>
            <w:tcW w:w="4961" w:type="dxa"/>
            <w:shd w:val="clear" w:color="auto" w:fill="auto"/>
          </w:tcPr>
          <w:p w:rsidR="00CE64EF" w:rsidRPr="005F59F7" w:rsidRDefault="00A13C5C" w:rsidP="00A13C5C">
            <w:pPr>
              <w:jc w:val="right"/>
            </w:pPr>
            <w:r>
              <w:rPr>
                <w:lang w:val="en-US"/>
              </w:rPr>
              <w:t>2</w:t>
            </w:r>
            <w:r w:rsidR="00CE64EF" w:rsidRPr="005F59F7">
              <w:t>.</w:t>
            </w:r>
            <w:r>
              <w:rPr>
                <w:lang w:val="en-US"/>
              </w:rPr>
              <w:t>6</w:t>
            </w:r>
            <w:r w:rsidR="00CE64EF" w:rsidRPr="005F59F7">
              <w:rPr>
                <w:lang w:val="en-US"/>
              </w:rPr>
              <w:t>0</w:t>
            </w:r>
            <w:r w:rsidR="00CE64EF" w:rsidRPr="005F59F7">
              <w:t>0.000</w:t>
            </w:r>
          </w:p>
        </w:tc>
      </w:tr>
      <w:tr w:rsidR="00CE64EF" w:rsidRPr="005F59F7" w:rsidTr="00C6047B">
        <w:tc>
          <w:tcPr>
            <w:tcW w:w="4111" w:type="dxa"/>
            <w:shd w:val="clear" w:color="auto" w:fill="auto"/>
          </w:tcPr>
          <w:p w:rsidR="00CE64EF" w:rsidRPr="005F59F7" w:rsidRDefault="00C6047B" w:rsidP="00C6047B">
            <w:r>
              <w:rPr>
                <w:lang w:val="en-US"/>
              </w:rPr>
              <w:tab/>
            </w:r>
            <w:r>
              <w:rPr>
                <w:lang w:val="en-US"/>
              </w:rPr>
              <w:tab/>
            </w:r>
            <w:r w:rsidR="00CE64EF" w:rsidRPr="005F59F7">
              <w:t>Εθνική Συμμετοχή (δ)</w:t>
            </w:r>
          </w:p>
        </w:tc>
        <w:tc>
          <w:tcPr>
            <w:tcW w:w="4961" w:type="dxa"/>
            <w:shd w:val="clear" w:color="auto" w:fill="auto"/>
          </w:tcPr>
          <w:p w:rsidR="00CE64EF" w:rsidRPr="005F59F7" w:rsidRDefault="00A13C5C" w:rsidP="00C6047B">
            <w:pPr>
              <w:jc w:val="right"/>
            </w:pPr>
            <w:r>
              <w:rPr>
                <w:lang w:val="en-US"/>
              </w:rPr>
              <w:t>65</w:t>
            </w:r>
            <w:r w:rsidR="00CE64EF" w:rsidRPr="005F59F7">
              <w:t>0.000</w:t>
            </w:r>
          </w:p>
        </w:tc>
      </w:tr>
      <w:tr w:rsidR="00CE64EF" w:rsidRPr="005F59F7" w:rsidTr="00C6047B">
        <w:tc>
          <w:tcPr>
            <w:tcW w:w="4111" w:type="dxa"/>
            <w:shd w:val="clear" w:color="auto" w:fill="auto"/>
          </w:tcPr>
          <w:p w:rsidR="00CE64EF" w:rsidRPr="005F59F7" w:rsidRDefault="00C6047B" w:rsidP="00C6047B">
            <w:r>
              <w:rPr>
                <w:lang w:val="en-US"/>
              </w:rPr>
              <w:tab/>
            </w:r>
            <w:r w:rsidR="00CE64EF" w:rsidRPr="005F59F7">
              <w:t>Ιδιωτική Συμμετοχή (ε)</w:t>
            </w:r>
          </w:p>
        </w:tc>
        <w:tc>
          <w:tcPr>
            <w:tcW w:w="4961" w:type="dxa"/>
            <w:shd w:val="clear" w:color="auto" w:fill="auto"/>
          </w:tcPr>
          <w:p w:rsidR="00CE64EF" w:rsidRPr="005F59F7" w:rsidRDefault="00CE64EF" w:rsidP="00C6047B">
            <w:pPr>
              <w:jc w:val="right"/>
            </w:pPr>
            <w:r w:rsidRPr="005F59F7">
              <w:t>0</w:t>
            </w:r>
          </w:p>
        </w:tc>
      </w:tr>
    </w:tbl>
    <w:p w:rsidR="00CE64EF" w:rsidRPr="005F59F7" w:rsidRDefault="00CE64EF" w:rsidP="00C6047B">
      <w:pPr>
        <w:pStyle w:val="32"/>
      </w:pPr>
      <w:r w:rsidRPr="005F59F7">
        <w:t>Δυνητικοί δικαιούχοι</w:t>
      </w:r>
    </w:p>
    <w:p w:rsidR="00CE64EF" w:rsidRPr="005F59F7" w:rsidRDefault="008F28C5" w:rsidP="00C6047B">
      <w:r w:rsidRPr="005F59F7">
        <w:t xml:space="preserve">Ως δυνητικοί δικαιούχοι αναφέρονται </w:t>
      </w:r>
      <w:r w:rsidR="00CE64EF" w:rsidRPr="005F59F7">
        <w:t xml:space="preserve">ΟΤΑ Α’ βαθμού, ΔΕΥΑ και </w:t>
      </w:r>
      <w:r w:rsidR="001151E1" w:rsidRPr="005F59F7">
        <w:t>Περιφέρεια</w:t>
      </w:r>
      <w:r w:rsidR="00CE64EF" w:rsidRPr="005F59F7">
        <w:t xml:space="preserve"> Ηπείρου</w:t>
      </w:r>
    </w:p>
    <w:p w:rsidR="00CE64EF" w:rsidRPr="005F59F7" w:rsidRDefault="00CE64EF" w:rsidP="00C6047B">
      <w:pPr>
        <w:pStyle w:val="32"/>
        <w:rPr>
          <w:sz w:val="22"/>
          <w:szCs w:val="22"/>
        </w:rPr>
      </w:pPr>
      <w:r w:rsidRPr="005F59F7">
        <w:t>Χρονοπρογραμματισμός εργασιών</w:t>
      </w:r>
    </w:p>
    <w:p w:rsidR="004D7EA9" w:rsidRPr="005F59F7" w:rsidRDefault="004D7EA9" w:rsidP="00C6047B">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A35B6E" w:rsidRPr="005F59F7">
        <w:t xml:space="preserve"> Η εκπλήρωση των αιρεσιμοτήτων αφορά α) την εξασφάλιση της συμβολής των διαφόρων χρήσεων ύδατος στην ανάκτηση του κόστους των υπηρεσιών ύδατος ανά τομέα σύμφωνα με </w:t>
      </w:r>
      <w:r w:rsidR="00EF7949">
        <w:t>την</w:t>
      </w:r>
      <w:r w:rsidR="00A35B6E" w:rsidRPr="005F59F7">
        <w:t xml:space="preserve"> οδηγία 2000/60/ΕΚ, για την οποία έχουν δρομολογηθεί οι απαραίτητες ενέργειες, από το ΥΠΕΚΑ και β) την έγκριση σχεδίου διαχείρισης λεκάνης απορροής ποταμού για την περιοχή λεκάνης απορροής ποταμού σύμφωνα με τ</w:t>
      </w:r>
      <w:r w:rsidR="006D4ED0">
        <w:t>ην</w:t>
      </w:r>
      <w:r w:rsidR="00A35B6E" w:rsidRPr="005F59F7">
        <w:t xml:space="preserve"> οδηγία 2000/60/ΕΚ, από το ΥΠΕΚΑ, μέχρι την 31/12/1</w:t>
      </w:r>
      <w:r w:rsidR="00433106">
        <w:t>6</w:t>
      </w:r>
      <w:r w:rsidR="00A35B6E" w:rsidRPr="005F59F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CE64EF" w:rsidRPr="005F59F7" w:rsidTr="00C6047B">
        <w:tc>
          <w:tcPr>
            <w:tcW w:w="6471" w:type="dxa"/>
            <w:shd w:val="clear" w:color="auto" w:fill="D9D9D9" w:themeFill="background1" w:themeFillShade="D9"/>
          </w:tcPr>
          <w:p w:rsidR="00CE64EF" w:rsidRPr="005F59F7" w:rsidRDefault="00CE64EF" w:rsidP="005F59F7">
            <w:r w:rsidRPr="005F59F7">
              <w:t>Ενέργεια</w:t>
            </w:r>
          </w:p>
        </w:tc>
        <w:tc>
          <w:tcPr>
            <w:tcW w:w="2601" w:type="dxa"/>
            <w:shd w:val="clear" w:color="auto" w:fill="D9D9D9" w:themeFill="background1" w:themeFillShade="D9"/>
          </w:tcPr>
          <w:p w:rsidR="00CE64EF" w:rsidRPr="005F59F7" w:rsidRDefault="00CE64EF" w:rsidP="00C6047B">
            <w:pPr>
              <w:jc w:val="center"/>
            </w:pPr>
            <w:r w:rsidRPr="005F59F7">
              <w:t>Ημερομηνία</w:t>
            </w:r>
          </w:p>
        </w:tc>
      </w:tr>
      <w:tr w:rsidR="00CE64EF" w:rsidRPr="005F59F7" w:rsidTr="00C6047B">
        <w:tc>
          <w:tcPr>
            <w:tcW w:w="6471" w:type="dxa"/>
            <w:shd w:val="clear" w:color="auto" w:fill="auto"/>
          </w:tcPr>
          <w:p w:rsidR="00CE64EF" w:rsidRPr="005F59F7" w:rsidRDefault="00CE64EF" w:rsidP="005F59F7">
            <w:r w:rsidRPr="005F59F7">
              <w:t xml:space="preserve">Εκπλήρωση αιρεσιμότητας </w:t>
            </w:r>
          </w:p>
        </w:tc>
        <w:tc>
          <w:tcPr>
            <w:tcW w:w="2601" w:type="dxa"/>
            <w:shd w:val="clear" w:color="auto" w:fill="auto"/>
          </w:tcPr>
          <w:p w:rsidR="00CE64EF" w:rsidRPr="005F59F7" w:rsidRDefault="00433106" w:rsidP="00C6047B">
            <w:pPr>
              <w:jc w:val="center"/>
            </w:pPr>
            <w:r>
              <w:t>31/12/2016</w:t>
            </w:r>
          </w:p>
        </w:tc>
      </w:tr>
      <w:tr w:rsidR="00CE64EF" w:rsidRPr="005F59F7" w:rsidTr="00C6047B">
        <w:tc>
          <w:tcPr>
            <w:tcW w:w="6471" w:type="dxa"/>
            <w:shd w:val="clear" w:color="auto" w:fill="auto"/>
          </w:tcPr>
          <w:p w:rsidR="00CE64EF" w:rsidRPr="005F59F7" w:rsidRDefault="00CE64EF" w:rsidP="005F59F7">
            <w:r w:rsidRPr="005F59F7">
              <w:t xml:space="preserve">Εκπλήρωση αυτοδέσμευσης </w:t>
            </w:r>
          </w:p>
        </w:tc>
        <w:tc>
          <w:tcPr>
            <w:tcW w:w="2601" w:type="dxa"/>
            <w:shd w:val="clear" w:color="auto" w:fill="auto"/>
          </w:tcPr>
          <w:p w:rsidR="00CE64EF" w:rsidRPr="005F59F7" w:rsidRDefault="00CE64EF" w:rsidP="00C6047B">
            <w:pPr>
              <w:jc w:val="center"/>
            </w:pPr>
            <w:r w:rsidRPr="005F59F7">
              <w:t>-</w:t>
            </w:r>
          </w:p>
        </w:tc>
      </w:tr>
      <w:tr w:rsidR="00CE64EF" w:rsidRPr="005F59F7" w:rsidTr="00C6047B">
        <w:tc>
          <w:tcPr>
            <w:tcW w:w="6471" w:type="dxa"/>
            <w:shd w:val="clear" w:color="auto" w:fill="auto"/>
          </w:tcPr>
          <w:p w:rsidR="00CE64EF" w:rsidRPr="005F59F7" w:rsidRDefault="00CE64EF"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CE64EF" w:rsidRPr="005F59F7" w:rsidRDefault="00DD28D4" w:rsidP="00C6047B">
            <w:pPr>
              <w:jc w:val="center"/>
            </w:pPr>
            <w:r w:rsidRPr="005F59F7">
              <w:t>Ιούνιος 2015</w:t>
            </w:r>
          </w:p>
        </w:tc>
      </w:tr>
      <w:tr w:rsidR="00CE64EF" w:rsidRPr="005F59F7" w:rsidTr="00C6047B">
        <w:tc>
          <w:tcPr>
            <w:tcW w:w="6471" w:type="dxa"/>
            <w:tcBorders>
              <w:bottom w:val="single" w:sz="4" w:space="0" w:color="auto"/>
            </w:tcBorders>
            <w:shd w:val="clear" w:color="auto" w:fill="auto"/>
          </w:tcPr>
          <w:p w:rsidR="00CE64EF" w:rsidRPr="005F59F7" w:rsidRDefault="00CE64EF"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CE64EF" w:rsidRPr="005F59F7" w:rsidRDefault="00CE64EF" w:rsidP="00C6047B">
            <w:pPr>
              <w:jc w:val="center"/>
            </w:pPr>
            <w:r w:rsidRPr="005F59F7">
              <w:t>-</w:t>
            </w:r>
          </w:p>
        </w:tc>
      </w:tr>
      <w:tr w:rsidR="00D6214B" w:rsidRPr="005F59F7" w:rsidTr="00C6047B">
        <w:tc>
          <w:tcPr>
            <w:tcW w:w="6471" w:type="dxa"/>
            <w:tcBorders>
              <w:bottom w:val="single" w:sz="4" w:space="0" w:color="auto"/>
            </w:tcBorders>
            <w:shd w:val="clear" w:color="auto" w:fill="auto"/>
          </w:tcPr>
          <w:p w:rsidR="00D6214B" w:rsidRPr="005F59F7" w:rsidRDefault="00D6214B"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D6214B" w:rsidRPr="005F59F7" w:rsidRDefault="00D6214B" w:rsidP="006477F0">
            <w:pPr>
              <w:jc w:val="center"/>
            </w:pPr>
            <w:r>
              <w:t>12/6/2015</w:t>
            </w:r>
          </w:p>
        </w:tc>
      </w:tr>
      <w:tr w:rsidR="00DD28D4" w:rsidRPr="005F59F7" w:rsidTr="00C6047B">
        <w:tc>
          <w:tcPr>
            <w:tcW w:w="6471" w:type="dxa"/>
            <w:tcBorders>
              <w:top w:val="single" w:sz="4" w:space="0" w:color="auto"/>
            </w:tcBorders>
            <w:shd w:val="clear" w:color="auto" w:fill="auto"/>
          </w:tcPr>
          <w:p w:rsidR="00DD28D4" w:rsidRPr="005F59F7" w:rsidRDefault="00433106" w:rsidP="005F59F7">
            <w:r>
              <w:t>Η</w:t>
            </w:r>
            <w:r w:rsidR="00DD28D4" w:rsidRPr="005F59F7">
              <w:t>μερομηνία έκδοσης της πρόσκλησης</w:t>
            </w:r>
          </w:p>
        </w:tc>
        <w:tc>
          <w:tcPr>
            <w:tcW w:w="2601" w:type="dxa"/>
            <w:tcBorders>
              <w:top w:val="single" w:sz="4" w:space="0" w:color="auto"/>
            </w:tcBorders>
            <w:shd w:val="clear" w:color="auto" w:fill="auto"/>
          </w:tcPr>
          <w:p w:rsidR="00DD28D4" w:rsidRPr="005F59F7" w:rsidRDefault="00433106" w:rsidP="00C6047B">
            <w:pPr>
              <w:jc w:val="center"/>
            </w:pPr>
            <w:r>
              <w:t>9/11/2015</w:t>
            </w:r>
          </w:p>
        </w:tc>
      </w:tr>
    </w:tbl>
    <w:p w:rsidR="00CE64EF" w:rsidRPr="005F59F7" w:rsidRDefault="00CE64EF" w:rsidP="00467468">
      <w:pPr>
        <w:pStyle w:val="2"/>
        <w:numPr>
          <w:ilvl w:val="0"/>
          <w:numId w:val="0"/>
        </w:numPr>
      </w:pPr>
    </w:p>
    <w:p w:rsidR="00467468" w:rsidRDefault="00467468" w:rsidP="005F59F7">
      <w:pPr>
        <w:pStyle w:val="2"/>
        <w:sectPr w:rsidR="00467468" w:rsidSect="007C4C51">
          <w:headerReference w:type="even" r:id="rId90"/>
          <w:headerReference w:type="default" r:id="rId91"/>
          <w:pgSz w:w="11906" w:h="16838" w:code="9"/>
          <w:pgMar w:top="1418" w:right="1418" w:bottom="1418" w:left="1418" w:header="709" w:footer="709" w:gutter="0"/>
          <w:cols w:space="708"/>
          <w:docGrid w:linePitch="360"/>
        </w:sectPr>
      </w:pPr>
    </w:p>
    <w:p w:rsidR="00CE64EF" w:rsidRPr="005F59F7" w:rsidRDefault="00CE64EF" w:rsidP="00B136FE">
      <w:pPr>
        <w:pStyle w:val="22"/>
      </w:pPr>
      <w:bookmarkStart w:id="64" w:name="_Toc513462471"/>
      <w:r w:rsidRPr="005F59F7">
        <w:lastRenderedPageBreak/>
        <w:t xml:space="preserve">Δράση </w:t>
      </w:r>
      <w:r w:rsidR="00257582" w:rsidRPr="005F59F7">
        <w:t>6.2.1.1.Β</w:t>
      </w:r>
      <w:r w:rsidRPr="005F59F7">
        <w:t>: Επενδύσεις στη διαχείριση υδάτινων πόρων (</w:t>
      </w:r>
      <w:r w:rsidR="00B136FE">
        <w:t xml:space="preserve">Υλοποίηση </w:t>
      </w:r>
      <w:r w:rsidR="00B136FE" w:rsidRPr="005F59F7">
        <w:t>Διαχειριστικ</w:t>
      </w:r>
      <w:r w:rsidR="00B136FE">
        <w:t>ού</w:t>
      </w:r>
      <w:r w:rsidR="00B136FE" w:rsidRPr="005F59F7">
        <w:t xml:space="preserve"> Σχεδίο</w:t>
      </w:r>
      <w:r w:rsidR="00B136FE">
        <w:t>υ</w:t>
      </w:r>
      <w:r w:rsidR="00B136FE" w:rsidRPr="005F59F7">
        <w:t xml:space="preserve"> Λεκανών Απορροής Υδατικού </w:t>
      </w:r>
      <w:r w:rsidR="00B136FE">
        <w:t>Δ</w:t>
      </w:r>
      <w:r w:rsidR="00B136FE" w:rsidRPr="005F59F7">
        <w:t>ιαμερίσματος Ηπείρου</w:t>
      </w:r>
      <w:r w:rsidRPr="005F59F7">
        <w:t>)</w:t>
      </w:r>
      <w:bookmarkEnd w:id="6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CE64EF" w:rsidRPr="005F59F7" w:rsidTr="00B136FE">
        <w:tc>
          <w:tcPr>
            <w:tcW w:w="2734" w:type="dxa"/>
            <w:shd w:val="clear" w:color="auto" w:fill="auto"/>
          </w:tcPr>
          <w:p w:rsidR="00CE64EF" w:rsidRPr="005F59F7" w:rsidRDefault="00CE64EF" w:rsidP="00B136FE">
            <w:pPr>
              <w:pStyle w:val="afd"/>
              <w:jc w:val="left"/>
            </w:pPr>
            <w:r w:rsidRPr="005F59F7">
              <w:t>Χαρακτηρισμός δράσης</w:t>
            </w:r>
          </w:p>
        </w:tc>
        <w:tc>
          <w:tcPr>
            <w:tcW w:w="6338" w:type="dxa"/>
            <w:shd w:val="clear" w:color="auto" w:fill="auto"/>
          </w:tcPr>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Εμπροσθοβαρής</w:t>
            </w:r>
          </w:p>
          <w:p w:rsidR="00CE64EF" w:rsidRPr="005F59F7" w:rsidRDefault="00B015AE" w:rsidP="00B136FE">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Τμηματοποιημένη </w:t>
            </w:r>
          </w:p>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Μεγάλο έργο</w:t>
            </w:r>
          </w:p>
          <w:p w:rsidR="00CE64EF" w:rsidRPr="005F59F7" w:rsidRDefault="00B015AE" w:rsidP="00B136FE">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Κρατική ενίσχυση</w:t>
            </w:r>
          </w:p>
          <w:p w:rsidR="00CE64EF" w:rsidRPr="005F59F7" w:rsidRDefault="00B015AE" w:rsidP="00552B99">
            <w:pPr>
              <w:pStyle w:val="afd"/>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Δημόσιο έργο</w:t>
            </w:r>
          </w:p>
        </w:tc>
      </w:tr>
      <w:tr w:rsidR="00CE64EF" w:rsidRPr="005F59F7" w:rsidTr="00B136FE">
        <w:tc>
          <w:tcPr>
            <w:tcW w:w="2734" w:type="dxa"/>
            <w:shd w:val="clear" w:color="auto" w:fill="auto"/>
          </w:tcPr>
          <w:p w:rsidR="00CE64EF" w:rsidRPr="005F59F7" w:rsidRDefault="00CE64EF" w:rsidP="00B136FE">
            <w:pPr>
              <w:pStyle w:val="afd"/>
              <w:jc w:val="left"/>
            </w:pPr>
            <w:r w:rsidRPr="005F59F7">
              <w:t>Ενέργειες που θα αναληφθούν για τα εμπροσθοβαρή, τα μεγάλα και τα τμηματοποιημ</w:t>
            </w:r>
            <w:r w:rsidR="007C57F3">
              <w:t>ένα</w:t>
            </w:r>
            <w:r w:rsidRPr="005F59F7">
              <w:t>. έργα</w:t>
            </w:r>
          </w:p>
        </w:tc>
        <w:tc>
          <w:tcPr>
            <w:tcW w:w="6338" w:type="dxa"/>
            <w:shd w:val="clear" w:color="auto" w:fill="auto"/>
          </w:tcPr>
          <w:p w:rsidR="00CE64EF" w:rsidRPr="005F59F7" w:rsidRDefault="00CE64EF" w:rsidP="00B136FE">
            <w:pPr>
              <w:pStyle w:val="afd"/>
            </w:pPr>
          </w:p>
        </w:tc>
      </w:tr>
      <w:tr w:rsidR="00CE64EF" w:rsidRPr="005F59F7" w:rsidTr="00B136FE">
        <w:tc>
          <w:tcPr>
            <w:tcW w:w="2734" w:type="dxa"/>
            <w:shd w:val="clear" w:color="auto" w:fill="auto"/>
          </w:tcPr>
          <w:p w:rsidR="00CE64EF" w:rsidRPr="005F59F7" w:rsidRDefault="00CE64EF" w:rsidP="00B136FE">
            <w:pPr>
              <w:pStyle w:val="afd"/>
              <w:jc w:val="left"/>
            </w:pPr>
            <w:r w:rsidRPr="005F59F7">
              <w:t>Τρόπος υλοποίησης δράσης</w:t>
            </w:r>
          </w:p>
        </w:tc>
        <w:tc>
          <w:tcPr>
            <w:tcW w:w="6338" w:type="dxa"/>
            <w:shd w:val="clear" w:color="auto" w:fill="auto"/>
          </w:tcPr>
          <w:p w:rsidR="00CE64EF" w:rsidRPr="005F59F7" w:rsidRDefault="00B015AE" w:rsidP="00B136FE">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Επιχορήγηση (</w:t>
            </w:r>
            <w:r w:rsidR="00CE64EF" w:rsidRPr="005F59F7">
              <w:rPr>
                <w:lang w:val="en-US"/>
              </w:rPr>
              <w:t>grant</w:t>
            </w:r>
            <w:r w:rsidR="00CE64EF" w:rsidRPr="005F59F7">
              <w:t>)</w:t>
            </w:r>
          </w:p>
          <w:p w:rsidR="00CE64EF" w:rsidRPr="005F59F7" w:rsidRDefault="00B015AE" w:rsidP="00B136FE">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Μέσο χρηματοοικονομικής τεχνικής</w:t>
            </w:r>
          </w:p>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ΒΑΑ </w:t>
            </w:r>
          </w:p>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ΟΧΕ </w:t>
            </w:r>
          </w:p>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ΤΑΠΤΟΚ</w:t>
            </w:r>
          </w:p>
          <w:p w:rsidR="00CE64EF" w:rsidRPr="005F59F7" w:rsidRDefault="00B015AE" w:rsidP="00B136FE">
            <w:pPr>
              <w:pStyle w:val="afd"/>
              <w:rPr>
                <w:color w:val="92CDDC"/>
              </w:rPr>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Άλλο: Μη επιστρεπτέα επιχορήγηση</w:t>
            </w:r>
          </w:p>
        </w:tc>
      </w:tr>
      <w:tr w:rsidR="00CE64EF" w:rsidRPr="005F59F7" w:rsidTr="00B136FE">
        <w:tc>
          <w:tcPr>
            <w:tcW w:w="2734" w:type="dxa"/>
            <w:shd w:val="clear" w:color="auto" w:fill="auto"/>
          </w:tcPr>
          <w:p w:rsidR="00CE64EF" w:rsidRPr="005F59F7" w:rsidRDefault="00CE64EF" w:rsidP="00B136FE">
            <w:pPr>
              <w:pStyle w:val="afd"/>
              <w:jc w:val="left"/>
            </w:pPr>
            <w:r w:rsidRPr="005F59F7">
              <w:t>Συνεισφορά δράσης στο πλαίσιο επίδοσης</w:t>
            </w:r>
          </w:p>
        </w:tc>
        <w:tc>
          <w:tcPr>
            <w:tcW w:w="6338" w:type="dxa"/>
            <w:shd w:val="clear" w:color="auto" w:fill="auto"/>
          </w:tcPr>
          <w:p w:rsidR="00CE64EF" w:rsidRPr="005F59F7" w:rsidRDefault="00B015AE" w:rsidP="00B136FE">
            <w:pPr>
              <w:pStyle w:val="afd"/>
            </w:pPr>
            <w:r>
              <w:fldChar w:fldCharType="begin">
                <w:ffData>
                  <w:name w:val=""/>
                  <w:enabled/>
                  <w:calcOnExit w:val="0"/>
                  <w:checkBox>
                    <w:sizeAuto/>
                    <w:default w:val="0"/>
                  </w:checkBox>
                </w:ffData>
              </w:fldChar>
            </w:r>
            <w:r w:rsidR="00552B99">
              <w:instrText xml:space="preserve"> FORMCHECKBOX </w:instrText>
            </w:r>
            <w:r w:rsidR="00E9161E">
              <w:fldChar w:fldCharType="separate"/>
            </w:r>
            <w:r>
              <w:fldChar w:fldCharType="end"/>
            </w:r>
            <w:r w:rsidR="00CE64EF" w:rsidRPr="005F59F7">
              <w:t xml:space="preserve"> ΝΑΙ</w:t>
            </w:r>
          </w:p>
          <w:p w:rsidR="00CE64EF" w:rsidRPr="005F59F7" w:rsidRDefault="00B015AE" w:rsidP="00B136FE">
            <w:pPr>
              <w:pStyle w:val="afd"/>
            </w:pPr>
            <w:r>
              <w:fldChar w:fldCharType="begin">
                <w:ffData>
                  <w:name w:val=""/>
                  <w:enabled/>
                  <w:calcOnExit w:val="0"/>
                  <w:checkBox>
                    <w:sizeAuto/>
                    <w:default w:val="1"/>
                  </w:checkBox>
                </w:ffData>
              </w:fldChar>
            </w:r>
            <w:r w:rsidR="00552B99">
              <w:instrText xml:space="preserve"> FORMCHECKBOX </w:instrText>
            </w:r>
            <w:r w:rsidR="00E9161E">
              <w:fldChar w:fldCharType="separate"/>
            </w:r>
            <w:r>
              <w:fldChar w:fldCharType="end"/>
            </w:r>
            <w:r w:rsidR="00CE64EF" w:rsidRPr="005F59F7">
              <w:t xml:space="preserve"> ΟΧΙ</w:t>
            </w:r>
          </w:p>
        </w:tc>
      </w:tr>
      <w:tr w:rsidR="00CE64EF" w:rsidRPr="005F59F7" w:rsidTr="00B136FE">
        <w:tc>
          <w:tcPr>
            <w:tcW w:w="2734" w:type="dxa"/>
            <w:shd w:val="clear" w:color="auto" w:fill="auto"/>
          </w:tcPr>
          <w:p w:rsidR="00CE64EF" w:rsidRPr="005F59F7" w:rsidRDefault="00CE64EF" w:rsidP="00B136FE">
            <w:pPr>
              <w:pStyle w:val="afd"/>
              <w:jc w:val="left"/>
            </w:pPr>
            <w:r w:rsidRPr="005F59F7">
              <w:t xml:space="preserve">Ενδιάμεσοι φορείς </w:t>
            </w:r>
          </w:p>
        </w:tc>
        <w:tc>
          <w:tcPr>
            <w:tcW w:w="6338" w:type="dxa"/>
            <w:shd w:val="clear" w:color="auto" w:fill="auto"/>
          </w:tcPr>
          <w:p w:rsidR="00CE64EF" w:rsidRPr="005F59F7" w:rsidRDefault="00CE64EF" w:rsidP="00B136FE">
            <w:pPr>
              <w:pStyle w:val="afd"/>
            </w:pPr>
          </w:p>
        </w:tc>
      </w:tr>
      <w:tr w:rsidR="00CE64EF" w:rsidRPr="005F59F7" w:rsidTr="00B136FE">
        <w:tc>
          <w:tcPr>
            <w:tcW w:w="2734" w:type="dxa"/>
            <w:shd w:val="clear" w:color="auto" w:fill="auto"/>
          </w:tcPr>
          <w:p w:rsidR="00CE64EF" w:rsidRPr="005F59F7" w:rsidRDefault="00CE64EF" w:rsidP="00B136FE">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Όλη η χώρα</w:t>
            </w:r>
          </w:p>
          <w:p w:rsidR="00CE64EF" w:rsidRPr="005F59F7" w:rsidRDefault="00B015AE" w:rsidP="00B136FE">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Περισσότερο ανεπτυγμένες</w:t>
            </w:r>
          </w:p>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Σε μετάβαση</w:t>
            </w:r>
          </w:p>
          <w:p w:rsidR="00CE64EF" w:rsidRPr="005F59F7" w:rsidRDefault="00B015AE" w:rsidP="00B136FE">
            <w:pPr>
              <w:pStyle w:val="afd"/>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Λιγότερο ανεπτυγμένες</w:t>
            </w:r>
          </w:p>
        </w:tc>
      </w:tr>
      <w:tr w:rsidR="00CE64EF" w:rsidRPr="005F59F7" w:rsidTr="00B136FE">
        <w:tc>
          <w:tcPr>
            <w:tcW w:w="2734" w:type="dxa"/>
            <w:shd w:val="clear" w:color="auto" w:fill="auto"/>
          </w:tcPr>
          <w:p w:rsidR="00CE64EF" w:rsidRPr="005F59F7" w:rsidRDefault="00CE64EF" w:rsidP="00B136FE">
            <w:pPr>
              <w:pStyle w:val="afd"/>
              <w:jc w:val="left"/>
            </w:pPr>
            <w:r w:rsidRPr="005F59F7">
              <w:t>Σύνδεση με αιρεσιμότητες</w:t>
            </w:r>
          </w:p>
        </w:tc>
        <w:tc>
          <w:tcPr>
            <w:tcW w:w="6338" w:type="dxa"/>
            <w:shd w:val="clear" w:color="auto" w:fill="auto"/>
          </w:tcPr>
          <w:p w:rsidR="00CE64EF" w:rsidRPr="005F59F7" w:rsidRDefault="00CE64EF" w:rsidP="00B136FE">
            <w:pPr>
              <w:pStyle w:val="afd"/>
              <w:rPr>
                <w:sz w:val="20"/>
                <w:szCs w:val="20"/>
              </w:rPr>
            </w:pPr>
            <w:r w:rsidRPr="005F59F7">
              <w:t>T.06.1</w:t>
            </w:r>
          </w:p>
        </w:tc>
      </w:tr>
      <w:tr w:rsidR="00CE64EF" w:rsidRPr="005F59F7" w:rsidTr="00B136FE">
        <w:tc>
          <w:tcPr>
            <w:tcW w:w="2734" w:type="dxa"/>
            <w:shd w:val="clear" w:color="auto" w:fill="auto"/>
          </w:tcPr>
          <w:p w:rsidR="00CE64EF" w:rsidRPr="005F59F7" w:rsidRDefault="00CE64EF" w:rsidP="00B136FE">
            <w:pPr>
              <w:pStyle w:val="afd"/>
              <w:jc w:val="left"/>
            </w:pPr>
            <w:r w:rsidRPr="005F59F7">
              <w:t>Σύνδεση με αυτοδεσμεύσεις</w:t>
            </w:r>
          </w:p>
        </w:tc>
        <w:tc>
          <w:tcPr>
            <w:tcW w:w="6338" w:type="dxa"/>
            <w:shd w:val="clear" w:color="auto" w:fill="auto"/>
          </w:tcPr>
          <w:p w:rsidR="00CE64EF" w:rsidRPr="005F59F7" w:rsidRDefault="00B015AE" w:rsidP="00B136FE">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ΝΑΙ</w:t>
            </w:r>
          </w:p>
          <w:p w:rsidR="00CE64EF" w:rsidRPr="005F59F7" w:rsidRDefault="00B015AE" w:rsidP="00B136FE">
            <w:pPr>
              <w:pStyle w:val="afd"/>
              <w:rPr>
                <w:color w:val="92CDDC"/>
              </w:rPr>
            </w:pPr>
            <w:r w:rsidRPr="005F59F7">
              <w:fldChar w:fldCharType="begin">
                <w:ffData>
                  <w:name w:val=""/>
                  <w:enabled/>
                  <w:calcOnExit w:val="0"/>
                  <w:checkBox>
                    <w:sizeAuto/>
                    <w:default w:val="1"/>
                  </w:checkBox>
                </w:ffData>
              </w:fldChar>
            </w:r>
            <w:r w:rsidR="00CE64EF" w:rsidRPr="005F59F7">
              <w:instrText xml:space="preserve"> FORMCHECKBOX </w:instrText>
            </w:r>
            <w:r w:rsidR="00E9161E">
              <w:fldChar w:fldCharType="separate"/>
            </w:r>
            <w:r w:rsidRPr="005F59F7">
              <w:fldChar w:fldCharType="end"/>
            </w:r>
            <w:r w:rsidR="00CE64EF" w:rsidRPr="005F59F7">
              <w:t xml:space="preserve"> ΟΧΙ</w:t>
            </w:r>
          </w:p>
        </w:tc>
      </w:tr>
    </w:tbl>
    <w:p w:rsidR="00CE64EF" w:rsidRPr="005F59F7" w:rsidRDefault="00CE64EF" w:rsidP="00B136FE">
      <w:pPr>
        <w:pStyle w:val="32"/>
      </w:pPr>
      <w:r w:rsidRPr="005F59F7">
        <w:t>Περιγραφή δράσης</w:t>
      </w:r>
    </w:p>
    <w:p w:rsidR="00CE64EF" w:rsidRPr="005F59F7" w:rsidRDefault="00C54825" w:rsidP="00B136FE">
      <w:r w:rsidRPr="005F59F7">
        <w:t>Στο πλαίσιο της δράσης περιλαμβάνονται μ</w:t>
      </w:r>
      <w:r w:rsidR="00CE64EF" w:rsidRPr="005F59F7">
        <w:t xml:space="preserve">έτρα που προβλέπονται από το Διαχειριστικό Σχέδιο Λεκανών Απορροής Υδατικού </w:t>
      </w:r>
      <w:r w:rsidR="00B136FE">
        <w:t>Δ</w:t>
      </w:r>
      <w:r w:rsidR="00CE64EF" w:rsidRPr="005F59F7">
        <w:t>ιαμερίσματος Ηπείρου και ειδικότερα:</w:t>
      </w:r>
    </w:p>
    <w:p w:rsidR="00CE64EF" w:rsidRPr="005F59F7" w:rsidRDefault="00C54825" w:rsidP="00B136FE">
      <w:r w:rsidRPr="005F59F7">
        <w:t>Α.</w:t>
      </w:r>
      <w:r w:rsidRPr="005F59F7">
        <w:tab/>
      </w:r>
      <w:r w:rsidR="00CE64EF" w:rsidRPr="005F59F7">
        <w:t>Υλοποίηση Σχεδίων Ασφάλειας Νερού σε Μεγάλες ΔΕΥΑ όπως οι ΔΕΥΑ Ιωαννίνων, Άρτας, Πρέβεζας και Ηγουμενίτσας:</w:t>
      </w:r>
    </w:p>
    <w:p w:rsidR="00CE64EF" w:rsidRPr="005F59F7" w:rsidRDefault="00CE64EF" w:rsidP="00B136FE">
      <w:r w:rsidRPr="005F59F7">
        <w:lastRenderedPageBreak/>
        <w:t>Τα Σχέδια Ασφάλειας Νερού αποτελούν μία ολιστική προσέγγιση που σχετίζεται με την ποιοτική διαχείριση των υδάτων από την πηγή του νερού έως και τη διανομή, υιοθετώντας την αρχή των «πολλαπλών φραγμάτων» (multiple barriers) και εστιάζοντας στην ανάγκη εφαρμογής μέτρων ελέγχου σε κάθε κρίκο της αλυσίδας υδροδότησης. Στο πλαίσιο του Έργου «Τεχνική Υποστήριξη της Ειδικής Γραμματείας Υδάτων του ΥΠΕΚΑ για την καταγραφή προβλημάτων εφαρμογής της Οδηγίας 98/83/ΕΚ περί πόσιμου νερού στην Ελλάδα και διερεύνηση δυνατοτήτων υιοθέτησης Σχεδίων Ασφάλειας Νερού (Water Safety Plans)» που χρηματοδοτήθηκε από το ΕΠΠΕΡΑΑ και ολοκληρώθηκε το 2011, έχουν συνταχθεί οι Προδιαγραφές για την εφαρμογή των Σχεδίων Ασφάλειας Νερού. Τα ΣΑΝ στις μεγάλες ΔΕΥΑ όπως οι ΔΕΥΑ Ιωαννίνων, Άρτας, Πρέβεζας και Ηγουμενίτσας θα στοχεύουν στη διασφάλιση της δημόσιας υγείας και την υιοθέτηση και εφαρμογή ορθών πρακτικών στο δίκτυο διανομής του πόσιμου νερού, μέσω ελαχιστοποίησης παρουσίας ρυπαντών στο πόσιμο νερό και ειδικά στην πηγή του, σωστής επεξεργασίας του ύδατος και σωστής διανομής σε δίκτυα ύδρευσης, ανεξάρτητα του μεγέθους των δικτύων αυτών.</w:t>
      </w:r>
    </w:p>
    <w:p w:rsidR="00CE64EF" w:rsidRPr="005F59F7" w:rsidRDefault="00C54825" w:rsidP="00B136FE">
      <w:r w:rsidRPr="005F59F7">
        <w:t>Β.</w:t>
      </w:r>
      <w:r w:rsidRPr="005F59F7">
        <w:tab/>
      </w:r>
      <w:r w:rsidR="00CE64EF" w:rsidRPr="005F59F7">
        <w:t>Λεπτομερής οριοθέτηση ζωνών προστασίας σημείων υδροληψίας υπόγειου νερού (πηγές, γεωτρήσεις) για απολήψεις νερού ύδρευσης &gt;1.000.000m³ ετησίως</w:t>
      </w:r>
    </w:p>
    <w:p w:rsidR="00CE64EF" w:rsidRPr="005F59F7" w:rsidRDefault="00CE64EF" w:rsidP="00B136FE">
      <w:r w:rsidRPr="005F59F7">
        <w:rPr>
          <w:noProof/>
        </w:rPr>
        <w:t>Λεπτομερής οριοθέτηση ζωνών προστασίας σημείων υδροληψίας υπόγειου νερού (πηγές, γεωτρήσεις) για απολήψεις νερού ύδρευσης &gt;1.000.000m³ ετησίως (Ηγουμενίτσα, Ιωάννινα, Πασσαρώνα, Πέραμα και Φανάρι).</w:t>
      </w:r>
      <w:r w:rsidRPr="005F59F7">
        <w:t xml:space="preserve"> Αναγκαία προϋπόθεση για την οριοθέτηση είναι η εκπόνηση ειδικών υδρογεωλογικών μελετών κατά περίπτωση, μετά την ολοκλήρωση των οποίων θα είναι εφικτή η λεπτομερής οριοθέτηση. Η δράση θα γίνει</w:t>
      </w:r>
      <w:r w:rsidRPr="005F59F7">
        <w:rPr>
          <w:noProof/>
        </w:rPr>
        <w:t xml:space="preserve"> υπό την εποπτεία της Δ/νσης Υδάτων.</w:t>
      </w:r>
    </w:p>
    <w:p w:rsidR="00CE64EF" w:rsidRPr="005F59F7" w:rsidRDefault="00CE64EF" w:rsidP="00B136FE">
      <w:r w:rsidRPr="005F59F7">
        <w:t>Υπάρχει συνέργεια και συμπληρωματικότητα με το Ε.Π. «Υποδομές Μεταφορών, Περιβάλλον &amp; Αειφόρος Ανάπτυξη» στον ειδικό στόχο «Βελτίωση της Ποιότητας και της Επάρκειας των Υδατικών Πόρων» (31), με ενδεικτική δράση την Ανάπτυξη και ενίσχυση υποδομών για την εξασφάλιση της επάρκειας του νερού για όλες τις χρήσεις.</w:t>
      </w:r>
    </w:p>
    <w:p w:rsidR="00CE64EF" w:rsidRPr="005F59F7" w:rsidRDefault="00CE64EF" w:rsidP="00B136FE">
      <w:pPr>
        <w:pStyle w:val="32"/>
      </w:pPr>
      <w:r w:rsidRPr="005F59F7">
        <w:t>Δείκτες εκροής</w:t>
      </w:r>
    </w:p>
    <w:p w:rsidR="00766F46" w:rsidRDefault="00766F46" w:rsidP="00B136FE">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B136FE"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B136FE" w:rsidRPr="00006532" w:rsidRDefault="00B136FE" w:rsidP="00BE68C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B136FE" w:rsidRPr="00006532" w:rsidRDefault="00B136FE"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B136FE" w:rsidRPr="00006532" w:rsidRDefault="00B136FE"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B136FE" w:rsidRPr="00006532" w:rsidRDefault="00B136FE"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B136FE" w:rsidRPr="00006532" w:rsidRDefault="00B136FE"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B136FE" w:rsidRPr="00006532" w:rsidRDefault="00B136FE"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B136FE" w:rsidRPr="00006532" w:rsidRDefault="00B136FE" w:rsidP="00BE68CE">
            <w:pPr>
              <w:pStyle w:val="afb"/>
              <w:jc w:val="center"/>
            </w:pPr>
            <w:r w:rsidRPr="00006532">
              <w:t xml:space="preserve">Δείκτης </w:t>
            </w:r>
            <w:r w:rsidRPr="00006532">
              <w:rPr>
                <w:lang w:val="en-US"/>
              </w:rPr>
              <w:t xml:space="preserve">RIS3 </w:t>
            </w:r>
            <w:r w:rsidRPr="00006532">
              <w:t>ΝΑΙ/ΟΧΙ</w:t>
            </w:r>
          </w:p>
        </w:tc>
      </w:tr>
      <w:tr w:rsidR="00B136FE"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B136FE" w:rsidRPr="00006532" w:rsidRDefault="00B136FE"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B136FE" w:rsidRPr="00006532" w:rsidRDefault="00B136FE"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B136FE" w:rsidRPr="00006532" w:rsidRDefault="00B136FE"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B136FE" w:rsidRPr="00006532" w:rsidRDefault="00B136FE"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136FE" w:rsidRPr="00006532" w:rsidRDefault="00B136FE"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136FE" w:rsidRPr="00006532" w:rsidRDefault="00B136FE"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136FE" w:rsidRPr="00006532" w:rsidRDefault="00B136FE"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B136FE" w:rsidRPr="00006532" w:rsidRDefault="00B136FE"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B136FE" w:rsidRPr="00006532" w:rsidRDefault="00B136FE" w:rsidP="00BE68CE">
            <w:pPr>
              <w:pStyle w:val="afb"/>
            </w:pPr>
          </w:p>
        </w:tc>
      </w:tr>
      <w:tr w:rsidR="00B136FE"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6FE" w:rsidRPr="005A1CC0" w:rsidRDefault="00B136FE" w:rsidP="005A1CC0">
            <w:pPr>
              <w:pStyle w:val="afb"/>
              <w:jc w:val="center"/>
            </w:pPr>
          </w:p>
        </w:tc>
        <w:tc>
          <w:tcPr>
            <w:tcW w:w="1545" w:type="dxa"/>
            <w:tcBorders>
              <w:top w:val="single" w:sz="4" w:space="0" w:color="auto"/>
              <w:left w:val="nil"/>
              <w:bottom w:val="single" w:sz="4" w:space="0" w:color="auto"/>
              <w:right w:val="single" w:sz="4" w:space="0" w:color="auto"/>
            </w:tcBorders>
            <w:shd w:val="clear" w:color="auto" w:fill="auto"/>
            <w:noWrap/>
          </w:tcPr>
          <w:p w:rsidR="00B136FE" w:rsidRPr="005A1CC0" w:rsidRDefault="005A1CC0" w:rsidP="005A1CC0">
            <w:pPr>
              <w:pStyle w:val="afb"/>
              <w:jc w:val="center"/>
            </w:pPr>
            <w:r>
              <w:t xml:space="preserve">Δράσεις που προβλέπονται στο </w:t>
            </w:r>
            <w:r w:rsidRPr="005F59F7">
              <w:t xml:space="preserve">Διαχειριστικό Σχέδιο Λεκανών Απορροής Υδατικού </w:t>
            </w:r>
            <w:r>
              <w:t>Δ</w:t>
            </w:r>
            <w:r w:rsidRPr="005F59F7">
              <w:t>ιαμερίσματος Ηπείρου</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B136FE" w:rsidRPr="005A1CC0" w:rsidRDefault="005A1CC0" w:rsidP="005A1CC0">
            <w:pPr>
              <w:pStyle w:val="afb"/>
              <w:jc w:val="center"/>
              <w:rPr>
                <w:color w:val="000000"/>
              </w:rPr>
            </w:pPr>
            <w:r>
              <w:rPr>
                <w:color w:val="000000"/>
              </w:rPr>
              <w:t>Αριθμός</w:t>
            </w:r>
          </w:p>
        </w:tc>
        <w:tc>
          <w:tcPr>
            <w:tcW w:w="1248" w:type="dxa"/>
            <w:tcBorders>
              <w:top w:val="single" w:sz="4" w:space="0" w:color="auto"/>
              <w:left w:val="nil"/>
              <w:bottom w:val="single" w:sz="4" w:space="0" w:color="auto"/>
              <w:right w:val="single" w:sz="4" w:space="0" w:color="auto"/>
            </w:tcBorders>
            <w:vAlign w:val="center"/>
          </w:tcPr>
          <w:p w:rsidR="00B136FE" w:rsidRPr="005A1CC0" w:rsidRDefault="007F0E40" w:rsidP="005A1CC0">
            <w:pPr>
              <w:pStyle w:val="afb"/>
              <w:jc w:val="center"/>
              <w:rPr>
                <w:color w:val="000000"/>
              </w:rP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B136FE" w:rsidRPr="005A1CC0" w:rsidRDefault="00B136FE" w:rsidP="005A1CC0">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B136FE" w:rsidRPr="005A1CC0" w:rsidRDefault="00B136FE" w:rsidP="005A1CC0">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B136FE" w:rsidRPr="005A1CC0" w:rsidRDefault="005A1CC0" w:rsidP="005A1CC0">
            <w:pPr>
              <w:pStyle w:val="afb"/>
              <w:jc w:val="center"/>
              <w:rPr>
                <w:color w:val="000000"/>
              </w:rPr>
            </w:pPr>
            <w:r>
              <w:t>4</w:t>
            </w:r>
          </w:p>
        </w:tc>
        <w:tc>
          <w:tcPr>
            <w:tcW w:w="919" w:type="dxa"/>
            <w:tcBorders>
              <w:top w:val="single" w:sz="4" w:space="0" w:color="auto"/>
              <w:left w:val="nil"/>
              <w:bottom w:val="single" w:sz="4" w:space="0" w:color="auto"/>
              <w:right w:val="single" w:sz="4" w:space="0" w:color="auto"/>
            </w:tcBorders>
            <w:vAlign w:val="center"/>
          </w:tcPr>
          <w:p w:rsidR="00B136FE" w:rsidRPr="005A1CC0" w:rsidRDefault="00B136FE" w:rsidP="005A1CC0">
            <w:pPr>
              <w:pStyle w:val="afb"/>
              <w:jc w:val="center"/>
            </w:pPr>
            <w:r w:rsidRPr="005A1CC0">
              <w:t>ΟΧΙ</w:t>
            </w:r>
          </w:p>
        </w:tc>
        <w:tc>
          <w:tcPr>
            <w:tcW w:w="828" w:type="dxa"/>
            <w:tcBorders>
              <w:top w:val="single" w:sz="4" w:space="0" w:color="auto"/>
              <w:left w:val="nil"/>
              <w:bottom w:val="single" w:sz="4" w:space="0" w:color="auto"/>
              <w:right w:val="single" w:sz="4" w:space="0" w:color="auto"/>
            </w:tcBorders>
            <w:vAlign w:val="center"/>
          </w:tcPr>
          <w:p w:rsidR="00B136FE" w:rsidRPr="005F59F7" w:rsidRDefault="00B136FE" w:rsidP="005A1CC0">
            <w:pPr>
              <w:pStyle w:val="afb"/>
              <w:jc w:val="center"/>
            </w:pPr>
            <w:r w:rsidRPr="005A1CC0">
              <w:t>ΟΧΙ</w:t>
            </w:r>
          </w:p>
        </w:tc>
      </w:tr>
    </w:tbl>
    <w:p w:rsidR="00CE64EF" w:rsidRPr="005F59F7" w:rsidRDefault="00CE64EF" w:rsidP="00B136FE">
      <w:pPr>
        <w:pStyle w:val="32"/>
        <w:rPr>
          <w:sz w:val="22"/>
          <w:szCs w:val="22"/>
        </w:rPr>
      </w:pPr>
      <w:r w:rsidRPr="005F59F7">
        <w:t>Χρηματοδοτικό σχήμα</w:t>
      </w:r>
    </w:p>
    <w:p w:rsidR="0082748D" w:rsidRPr="005F59F7" w:rsidRDefault="0082748D" w:rsidP="00B136FE">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CE64EF" w:rsidRPr="005F59F7" w:rsidTr="00B136FE">
        <w:tc>
          <w:tcPr>
            <w:tcW w:w="4111" w:type="dxa"/>
            <w:shd w:val="clear" w:color="auto" w:fill="D9D9D9"/>
          </w:tcPr>
          <w:p w:rsidR="00CE64EF" w:rsidRPr="005F59F7" w:rsidRDefault="00CE64EF" w:rsidP="005F59F7"/>
        </w:tc>
        <w:tc>
          <w:tcPr>
            <w:tcW w:w="4961" w:type="dxa"/>
            <w:shd w:val="clear" w:color="auto" w:fill="D9D9D9"/>
          </w:tcPr>
          <w:p w:rsidR="00CE64EF" w:rsidRPr="005F59F7" w:rsidRDefault="00CE64EF" w:rsidP="00B136FE">
            <w:pPr>
              <w:jc w:val="center"/>
            </w:pPr>
            <w:r w:rsidRPr="005F59F7">
              <w:t xml:space="preserve">Σύνολο Χώρας/ Κατηγορίες </w:t>
            </w:r>
            <w:r w:rsidR="001151E1" w:rsidRPr="005F59F7">
              <w:t>Περιφέρεια</w:t>
            </w:r>
            <w:r w:rsidRPr="005F59F7">
              <w:t>ς</w:t>
            </w:r>
          </w:p>
        </w:tc>
      </w:tr>
      <w:tr w:rsidR="00CE64EF" w:rsidRPr="005F59F7" w:rsidTr="00B136FE">
        <w:tc>
          <w:tcPr>
            <w:tcW w:w="4111" w:type="dxa"/>
            <w:shd w:val="clear" w:color="auto" w:fill="auto"/>
          </w:tcPr>
          <w:p w:rsidR="00CE64EF" w:rsidRPr="005F59F7" w:rsidRDefault="00CE64EF" w:rsidP="005F59F7">
            <w:r w:rsidRPr="005F59F7">
              <w:t>Συνολικό Κόστος (α)</w:t>
            </w:r>
          </w:p>
        </w:tc>
        <w:tc>
          <w:tcPr>
            <w:tcW w:w="4961" w:type="dxa"/>
            <w:shd w:val="clear" w:color="auto" w:fill="auto"/>
          </w:tcPr>
          <w:p w:rsidR="00CE64EF" w:rsidRPr="005F59F7" w:rsidRDefault="00CE64EF" w:rsidP="00B136FE">
            <w:pPr>
              <w:jc w:val="right"/>
            </w:pPr>
            <w:r w:rsidRPr="005F59F7">
              <w:t>1.400.000</w:t>
            </w:r>
          </w:p>
        </w:tc>
      </w:tr>
      <w:tr w:rsidR="00CE64EF" w:rsidRPr="005F59F7" w:rsidTr="00B136FE">
        <w:tc>
          <w:tcPr>
            <w:tcW w:w="4111" w:type="dxa"/>
            <w:shd w:val="clear" w:color="auto" w:fill="auto"/>
          </w:tcPr>
          <w:p w:rsidR="00CE64EF" w:rsidRPr="005F59F7" w:rsidRDefault="00B136FE" w:rsidP="00B136FE">
            <w:r>
              <w:tab/>
            </w:r>
            <w:r w:rsidR="00CE64EF" w:rsidRPr="005F59F7">
              <w:t>Δημόσια Δαπάνη (β)</w:t>
            </w:r>
          </w:p>
        </w:tc>
        <w:tc>
          <w:tcPr>
            <w:tcW w:w="4961" w:type="dxa"/>
            <w:shd w:val="clear" w:color="auto" w:fill="auto"/>
          </w:tcPr>
          <w:p w:rsidR="00CE64EF" w:rsidRPr="005F59F7" w:rsidRDefault="00CE64EF" w:rsidP="00B136FE">
            <w:pPr>
              <w:jc w:val="right"/>
            </w:pPr>
            <w:r w:rsidRPr="005F59F7">
              <w:t>1.400.000</w:t>
            </w:r>
          </w:p>
        </w:tc>
      </w:tr>
      <w:tr w:rsidR="00CE64EF" w:rsidRPr="005F59F7" w:rsidTr="00B136FE">
        <w:tc>
          <w:tcPr>
            <w:tcW w:w="4111" w:type="dxa"/>
            <w:shd w:val="clear" w:color="auto" w:fill="auto"/>
          </w:tcPr>
          <w:p w:rsidR="00CE64EF" w:rsidRPr="005F59F7" w:rsidRDefault="00B136FE" w:rsidP="005F59F7">
            <w:r>
              <w:lastRenderedPageBreak/>
              <w:tab/>
            </w:r>
            <w:r>
              <w:tab/>
            </w:r>
            <w:r w:rsidR="00CE64EF" w:rsidRPr="005F59F7">
              <w:t>Ενωσιακή Συνδρομή (γ)</w:t>
            </w:r>
          </w:p>
        </w:tc>
        <w:tc>
          <w:tcPr>
            <w:tcW w:w="4961" w:type="dxa"/>
            <w:shd w:val="clear" w:color="auto" w:fill="auto"/>
          </w:tcPr>
          <w:p w:rsidR="00CE64EF" w:rsidRPr="005F59F7" w:rsidRDefault="00CE64EF" w:rsidP="00B136FE">
            <w:pPr>
              <w:jc w:val="right"/>
            </w:pPr>
            <w:r w:rsidRPr="005F59F7">
              <w:t>1.120.000</w:t>
            </w:r>
          </w:p>
        </w:tc>
      </w:tr>
      <w:tr w:rsidR="00CE64EF" w:rsidRPr="005F59F7" w:rsidTr="00B136FE">
        <w:tc>
          <w:tcPr>
            <w:tcW w:w="4111" w:type="dxa"/>
            <w:shd w:val="clear" w:color="auto" w:fill="auto"/>
          </w:tcPr>
          <w:p w:rsidR="00CE64EF" w:rsidRPr="005F59F7" w:rsidRDefault="00B136FE" w:rsidP="00B136FE">
            <w:r>
              <w:tab/>
            </w:r>
            <w:r>
              <w:tab/>
            </w:r>
            <w:r w:rsidR="00CE64EF" w:rsidRPr="005F59F7">
              <w:t>Εθνική Συμμετοχή (δ)</w:t>
            </w:r>
          </w:p>
        </w:tc>
        <w:tc>
          <w:tcPr>
            <w:tcW w:w="4961" w:type="dxa"/>
            <w:shd w:val="clear" w:color="auto" w:fill="auto"/>
          </w:tcPr>
          <w:p w:rsidR="00CE64EF" w:rsidRPr="005F59F7" w:rsidRDefault="00CE64EF" w:rsidP="00B136FE">
            <w:pPr>
              <w:jc w:val="right"/>
            </w:pPr>
            <w:r w:rsidRPr="005F59F7">
              <w:t>280.000</w:t>
            </w:r>
          </w:p>
        </w:tc>
      </w:tr>
      <w:tr w:rsidR="00CE64EF" w:rsidRPr="005F59F7" w:rsidTr="00B136FE">
        <w:tc>
          <w:tcPr>
            <w:tcW w:w="4111" w:type="dxa"/>
            <w:shd w:val="clear" w:color="auto" w:fill="auto"/>
          </w:tcPr>
          <w:p w:rsidR="00CE64EF" w:rsidRPr="005F59F7" w:rsidRDefault="00B136FE" w:rsidP="00B136FE">
            <w:r>
              <w:tab/>
            </w:r>
            <w:r w:rsidR="00CE64EF" w:rsidRPr="005F59F7">
              <w:t>Ιδιωτική Συμμετοχή (ε)</w:t>
            </w:r>
          </w:p>
        </w:tc>
        <w:tc>
          <w:tcPr>
            <w:tcW w:w="4961" w:type="dxa"/>
            <w:shd w:val="clear" w:color="auto" w:fill="auto"/>
          </w:tcPr>
          <w:p w:rsidR="00CE64EF" w:rsidRPr="005F59F7" w:rsidRDefault="00CE64EF" w:rsidP="00B136FE">
            <w:pPr>
              <w:jc w:val="right"/>
            </w:pPr>
            <w:r w:rsidRPr="005F59F7">
              <w:t>0</w:t>
            </w:r>
          </w:p>
        </w:tc>
      </w:tr>
    </w:tbl>
    <w:p w:rsidR="00CE64EF" w:rsidRPr="005F59F7" w:rsidRDefault="00CE64EF" w:rsidP="00B136FE">
      <w:pPr>
        <w:pStyle w:val="32"/>
      </w:pPr>
      <w:r w:rsidRPr="005F59F7">
        <w:t>Δυνητικοί δικαιούχοι</w:t>
      </w:r>
    </w:p>
    <w:p w:rsidR="00CE64EF" w:rsidRPr="005F59F7" w:rsidRDefault="00642210" w:rsidP="00B136FE">
      <w:r w:rsidRPr="005F59F7">
        <w:t xml:space="preserve">Ως δυνητικοί δικαιούχοι αναφέρονται </w:t>
      </w:r>
      <w:r w:rsidR="00CE64EF" w:rsidRPr="005F59F7">
        <w:t>ΟΤΑ Α’ βαθμού και ΔΕΥΑ, ΣΥΔΛΙ</w:t>
      </w:r>
    </w:p>
    <w:p w:rsidR="00CE64EF" w:rsidRPr="005F59F7" w:rsidRDefault="00CE64EF" w:rsidP="00B136FE">
      <w:pPr>
        <w:pStyle w:val="32"/>
        <w:rPr>
          <w:sz w:val="22"/>
          <w:szCs w:val="22"/>
        </w:rPr>
      </w:pPr>
      <w:r w:rsidRPr="005F59F7">
        <w:t>Χρονοπρογραμματισμός εργασιών</w:t>
      </w:r>
    </w:p>
    <w:p w:rsidR="005E72F7" w:rsidRDefault="004D7EA9" w:rsidP="00B136FE">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7C57F3">
        <w:t xml:space="preserve"> </w:t>
      </w:r>
      <w:r w:rsidR="00CD52E9" w:rsidRPr="005F59F7">
        <w:t>Η εκπλήρωση της αιρεσιμότητας</w:t>
      </w:r>
      <w:r w:rsidR="008B12D0" w:rsidRPr="005F59F7">
        <w:t xml:space="preserve"> αφορά</w:t>
      </w:r>
      <w:r w:rsidR="005E72F7">
        <w:t>:</w:t>
      </w:r>
    </w:p>
    <w:p w:rsidR="008B12D0" w:rsidRPr="005F59F7" w:rsidRDefault="008B12D0" w:rsidP="00B136FE">
      <w:r w:rsidRPr="005F59F7">
        <w:t>α)</w:t>
      </w:r>
      <w:r w:rsidR="007C57F3">
        <w:t xml:space="preserve"> </w:t>
      </w:r>
      <w:r w:rsidRPr="005F59F7">
        <w:t>την εξασφάλιση της συμβολής των διαφόρων χρήσεων ύδατος στην ανάκτηση του κόστους των υπηρεσιών ύδατος ανά τομέα σύμφωνα με το άρθρο 9 παράγραφος 1 περίπτωση 1 της οδηγίας 2000/60/ΕΚ, συνεκτιμώντας, κατά περίπτωση, τα κοινωνικά, τα περιβαλλοντικά και τα οικονομικά αποτελέσματα της ανάκτησης καθώς και τις γεωγραφικές και κλιματολογικές συνθήκες της οικείας περιοχής ή περιοχών, για την οποία έχουν δρομολογηθεί οι απαραίτητες ενέργειες, από το ΥΠΕΚΑ – Ειδική Γραμματεία Υδάτων (Εθνική και Γνωμοδοτική Επιτροπή Υδάτων), και β) την έγκριση σχεδίου διαχείρισης λεκάνης απορροής ποταμού για την περιοχή λεκάνης απορροής ποταμού σύμφωνα με το άρθρο 13 της οδηγίας 2000/60/ΕΚ, από το ΥΠΕΚΑ – Ειδική Γραμματεία Υδάτων (Εθνική Επιτροπή Υδάτων), μέχρι την 31/12/1</w:t>
      </w:r>
      <w:r w:rsidR="00EF254C">
        <w:t>6</w:t>
      </w:r>
      <w:r w:rsidRPr="005F59F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CE64EF" w:rsidRPr="005F59F7" w:rsidTr="00100D9F">
        <w:tc>
          <w:tcPr>
            <w:tcW w:w="6471" w:type="dxa"/>
            <w:shd w:val="clear" w:color="auto" w:fill="D9D9D9" w:themeFill="background1" w:themeFillShade="D9"/>
          </w:tcPr>
          <w:p w:rsidR="00CE64EF" w:rsidRPr="005F59F7" w:rsidRDefault="00CE64EF" w:rsidP="005F59F7">
            <w:r w:rsidRPr="005F59F7">
              <w:t>Ενέργεια</w:t>
            </w:r>
          </w:p>
        </w:tc>
        <w:tc>
          <w:tcPr>
            <w:tcW w:w="2601" w:type="dxa"/>
            <w:shd w:val="clear" w:color="auto" w:fill="D9D9D9" w:themeFill="background1" w:themeFillShade="D9"/>
          </w:tcPr>
          <w:p w:rsidR="00CE64EF" w:rsidRPr="005F59F7" w:rsidRDefault="00CE64EF" w:rsidP="00B136FE">
            <w:pPr>
              <w:jc w:val="center"/>
            </w:pPr>
            <w:r w:rsidRPr="005F59F7">
              <w:t>Ημερομηνία</w:t>
            </w:r>
          </w:p>
        </w:tc>
      </w:tr>
      <w:tr w:rsidR="00995340" w:rsidRPr="005F59F7" w:rsidTr="00100D9F">
        <w:tc>
          <w:tcPr>
            <w:tcW w:w="6471" w:type="dxa"/>
            <w:shd w:val="clear" w:color="auto" w:fill="auto"/>
          </w:tcPr>
          <w:p w:rsidR="00995340" w:rsidRPr="005F59F7" w:rsidRDefault="00995340" w:rsidP="005F59F7">
            <w:r w:rsidRPr="005F59F7">
              <w:t xml:space="preserve">Εκπλήρωση αιρεσιμότητας </w:t>
            </w:r>
          </w:p>
        </w:tc>
        <w:tc>
          <w:tcPr>
            <w:tcW w:w="2601" w:type="dxa"/>
            <w:shd w:val="clear" w:color="auto" w:fill="auto"/>
          </w:tcPr>
          <w:p w:rsidR="00995340" w:rsidRPr="005F59F7" w:rsidRDefault="00EF254C" w:rsidP="00B136FE">
            <w:pPr>
              <w:jc w:val="center"/>
            </w:pPr>
            <w:r>
              <w:t>31/12/2016</w:t>
            </w:r>
          </w:p>
        </w:tc>
      </w:tr>
      <w:tr w:rsidR="00995340" w:rsidRPr="005F59F7" w:rsidTr="00100D9F">
        <w:tc>
          <w:tcPr>
            <w:tcW w:w="6471" w:type="dxa"/>
            <w:shd w:val="clear" w:color="auto" w:fill="auto"/>
          </w:tcPr>
          <w:p w:rsidR="00995340" w:rsidRPr="005F59F7" w:rsidRDefault="00995340" w:rsidP="005F59F7">
            <w:r w:rsidRPr="005F59F7">
              <w:t xml:space="preserve">Εκπλήρωση αυτοδέσμευσης </w:t>
            </w:r>
          </w:p>
        </w:tc>
        <w:tc>
          <w:tcPr>
            <w:tcW w:w="2601" w:type="dxa"/>
            <w:shd w:val="clear" w:color="auto" w:fill="auto"/>
          </w:tcPr>
          <w:p w:rsidR="00995340" w:rsidRPr="005F59F7" w:rsidRDefault="00995340" w:rsidP="00B136FE">
            <w:pPr>
              <w:jc w:val="center"/>
            </w:pPr>
            <w:r w:rsidRPr="005F59F7">
              <w:t>-</w:t>
            </w:r>
          </w:p>
        </w:tc>
      </w:tr>
      <w:tr w:rsidR="00995340" w:rsidRPr="005F59F7" w:rsidTr="00100D9F">
        <w:tc>
          <w:tcPr>
            <w:tcW w:w="6471" w:type="dxa"/>
            <w:shd w:val="clear" w:color="auto" w:fill="auto"/>
          </w:tcPr>
          <w:p w:rsidR="00995340" w:rsidRPr="005A1CC0" w:rsidRDefault="00995340" w:rsidP="005F59F7">
            <w:r w:rsidRPr="005A1CC0">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995340" w:rsidRPr="005F59F7" w:rsidRDefault="00995340" w:rsidP="00B136FE">
            <w:pPr>
              <w:jc w:val="center"/>
            </w:pPr>
            <w:r w:rsidRPr="005A1CC0">
              <w:t>Ιούνιος 2015</w:t>
            </w:r>
          </w:p>
        </w:tc>
      </w:tr>
      <w:tr w:rsidR="00995340" w:rsidRPr="005F59F7" w:rsidTr="00100D9F">
        <w:tc>
          <w:tcPr>
            <w:tcW w:w="6471" w:type="dxa"/>
            <w:tcBorders>
              <w:bottom w:val="single" w:sz="4" w:space="0" w:color="auto"/>
            </w:tcBorders>
            <w:shd w:val="clear" w:color="auto" w:fill="auto"/>
          </w:tcPr>
          <w:p w:rsidR="00995340" w:rsidRPr="005F59F7" w:rsidRDefault="00995340"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995340" w:rsidRPr="005F59F7" w:rsidRDefault="00995340" w:rsidP="00B136FE">
            <w:pPr>
              <w:jc w:val="center"/>
            </w:pPr>
            <w:r w:rsidRPr="005F59F7">
              <w:t>-</w:t>
            </w:r>
          </w:p>
        </w:tc>
      </w:tr>
      <w:tr w:rsidR="00995340" w:rsidRPr="005F59F7" w:rsidTr="00100D9F">
        <w:tc>
          <w:tcPr>
            <w:tcW w:w="6471" w:type="dxa"/>
            <w:tcBorders>
              <w:bottom w:val="single" w:sz="4" w:space="0" w:color="auto"/>
            </w:tcBorders>
            <w:shd w:val="clear" w:color="auto" w:fill="auto"/>
          </w:tcPr>
          <w:p w:rsidR="00995340" w:rsidRPr="005F59F7" w:rsidRDefault="00995340"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995340" w:rsidRPr="005F59F7" w:rsidRDefault="00395ED5" w:rsidP="00B136FE">
            <w:pPr>
              <w:jc w:val="center"/>
            </w:pPr>
            <w:r>
              <w:t>12/6/2015</w:t>
            </w:r>
          </w:p>
        </w:tc>
      </w:tr>
      <w:tr w:rsidR="00B136FE" w:rsidRPr="005F59F7" w:rsidTr="00100D9F">
        <w:tc>
          <w:tcPr>
            <w:tcW w:w="6471" w:type="dxa"/>
            <w:tcBorders>
              <w:left w:val="nil"/>
              <w:bottom w:val="single" w:sz="4" w:space="0" w:color="auto"/>
              <w:right w:val="nil"/>
            </w:tcBorders>
            <w:shd w:val="clear" w:color="auto" w:fill="auto"/>
          </w:tcPr>
          <w:p w:rsidR="00B136FE" w:rsidRPr="005F59F7" w:rsidRDefault="00B136FE" w:rsidP="005F59F7"/>
        </w:tc>
        <w:tc>
          <w:tcPr>
            <w:tcW w:w="2601" w:type="dxa"/>
            <w:tcBorders>
              <w:left w:val="nil"/>
              <w:bottom w:val="single" w:sz="4" w:space="0" w:color="auto"/>
              <w:right w:val="nil"/>
            </w:tcBorders>
            <w:shd w:val="clear" w:color="auto" w:fill="auto"/>
          </w:tcPr>
          <w:p w:rsidR="00B136FE" w:rsidRPr="005F59F7" w:rsidRDefault="00B136FE" w:rsidP="00B136FE">
            <w:pPr>
              <w:jc w:val="center"/>
            </w:pPr>
          </w:p>
        </w:tc>
      </w:tr>
      <w:tr w:rsidR="00995340" w:rsidRPr="005F59F7" w:rsidTr="00100D9F">
        <w:tc>
          <w:tcPr>
            <w:tcW w:w="6471" w:type="dxa"/>
            <w:tcBorders>
              <w:top w:val="single" w:sz="4" w:space="0" w:color="auto"/>
            </w:tcBorders>
            <w:shd w:val="clear" w:color="auto" w:fill="auto"/>
          </w:tcPr>
          <w:p w:rsidR="00995340" w:rsidRPr="005F59F7" w:rsidRDefault="00133FBD" w:rsidP="005F59F7">
            <w:r>
              <w:t>Η</w:t>
            </w:r>
            <w:r w:rsidR="00995340" w:rsidRPr="005F59F7">
              <w:t>μερομηνία έκδοσης της πρόσκλησης</w:t>
            </w:r>
          </w:p>
        </w:tc>
        <w:tc>
          <w:tcPr>
            <w:tcW w:w="2601" w:type="dxa"/>
            <w:tcBorders>
              <w:top w:val="single" w:sz="4" w:space="0" w:color="auto"/>
            </w:tcBorders>
            <w:shd w:val="clear" w:color="auto" w:fill="auto"/>
          </w:tcPr>
          <w:p w:rsidR="00995340" w:rsidRPr="005F59F7" w:rsidRDefault="00EF254C" w:rsidP="00B136FE">
            <w:pPr>
              <w:jc w:val="center"/>
            </w:pPr>
            <w:r>
              <w:t>17/2/2016</w:t>
            </w:r>
          </w:p>
        </w:tc>
      </w:tr>
    </w:tbl>
    <w:p w:rsidR="00CE64EF" w:rsidRPr="005F59F7" w:rsidRDefault="00CE64EF" w:rsidP="005F59F7"/>
    <w:p w:rsidR="009108F5" w:rsidRDefault="009108F5" w:rsidP="005F59F7">
      <w:pPr>
        <w:pStyle w:val="2"/>
        <w:sectPr w:rsidR="009108F5" w:rsidSect="007C4C51">
          <w:headerReference w:type="even" r:id="rId92"/>
          <w:headerReference w:type="default" r:id="rId93"/>
          <w:pgSz w:w="11906" w:h="16838" w:code="9"/>
          <w:pgMar w:top="1418" w:right="1418" w:bottom="1418" w:left="1418" w:header="709" w:footer="709" w:gutter="0"/>
          <w:cols w:space="708"/>
          <w:docGrid w:linePitch="360"/>
        </w:sectPr>
      </w:pPr>
    </w:p>
    <w:p w:rsidR="009108F5" w:rsidRPr="005F59F7" w:rsidRDefault="009108F5" w:rsidP="009108F5">
      <w:pPr>
        <w:pStyle w:val="22"/>
      </w:pPr>
      <w:bookmarkStart w:id="65" w:name="_Toc513462472"/>
      <w:r>
        <w:lastRenderedPageBreak/>
        <w:t>Δ</w:t>
      </w:r>
      <w:r w:rsidRPr="005F59F7">
        <w:t>ράση 6.2.1.1.</w:t>
      </w:r>
      <w:r>
        <w:t>Γ</w:t>
      </w:r>
      <w:r w:rsidRPr="005F59F7">
        <w:t>: Επενδύσεις στη διαχείριση υδάτινων πόρων (</w:t>
      </w:r>
      <w:r>
        <w:t xml:space="preserve">Υλοποίηση </w:t>
      </w:r>
      <w:r w:rsidRPr="005F59F7">
        <w:t>Διαχειριστικ</w:t>
      </w:r>
      <w:r>
        <w:t>ού</w:t>
      </w:r>
      <w:r w:rsidRPr="005F59F7">
        <w:t xml:space="preserve"> Σχεδίο</w:t>
      </w:r>
      <w:r>
        <w:t>υ</w:t>
      </w:r>
      <w:r w:rsidRPr="005F59F7">
        <w:t xml:space="preserve"> Λεκανών Απορροής Υδατικού </w:t>
      </w:r>
      <w:r>
        <w:t>Δ</w:t>
      </w:r>
      <w:r w:rsidRPr="005F59F7">
        <w:t>ιαμερίσματος Ηπείρου</w:t>
      </w:r>
      <w:r w:rsidR="00005B18">
        <w:t>-</w:t>
      </w:r>
      <w:r w:rsidR="00005B18" w:rsidRPr="00005B18">
        <w:t xml:space="preserve"> </w:t>
      </w:r>
      <w:r w:rsidR="00005B18">
        <w:t>κολυμβ</w:t>
      </w:r>
      <w:r w:rsidR="00005B18" w:rsidRPr="00381534">
        <w:t>η</w:t>
      </w:r>
      <w:r w:rsidR="00005B18">
        <w:t>τικά ύδατα</w:t>
      </w:r>
      <w:r w:rsidRPr="005F59F7">
        <w:t>)</w:t>
      </w:r>
      <w:bookmarkEnd w:id="65"/>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197"/>
      </w:tblGrid>
      <w:tr w:rsidR="009108F5" w:rsidRPr="001F216D" w:rsidTr="007E5C0B">
        <w:tc>
          <w:tcPr>
            <w:tcW w:w="2734" w:type="dxa"/>
          </w:tcPr>
          <w:p w:rsidR="009108F5" w:rsidRPr="001F216D" w:rsidRDefault="009108F5" w:rsidP="007E5C0B">
            <w:pPr>
              <w:pStyle w:val="afd"/>
              <w:jc w:val="left"/>
            </w:pPr>
            <w:r w:rsidRPr="001F216D">
              <w:t>Χαρακτηρισμός δράσης</w:t>
            </w:r>
          </w:p>
        </w:tc>
        <w:tc>
          <w:tcPr>
            <w:tcW w:w="6197" w:type="dxa"/>
          </w:tcPr>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Εμπροσθοβαρής</w:t>
            </w:r>
          </w:p>
          <w:p w:rsidR="009108F5" w:rsidRPr="001F216D" w:rsidRDefault="00B015AE" w:rsidP="007E5C0B">
            <w:pPr>
              <w:pStyle w:val="afd"/>
            </w:pPr>
            <w:r w:rsidRPr="001F216D">
              <w:rPr>
                <w:sz w:val="20"/>
              </w:rPr>
              <w:fldChar w:fldCharType="begin">
                <w:ffData>
                  <w:name w:val=""/>
                  <w:enabled/>
                  <w:calcOnExit w:val="0"/>
                  <w:checkBox>
                    <w:sizeAuto/>
                    <w:default w:val="0"/>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Τμηματοποιημένη </w:t>
            </w:r>
          </w:p>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Μεγάλο έργο</w:t>
            </w:r>
          </w:p>
          <w:p w:rsidR="009108F5" w:rsidRPr="001F216D" w:rsidRDefault="00B015AE" w:rsidP="007E5C0B">
            <w:pPr>
              <w:pStyle w:val="afd"/>
            </w:pPr>
            <w:r w:rsidRPr="001F216D">
              <w:rPr>
                <w:sz w:val="20"/>
              </w:rPr>
              <w:fldChar w:fldCharType="begin">
                <w:ffData>
                  <w:name w:val=""/>
                  <w:enabled/>
                  <w:calcOnExit w:val="0"/>
                  <w:checkBox>
                    <w:sizeAuto/>
                    <w:default w:val="0"/>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Κρατική ενίσχυση</w:t>
            </w:r>
          </w:p>
          <w:p w:rsidR="009108F5" w:rsidRPr="001F216D" w:rsidRDefault="00B015AE" w:rsidP="007E5C0B">
            <w:pPr>
              <w:pStyle w:val="afd"/>
            </w:pPr>
            <w:r w:rsidRPr="001F216D">
              <w:rPr>
                <w:sz w:val="20"/>
              </w:rPr>
              <w:fldChar w:fldCharType="begin">
                <w:ffData>
                  <w:name w:val=""/>
                  <w:enabled/>
                  <w:calcOnExit w:val="0"/>
                  <w:checkBox>
                    <w:sizeAuto/>
                    <w:default w:val="1"/>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Δημόσιο έργο</w:t>
            </w:r>
          </w:p>
        </w:tc>
      </w:tr>
      <w:tr w:rsidR="009108F5" w:rsidRPr="001F216D" w:rsidTr="007E5C0B">
        <w:tc>
          <w:tcPr>
            <w:tcW w:w="2734" w:type="dxa"/>
          </w:tcPr>
          <w:p w:rsidR="009108F5" w:rsidRPr="001F216D" w:rsidRDefault="009108F5" w:rsidP="007E5C0B">
            <w:pPr>
              <w:pStyle w:val="afd"/>
              <w:jc w:val="left"/>
            </w:pPr>
            <w:r w:rsidRPr="001F216D">
              <w:t xml:space="preserve">Ενέργειες που θα αναληφθούν για τα εμπροσθοβαρή, τα μεγάλα και τα </w:t>
            </w:r>
            <w:r w:rsidR="007C57F3">
              <w:t xml:space="preserve">τμηματοποιημένα </w:t>
            </w:r>
            <w:r w:rsidRPr="001F216D">
              <w:t>έργα</w:t>
            </w:r>
          </w:p>
        </w:tc>
        <w:tc>
          <w:tcPr>
            <w:tcW w:w="6197" w:type="dxa"/>
          </w:tcPr>
          <w:p w:rsidR="009108F5" w:rsidRPr="001F216D" w:rsidRDefault="009108F5" w:rsidP="007E5C0B">
            <w:pPr>
              <w:pStyle w:val="afd"/>
            </w:pPr>
          </w:p>
        </w:tc>
      </w:tr>
      <w:tr w:rsidR="009108F5" w:rsidRPr="001F216D" w:rsidTr="007E5C0B">
        <w:tc>
          <w:tcPr>
            <w:tcW w:w="2734" w:type="dxa"/>
          </w:tcPr>
          <w:p w:rsidR="009108F5" w:rsidRPr="001F216D" w:rsidRDefault="009108F5" w:rsidP="007E5C0B">
            <w:pPr>
              <w:pStyle w:val="afd"/>
              <w:jc w:val="left"/>
            </w:pPr>
            <w:r w:rsidRPr="001F216D">
              <w:t>Τρόπος υλοποίησης δράσης</w:t>
            </w:r>
          </w:p>
        </w:tc>
        <w:tc>
          <w:tcPr>
            <w:tcW w:w="6197" w:type="dxa"/>
          </w:tcPr>
          <w:p w:rsidR="009108F5" w:rsidRPr="001F216D" w:rsidRDefault="00B015AE" w:rsidP="007E5C0B">
            <w:pPr>
              <w:pStyle w:val="afd"/>
            </w:pPr>
            <w:r w:rsidRPr="001F216D">
              <w:rPr>
                <w:sz w:val="20"/>
              </w:rPr>
              <w:fldChar w:fldCharType="begin">
                <w:ffData>
                  <w:name w:val=""/>
                  <w:enabled/>
                  <w:calcOnExit w:val="0"/>
                  <w:checkBox>
                    <w:sizeAuto/>
                    <w:default w:val="0"/>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Επιχορήγηση (</w:t>
            </w:r>
            <w:r w:rsidR="009108F5" w:rsidRPr="001F216D">
              <w:rPr>
                <w:lang w:val="en-US"/>
              </w:rPr>
              <w:t>grant</w:t>
            </w:r>
            <w:r w:rsidR="009108F5" w:rsidRPr="001F216D">
              <w:t>)</w:t>
            </w:r>
          </w:p>
          <w:p w:rsidR="009108F5" w:rsidRPr="001F216D" w:rsidRDefault="00B015AE" w:rsidP="007E5C0B">
            <w:pPr>
              <w:pStyle w:val="afd"/>
            </w:pPr>
            <w:r w:rsidRPr="001F216D">
              <w:rPr>
                <w:sz w:val="20"/>
              </w:rPr>
              <w:fldChar w:fldCharType="begin">
                <w:ffData>
                  <w:name w:val=""/>
                  <w:enabled/>
                  <w:calcOnExit w:val="0"/>
                  <w:checkBox>
                    <w:sizeAuto/>
                    <w:default w:val="0"/>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Μέσο χρηματοοικονομικής τεχνικής</w:t>
            </w:r>
          </w:p>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ΒΑΑ </w:t>
            </w:r>
          </w:p>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ΟΧΕ </w:t>
            </w:r>
          </w:p>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ΤΑΠΤΟΚ</w:t>
            </w:r>
          </w:p>
          <w:p w:rsidR="009108F5" w:rsidRPr="001F216D" w:rsidRDefault="00B015AE" w:rsidP="007E5C0B">
            <w:pPr>
              <w:pStyle w:val="afd"/>
              <w:rPr>
                <w:color w:val="92CDDC"/>
              </w:rPr>
            </w:pPr>
            <w:r w:rsidRPr="001F216D">
              <w:rPr>
                <w:sz w:val="20"/>
              </w:rPr>
              <w:fldChar w:fldCharType="begin">
                <w:ffData>
                  <w:name w:val=""/>
                  <w:enabled/>
                  <w:calcOnExit w:val="0"/>
                  <w:checkBox>
                    <w:sizeAuto/>
                    <w:default w:val="1"/>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Άλλο: Μη επιστρεπτέα επιχορήγηση</w:t>
            </w:r>
          </w:p>
        </w:tc>
      </w:tr>
      <w:tr w:rsidR="009108F5" w:rsidRPr="001F216D" w:rsidTr="007E5C0B">
        <w:tc>
          <w:tcPr>
            <w:tcW w:w="2734" w:type="dxa"/>
          </w:tcPr>
          <w:p w:rsidR="009108F5" w:rsidRPr="001F216D" w:rsidRDefault="009108F5" w:rsidP="007E5C0B">
            <w:pPr>
              <w:pStyle w:val="afd"/>
              <w:jc w:val="left"/>
            </w:pPr>
            <w:r w:rsidRPr="001F216D">
              <w:t>Συνεισφορά δράσης στο πλαίσιο επίδοσης</w:t>
            </w:r>
          </w:p>
        </w:tc>
        <w:tc>
          <w:tcPr>
            <w:tcW w:w="6197" w:type="dxa"/>
          </w:tcPr>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ΝΑΙ</w:t>
            </w:r>
          </w:p>
          <w:p w:rsidR="009108F5" w:rsidRPr="001F216D" w:rsidRDefault="00B015AE" w:rsidP="007E5C0B">
            <w:pPr>
              <w:pStyle w:val="afd"/>
            </w:pPr>
            <w:r w:rsidRPr="001F216D">
              <w:fldChar w:fldCharType="begin">
                <w:ffData>
                  <w:name w:val=""/>
                  <w:enabled/>
                  <w:calcOnExit w:val="0"/>
                  <w:checkBox>
                    <w:sizeAuto/>
                    <w:default w:val="1"/>
                  </w:checkBox>
                </w:ffData>
              </w:fldChar>
            </w:r>
            <w:r w:rsidR="009108F5" w:rsidRPr="001F216D">
              <w:instrText xml:space="preserve"> FORMCHECKBOX </w:instrText>
            </w:r>
            <w:r w:rsidR="00E9161E">
              <w:fldChar w:fldCharType="separate"/>
            </w:r>
            <w:r w:rsidRPr="001F216D">
              <w:fldChar w:fldCharType="end"/>
            </w:r>
            <w:r w:rsidR="009108F5" w:rsidRPr="001F216D">
              <w:t xml:space="preserve"> ΟΧΙ</w:t>
            </w:r>
          </w:p>
        </w:tc>
      </w:tr>
      <w:tr w:rsidR="009108F5" w:rsidRPr="001F216D" w:rsidTr="007E5C0B">
        <w:tc>
          <w:tcPr>
            <w:tcW w:w="2734" w:type="dxa"/>
          </w:tcPr>
          <w:p w:rsidR="009108F5" w:rsidRPr="001F216D" w:rsidRDefault="009108F5" w:rsidP="007E5C0B">
            <w:pPr>
              <w:pStyle w:val="afd"/>
              <w:jc w:val="left"/>
            </w:pPr>
            <w:r w:rsidRPr="001F216D">
              <w:t xml:space="preserve">Ενδιάμεσοι φορείς </w:t>
            </w:r>
          </w:p>
        </w:tc>
        <w:tc>
          <w:tcPr>
            <w:tcW w:w="6197" w:type="dxa"/>
          </w:tcPr>
          <w:p w:rsidR="009108F5" w:rsidRPr="001F216D" w:rsidRDefault="009108F5" w:rsidP="007E5C0B">
            <w:pPr>
              <w:pStyle w:val="afd"/>
            </w:pPr>
          </w:p>
        </w:tc>
      </w:tr>
      <w:tr w:rsidR="009108F5" w:rsidRPr="001F216D" w:rsidTr="007E5C0B">
        <w:tc>
          <w:tcPr>
            <w:tcW w:w="2734" w:type="dxa"/>
          </w:tcPr>
          <w:p w:rsidR="009108F5" w:rsidRPr="001F216D" w:rsidRDefault="009108F5" w:rsidP="007E5C0B">
            <w:pPr>
              <w:pStyle w:val="afd"/>
              <w:jc w:val="left"/>
            </w:pPr>
            <w:r w:rsidRPr="001F216D">
              <w:t>Κατηγορία Περιφέρειας</w:t>
            </w:r>
          </w:p>
        </w:tc>
        <w:tc>
          <w:tcPr>
            <w:tcW w:w="6197" w:type="dxa"/>
          </w:tcPr>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Όλη η χώρα</w:t>
            </w:r>
          </w:p>
          <w:p w:rsidR="009108F5" w:rsidRPr="001F216D" w:rsidRDefault="00B015AE" w:rsidP="007E5C0B">
            <w:pPr>
              <w:pStyle w:val="afd"/>
            </w:pPr>
            <w:r w:rsidRPr="001F216D">
              <w:rPr>
                <w:sz w:val="20"/>
              </w:rPr>
              <w:fldChar w:fldCharType="begin">
                <w:ffData>
                  <w:name w:val=""/>
                  <w:enabled/>
                  <w:calcOnExit w:val="0"/>
                  <w:checkBox>
                    <w:sizeAuto/>
                    <w:default w:val="0"/>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Περισσότερο ανεπτυγμένες</w:t>
            </w:r>
          </w:p>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Σε μετάβαση</w:t>
            </w:r>
          </w:p>
          <w:p w:rsidR="009108F5" w:rsidRPr="001F216D" w:rsidRDefault="00B015AE" w:rsidP="007E5C0B">
            <w:pPr>
              <w:pStyle w:val="afd"/>
            </w:pPr>
            <w:r w:rsidRPr="001F216D">
              <w:rPr>
                <w:sz w:val="20"/>
              </w:rPr>
              <w:fldChar w:fldCharType="begin">
                <w:ffData>
                  <w:name w:val=""/>
                  <w:enabled/>
                  <w:calcOnExit w:val="0"/>
                  <w:checkBox>
                    <w:sizeAuto/>
                    <w:default w:val="1"/>
                  </w:checkBox>
                </w:ffData>
              </w:fldChar>
            </w:r>
            <w:r w:rsidR="009108F5" w:rsidRPr="001F216D">
              <w:rPr>
                <w:sz w:val="20"/>
              </w:rPr>
              <w:instrText xml:space="preserve"> FORMCHECKBOX </w:instrText>
            </w:r>
            <w:r w:rsidR="00E9161E">
              <w:rPr>
                <w:sz w:val="20"/>
              </w:rPr>
            </w:r>
            <w:r w:rsidR="00E9161E">
              <w:rPr>
                <w:sz w:val="20"/>
              </w:rPr>
              <w:fldChar w:fldCharType="separate"/>
            </w:r>
            <w:r w:rsidRPr="001F216D">
              <w:rPr>
                <w:sz w:val="20"/>
              </w:rPr>
              <w:fldChar w:fldCharType="end"/>
            </w:r>
            <w:r w:rsidR="009108F5" w:rsidRPr="001F216D">
              <w:t xml:space="preserve"> Λιγότερο ανεπτυγμένες</w:t>
            </w:r>
          </w:p>
        </w:tc>
      </w:tr>
      <w:tr w:rsidR="009108F5" w:rsidRPr="001F216D" w:rsidTr="007E5C0B">
        <w:tc>
          <w:tcPr>
            <w:tcW w:w="2734" w:type="dxa"/>
          </w:tcPr>
          <w:p w:rsidR="009108F5" w:rsidRPr="001F216D" w:rsidRDefault="009108F5" w:rsidP="007E5C0B">
            <w:pPr>
              <w:pStyle w:val="afd"/>
              <w:jc w:val="left"/>
            </w:pPr>
            <w:r w:rsidRPr="001F216D">
              <w:t>Σύνδεση με αιρεσιμότητες</w:t>
            </w:r>
          </w:p>
        </w:tc>
        <w:tc>
          <w:tcPr>
            <w:tcW w:w="6197" w:type="dxa"/>
          </w:tcPr>
          <w:p w:rsidR="009108F5" w:rsidRPr="001F216D" w:rsidRDefault="009108F5" w:rsidP="007E5C0B">
            <w:pPr>
              <w:pStyle w:val="afd"/>
              <w:rPr>
                <w:sz w:val="20"/>
                <w:szCs w:val="20"/>
              </w:rPr>
            </w:pPr>
            <w:r w:rsidRPr="001F216D">
              <w:t>T.06.1</w:t>
            </w:r>
          </w:p>
        </w:tc>
      </w:tr>
      <w:tr w:rsidR="009108F5" w:rsidRPr="001F216D" w:rsidTr="007E5C0B">
        <w:tc>
          <w:tcPr>
            <w:tcW w:w="2734" w:type="dxa"/>
          </w:tcPr>
          <w:p w:rsidR="009108F5" w:rsidRPr="001F216D" w:rsidRDefault="009108F5" w:rsidP="007E5C0B">
            <w:pPr>
              <w:pStyle w:val="afd"/>
              <w:jc w:val="left"/>
            </w:pPr>
            <w:r w:rsidRPr="001F216D">
              <w:t>Σύνδεση με αυτοδεσμεύσεις</w:t>
            </w:r>
          </w:p>
        </w:tc>
        <w:tc>
          <w:tcPr>
            <w:tcW w:w="6197" w:type="dxa"/>
          </w:tcPr>
          <w:p w:rsidR="009108F5" w:rsidRPr="001F216D" w:rsidRDefault="00B015AE" w:rsidP="007E5C0B">
            <w:pPr>
              <w:pStyle w:val="afd"/>
            </w:pPr>
            <w:r w:rsidRPr="001F216D">
              <w:fldChar w:fldCharType="begin">
                <w:ffData>
                  <w:name w:val=""/>
                  <w:enabled/>
                  <w:calcOnExit w:val="0"/>
                  <w:checkBox>
                    <w:sizeAuto/>
                    <w:default w:val="0"/>
                  </w:checkBox>
                </w:ffData>
              </w:fldChar>
            </w:r>
            <w:r w:rsidR="009108F5" w:rsidRPr="001F216D">
              <w:instrText xml:space="preserve"> FORMCHECKBOX </w:instrText>
            </w:r>
            <w:r w:rsidR="00E9161E">
              <w:fldChar w:fldCharType="separate"/>
            </w:r>
            <w:r w:rsidRPr="001F216D">
              <w:fldChar w:fldCharType="end"/>
            </w:r>
            <w:r w:rsidR="009108F5" w:rsidRPr="001F216D">
              <w:t xml:space="preserve"> ΝΑΙ</w:t>
            </w:r>
          </w:p>
          <w:p w:rsidR="009108F5" w:rsidRPr="001F216D" w:rsidRDefault="00B015AE" w:rsidP="007E5C0B">
            <w:pPr>
              <w:pStyle w:val="afd"/>
              <w:rPr>
                <w:color w:val="92CDDC"/>
              </w:rPr>
            </w:pPr>
            <w:r w:rsidRPr="001F216D">
              <w:fldChar w:fldCharType="begin">
                <w:ffData>
                  <w:name w:val=""/>
                  <w:enabled/>
                  <w:calcOnExit w:val="0"/>
                  <w:checkBox>
                    <w:sizeAuto/>
                    <w:default w:val="1"/>
                  </w:checkBox>
                </w:ffData>
              </w:fldChar>
            </w:r>
            <w:r w:rsidR="009108F5" w:rsidRPr="001F216D">
              <w:instrText xml:space="preserve"> FORMCHECKBOX </w:instrText>
            </w:r>
            <w:r w:rsidR="00E9161E">
              <w:fldChar w:fldCharType="separate"/>
            </w:r>
            <w:r w:rsidRPr="001F216D">
              <w:fldChar w:fldCharType="end"/>
            </w:r>
            <w:r w:rsidR="009108F5" w:rsidRPr="001F216D">
              <w:t xml:space="preserve"> ΟΧΙ</w:t>
            </w:r>
          </w:p>
        </w:tc>
      </w:tr>
    </w:tbl>
    <w:p w:rsidR="009108F5" w:rsidRPr="005F59F7" w:rsidRDefault="009108F5" w:rsidP="009108F5">
      <w:pPr>
        <w:pStyle w:val="32"/>
      </w:pPr>
      <w:r w:rsidRPr="005F59F7">
        <w:t>Περιγραφή δράσης</w:t>
      </w:r>
    </w:p>
    <w:p w:rsidR="009108F5" w:rsidRDefault="009108F5" w:rsidP="009108F5">
      <w:pPr>
        <w:pStyle w:val="WFDBODYTEXT"/>
      </w:pPr>
      <w:r w:rsidRPr="00381534">
        <w:t>Στο πλαίσιο της δράσης περιλαμβάνονται μέτρα που προβλέπονται από το Διαχειριστικό Σχέδιο Λεκανών Απορροής</w:t>
      </w:r>
      <w:r>
        <w:t xml:space="preserve"> Υδατικού Διαμερίσματος Ηπείρου. </w:t>
      </w:r>
    </w:p>
    <w:p w:rsidR="009108F5" w:rsidRDefault="009108F5" w:rsidP="009108F5">
      <w:pPr>
        <w:pStyle w:val="WFDBODYTEXT"/>
      </w:pPr>
      <w:r>
        <w:t>Σε ότι αφορά τα κολυμβ</w:t>
      </w:r>
      <w:r w:rsidRPr="00381534">
        <w:t>η</w:t>
      </w:r>
      <w:r>
        <w:t>τικά ύδατα προβλέπεται η</w:t>
      </w:r>
      <w:r w:rsidR="007C57F3">
        <w:t xml:space="preserve"> </w:t>
      </w:r>
      <w:r>
        <w:t>παρακολούθηση</w:t>
      </w:r>
      <w:r w:rsidRPr="00381534">
        <w:t xml:space="preserve"> της ποιότητας των υδάτων σύμφωνα με την</w:t>
      </w:r>
      <w:r w:rsidRPr="00D24014">
        <w:t xml:space="preserve"> Οδηγία 2006/7/ΕΚ</w:t>
      </w:r>
      <w:r>
        <w:t xml:space="preserve">. </w:t>
      </w:r>
      <w:r w:rsidRPr="009941E9">
        <w:t xml:space="preserve">Παρακολουθούνται κυρίως οι ακτές που συγκεντρώνουν σημαντικό αριθμό λουομένων, οι ακτές που παρουσιάζουν ιδιαίτερο </w:t>
      </w:r>
      <w:r w:rsidRPr="00AE1250">
        <w:t>ενδιαφέρον</w:t>
      </w:r>
      <w:r w:rsidRPr="009941E9">
        <w:t xml:space="preserve"> από κάθε άποψη</w:t>
      </w:r>
      <w:r w:rsidR="007C57F3">
        <w:t xml:space="preserve"> </w:t>
      </w:r>
      <w:r w:rsidRPr="009941E9">
        <w:lastRenderedPageBreak/>
        <w:t>και αυτές που δέχονται έντονες περιβαλλοντικές πιέσεις</w:t>
      </w:r>
      <w:r>
        <w:t xml:space="preserve"> (υπάρχει συγκεκριμένος κατάλογος για την Περιφέρεια Ηπείρου)</w:t>
      </w:r>
      <w:r w:rsidRPr="009941E9">
        <w:t>.</w:t>
      </w:r>
      <w:r>
        <w:t xml:space="preserve"> Το πρόγραμμα παρακολούθησης</w:t>
      </w:r>
      <w:r w:rsidR="007C57F3">
        <w:t xml:space="preserve"> </w:t>
      </w:r>
      <w:r>
        <w:t xml:space="preserve">των υδάτων κολύμβησης θα </w:t>
      </w:r>
      <w:r w:rsidRPr="009941E9">
        <w:t>επαναλαμβάνεται κάθε έτος κατά τη διάρκεια της κολυμβητικής περιόδου</w:t>
      </w:r>
      <w:r>
        <w:t xml:space="preserve"> για τα έτη 2016-2022.</w:t>
      </w:r>
    </w:p>
    <w:p w:rsidR="009108F5" w:rsidRDefault="009108F5" w:rsidP="009108F5">
      <w:pPr>
        <w:pStyle w:val="WFDBODYTEXT"/>
      </w:pPr>
      <w:r>
        <w:t xml:space="preserve">Επίσης, στην εν λόγω δράση περιλαμβάνεται η ενημέρωση του κοινού (σύμφωνα με το άρθρο 13, της με αρ. </w:t>
      </w:r>
      <w:r w:rsidRPr="006C7D9D">
        <w:t>8600/416/Ε103/2009/ΦΕΚ 356Β’/26-2-2009</w:t>
      </w:r>
      <w:r>
        <w:t xml:space="preserve"> ΚΥΑ) και οι ταυτότητες των ακτών κολύμβησης στις οποίες περιγράφονται και παρουσιάζονται τα βασικά χαρακτηριστικά των ακτών, η αναγνώριση των πηγών ρύπανσης που ενδέχεται να επηρεάσουν την ποιότητα των νερών και η αξιολόγηση του μεγέθους των επιπτώσεων (άρθρο 7, της με αρ. </w:t>
      </w:r>
      <w:r w:rsidRPr="006C7D9D">
        <w:t>8600/416/Ε103/2009/ΦΕΚ 356Β’/26-2-2009</w:t>
      </w:r>
      <w:r>
        <w:t xml:space="preserve"> ΚΥΑ).</w:t>
      </w:r>
    </w:p>
    <w:p w:rsidR="009108F5" w:rsidRPr="00C83CBC" w:rsidRDefault="009108F5" w:rsidP="009108F5">
      <w:pPr>
        <w:autoSpaceDE w:val="0"/>
        <w:autoSpaceDN w:val="0"/>
        <w:adjustRightInd w:val="0"/>
        <w:spacing w:before="0" w:after="0"/>
        <w:rPr>
          <w:rFonts w:eastAsia="Calibri"/>
          <w:lang w:eastAsia="en-US"/>
        </w:rPr>
      </w:pPr>
      <w:r w:rsidRPr="00C83CBC">
        <w:rPr>
          <w:rFonts w:eastAsia="Calibri"/>
          <w:lang w:eastAsia="en-US"/>
        </w:rPr>
        <w:t>Ο βασικός σκοπός της δράσης</w:t>
      </w:r>
      <w:r>
        <w:rPr>
          <w:rFonts w:eastAsia="Calibri"/>
          <w:lang w:eastAsia="en-US"/>
        </w:rPr>
        <w:t xml:space="preserve"> είναι η</w:t>
      </w:r>
      <w:r w:rsidRPr="00C83CBC">
        <w:rPr>
          <w:rFonts w:eastAsia="Calibri"/>
          <w:lang w:eastAsia="en-US"/>
        </w:rPr>
        <w:t xml:space="preserve"> θέσπιση των κατάλληλων διαχειριστικών μέτρων και η διασφάλιση της τήρησης ποιοτικών προτύπων για να επιτευχθεί η διατήρηση, προστασία και βελτίωση της ποιότητας των υδάτων κολύμβησης και να διασφαλιστεί η προστασία της δημόσια υγείας.</w:t>
      </w:r>
    </w:p>
    <w:p w:rsidR="009108F5" w:rsidRPr="005F59F7" w:rsidRDefault="009108F5" w:rsidP="009108F5">
      <w:pPr>
        <w:pStyle w:val="32"/>
      </w:pPr>
      <w:r w:rsidRPr="005F59F7">
        <w:t>Δείκτες εκροής</w:t>
      </w:r>
    </w:p>
    <w:p w:rsidR="009108F5" w:rsidRDefault="009108F5" w:rsidP="009108F5">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0A0" w:firstRow="1" w:lastRow="0" w:firstColumn="1" w:lastColumn="0" w:noHBand="0" w:noVBand="0"/>
      </w:tblPr>
      <w:tblGrid>
        <w:gridCol w:w="831"/>
        <w:gridCol w:w="1689"/>
        <w:gridCol w:w="1001"/>
        <w:gridCol w:w="1248"/>
        <w:gridCol w:w="743"/>
        <w:gridCol w:w="962"/>
        <w:gridCol w:w="851"/>
        <w:gridCol w:w="919"/>
        <w:gridCol w:w="828"/>
      </w:tblGrid>
      <w:tr w:rsidR="009108F5" w:rsidRPr="001F216D" w:rsidTr="007E5C0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9108F5" w:rsidRPr="001F216D" w:rsidRDefault="009108F5" w:rsidP="007E5C0B">
            <w:pPr>
              <w:pStyle w:val="afb"/>
              <w:jc w:val="center"/>
            </w:pPr>
            <w:r w:rsidRPr="001F216D">
              <w:t>Κωδικός δείκτη</w:t>
            </w:r>
          </w:p>
        </w:tc>
        <w:tc>
          <w:tcPr>
            <w:tcW w:w="1689" w:type="dxa"/>
            <w:vMerge w:val="restart"/>
            <w:tcBorders>
              <w:top w:val="single" w:sz="4" w:space="0" w:color="auto"/>
              <w:left w:val="single" w:sz="4" w:space="0" w:color="auto"/>
              <w:right w:val="single" w:sz="4" w:space="0" w:color="auto"/>
            </w:tcBorders>
            <w:shd w:val="clear" w:color="auto" w:fill="D9D9D9"/>
            <w:noWrap/>
            <w:vAlign w:val="center"/>
          </w:tcPr>
          <w:p w:rsidR="009108F5" w:rsidRPr="001F216D" w:rsidRDefault="009108F5" w:rsidP="007E5C0B">
            <w:pPr>
              <w:pStyle w:val="afb"/>
              <w:jc w:val="center"/>
            </w:pPr>
            <w:r w:rsidRPr="001F216D">
              <w:t>Δείκτης</w:t>
            </w:r>
          </w:p>
        </w:tc>
        <w:tc>
          <w:tcPr>
            <w:tcW w:w="1001" w:type="dxa"/>
            <w:vMerge w:val="restart"/>
            <w:tcBorders>
              <w:top w:val="single" w:sz="4" w:space="0" w:color="auto"/>
              <w:left w:val="single" w:sz="4" w:space="0" w:color="auto"/>
              <w:right w:val="single" w:sz="4" w:space="0" w:color="auto"/>
            </w:tcBorders>
            <w:shd w:val="clear" w:color="auto" w:fill="D9D9D9"/>
            <w:noWrap/>
            <w:vAlign w:val="center"/>
          </w:tcPr>
          <w:p w:rsidR="009108F5" w:rsidRPr="001F216D" w:rsidRDefault="009108F5" w:rsidP="007E5C0B">
            <w:pPr>
              <w:pStyle w:val="afb"/>
              <w:jc w:val="center"/>
            </w:pPr>
            <w:r w:rsidRPr="001F216D">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9108F5" w:rsidRPr="001F216D" w:rsidRDefault="009108F5" w:rsidP="007E5C0B">
            <w:pPr>
              <w:pStyle w:val="afb"/>
              <w:jc w:val="center"/>
            </w:pPr>
            <w:r w:rsidRPr="001F216D">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9108F5" w:rsidRPr="001F216D" w:rsidRDefault="009108F5" w:rsidP="007E5C0B">
            <w:pPr>
              <w:pStyle w:val="afb"/>
              <w:jc w:val="center"/>
            </w:pPr>
            <w:r w:rsidRPr="001F216D">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9108F5" w:rsidRPr="001F216D" w:rsidRDefault="009108F5" w:rsidP="007E5C0B">
            <w:pPr>
              <w:pStyle w:val="afb"/>
              <w:jc w:val="center"/>
            </w:pPr>
            <w:r w:rsidRPr="001F216D">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9108F5" w:rsidRPr="001F216D" w:rsidRDefault="009108F5" w:rsidP="007E5C0B">
            <w:pPr>
              <w:pStyle w:val="afb"/>
              <w:jc w:val="center"/>
            </w:pPr>
            <w:r w:rsidRPr="001F216D">
              <w:t xml:space="preserve">Δείκτης </w:t>
            </w:r>
            <w:r w:rsidRPr="001F216D">
              <w:rPr>
                <w:lang w:val="en-US"/>
              </w:rPr>
              <w:t xml:space="preserve">RIS3 </w:t>
            </w:r>
            <w:r w:rsidRPr="001F216D">
              <w:t>ΝΑΙ/ΟΧΙ</w:t>
            </w:r>
          </w:p>
        </w:tc>
      </w:tr>
      <w:tr w:rsidR="009108F5" w:rsidRPr="001F216D" w:rsidTr="007E5C0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9108F5" w:rsidRPr="001F216D" w:rsidRDefault="009108F5" w:rsidP="007E5C0B">
            <w:pPr>
              <w:pStyle w:val="afb"/>
            </w:pPr>
          </w:p>
        </w:tc>
        <w:tc>
          <w:tcPr>
            <w:tcW w:w="1689" w:type="dxa"/>
            <w:vMerge/>
            <w:tcBorders>
              <w:left w:val="single" w:sz="4" w:space="0" w:color="auto"/>
              <w:bottom w:val="single" w:sz="4" w:space="0" w:color="auto"/>
              <w:right w:val="single" w:sz="4" w:space="0" w:color="auto"/>
            </w:tcBorders>
            <w:shd w:val="clear" w:color="auto" w:fill="D9D9D9"/>
            <w:noWrap/>
            <w:vAlign w:val="bottom"/>
          </w:tcPr>
          <w:p w:rsidR="009108F5" w:rsidRPr="001F216D" w:rsidRDefault="009108F5" w:rsidP="007E5C0B">
            <w:pPr>
              <w:pStyle w:val="afb"/>
            </w:pPr>
          </w:p>
        </w:tc>
        <w:tc>
          <w:tcPr>
            <w:tcW w:w="1001" w:type="dxa"/>
            <w:vMerge/>
            <w:tcBorders>
              <w:left w:val="single" w:sz="4" w:space="0" w:color="auto"/>
              <w:bottom w:val="single" w:sz="4" w:space="0" w:color="auto"/>
              <w:right w:val="single" w:sz="4" w:space="0" w:color="auto"/>
            </w:tcBorders>
            <w:shd w:val="clear" w:color="auto" w:fill="D9D9D9"/>
            <w:noWrap/>
            <w:vAlign w:val="bottom"/>
          </w:tcPr>
          <w:p w:rsidR="009108F5" w:rsidRPr="001F216D" w:rsidRDefault="009108F5" w:rsidP="007E5C0B">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9108F5" w:rsidRPr="001F216D" w:rsidRDefault="009108F5" w:rsidP="007E5C0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108F5" w:rsidRPr="001F216D" w:rsidRDefault="009108F5" w:rsidP="007E5C0B">
            <w:pPr>
              <w:pStyle w:val="afb"/>
            </w:pPr>
            <w:r w:rsidRPr="001F216D">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108F5" w:rsidRPr="001F216D" w:rsidRDefault="009108F5" w:rsidP="007E5C0B">
            <w:pPr>
              <w:pStyle w:val="afb"/>
            </w:pPr>
            <w:r w:rsidRPr="001F216D">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108F5" w:rsidRPr="001F216D" w:rsidRDefault="009108F5" w:rsidP="007E5C0B">
            <w:pPr>
              <w:pStyle w:val="afb"/>
            </w:pPr>
            <w:r w:rsidRPr="001F216D">
              <w:t>Σύνολο</w:t>
            </w:r>
          </w:p>
        </w:tc>
        <w:tc>
          <w:tcPr>
            <w:tcW w:w="919" w:type="dxa"/>
            <w:vMerge/>
            <w:tcBorders>
              <w:left w:val="single" w:sz="4" w:space="0" w:color="auto"/>
              <w:bottom w:val="single" w:sz="4" w:space="0" w:color="auto"/>
              <w:right w:val="single" w:sz="4" w:space="0" w:color="auto"/>
            </w:tcBorders>
            <w:shd w:val="clear" w:color="auto" w:fill="D9D9D9"/>
          </w:tcPr>
          <w:p w:rsidR="009108F5" w:rsidRPr="001F216D" w:rsidRDefault="009108F5" w:rsidP="007E5C0B">
            <w:pPr>
              <w:pStyle w:val="afb"/>
            </w:pPr>
          </w:p>
        </w:tc>
        <w:tc>
          <w:tcPr>
            <w:tcW w:w="828" w:type="dxa"/>
            <w:vMerge/>
            <w:tcBorders>
              <w:left w:val="single" w:sz="4" w:space="0" w:color="auto"/>
              <w:bottom w:val="single" w:sz="4" w:space="0" w:color="auto"/>
              <w:right w:val="single" w:sz="4" w:space="0" w:color="auto"/>
            </w:tcBorders>
            <w:shd w:val="clear" w:color="auto" w:fill="D9D9D9"/>
          </w:tcPr>
          <w:p w:rsidR="009108F5" w:rsidRPr="001F216D" w:rsidRDefault="009108F5" w:rsidP="007E5C0B">
            <w:pPr>
              <w:pStyle w:val="afb"/>
            </w:pPr>
          </w:p>
        </w:tc>
      </w:tr>
      <w:tr w:rsidR="009108F5" w:rsidRPr="001F216D" w:rsidTr="007E5C0B">
        <w:trPr>
          <w:trHeight w:val="709"/>
        </w:trPr>
        <w:tc>
          <w:tcPr>
            <w:tcW w:w="831" w:type="dxa"/>
            <w:tcBorders>
              <w:top w:val="single" w:sz="4" w:space="0" w:color="auto"/>
              <w:left w:val="single" w:sz="4" w:space="0" w:color="auto"/>
              <w:bottom w:val="single" w:sz="4" w:space="0" w:color="auto"/>
              <w:right w:val="single" w:sz="4" w:space="0" w:color="auto"/>
            </w:tcBorders>
            <w:noWrap/>
            <w:vAlign w:val="center"/>
          </w:tcPr>
          <w:p w:rsidR="009108F5" w:rsidRPr="001F216D" w:rsidRDefault="009108F5" w:rsidP="007E5C0B">
            <w:pPr>
              <w:pStyle w:val="afb"/>
              <w:jc w:val="center"/>
            </w:pPr>
          </w:p>
        </w:tc>
        <w:tc>
          <w:tcPr>
            <w:tcW w:w="1689" w:type="dxa"/>
            <w:tcBorders>
              <w:top w:val="single" w:sz="4" w:space="0" w:color="auto"/>
              <w:left w:val="nil"/>
              <w:bottom w:val="single" w:sz="4" w:space="0" w:color="auto"/>
              <w:right w:val="single" w:sz="4" w:space="0" w:color="auto"/>
            </w:tcBorders>
            <w:noWrap/>
          </w:tcPr>
          <w:p w:rsidR="009108F5" w:rsidRPr="001F216D" w:rsidRDefault="009108F5" w:rsidP="007E5C0B">
            <w:pPr>
              <w:pStyle w:val="afb"/>
              <w:jc w:val="center"/>
            </w:pPr>
            <w:r>
              <w:t>Ακτές που παρακολουθούνται ανά έτος</w:t>
            </w:r>
          </w:p>
        </w:tc>
        <w:tc>
          <w:tcPr>
            <w:tcW w:w="1001" w:type="dxa"/>
            <w:tcBorders>
              <w:top w:val="single" w:sz="4" w:space="0" w:color="auto"/>
              <w:left w:val="nil"/>
              <w:bottom w:val="single" w:sz="4" w:space="0" w:color="auto"/>
              <w:right w:val="single" w:sz="4" w:space="0" w:color="auto"/>
            </w:tcBorders>
            <w:noWrap/>
            <w:vAlign w:val="center"/>
          </w:tcPr>
          <w:p w:rsidR="009108F5" w:rsidRPr="001F216D" w:rsidRDefault="009108F5" w:rsidP="007E5C0B">
            <w:pPr>
              <w:pStyle w:val="afb"/>
              <w:jc w:val="center"/>
              <w:rPr>
                <w:color w:val="000000"/>
              </w:rPr>
            </w:pPr>
            <w:r w:rsidRPr="001F216D">
              <w:rPr>
                <w:color w:val="000000"/>
              </w:rPr>
              <w:t>Αριθμός</w:t>
            </w:r>
          </w:p>
        </w:tc>
        <w:tc>
          <w:tcPr>
            <w:tcW w:w="1248" w:type="dxa"/>
            <w:tcBorders>
              <w:top w:val="single" w:sz="4" w:space="0" w:color="auto"/>
              <w:left w:val="nil"/>
              <w:bottom w:val="single" w:sz="4" w:space="0" w:color="auto"/>
              <w:right w:val="single" w:sz="4" w:space="0" w:color="auto"/>
            </w:tcBorders>
            <w:vAlign w:val="center"/>
          </w:tcPr>
          <w:p w:rsidR="009108F5" w:rsidRPr="001F216D" w:rsidRDefault="007F0E40" w:rsidP="007E5C0B">
            <w:pPr>
              <w:pStyle w:val="afb"/>
              <w:jc w:val="center"/>
              <w:rPr>
                <w:color w:val="000000"/>
              </w:rP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noWrap/>
            <w:vAlign w:val="center"/>
          </w:tcPr>
          <w:p w:rsidR="009108F5" w:rsidRPr="001F216D" w:rsidRDefault="009108F5" w:rsidP="007E5C0B">
            <w:pPr>
              <w:pStyle w:val="afb"/>
              <w:jc w:val="center"/>
            </w:pPr>
          </w:p>
        </w:tc>
        <w:tc>
          <w:tcPr>
            <w:tcW w:w="962" w:type="dxa"/>
            <w:tcBorders>
              <w:top w:val="single" w:sz="4" w:space="0" w:color="auto"/>
              <w:left w:val="nil"/>
              <w:bottom w:val="single" w:sz="4" w:space="0" w:color="auto"/>
              <w:right w:val="single" w:sz="4" w:space="0" w:color="auto"/>
            </w:tcBorders>
            <w:noWrap/>
            <w:vAlign w:val="center"/>
          </w:tcPr>
          <w:p w:rsidR="009108F5" w:rsidRPr="001F216D" w:rsidRDefault="009108F5" w:rsidP="007E5C0B">
            <w:pPr>
              <w:pStyle w:val="afb"/>
              <w:jc w:val="center"/>
            </w:pPr>
          </w:p>
        </w:tc>
        <w:tc>
          <w:tcPr>
            <w:tcW w:w="851" w:type="dxa"/>
            <w:tcBorders>
              <w:top w:val="single" w:sz="4" w:space="0" w:color="auto"/>
              <w:left w:val="nil"/>
              <w:bottom w:val="single" w:sz="4" w:space="0" w:color="auto"/>
              <w:right w:val="single" w:sz="4" w:space="0" w:color="auto"/>
            </w:tcBorders>
            <w:noWrap/>
            <w:vAlign w:val="center"/>
          </w:tcPr>
          <w:p w:rsidR="009108F5" w:rsidRPr="001F216D" w:rsidRDefault="009108F5" w:rsidP="007E5C0B">
            <w:pPr>
              <w:pStyle w:val="afb"/>
              <w:jc w:val="center"/>
              <w:rPr>
                <w:color w:val="000000"/>
              </w:rPr>
            </w:pPr>
            <w:r>
              <w:t>36</w:t>
            </w:r>
          </w:p>
        </w:tc>
        <w:tc>
          <w:tcPr>
            <w:tcW w:w="919" w:type="dxa"/>
            <w:tcBorders>
              <w:top w:val="single" w:sz="4" w:space="0" w:color="auto"/>
              <w:left w:val="nil"/>
              <w:bottom w:val="single" w:sz="4" w:space="0" w:color="auto"/>
              <w:right w:val="single" w:sz="4" w:space="0" w:color="auto"/>
            </w:tcBorders>
            <w:vAlign w:val="center"/>
          </w:tcPr>
          <w:p w:rsidR="009108F5" w:rsidRPr="001F216D" w:rsidRDefault="009108F5" w:rsidP="007E5C0B">
            <w:pPr>
              <w:pStyle w:val="afb"/>
              <w:jc w:val="center"/>
            </w:pPr>
            <w:r w:rsidRPr="001F216D">
              <w:t>ΟΧΙ</w:t>
            </w:r>
          </w:p>
        </w:tc>
        <w:tc>
          <w:tcPr>
            <w:tcW w:w="828" w:type="dxa"/>
            <w:tcBorders>
              <w:top w:val="single" w:sz="4" w:space="0" w:color="auto"/>
              <w:left w:val="nil"/>
              <w:bottom w:val="single" w:sz="4" w:space="0" w:color="auto"/>
              <w:right w:val="single" w:sz="4" w:space="0" w:color="auto"/>
            </w:tcBorders>
            <w:vAlign w:val="center"/>
          </w:tcPr>
          <w:p w:rsidR="009108F5" w:rsidRPr="001F216D" w:rsidRDefault="009108F5" w:rsidP="007E5C0B">
            <w:pPr>
              <w:pStyle w:val="afb"/>
              <w:jc w:val="center"/>
            </w:pPr>
            <w:r w:rsidRPr="001F216D">
              <w:t>ΟΧΙ</w:t>
            </w:r>
          </w:p>
        </w:tc>
      </w:tr>
    </w:tbl>
    <w:p w:rsidR="009108F5" w:rsidRPr="005F59F7" w:rsidRDefault="009108F5" w:rsidP="009108F5">
      <w:pPr>
        <w:pStyle w:val="32"/>
        <w:rPr>
          <w:sz w:val="22"/>
          <w:szCs w:val="22"/>
        </w:rPr>
      </w:pPr>
      <w:r w:rsidRPr="005F59F7">
        <w:t>Χρηματοδοτικό σχήμα</w:t>
      </w:r>
    </w:p>
    <w:p w:rsidR="009108F5" w:rsidRPr="005F59F7" w:rsidRDefault="009108F5" w:rsidP="009108F5">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961"/>
      </w:tblGrid>
      <w:tr w:rsidR="009108F5" w:rsidRPr="001F216D" w:rsidTr="007E5C0B">
        <w:tc>
          <w:tcPr>
            <w:tcW w:w="4111" w:type="dxa"/>
            <w:shd w:val="clear" w:color="auto" w:fill="D9D9D9"/>
          </w:tcPr>
          <w:p w:rsidR="009108F5" w:rsidRPr="001F216D" w:rsidRDefault="009108F5" w:rsidP="007E5C0B"/>
        </w:tc>
        <w:tc>
          <w:tcPr>
            <w:tcW w:w="4961" w:type="dxa"/>
            <w:shd w:val="clear" w:color="auto" w:fill="D9D9D9"/>
          </w:tcPr>
          <w:p w:rsidR="009108F5" w:rsidRPr="001F216D" w:rsidRDefault="009108F5" w:rsidP="007E5C0B">
            <w:pPr>
              <w:jc w:val="center"/>
            </w:pPr>
            <w:r w:rsidRPr="001F216D">
              <w:t>Σύνολο Χώρας/ Κατηγορίες Περιφέρειας</w:t>
            </w:r>
          </w:p>
        </w:tc>
      </w:tr>
      <w:tr w:rsidR="009108F5" w:rsidRPr="001F216D" w:rsidTr="007E5C0B">
        <w:tc>
          <w:tcPr>
            <w:tcW w:w="4111" w:type="dxa"/>
          </w:tcPr>
          <w:p w:rsidR="009108F5" w:rsidRPr="001F216D" w:rsidRDefault="009108F5" w:rsidP="007E5C0B">
            <w:r w:rsidRPr="001F216D">
              <w:t>Συνολικό Κόστος (α)</w:t>
            </w:r>
          </w:p>
        </w:tc>
        <w:tc>
          <w:tcPr>
            <w:tcW w:w="4961" w:type="dxa"/>
          </w:tcPr>
          <w:p w:rsidR="009108F5" w:rsidRPr="00891944" w:rsidRDefault="009108F5" w:rsidP="007E5C0B">
            <w:pPr>
              <w:jc w:val="right"/>
            </w:pPr>
            <w:r w:rsidRPr="00891944">
              <w:t>100.000</w:t>
            </w:r>
          </w:p>
        </w:tc>
      </w:tr>
      <w:tr w:rsidR="009108F5" w:rsidRPr="001F216D" w:rsidTr="007E5C0B">
        <w:tc>
          <w:tcPr>
            <w:tcW w:w="4111" w:type="dxa"/>
          </w:tcPr>
          <w:p w:rsidR="009108F5" w:rsidRPr="001F216D" w:rsidRDefault="009108F5" w:rsidP="007E5C0B">
            <w:r w:rsidRPr="001F216D">
              <w:tab/>
              <w:t>Δημόσια Δαπάνη (β)</w:t>
            </w:r>
          </w:p>
        </w:tc>
        <w:tc>
          <w:tcPr>
            <w:tcW w:w="4961" w:type="dxa"/>
          </w:tcPr>
          <w:p w:rsidR="009108F5" w:rsidRPr="00891944" w:rsidRDefault="009108F5" w:rsidP="007E5C0B">
            <w:pPr>
              <w:jc w:val="right"/>
            </w:pPr>
            <w:r w:rsidRPr="00891944">
              <w:t>100.000</w:t>
            </w:r>
          </w:p>
        </w:tc>
      </w:tr>
      <w:tr w:rsidR="009108F5" w:rsidRPr="001F216D" w:rsidTr="007E5C0B">
        <w:tc>
          <w:tcPr>
            <w:tcW w:w="4111" w:type="dxa"/>
          </w:tcPr>
          <w:p w:rsidR="009108F5" w:rsidRPr="001F216D" w:rsidRDefault="009108F5" w:rsidP="007E5C0B">
            <w:r w:rsidRPr="001F216D">
              <w:tab/>
            </w:r>
            <w:r w:rsidRPr="001F216D">
              <w:tab/>
              <w:t>Ενωσιακή Συνδρομή (γ)</w:t>
            </w:r>
          </w:p>
        </w:tc>
        <w:tc>
          <w:tcPr>
            <w:tcW w:w="4961" w:type="dxa"/>
          </w:tcPr>
          <w:p w:rsidR="009108F5" w:rsidRPr="00891944" w:rsidRDefault="009108F5" w:rsidP="007E5C0B">
            <w:pPr>
              <w:jc w:val="right"/>
            </w:pPr>
            <w:r w:rsidRPr="00891944">
              <w:t>85.000</w:t>
            </w:r>
          </w:p>
        </w:tc>
      </w:tr>
      <w:tr w:rsidR="009108F5" w:rsidRPr="001F216D" w:rsidTr="007E5C0B">
        <w:tc>
          <w:tcPr>
            <w:tcW w:w="4111" w:type="dxa"/>
          </w:tcPr>
          <w:p w:rsidR="009108F5" w:rsidRPr="001F216D" w:rsidRDefault="009108F5" w:rsidP="007E5C0B">
            <w:r w:rsidRPr="001F216D">
              <w:tab/>
            </w:r>
            <w:r w:rsidRPr="001F216D">
              <w:tab/>
              <w:t>Εθνική Συμμετοχή (δ)</w:t>
            </w:r>
          </w:p>
        </w:tc>
        <w:tc>
          <w:tcPr>
            <w:tcW w:w="4961" w:type="dxa"/>
          </w:tcPr>
          <w:p w:rsidR="009108F5" w:rsidRPr="00891944" w:rsidRDefault="009108F5" w:rsidP="007E5C0B">
            <w:pPr>
              <w:jc w:val="right"/>
            </w:pPr>
            <w:r w:rsidRPr="00891944">
              <w:t>15.000</w:t>
            </w:r>
          </w:p>
        </w:tc>
      </w:tr>
      <w:tr w:rsidR="009108F5" w:rsidRPr="001F216D" w:rsidTr="007E5C0B">
        <w:tc>
          <w:tcPr>
            <w:tcW w:w="4111" w:type="dxa"/>
          </w:tcPr>
          <w:p w:rsidR="009108F5" w:rsidRPr="001F216D" w:rsidRDefault="009108F5" w:rsidP="007E5C0B">
            <w:r w:rsidRPr="001F216D">
              <w:tab/>
              <w:t>Ιδιωτική Συμμετοχή (ε)</w:t>
            </w:r>
          </w:p>
        </w:tc>
        <w:tc>
          <w:tcPr>
            <w:tcW w:w="4961" w:type="dxa"/>
          </w:tcPr>
          <w:p w:rsidR="009108F5" w:rsidRPr="00891944" w:rsidRDefault="009108F5" w:rsidP="007E5C0B">
            <w:pPr>
              <w:jc w:val="right"/>
            </w:pPr>
            <w:r w:rsidRPr="00891944">
              <w:t>0</w:t>
            </w:r>
          </w:p>
        </w:tc>
      </w:tr>
    </w:tbl>
    <w:p w:rsidR="009108F5" w:rsidRPr="005F59F7" w:rsidRDefault="009108F5" w:rsidP="009108F5">
      <w:pPr>
        <w:pStyle w:val="32"/>
        <w:spacing w:after="60"/>
      </w:pPr>
      <w:r w:rsidRPr="005F59F7">
        <w:t>Δυνητικοί δικαιούχοι</w:t>
      </w:r>
    </w:p>
    <w:p w:rsidR="009108F5" w:rsidRPr="000C70E4" w:rsidRDefault="009108F5" w:rsidP="009108F5">
      <w:pPr>
        <w:spacing w:line="240" w:lineRule="atLeast"/>
        <w:rPr>
          <w:rFonts w:ascii="Book Antiqua" w:hAnsi="Book Antiqua" w:cs="Times New Roman"/>
          <w:color w:val="1F497D"/>
          <w:sz w:val="18"/>
          <w:szCs w:val="18"/>
        </w:rPr>
      </w:pPr>
      <w:r>
        <w:t>Ως δυνητικοί δικαιούχοι</w:t>
      </w:r>
      <w:r w:rsidRPr="005F59F7">
        <w:t xml:space="preserve"> αναφέρ</w:t>
      </w:r>
      <w:r>
        <w:t xml:space="preserve">ονται η </w:t>
      </w:r>
      <w:r w:rsidRPr="000C70E4">
        <w:t>Δ/νση Υδάτων Ηπείρου</w:t>
      </w:r>
      <w:r>
        <w:t xml:space="preserve"> της Αποκεντρωμένης Διοίκησης </w:t>
      </w:r>
      <w:r w:rsidRPr="009956DB">
        <w:t>Ηπείρου</w:t>
      </w:r>
      <w:r>
        <w:t xml:space="preserve"> - </w:t>
      </w:r>
      <w:r w:rsidRPr="009956DB">
        <w:t>Δυτικής Μακεδονίας</w:t>
      </w:r>
      <w:r>
        <w:t xml:space="preserve"> και η </w:t>
      </w:r>
      <w:r w:rsidRPr="005F59F7">
        <w:t>Ειδική Γραμματεία Υδάτων</w:t>
      </w:r>
      <w:r>
        <w:t>.</w:t>
      </w:r>
    </w:p>
    <w:p w:rsidR="009108F5" w:rsidRPr="005F59F7" w:rsidRDefault="009108F5" w:rsidP="009108F5">
      <w:pPr>
        <w:pStyle w:val="32"/>
        <w:rPr>
          <w:sz w:val="22"/>
          <w:szCs w:val="22"/>
        </w:rPr>
      </w:pPr>
      <w:r w:rsidRPr="005F59F7">
        <w:lastRenderedPageBreak/>
        <w:t>Χρονοπρογραμματισμός εργασιών</w:t>
      </w:r>
    </w:p>
    <w:p w:rsidR="009108F5" w:rsidRDefault="009108F5" w:rsidP="009108F5">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Η εκπλήρωση της αιρεσιμότητας αφορά</w:t>
      </w:r>
      <w:r>
        <w:t>:</w:t>
      </w:r>
    </w:p>
    <w:p w:rsidR="009108F5" w:rsidRPr="005F59F7" w:rsidRDefault="009108F5" w:rsidP="009108F5">
      <w:r w:rsidRPr="005F59F7">
        <w:t>α)</w:t>
      </w:r>
      <w:r w:rsidR="007C57F3">
        <w:t xml:space="preserve"> </w:t>
      </w:r>
      <w:r w:rsidRPr="005F59F7">
        <w:t>την εξασφάλιση της συμβολής των διαφόρων χρήσεων ύδατος στην ανάκτηση του κόστους των υπηρεσιών ύδατος ανά τομέα σύμφωνα με το άρθρο 9 παράγραφος 1 περίπτωση 1 της οδηγίας 2000/60/ΕΚ, συνεκτιμώντας, κατά περίπτωση, τα κοινωνικά, τα περιβαλλοντικά και τα οικονομικά αποτελέσματα της ανάκτησης καθώς και τις γεωγραφικές και κλιματολογικές συνθήκες της οικείας περιοχής ή περιοχών, για την οποία έχουν δρομολογηθεί οι απαραίτητες ενέργειες, από το ΥΠΕΚΑ – Ειδική Γραμματεία Υδάτων (Εθνική και Γνωμοδοτική Επιτροπή Υδάτων), και β) την έγκριση σχεδίου διαχείρισης λεκάνης απορροής ποταμού για την περιοχή λεκάνης απορροής ποταμού σύμφωνα με το άρθρο 13 της οδηγίας 2000/60/ΕΚ, από το ΥΠΕΚΑ – Ειδική Γραμματεία Υδάτων (Εθνική Επιτροπή Υδάτων), μέχρι την 31/12/1</w:t>
      </w:r>
      <w:r w:rsidR="000247A0">
        <w:t>6</w:t>
      </w:r>
      <w:r w:rsidRPr="005F59F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1"/>
        <w:gridCol w:w="2980"/>
      </w:tblGrid>
      <w:tr w:rsidR="009108F5" w:rsidRPr="001F216D" w:rsidTr="007E5C0B">
        <w:tc>
          <w:tcPr>
            <w:tcW w:w="5951" w:type="dxa"/>
            <w:shd w:val="clear" w:color="auto" w:fill="D9D9D9"/>
          </w:tcPr>
          <w:p w:rsidR="009108F5" w:rsidRPr="001F216D" w:rsidRDefault="009108F5" w:rsidP="007E5C0B">
            <w:r w:rsidRPr="001F216D">
              <w:t>Ενέργεια</w:t>
            </w:r>
          </w:p>
        </w:tc>
        <w:tc>
          <w:tcPr>
            <w:tcW w:w="2980" w:type="dxa"/>
            <w:shd w:val="clear" w:color="auto" w:fill="D9D9D9"/>
          </w:tcPr>
          <w:p w:rsidR="009108F5" w:rsidRPr="001F216D" w:rsidRDefault="009108F5" w:rsidP="007E5C0B">
            <w:pPr>
              <w:jc w:val="center"/>
            </w:pPr>
            <w:r w:rsidRPr="001F216D">
              <w:t>Ημερομηνία</w:t>
            </w:r>
          </w:p>
        </w:tc>
      </w:tr>
      <w:tr w:rsidR="009108F5" w:rsidRPr="001F216D" w:rsidTr="007E5C0B">
        <w:tc>
          <w:tcPr>
            <w:tcW w:w="5951" w:type="dxa"/>
          </w:tcPr>
          <w:p w:rsidR="009108F5" w:rsidRPr="001F216D" w:rsidRDefault="009108F5" w:rsidP="007E5C0B">
            <w:r w:rsidRPr="001F216D">
              <w:t xml:space="preserve">Εκπλήρωση αιρεσιμότητας </w:t>
            </w:r>
          </w:p>
        </w:tc>
        <w:tc>
          <w:tcPr>
            <w:tcW w:w="2980" w:type="dxa"/>
          </w:tcPr>
          <w:p w:rsidR="009108F5" w:rsidRPr="001F216D" w:rsidRDefault="00B75567" w:rsidP="007E5C0B">
            <w:pPr>
              <w:jc w:val="center"/>
            </w:pPr>
            <w:r>
              <w:t>31/12/2016</w:t>
            </w:r>
          </w:p>
        </w:tc>
      </w:tr>
      <w:tr w:rsidR="009108F5" w:rsidRPr="001F216D" w:rsidTr="007E5C0B">
        <w:tc>
          <w:tcPr>
            <w:tcW w:w="5951" w:type="dxa"/>
          </w:tcPr>
          <w:p w:rsidR="009108F5" w:rsidRPr="001F216D" w:rsidRDefault="009108F5" w:rsidP="007E5C0B">
            <w:r w:rsidRPr="001F216D">
              <w:t xml:space="preserve">Εκπλήρωση αυτοδέσμευσης </w:t>
            </w:r>
          </w:p>
        </w:tc>
        <w:tc>
          <w:tcPr>
            <w:tcW w:w="2980" w:type="dxa"/>
          </w:tcPr>
          <w:p w:rsidR="009108F5" w:rsidRPr="001F216D" w:rsidRDefault="009108F5" w:rsidP="007E5C0B">
            <w:pPr>
              <w:jc w:val="center"/>
            </w:pPr>
            <w:r w:rsidRPr="001F216D">
              <w:t>-</w:t>
            </w:r>
          </w:p>
        </w:tc>
      </w:tr>
      <w:tr w:rsidR="009108F5" w:rsidRPr="001F216D" w:rsidTr="007E5C0B">
        <w:tc>
          <w:tcPr>
            <w:tcW w:w="5951" w:type="dxa"/>
          </w:tcPr>
          <w:p w:rsidR="009108F5" w:rsidRPr="001F216D" w:rsidRDefault="009108F5" w:rsidP="007E5C0B">
            <w:pPr>
              <w:spacing w:before="80" w:after="80"/>
            </w:pPr>
            <w:r w:rsidRPr="001F216D">
              <w:t>Διευθέτηση εκκρεμοτήτων δεικτών εκροής (Συμπλήρωση δελτίων ταυτότητας, Στοχοθέτηση νέων δεικτών &amp; εισαγωγή τους στο ΟΠΣ)</w:t>
            </w:r>
          </w:p>
        </w:tc>
        <w:tc>
          <w:tcPr>
            <w:tcW w:w="2980" w:type="dxa"/>
          </w:tcPr>
          <w:p w:rsidR="009108F5" w:rsidRPr="001F216D" w:rsidRDefault="009108F5" w:rsidP="007E5C0B">
            <w:pPr>
              <w:jc w:val="center"/>
            </w:pPr>
            <w:r w:rsidRPr="001F216D">
              <w:t>Δ τρίμηνο 2015</w:t>
            </w:r>
          </w:p>
        </w:tc>
      </w:tr>
      <w:tr w:rsidR="009108F5" w:rsidRPr="001F216D" w:rsidTr="007E5C0B">
        <w:tc>
          <w:tcPr>
            <w:tcW w:w="5951" w:type="dxa"/>
          </w:tcPr>
          <w:p w:rsidR="009108F5" w:rsidRPr="001F216D" w:rsidRDefault="009108F5" w:rsidP="007E5C0B">
            <w:r w:rsidRPr="001F216D">
              <w:t>Επιλογή ΕΦΔ (αρ. 19, Ν. 4314/2014)</w:t>
            </w:r>
          </w:p>
        </w:tc>
        <w:tc>
          <w:tcPr>
            <w:tcW w:w="2980" w:type="dxa"/>
          </w:tcPr>
          <w:p w:rsidR="009108F5" w:rsidRPr="001F216D" w:rsidRDefault="009108F5" w:rsidP="007E5C0B">
            <w:pPr>
              <w:jc w:val="center"/>
            </w:pPr>
            <w:r w:rsidRPr="001F216D">
              <w:t>-</w:t>
            </w:r>
          </w:p>
        </w:tc>
      </w:tr>
      <w:tr w:rsidR="009108F5" w:rsidRPr="001F216D" w:rsidTr="007E5C0B">
        <w:tc>
          <w:tcPr>
            <w:tcW w:w="5951" w:type="dxa"/>
          </w:tcPr>
          <w:p w:rsidR="009108F5" w:rsidRPr="001F216D" w:rsidRDefault="009108F5" w:rsidP="007E5C0B">
            <w:r w:rsidRPr="001F216D">
              <w:t>Έγκριση κριτηρίων αξιολόγησης και επιλογής πράξης</w:t>
            </w:r>
          </w:p>
        </w:tc>
        <w:tc>
          <w:tcPr>
            <w:tcW w:w="2980" w:type="dxa"/>
          </w:tcPr>
          <w:p w:rsidR="006742F2" w:rsidRPr="001F216D" w:rsidRDefault="006742F2" w:rsidP="006742F2">
            <w:pPr>
              <w:jc w:val="center"/>
            </w:pPr>
            <w:r>
              <w:t>25/11/2015</w:t>
            </w:r>
          </w:p>
        </w:tc>
      </w:tr>
      <w:tr w:rsidR="009108F5" w:rsidRPr="001F216D" w:rsidTr="007E5C0B">
        <w:tc>
          <w:tcPr>
            <w:tcW w:w="5951" w:type="dxa"/>
          </w:tcPr>
          <w:p w:rsidR="009108F5" w:rsidRPr="001F216D" w:rsidRDefault="00002DAC" w:rsidP="007E5C0B">
            <w:r>
              <w:t>Η</w:t>
            </w:r>
            <w:r w:rsidR="009108F5" w:rsidRPr="001F216D">
              <w:t>μερομηνία έκδοσης της πρόσκλησης</w:t>
            </w:r>
          </w:p>
        </w:tc>
        <w:tc>
          <w:tcPr>
            <w:tcW w:w="2980" w:type="dxa"/>
          </w:tcPr>
          <w:p w:rsidR="00B75567" w:rsidRPr="001F216D" w:rsidRDefault="00B75567" w:rsidP="00B75567">
            <w:pPr>
              <w:jc w:val="center"/>
            </w:pPr>
            <w:r>
              <w:t>17/2/2016</w:t>
            </w:r>
          </w:p>
        </w:tc>
      </w:tr>
    </w:tbl>
    <w:p w:rsidR="00467468" w:rsidRDefault="00467468" w:rsidP="009108F5">
      <w:pPr>
        <w:pStyle w:val="2"/>
        <w:numPr>
          <w:ilvl w:val="0"/>
          <w:numId w:val="0"/>
        </w:numPr>
        <w:rPr>
          <w:lang w:val="en-US"/>
        </w:rPr>
      </w:pPr>
    </w:p>
    <w:p w:rsidR="009108F5" w:rsidRDefault="009108F5" w:rsidP="009108F5">
      <w:pPr>
        <w:rPr>
          <w:lang w:val="en-US"/>
        </w:rPr>
      </w:pPr>
    </w:p>
    <w:p w:rsidR="009108F5" w:rsidRPr="009108F5" w:rsidRDefault="009108F5" w:rsidP="009108F5">
      <w:pPr>
        <w:rPr>
          <w:lang w:val="en-US"/>
        </w:rPr>
        <w:sectPr w:rsidR="009108F5" w:rsidRPr="009108F5" w:rsidSect="007C4C51">
          <w:headerReference w:type="even" r:id="rId94"/>
          <w:headerReference w:type="default" r:id="rId95"/>
          <w:pgSz w:w="11906" w:h="16838" w:code="9"/>
          <w:pgMar w:top="1418" w:right="1418" w:bottom="1418" w:left="1418" w:header="709" w:footer="709" w:gutter="0"/>
          <w:cols w:space="708"/>
          <w:docGrid w:linePitch="360"/>
        </w:sectPr>
      </w:pPr>
    </w:p>
    <w:p w:rsidR="00CE64EF" w:rsidRPr="005F59F7" w:rsidRDefault="00CE64EF" w:rsidP="00E27D77">
      <w:pPr>
        <w:pStyle w:val="22"/>
      </w:pPr>
      <w:bookmarkStart w:id="66" w:name="_Toc513462473"/>
      <w:r w:rsidRPr="005F59F7">
        <w:lastRenderedPageBreak/>
        <w:t>Δράση 6.2.1.2: Επενδύσεις στη διαχείριση λυμάτων</w:t>
      </w:r>
      <w:bookmarkEnd w:id="6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CE64EF" w:rsidRPr="005F59F7" w:rsidTr="00E27D77">
        <w:tc>
          <w:tcPr>
            <w:tcW w:w="2734" w:type="dxa"/>
            <w:shd w:val="clear" w:color="auto" w:fill="auto"/>
          </w:tcPr>
          <w:p w:rsidR="00CE64EF" w:rsidRPr="005F59F7" w:rsidRDefault="00CE64EF" w:rsidP="00E27D77">
            <w:pPr>
              <w:pStyle w:val="afd"/>
              <w:jc w:val="left"/>
            </w:pPr>
            <w:r w:rsidRPr="005F59F7">
              <w:t>Χαρακτηρισμός δράσης</w:t>
            </w:r>
          </w:p>
        </w:tc>
        <w:tc>
          <w:tcPr>
            <w:tcW w:w="6338" w:type="dxa"/>
            <w:shd w:val="clear" w:color="auto" w:fill="auto"/>
          </w:tcPr>
          <w:p w:rsidR="00CE64EF" w:rsidRPr="005F59F7" w:rsidRDefault="00B015AE" w:rsidP="00E27D77">
            <w:pPr>
              <w:pStyle w:val="afd"/>
            </w:pPr>
            <w:r w:rsidRPr="005F59F7">
              <w:fldChar w:fldCharType="begin">
                <w:ffData>
                  <w:name w:val=""/>
                  <w:enabled/>
                  <w:calcOnExit w:val="0"/>
                  <w:checkBox>
                    <w:sizeAuto/>
                    <w:default w:val="1"/>
                  </w:checkBox>
                </w:ffData>
              </w:fldChar>
            </w:r>
            <w:r w:rsidR="00CE64EF" w:rsidRPr="005F59F7">
              <w:instrText xml:space="preserve"> FORMCHECKBOX </w:instrText>
            </w:r>
            <w:r w:rsidR="00E9161E">
              <w:fldChar w:fldCharType="separate"/>
            </w:r>
            <w:r w:rsidRPr="005F59F7">
              <w:fldChar w:fldCharType="end"/>
            </w:r>
            <w:r w:rsidR="00CE64EF" w:rsidRPr="005F59F7">
              <w:t xml:space="preserve"> Εμπροσθοβαρής</w:t>
            </w:r>
          </w:p>
          <w:p w:rsidR="00CE64EF" w:rsidRPr="005F59F7" w:rsidRDefault="00B015AE" w:rsidP="00E27D77">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Τμηματοποιημένη </w:t>
            </w:r>
          </w:p>
          <w:p w:rsidR="00CE64EF" w:rsidRPr="005F59F7" w:rsidRDefault="00B015AE" w:rsidP="00E27D77">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Μεγάλο έργο</w:t>
            </w:r>
          </w:p>
          <w:p w:rsidR="00CE64EF" w:rsidRPr="005F59F7" w:rsidRDefault="00B015AE" w:rsidP="00E27D77">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Κρατική ενίσχυση</w:t>
            </w:r>
          </w:p>
          <w:p w:rsidR="00CE64EF" w:rsidRPr="005F59F7" w:rsidRDefault="00B015AE" w:rsidP="00100D9F">
            <w:pPr>
              <w:pStyle w:val="afd"/>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Δημόσιο έργο</w:t>
            </w:r>
          </w:p>
        </w:tc>
      </w:tr>
      <w:tr w:rsidR="00CE64EF" w:rsidRPr="005F59F7" w:rsidTr="00E27D77">
        <w:tc>
          <w:tcPr>
            <w:tcW w:w="2734" w:type="dxa"/>
            <w:shd w:val="clear" w:color="auto" w:fill="auto"/>
          </w:tcPr>
          <w:p w:rsidR="00CE64EF" w:rsidRPr="005F59F7" w:rsidRDefault="00CE64EF" w:rsidP="00E27D77">
            <w:pPr>
              <w:pStyle w:val="afd"/>
              <w:jc w:val="left"/>
            </w:pPr>
            <w:r w:rsidRPr="005F59F7">
              <w:t xml:space="preserve">Ενέργειες που θα αναληφθούν για τα εμπροσθοβαρή, τα μεγάλα και τα </w:t>
            </w:r>
            <w:r w:rsidR="007C57F3">
              <w:t xml:space="preserve">τμηματοποιημένα </w:t>
            </w:r>
            <w:r w:rsidRPr="005F59F7">
              <w:t>έργα</w:t>
            </w:r>
          </w:p>
        </w:tc>
        <w:tc>
          <w:tcPr>
            <w:tcW w:w="6338" w:type="dxa"/>
            <w:shd w:val="clear" w:color="auto" w:fill="auto"/>
          </w:tcPr>
          <w:p w:rsidR="00CE64EF" w:rsidRPr="005F59F7" w:rsidRDefault="00CE64EF" w:rsidP="00E27D77">
            <w:pPr>
              <w:pStyle w:val="afd"/>
            </w:pPr>
            <w:r w:rsidRPr="005F59F7">
              <w:t>Η διαχείριση των εμπροσθοβαρών, μεταφερόμενων και των τηματοποιημένων έργων θα γίνει στη βάση των σχετικών εγκυκλίων της ΕΑΣ: «Οδηγίες για την έναρξη υλοποίησης των ΕΠ του ΕΣΠΑ 2014-2020» με αρ. πρωτ. 51020/ΕΥΘΥ1153/15.10.2014, «Οδηγίες διαχείρισης των έργων των ΕΠ του ΕΣΠΑ σε συνέχεια των σχεδίων εξυγίανσης για το ομαλό κλείσιμο της περιόδου 2007-2013 και κατά την μεταβατική περίοδο» με αρ. πρωτ. 51760/20.10.2014 και «Παρακολούθηση της εφαρμογής των ενεργειών εξυγίανσης-κατευθύνσεις για την επιτάχυνση της ολοκλήρωσης των ενεργειών έως 31.12.2014» με αρ. πρωτ. 73438/17.12.2014 και των οδηγιών της ΕΥ ΟΠΣ όπως κοινοποιήθηκαν με τα από 24.10.2014, 6.11.2014, 17.11.2014 μηνύματα ηλεκτρονικού ταχυδρομείου.</w:t>
            </w:r>
          </w:p>
        </w:tc>
      </w:tr>
      <w:tr w:rsidR="00CE64EF" w:rsidRPr="005F59F7" w:rsidTr="00E27D77">
        <w:tc>
          <w:tcPr>
            <w:tcW w:w="2734" w:type="dxa"/>
            <w:shd w:val="clear" w:color="auto" w:fill="auto"/>
          </w:tcPr>
          <w:p w:rsidR="00CE64EF" w:rsidRPr="005F59F7" w:rsidRDefault="00CE64EF" w:rsidP="00E27D77">
            <w:pPr>
              <w:pStyle w:val="afd"/>
              <w:jc w:val="left"/>
            </w:pPr>
            <w:r w:rsidRPr="005F59F7">
              <w:t>Τρόπος υλοποίησης δράσης</w:t>
            </w:r>
          </w:p>
        </w:tc>
        <w:tc>
          <w:tcPr>
            <w:tcW w:w="6338" w:type="dxa"/>
            <w:shd w:val="clear" w:color="auto" w:fill="auto"/>
          </w:tcPr>
          <w:p w:rsidR="00CE64EF" w:rsidRPr="005F59F7" w:rsidRDefault="00B015AE" w:rsidP="00E27D77">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Επιχορήγηση (</w:t>
            </w:r>
            <w:r w:rsidR="00CE64EF" w:rsidRPr="005F59F7">
              <w:rPr>
                <w:lang w:val="en-US"/>
              </w:rPr>
              <w:t>grant</w:t>
            </w:r>
            <w:r w:rsidR="00CE64EF" w:rsidRPr="005F59F7">
              <w:t>)</w:t>
            </w:r>
          </w:p>
          <w:p w:rsidR="00CE64EF" w:rsidRPr="005F59F7" w:rsidRDefault="00B015AE" w:rsidP="00E27D77">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Μέσο χρηματοοικονομικής τεχνικής</w:t>
            </w:r>
          </w:p>
          <w:p w:rsidR="00CE64EF" w:rsidRPr="005F59F7" w:rsidRDefault="00B015AE" w:rsidP="00E27D77">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ΒΑΑ </w:t>
            </w:r>
          </w:p>
          <w:p w:rsidR="00CE64EF" w:rsidRPr="005F59F7" w:rsidRDefault="00B015AE" w:rsidP="00E27D77">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ΟΧΕ </w:t>
            </w:r>
          </w:p>
          <w:p w:rsidR="00CE64EF" w:rsidRPr="005F59F7" w:rsidRDefault="00B015AE" w:rsidP="00E27D77">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ΤΑΠΤΟΚ</w:t>
            </w:r>
          </w:p>
          <w:p w:rsidR="00CE64EF" w:rsidRPr="005F59F7" w:rsidRDefault="00B015AE" w:rsidP="00100D9F">
            <w:pPr>
              <w:pStyle w:val="afd"/>
              <w:rPr>
                <w:color w:val="92CDDC"/>
              </w:rPr>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100D9F">
              <w:t>Μη ε</w:t>
            </w:r>
            <w:r w:rsidR="00CE64EF" w:rsidRPr="005F59F7">
              <w:t>πιστρεπτέα επιχορήγηση</w:t>
            </w:r>
          </w:p>
        </w:tc>
      </w:tr>
      <w:tr w:rsidR="00CE64EF" w:rsidRPr="005F59F7" w:rsidTr="00E27D77">
        <w:tc>
          <w:tcPr>
            <w:tcW w:w="2734" w:type="dxa"/>
            <w:shd w:val="clear" w:color="auto" w:fill="auto"/>
          </w:tcPr>
          <w:p w:rsidR="00CE64EF" w:rsidRPr="005F59F7" w:rsidRDefault="00CE64EF" w:rsidP="00E27D77">
            <w:pPr>
              <w:pStyle w:val="afd"/>
              <w:jc w:val="left"/>
            </w:pPr>
            <w:r w:rsidRPr="005F59F7">
              <w:t>Συνεισφορά δράσης στο πλαίσιο επίδοσης</w:t>
            </w:r>
          </w:p>
        </w:tc>
        <w:tc>
          <w:tcPr>
            <w:tcW w:w="6338" w:type="dxa"/>
            <w:shd w:val="clear" w:color="auto" w:fill="auto"/>
          </w:tcPr>
          <w:p w:rsidR="00CE64EF" w:rsidRPr="005F59F7" w:rsidRDefault="00B015AE" w:rsidP="00E27D77">
            <w:pPr>
              <w:pStyle w:val="afd"/>
            </w:pPr>
            <w:r w:rsidRPr="005F59F7">
              <w:fldChar w:fldCharType="begin">
                <w:ffData>
                  <w:name w:val=""/>
                  <w:enabled/>
                  <w:calcOnExit w:val="0"/>
                  <w:checkBox>
                    <w:sizeAuto/>
                    <w:default w:val="1"/>
                  </w:checkBox>
                </w:ffData>
              </w:fldChar>
            </w:r>
            <w:r w:rsidR="00CE64EF" w:rsidRPr="005F59F7">
              <w:instrText xml:space="preserve"> FORMCHECKBOX </w:instrText>
            </w:r>
            <w:r w:rsidR="00E9161E">
              <w:fldChar w:fldCharType="separate"/>
            </w:r>
            <w:r w:rsidRPr="005F59F7">
              <w:fldChar w:fldCharType="end"/>
            </w:r>
            <w:r w:rsidR="00CE64EF" w:rsidRPr="005F59F7">
              <w:t xml:space="preserve"> ΝΑΙ</w:t>
            </w:r>
          </w:p>
          <w:p w:rsidR="00CE64EF" w:rsidRPr="005F59F7" w:rsidRDefault="00B015AE" w:rsidP="00E27D77">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ΟΧΙ</w:t>
            </w:r>
          </w:p>
        </w:tc>
      </w:tr>
      <w:tr w:rsidR="00CE64EF" w:rsidRPr="005F59F7" w:rsidTr="00E27D77">
        <w:tc>
          <w:tcPr>
            <w:tcW w:w="2734" w:type="dxa"/>
            <w:shd w:val="clear" w:color="auto" w:fill="auto"/>
          </w:tcPr>
          <w:p w:rsidR="00CE64EF" w:rsidRPr="005F59F7" w:rsidRDefault="00CE64EF" w:rsidP="00E27D77">
            <w:pPr>
              <w:pStyle w:val="afd"/>
              <w:jc w:val="left"/>
            </w:pPr>
            <w:r w:rsidRPr="005F59F7">
              <w:t xml:space="preserve">Ενδιάμεσοι φορείς </w:t>
            </w:r>
          </w:p>
        </w:tc>
        <w:tc>
          <w:tcPr>
            <w:tcW w:w="6338" w:type="dxa"/>
            <w:shd w:val="clear" w:color="auto" w:fill="auto"/>
          </w:tcPr>
          <w:p w:rsidR="00CE64EF" w:rsidRPr="005F59F7" w:rsidRDefault="00CE64EF" w:rsidP="00E27D77">
            <w:pPr>
              <w:pStyle w:val="afd"/>
            </w:pPr>
          </w:p>
        </w:tc>
      </w:tr>
      <w:tr w:rsidR="00CE64EF" w:rsidRPr="005F59F7" w:rsidTr="00E27D77">
        <w:tc>
          <w:tcPr>
            <w:tcW w:w="2734" w:type="dxa"/>
            <w:shd w:val="clear" w:color="auto" w:fill="auto"/>
          </w:tcPr>
          <w:p w:rsidR="00CE64EF" w:rsidRPr="005F59F7" w:rsidRDefault="00CE64EF" w:rsidP="00E27D77">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CE64EF" w:rsidRPr="005F59F7" w:rsidRDefault="00B015AE" w:rsidP="00E27D77">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Όλη η χώρα</w:t>
            </w:r>
          </w:p>
          <w:p w:rsidR="00CE64EF" w:rsidRPr="005F59F7" w:rsidRDefault="00B015AE" w:rsidP="00E27D77">
            <w:pPr>
              <w:pStyle w:val="afd"/>
            </w:pPr>
            <w:r w:rsidRPr="005F59F7">
              <w:rPr>
                <w:sz w:val="20"/>
              </w:rPr>
              <w:fldChar w:fldCharType="begin">
                <w:ffData>
                  <w:name w:val=""/>
                  <w:enabled/>
                  <w:calcOnExit w:val="0"/>
                  <w:checkBox>
                    <w:sizeAuto/>
                    <w:default w:val="0"/>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Περισσότερο ανεπτυγμένες</w:t>
            </w:r>
          </w:p>
          <w:p w:rsidR="00CE64EF" w:rsidRPr="005F59F7" w:rsidRDefault="00B015AE" w:rsidP="00E27D77">
            <w:pPr>
              <w:pStyle w:val="afd"/>
            </w:pPr>
            <w:r w:rsidRPr="005F59F7">
              <w:fldChar w:fldCharType="begin">
                <w:ffData>
                  <w:name w:val=""/>
                  <w:enabled/>
                  <w:calcOnExit w:val="0"/>
                  <w:checkBox>
                    <w:sizeAuto/>
                    <w:default w:val="0"/>
                  </w:checkBox>
                </w:ffData>
              </w:fldChar>
            </w:r>
            <w:r w:rsidR="00CE64EF" w:rsidRPr="005F59F7">
              <w:instrText xml:space="preserve"> FORMCHECKBOX </w:instrText>
            </w:r>
            <w:r w:rsidR="00E9161E">
              <w:fldChar w:fldCharType="separate"/>
            </w:r>
            <w:r w:rsidRPr="005F59F7">
              <w:fldChar w:fldCharType="end"/>
            </w:r>
            <w:r w:rsidR="00CE64EF" w:rsidRPr="005F59F7">
              <w:t xml:space="preserve"> Σε μετάβαση</w:t>
            </w:r>
          </w:p>
          <w:p w:rsidR="00CE64EF" w:rsidRPr="005F59F7" w:rsidRDefault="00B015AE" w:rsidP="00E27D77">
            <w:pPr>
              <w:pStyle w:val="afd"/>
            </w:pPr>
            <w:r w:rsidRPr="005F59F7">
              <w:rPr>
                <w:sz w:val="20"/>
              </w:rPr>
              <w:fldChar w:fldCharType="begin">
                <w:ffData>
                  <w:name w:val=""/>
                  <w:enabled/>
                  <w:calcOnExit w:val="0"/>
                  <w:checkBox>
                    <w:sizeAuto/>
                    <w:default w:val="1"/>
                  </w:checkBox>
                </w:ffData>
              </w:fldChar>
            </w:r>
            <w:r w:rsidR="00CE64EF"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CE64EF" w:rsidRPr="005F59F7">
              <w:t xml:space="preserve"> Λιγότερο ανεπτυγμένες</w:t>
            </w:r>
          </w:p>
        </w:tc>
      </w:tr>
      <w:tr w:rsidR="00A86B7F" w:rsidRPr="005F59F7" w:rsidTr="00E27D77">
        <w:tc>
          <w:tcPr>
            <w:tcW w:w="2734" w:type="dxa"/>
            <w:shd w:val="clear" w:color="auto" w:fill="auto"/>
          </w:tcPr>
          <w:p w:rsidR="00A86B7F" w:rsidRPr="005F59F7" w:rsidRDefault="00A86B7F" w:rsidP="00E27D77">
            <w:pPr>
              <w:pStyle w:val="afd"/>
              <w:jc w:val="left"/>
            </w:pPr>
            <w:r w:rsidRPr="005F59F7">
              <w:t>Σύνδεση με αιρεσιμότητες</w:t>
            </w:r>
          </w:p>
        </w:tc>
        <w:tc>
          <w:tcPr>
            <w:tcW w:w="6338" w:type="dxa"/>
            <w:shd w:val="clear" w:color="auto" w:fill="auto"/>
          </w:tcPr>
          <w:p w:rsidR="00A86B7F" w:rsidRPr="001F216D" w:rsidRDefault="00A86B7F" w:rsidP="006477F0">
            <w:pPr>
              <w:pStyle w:val="afd"/>
              <w:rPr>
                <w:sz w:val="20"/>
                <w:szCs w:val="20"/>
              </w:rPr>
            </w:pPr>
            <w:r w:rsidRPr="001F216D">
              <w:t>T.06.1</w:t>
            </w:r>
          </w:p>
        </w:tc>
      </w:tr>
      <w:tr w:rsidR="00A86B7F" w:rsidRPr="005F59F7" w:rsidTr="00E27D77">
        <w:tc>
          <w:tcPr>
            <w:tcW w:w="2734" w:type="dxa"/>
            <w:shd w:val="clear" w:color="auto" w:fill="auto"/>
          </w:tcPr>
          <w:p w:rsidR="00A86B7F" w:rsidRPr="005F59F7" w:rsidRDefault="00A86B7F" w:rsidP="00E27D77">
            <w:pPr>
              <w:pStyle w:val="afd"/>
              <w:jc w:val="left"/>
            </w:pPr>
            <w:r w:rsidRPr="005F59F7">
              <w:t>Σύνδεση με αυτοδεσμεύσεις</w:t>
            </w:r>
          </w:p>
        </w:tc>
        <w:tc>
          <w:tcPr>
            <w:tcW w:w="6338" w:type="dxa"/>
            <w:shd w:val="clear" w:color="auto" w:fill="auto"/>
          </w:tcPr>
          <w:p w:rsidR="00A86B7F" w:rsidRPr="005F59F7" w:rsidRDefault="00B015AE" w:rsidP="00E27D77">
            <w:pPr>
              <w:pStyle w:val="afd"/>
            </w:pPr>
            <w:r w:rsidRPr="005F59F7">
              <w:fldChar w:fldCharType="begin">
                <w:ffData>
                  <w:name w:val=""/>
                  <w:enabled/>
                  <w:calcOnExit w:val="0"/>
                  <w:checkBox>
                    <w:sizeAuto/>
                    <w:default w:val="0"/>
                  </w:checkBox>
                </w:ffData>
              </w:fldChar>
            </w:r>
            <w:r w:rsidR="00A86B7F" w:rsidRPr="005F59F7">
              <w:instrText xml:space="preserve"> FORMCHECKBOX </w:instrText>
            </w:r>
            <w:r w:rsidR="00E9161E">
              <w:fldChar w:fldCharType="separate"/>
            </w:r>
            <w:r w:rsidRPr="005F59F7">
              <w:fldChar w:fldCharType="end"/>
            </w:r>
            <w:r w:rsidR="00A86B7F" w:rsidRPr="005F59F7">
              <w:t xml:space="preserve"> ΝΑΙ</w:t>
            </w:r>
          </w:p>
          <w:p w:rsidR="00A86B7F" w:rsidRPr="005F59F7" w:rsidRDefault="00B015AE" w:rsidP="00E27D77">
            <w:pPr>
              <w:pStyle w:val="afd"/>
              <w:rPr>
                <w:color w:val="92CDDC"/>
              </w:rPr>
            </w:pPr>
            <w:r w:rsidRPr="005F59F7">
              <w:fldChar w:fldCharType="begin">
                <w:ffData>
                  <w:name w:val=""/>
                  <w:enabled/>
                  <w:calcOnExit w:val="0"/>
                  <w:checkBox>
                    <w:sizeAuto/>
                    <w:default w:val="1"/>
                  </w:checkBox>
                </w:ffData>
              </w:fldChar>
            </w:r>
            <w:r w:rsidR="00A86B7F" w:rsidRPr="005F59F7">
              <w:instrText xml:space="preserve"> FORMCHECKBOX </w:instrText>
            </w:r>
            <w:r w:rsidR="00E9161E">
              <w:fldChar w:fldCharType="separate"/>
            </w:r>
            <w:r w:rsidRPr="005F59F7">
              <w:fldChar w:fldCharType="end"/>
            </w:r>
            <w:r w:rsidR="00A86B7F" w:rsidRPr="005F59F7">
              <w:t xml:space="preserve"> ΟΧΙ</w:t>
            </w:r>
          </w:p>
        </w:tc>
      </w:tr>
    </w:tbl>
    <w:p w:rsidR="00CE64EF" w:rsidRPr="005F59F7" w:rsidRDefault="00CE64EF" w:rsidP="00E27D77">
      <w:pPr>
        <w:pStyle w:val="32"/>
      </w:pPr>
      <w:r w:rsidRPr="005F59F7">
        <w:lastRenderedPageBreak/>
        <w:t>Περιγραφή δράσης</w:t>
      </w:r>
    </w:p>
    <w:p w:rsidR="00CE64EF" w:rsidRPr="005F59F7" w:rsidRDefault="00CE64EF" w:rsidP="00E27D77">
      <w:r w:rsidRPr="005F59F7">
        <w:t>Μέσω του συγκεκριμένου τύπου δράσης πρόκειται να πραγματοποιηθούν οι αναγκαίες παρεμβάσεις για:</w:t>
      </w:r>
    </w:p>
    <w:p w:rsidR="00CE64EF" w:rsidRPr="005F59F7" w:rsidRDefault="0013533D" w:rsidP="00E27D77">
      <w:r w:rsidRPr="005F59F7">
        <w:t>Α.</w:t>
      </w:r>
      <w:r w:rsidR="006B1FD4">
        <w:tab/>
        <w:t>Τ</w:t>
      </w:r>
      <w:r w:rsidR="00CE64EF" w:rsidRPr="005F59F7">
        <w:t>η συμπλήρωση υποδομών που εμπίπτουν στην Οδηγία 91/271 και δεν θα χρηματοδοτηθούν από το αντίστοιχο τομεακό πρόγραμμα. Το ΠΕΠ Ηπείρου θα ενισχύσει κυρίως υποδομές οικισμών Γ’ προτεραιότητας (σύμφωνα με την Οδηγία 91/271) που βρίσκονται στην παράκτια ζώνη του Ιονίου. Η χρηματοδότηση των υπόλοιπων υποδομών για την κάλυψη της Οδηγίας προβλέπεται από το Ε.Π.ΥΜΠΕΡΑΑ. Η διαχείριση των υποδομών που θα χρηματοδοτηθούν από το Τ</w:t>
      </w:r>
      <w:r w:rsidR="005E72F7">
        <w:t xml:space="preserve">αμείο </w:t>
      </w:r>
      <w:r w:rsidR="00CE64EF" w:rsidRPr="005F59F7">
        <w:t>Σ</w:t>
      </w:r>
      <w:r w:rsidR="005E72F7">
        <w:t>υνοχής</w:t>
      </w:r>
      <w:r w:rsidR="00CE64EF" w:rsidRPr="005F59F7">
        <w:t xml:space="preserve"> πρόκειται να εκχωρηθεί στην Ε</w:t>
      </w:r>
      <w:r w:rsidR="005E72F7">
        <w:t>ΥΔ</w:t>
      </w:r>
      <w:r w:rsidR="00CE64EF" w:rsidRPr="005F59F7">
        <w:t xml:space="preserve"> Περ</w:t>
      </w:r>
      <w:r w:rsidR="005E72F7">
        <w:t>ιφέρειας</w:t>
      </w:r>
      <w:r w:rsidR="00CE64EF" w:rsidRPr="005F59F7">
        <w:t xml:space="preserve"> Ηπείρου σε συνέχεια του Συμφώνου συνεργασίας που έχει υπογραφεί μεταξύ </w:t>
      </w:r>
      <w:r w:rsidR="001151E1" w:rsidRPr="005F59F7">
        <w:t>Περιφέρεια</w:t>
      </w:r>
      <w:r w:rsidR="00CE64EF" w:rsidRPr="005F59F7">
        <w:t xml:space="preserve">ς Ηπείρου και ΥΠΕΚΑ. </w:t>
      </w:r>
    </w:p>
    <w:p w:rsidR="00CE64EF" w:rsidRPr="005F59F7" w:rsidRDefault="0013533D" w:rsidP="00E27D77">
      <w:r w:rsidRPr="005F59F7">
        <w:t>Β.</w:t>
      </w:r>
      <w:r w:rsidRPr="005F59F7">
        <w:tab/>
      </w:r>
      <w:r w:rsidR="00CE64EF" w:rsidRPr="005F59F7">
        <w:t xml:space="preserve">Την κάλυψη οικισμών που δεν εμπίπτουν στις προτεραιότητες της Οδηγίας 91/271, αλλά παρόλα αυτά επιβαρύνουν σημαντικά ευαίσθητους υδάτινους αποδέκτες της </w:t>
      </w:r>
      <w:r w:rsidR="001151E1" w:rsidRPr="005F59F7">
        <w:t>Περιφέρεια</w:t>
      </w:r>
      <w:r w:rsidR="00CE64EF" w:rsidRPr="005F59F7">
        <w:t>ς, καθώς και την παράκτια ζώνη.</w:t>
      </w:r>
    </w:p>
    <w:p w:rsidR="00CE64EF" w:rsidRPr="005F59F7" w:rsidRDefault="00CE64EF" w:rsidP="00E27D77">
      <w:r w:rsidRPr="005F59F7">
        <w:t>Οι δράσεις που θα χρηματοδοτηθούν αφορούν υποδομές συλλογής, μεταφοράς, επεξεργασίας και διάθεσης αστικών λυμάτων (ολοκληρωμένα δίκτυα αγωγών και ΕΕΛ):</w:t>
      </w:r>
    </w:p>
    <w:p w:rsidR="00CE64EF" w:rsidRPr="005F59F7" w:rsidRDefault="00CE64EF" w:rsidP="00A0526D">
      <w:pPr>
        <w:pStyle w:val="af8"/>
        <w:numPr>
          <w:ilvl w:val="0"/>
          <w:numId w:val="2"/>
        </w:numPr>
      </w:pPr>
      <w:r w:rsidRPr="005F59F7">
        <w:t>για την κάλυψη των υπολειπόμενων οικισμών Γ’ προτεραιότητας που απαιτούνται από την οδηγία 91/271/ΕΟΚ (σε συνεργασία με το αντίστοιχο τομεακό πρόγραμμα)</w:t>
      </w:r>
    </w:p>
    <w:p w:rsidR="00CE64EF" w:rsidRPr="005F59F7" w:rsidRDefault="00CE64EF" w:rsidP="00A0526D">
      <w:pPr>
        <w:pStyle w:val="af8"/>
        <w:numPr>
          <w:ilvl w:val="0"/>
          <w:numId w:val="2"/>
        </w:numPr>
      </w:pPr>
      <w:r w:rsidRPr="005F59F7">
        <w:t xml:space="preserve">σε μικρούς οικισμούς (&lt;2.000 ι.π.) που γειτνιάζουν με ευαίσθητα υδάτινα συστήματα ή ακτές κολύμβησης. </w:t>
      </w:r>
    </w:p>
    <w:p w:rsidR="00CE64EF" w:rsidRPr="005F59F7" w:rsidRDefault="00CE64EF" w:rsidP="00E27D77">
      <w:r w:rsidRPr="005F59F7">
        <w:t>Οι ανωτέρω παρεμβάσεις θα πρέπει να συμβάλλουν στην επίτευξη του ειδικού στόχου 6.2.1 «Αύξηση της αποτελεσματικότητας στη διαχείριση των υδατικών πόρων». Είναι σημαντικό να χρηματοδοτηθούν έργα τα οποία θα στοχεύουν αφενός στην αναβάθμιση του υδάτινου δυναμικού της ευρύτερης περιοχής (συμπεριλαμβανομένων των υπόγειων υδροφορέων) και αφετέρου στην προστασία της δημόσιας υγείας και της ποιότητας της ζωής των κατοίκων, δεδομένου ότι υπάρχουν περιπτώσεις που η ανεξέλεγκτη απόρριψη ανεπεξέργαστων λυμάτων στο έδαφος ή σε ρέματα αποτελεί σοβαρή εστία μόλυνσης και μετάδοσης μολυσματικών ασθενειών.</w:t>
      </w:r>
    </w:p>
    <w:p w:rsidR="00CE64EF" w:rsidRPr="005F59F7" w:rsidRDefault="00CE64EF" w:rsidP="00E27D77">
      <w:r w:rsidRPr="005F59F7">
        <w:t>Υπάρχει συνέργεια και συμπληρωματικότητα με το Ε.Π. «Υποδομές Μεταφορών, Περιβάλλον &amp; Αειφόρος Ανάπτυξη» στον ειδικό στόχο «Βελτίωση της συλλογής και επεξεργασίας αστικών λυμάτων κατά κατηγορία Οικισμών με βάση τις κατευθύνσεις της Οδηγίας για την επεξεργασία αστικών λυμάτων (91/271/ΕΟΚ)» (29), με ενδεικτικές δράσεις:</w:t>
      </w:r>
    </w:p>
    <w:p w:rsidR="00CE64EF" w:rsidRPr="005F59F7" w:rsidRDefault="00CE64EF" w:rsidP="00E27D77">
      <w:r w:rsidRPr="005F59F7">
        <w:t>Επέκταση και εκσυγχρονισμός συστημάτων συλλογής και επεξεργασίας αστικών λυμάτων</w:t>
      </w:r>
    </w:p>
    <w:p w:rsidR="00CE64EF" w:rsidRPr="005F59F7" w:rsidRDefault="00CE64EF" w:rsidP="00E27D77">
      <w:r w:rsidRPr="005F59F7">
        <w:t>Ολοκλήρωση υποδομών συλλογής και επεξεργασίας αστικών λυμάτων (ΕΕΛ) στους υπολειπόμενους οικισμούς Β' προτεραιότητας (πληθυσμός&gt;15.000 ι.π. και διάθεση σε κανονικό αποδέκτη) και σταδιακή ολοκλήρωση των υποδομών συλλογής και επεξεργασίας στους οικισμούς Γ' προτεραιότητας (πληθυσμός 2.000 - 15.000 ι.π.) που απαιτούνται από την Οδηγία 91/271/ΕΟΚ</w:t>
      </w:r>
    </w:p>
    <w:p w:rsidR="00CE64EF" w:rsidRPr="005F59F7" w:rsidRDefault="00CE64EF" w:rsidP="00E27D77">
      <w:r w:rsidRPr="005F59F7">
        <w:t>Αναβάθμιση και εκσυγχρονισμός Εγκαταστάσεων επεξεργασίας λυμάτων για την επίτευξη ποιοτικών χαρακτηριστικών εξόδου</w:t>
      </w:r>
    </w:p>
    <w:p w:rsidR="00CE64EF" w:rsidRPr="005F59F7" w:rsidRDefault="00CE64EF" w:rsidP="00E27D77">
      <w:r w:rsidRPr="005F59F7">
        <w:t>και τον ειδικό στόχο «Προστασία και Διαχείριση των Υδατικών Πόρων»(30), με ενδεικτικές δράσεις:</w:t>
      </w:r>
    </w:p>
    <w:p w:rsidR="00CE64EF" w:rsidRPr="005F59F7" w:rsidRDefault="00CE64EF" w:rsidP="00E27D77">
      <w:r w:rsidRPr="005F59F7">
        <w:t>Παρακολούθηση της λειτουργίας των Εγκαταστάσεων Επεξεργασίας Λυμάτων (ΕΕΛ) και της πορείας εφαρμογής της Οδηγίας 91/271/ΕΟΚ</w:t>
      </w:r>
    </w:p>
    <w:p w:rsidR="00CE64EF" w:rsidRPr="005F59F7" w:rsidRDefault="00CE64EF" w:rsidP="00E27D77">
      <w:r w:rsidRPr="005F59F7">
        <w:t>Δράσεις για την εφαρμογή της Οδηγίας για τα ύδατα κολύμβησης την περίοδο 2014- 2020</w:t>
      </w:r>
    </w:p>
    <w:p w:rsidR="00CE64EF" w:rsidRPr="005F59F7" w:rsidRDefault="00CE64EF" w:rsidP="00E27D77">
      <w:r w:rsidRPr="005F59F7">
        <w:t>Εφαρμογή της Οδηγίας για την Ολοκληρωμένη Πρόληψη και Έλεγχο της Ρύπανσης (Integrated Pollution Prevention and Control) 96/61/ΕΚ και 2008/1/ΕΚ στους υδατικούς πόρους</w:t>
      </w:r>
    </w:p>
    <w:p w:rsidR="00CE64EF" w:rsidRPr="005F59F7" w:rsidRDefault="00CE64EF" w:rsidP="00E27D77">
      <w:r w:rsidRPr="005F59F7">
        <w:t>Οδηγία για την προστασία των υδάτων από τη νιτρορρύπανση γεωργικής προέλευσης (91/676/ΕΟΚ)</w:t>
      </w:r>
    </w:p>
    <w:p w:rsidR="00CE64EF" w:rsidRPr="005F59F7" w:rsidRDefault="00CE64EF" w:rsidP="00E27D77">
      <w:r w:rsidRPr="005F59F7">
        <w:lastRenderedPageBreak/>
        <w:t>Προστασία του περιβάλλοντος και ιδίως του εδάφους κατά τη χρησιμοποίηση της ιλύος καθαρισμού λυμάτων στη γεωργία (Οδηγία 86/278/ΕΟΚ)</w:t>
      </w:r>
    </w:p>
    <w:p w:rsidR="00CE64EF" w:rsidRPr="005F59F7" w:rsidRDefault="00CE64EF" w:rsidP="00E27D77">
      <w:r w:rsidRPr="005F59F7">
        <w:t>Παρακολούθηση και καταγραφή της κατάστασης των θαλάσσιων υποπεριοχών / Αναβάθμιση και λειτουργική επικαιροποίηση του δικτύου παρακολούθησης.</w:t>
      </w:r>
    </w:p>
    <w:p w:rsidR="00CE64EF" w:rsidRPr="005F59F7" w:rsidRDefault="00CE64EF" w:rsidP="00E27D77">
      <w:r w:rsidRPr="005F59F7">
        <w:t>Δράσεις για την εφαρμογή της αρχής ανάκτησης κόστους, κατάλληλα για τους σκοπούς του Άρθρου 9 της Οδηγίας 2000/60/ ΕΚ</w:t>
      </w:r>
    </w:p>
    <w:p w:rsidR="00764FCF" w:rsidRPr="005F59F7" w:rsidRDefault="00764FCF" w:rsidP="00E27D77">
      <w:r w:rsidRPr="005F59F7">
        <w:t xml:space="preserve">Στο πλαίσιο της δράσης περιλαμβάνονται, σύμφωνα με το με αρ. </w:t>
      </w:r>
      <w:r w:rsidR="007F0E40">
        <w:t>πρωτ.</w:t>
      </w:r>
      <w:r w:rsidRPr="005F59F7">
        <w:t xml:space="preserve"> </w:t>
      </w:r>
      <w:r w:rsidRPr="005F59F7">
        <w:rPr>
          <w:bCs/>
        </w:rPr>
        <w:t>544/25-2-15</w:t>
      </w:r>
      <w:r w:rsidRPr="005F59F7">
        <w:t xml:space="preserve"> σχέδιο εξυγίανσης έτους 2015, μεταφερόμενα έργα από το ΕΠ Θ-ΣΤ-Η 2007-2013. Αυτά είναι τα εξής:</w:t>
      </w:r>
    </w:p>
    <w:p w:rsidR="00CE64EF" w:rsidRPr="005F59F7" w:rsidRDefault="00CE64EF" w:rsidP="005E72F7">
      <w:pPr>
        <w:pStyle w:val="Tab1"/>
      </w:pPr>
      <w:r w:rsidRPr="005F59F7">
        <w:t>ΔΙΚΤΥΟ ΑΠΟΧΕΤΕΥΣΗΣ ΑΚΑΘΑΡΤΩΝ ΚΑΙ ΕΓΚΑΤΑΣΤΑΣΗ ΕΠΕΞΕΡΓΑΣΙΑΣ ΛΥΜΑΤΩΝ ΤΟΥ Τ.Κ. ΠΑΡΑΚΑΛΑΜΟΥ</w:t>
      </w:r>
    </w:p>
    <w:p w:rsidR="00CE64EF" w:rsidRPr="005F59F7" w:rsidRDefault="00CE64EF" w:rsidP="005E72F7">
      <w:pPr>
        <w:pStyle w:val="Tab1"/>
      </w:pPr>
      <w:r w:rsidRPr="005F59F7">
        <w:t>ΚΑΤΑΣΚΕΥΗ ΧΩΡΙΣΤΙΚΟΥ ΔΙΚΤΥΟΥ ΑΠΟΧΕΤΕΥΣΗΣ ΚΑΙ ΑΝΤΙΚΑΤΑΣΤΑΣΗ ΕΣΩΤΕΡΙΚΟΥ ΔΙΚΤΥΟΥ ΥΔΡΕΥΣΗΣ Δ.Κ. ΜΕΤΣΟΒΟΥ</w:t>
      </w:r>
    </w:p>
    <w:p w:rsidR="00CE64EF" w:rsidRPr="005F59F7" w:rsidRDefault="00357315" w:rsidP="00E27D77">
      <w:r w:rsidRPr="005F59F7">
        <w:t>Τα</w:t>
      </w:r>
      <w:r w:rsidR="00CE64EF" w:rsidRPr="005F59F7">
        <w:t xml:space="preserve"> εμπροσθοβαρή έργα, σύμφωνα με τον από 28/8/14 πίνακα που αποστάλθηκε από την υπηρεσία μας στην Γενική Γραμματεία Δημοσίων Επενδύσεων &amp; ΕΣΠΑ</w:t>
      </w:r>
      <w:r w:rsidRPr="005F59F7">
        <w:t xml:space="preserve"> είναι τα εξής</w:t>
      </w:r>
      <w:r w:rsidR="00CE64EF" w:rsidRPr="005F59F7">
        <w:t>:</w:t>
      </w:r>
    </w:p>
    <w:p w:rsidR="00CE64EF" w:rsidRPr="005F59F7" w:rsidRDefault="00CE64EF" w:rsidP="005E72F7">
      <w:pPr>
        <w:pStyle w:val="Tab1"/>
      </w:pPr>
      <w:r w:rsidRPr="005F59F7">
        <w:t>ΕΡΓΑ ΣΥΛΛΟΓΗΣ, ΜΕΤΑΦΟΡΑΣ, ΕΠΕΞΕΡΓΑΣΙΑΣ ΚΑΙ ΔΙΑΘΕΣΗΣ ΛΥΜΑΤΩΝ ΓΙΑ ΤΗΝ ΕΞΥΠΗΡΕΤΗΣΗ ΤΩΝ ΟΙΚΙΣΜΩΝ ΣΥΒΟΤΩΝ, ΠΛΑΤΑΡΙΑΣ, ΠΕΡΔΙΚΑΣ ΚΑΙ ΑΡΙΛΛΑ ΔΗΜΟΥ ΗΓΟΥΜΕΝΙΤΣΑΣ</w:t>
      </w:r>
    </w:p>
    <w:p w:rsidR="00CE64EF" w:rsidRPr="005F59F7" w:rsidRDefault="00CE64EF" w:rsidP="005E72F7">
      <w:pPr>
        <w:pStyle w:val="Tab1"/>
      </w:pPr>
      <w:r w:rsidRPr="005F59F7">
        <w:t>ΕΡΓΑ ΣΥΛΛΟΓΗΣ ΚΑΙ ΜΕΤΑΦΟΡΑΣ ΛΥΜΑΤΩΝ ΟΙΚΙΣΜΩΝ ΤΟΥ ΠΡΩΗΝ ΔΗΜΩΝ ΑΜΒΡΑΚΙΚΟΥ (ΝΥΝ ΔΗΜΟΣ ΑΡΤΑΙΩΝ) ΚΑΙ ΑΡΑΧΘΟΥ (ΝΥΝ ΔΗΜΟΥ ΝΙΚΟΛΑΟΥ ΣΚΟΥΦΑ) ΤΗΣ ΠΕΡΙΦΕΡΕΙΑΣ ΗΠΕΙΡΟΥ</w:t>
      </w:r>
    </w:p>
    <w:p w:rsidR="00CE64EF" w:rsidRPr="005F59F7" w:rsidRDefault="00CE64EF" w:rsidP="005E72F7">
      <w:pPr>
        <w:pStyle w:val="Tab1"/>
      </w:pPr>
      <w:r w:rsidRPr="005F59F7">
        <w:t>ΕΡΓΑ ΣΥΛΛΟΓΗΣ ΚΑΙ ΜΕΤΑΦΟΡΑΣ ΛΥΜΑΤΩΝ ΟΙΚΙΣΜΩΝ ΤΟΥ ΠΡΩΗΝ ΔΗΜΟΥ ΦΙΛΟΘΕΗΣ ΚΑΙ ΚΑΜΠΗΣ ΑΡΤΑΣ ΚΑΙ ΕΠΕΚΤΑΣΗ ΕΕΛ ΦΙΛΙΠΠΙΑΔΟΣ ΔΗΜΟΥ ΖΗΡΟΥ ΤΗΣ ΠΕΡΙΦΕΡΕΙΑΣ ΗΠΕΙΡΟΥ</w:t>
      </w:r>
    </w:p>
    <w:p w:rsidR="00CE64EF" w:rsidRPr="005F59F7" w:rsidRDefault="00CE64EF" w:rsidP="005E72F7">
      <w:pPr>
        <w:pStyle w:val="Tab1"/>
      </w:pPr>
      <w:r w:rsidRPr="005F59F7">
        <w:t>ΕΡΓΑ ΣΥΛΛΟΓΗΣ, ΜΕΤΑΦΟΡΑΣ, ΕΠΕΞΕΡΓΑΣΙΑΣ ΚΑΙ ΔΙΑΘΕΣΗΣ ΛΥΜΑΤΩΝ ΤΟΥ ΠΡΩΗΝ ΔΗΜΟΥ ΖΑΛΟΓΓΟΥ (ΝΥΝ ΔΗΜΟΣ ΠΡΕΒΕΖΑΣ) ΚΑΙ ΟΙΚΙΣΜΩΝ ΛΟΥΤΣΑΣ &amp; ΠΑΡΑΛΙΑΣ ΛΟΥΤΣΑΣ ΔΗΜΟΥ ΠΑΡΓΑΣ, ΠΕΡΙΦΕΡΕΙΑΣ ΗΠΕΙΡΟΥ</w:t>
      </w:r>
    </w:p>
    <w:p w:rsidR="00CE64EF" w:rsidRPr="005F59F7" w:rsidRDefault="00CE64EF" w:rsidP="00E27D77">
      <w:pPr>
        <w:pStyle w:val="32"/>
        <w:rPr>
          <w:sz w:val="22"/>
          <w:szCs w:val="22"/>
        </w:rPr>
      </w:pPr>
      <w:r w:rsidRPr="005F59F7">
        <w:t>Δείκτες εκροής</w:t>
      </w:r>
    </w:p>
    <w:p w:rsidR="00766F46" w:rsidRDefault="00766F46" w:rsidP="00E27D77">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6B1FD4"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6B1FD4" w:rsidRPr="00006532" w:rsidRDefault="006B1FD4" w:rsidP="00BE68C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6B1FD4" w:rsidRPr="00006532" w:rsidRDefault="006B1FD4"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6B1FD4" w:rsidRPr="00006532" w:rsidRDefault="006B1FD4"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6B1FD4" w:rsidRPr="00006532" w:rsidRDefault="006B1FD4"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6B1FD4" w:rsidRPr="00006532" w:rsidRDefault="006B1FD4"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6B1FD4" w:rsidRPr="00006532" w:rsidRDefault="006B1FD4"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6B1FD4" w:rsidRPr="00006532" w:rsidRDefault="006B1FD4" w:rsidP="00BE68CE">
            <w:pPr>
              <w:pStyle w:val="afb"/>
              <w:jc w:val="center"/>
            </w:pPr>
            <w:r w:rsidRPr="00006532">
              <w:t xml:space="preserve">Δείκτης </w:t>
            </w:r>
            <w:r w:rsidRPr="00006532">
              <w:rPr>
                <w:lang w:val="en-US"/>
              </w:rPr>
              <w:t xml:space="preserve">RIS3 </w:t>
            </w:r>
            <w:r w:rsidRPr="00006532">
              <w:t>ΝΑΙ/ΟΧΙ</w:t>
            </w:r>
          </w:p>
        </w:tc>
      </w:tr>
      <w:tr w:rsidR="006B1FD4"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6B1FD4" w:rsidRPr="00006532" w:rsidRDefault="006B1FD4"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6B1FD4" w:rsidRPr="00006532" w:rsidRDefault="006B1FD4"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6B1FD4" w:rsidRPr="00006532" w:rsidRDefault="006B1FD4"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6B1FD4" w:rsidRPr="00006532" w:rsidRDefault="006B1FD4"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B1FD4" w:rsidRPr="00006532" w:rsidRDefault="006B1FD4"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B1FD4" w:rsidRPr="00006532" w:rsidRDefault="006B1FD4"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6B1FD4" w:rsidRPr="00006532" w:rsidRDefault="006B1FD4"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6B1FD4" w:rsidRPr="00006532" w:rsidRDefault="006B1FD4"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6B1FD4" w:rsidRPr="00006532" w:rsidRDefault="006B1FD4" w:rsidP="00BE68CE">
            <w:pPr>
              <w:pStyle w:val="afb"/>
            </w:pPr>
          </w:p>
        </w:tc>
      </w:tr>
      <w:tr w:rsidR="006B1FD4"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1FD4" w:rsidRPr="005F59F7" w:rsidRDefault="006B1FD4" w:rsidP="006B1FD4">
            <w:pPr>
              <w:pStyle w:val="afb"/>
              <w:jc w:val="center"/>
            </w:pPr>
            <w:r w:rsidRPr="005F59F7">
              <w:t>CO19</w:t>
            </w:r>
          </w:p>
        </w:tc>
        <w:tc>
          <w:tcPr>
            <w:tcW w:w="1545" w:type="dxa"/>
            <w:tcBorders>
              <w:top w:val="single" w:sz="4" w:space="0" w:color="auto"/>
              <w:left w:val="nil"/>
              <w:bottom w:val="single" w:sz="4" w:space="0" w:color="auto"/>
              <w:right w:val="single" w:sz="4" w:space="0" w:color="auto"/>
            </w:tcBorders>
            <w:shd w:val="clear" w:color="auto" w:fill="auto"/>
            <w:noWrap/>
          </w:tcPr>
          <w:p w:rsidR="006B1FD4" w:rsidRPr="005F59F7" w:rsidRDefault="006B1FD4" w:rsidP="006B1FD4">
            <w:pPr>
              <w:pStyle w:val="afb"/>
              <w:jc w:val="center"/>
            </w:pPr>
            <w:r w:rsidRPr="005F59F7">
              <w:t>Επεξεργασία</w:t>
            </w:r>
            <w:r w:rsidR="007C57F3">
              <w:t xml:space="preserve"> </w:t>
            </w:r>
            <w:r w:rsidRPr="005F59F7">
              <w:t>λυμάτων:</w:t>
            </w:r>
            <w:r w:rsidR="007C57F3">
              <w:t xml:space="preserve"> </w:t>
            </w:r>
            <w:r w:rsidRPr="005F59F7">
              <w:t>Πρόσθετος</w:t>
            </w:r>
            <w:r w:rsidR="007C57F3">
              <w:t xml:space="preserve"> </w:t>
            </w:r>
            <w:r w:rsidRPr="005F59F7">
              <w:t>πληθυσμός που</w:t>
            </w:r>
            <w:r w:rsidR="007C57F3">
              <w:t xml:space="preserve"> </w:t>
            </w:r>
            <w:r w:rsidRPr="005F59F7">
              <w:t>εξυπηρετείται</w:t>
            </w:r>
            <w:r w:rsidR="007C57F3">
              <w:t xml:space="preserve"> </w:t>
            </w:r>
            <w:r w:rsidRPr="005F59F7">
              <w:t>από βελτιωμένη</w:t>
            </w:r>
            <w:r w:rsidR="007C57F3">
              <w:t xml:space="preserve"> </w:t>
            </w:r>
            <w:r w:rsidRPr="005F59F7">
              <w:t>επεξεργασία</w:t>
            </w:r>
            <w:r w:rsidR="007C57F3">
              <w:t xml:space="preserve"> </w:t>
            </w:r>
            <w:r w:rsidRPr="005F59F7">
              <w:t>λυμάτων</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6B1FD4" w:rsidRPr="005F59F7" w:rsidRDefault="006B1FD4" w:rsidP="006B1FD4">
            <w:pPr>
              <w:pStyle w:val="afb"/>
              <w:jc w:val="center"/>
              <w:rPr>
                <w:color w:val="000000"/>
              </w:rPr>
            </w:pPr>
            <w:r w:rsidRPr="005F59F7">
              <w:t>Ισοδύναμο</w:t>
            </w:r>
            <w:r w:rsidR="007C57F3">
              <w:t xml:space="preserve"> </w:t>
            </w:r>
            <w:r w:rsidRPr="005F59F7">
              <w:t>πληθυσμού</w:t>
            </w:r>
          </w:p>
        </w:tc>
        <w:tc>
          <w:tcPr>
            <w:tcW w:w="1248" w:type="dxa"/>
            <w:tcBorders>
              <w:top w:val="single" w:sz="4" w:space="0" w:color="auto"/>
              <w:left w:val="nil"/>
              <w:bottom w:val="single" w:sz="4" w:space="0" w:color="auto"/>
              <w:right w:val="single" w:sz="4" w:space="0" w:color="auto"/>
            </w:tcBorders>
            <w:vAlign w:val="center"/>
          </w:tcPr>
          <w:p w:rsidR="006B1FD4" w:rsidRPr="005F59F7" w:rsidRDefault="007F0E40" w:rsidP="006B1FD4">
            <w:pPr>
              <w:pStyle w:val="afb"/>
              <w:jc w:val="center"/>
              <w:rPr>
                <w:color w:val="000000"/>
              </w:rP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B1FD4" w:rsidRPr="005F59F7" w:rsidRDefault="006B1FD4" w:rsidP="006B1FD4">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B1FD4" w:rsidRPr="005F59F7" w:rsidRDefault="006B1FD4" w:rsidP="006B1FD4">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B1FD4" w:rsidRPr="005F59F7" w:rsidRDefault="006B1FD4" w:rsidP="006B1FD4">
            <w:pPr>
              <w:pStyle w:val="afb"/>
              <w:jc w:val="center"/>
              <w:rPr>
                <w:color w:val="000000"/>
              </w:rPr>
            </w:pPr>
            <w:r w:rsidRPr="005F59F7">
              <w:t>29.194,00</w:t>
            </w:r>
          </w:p>
        </w:tc>
        <w:tc>
          <w:tcPr>
            <w:tcW w:w="919" w:type="dxa"/>
            <w:tcBorders>
              <w:top w:val="single" w:sz="4" w:space="0" w:color="auto"/>
              <w:left w:val="nil"/>
              <w:bottom w:val="single" w:sz="4" w:space="0" w:color="auto"/>
              <w:right w:val="single" w:sz="4" w:space="0" w:color="auto"/>
            </w:tcBorders>
            <w:vAlign w:val="center"/>
          </w:tcPr>
          <w:p w:rsidR="006B1FD4" w:rsidRPr="005F59F7" w:rsidRDefault="006B1FD4" w:rsidP="006B1FD4">
            <w:pPr>
              <w:pStyle w:val="afb"/>
              <w:jc w:val="center"/>
            </w:pPr>
            <w:r w:rsidRPr="005F59F7">
              <w:t>ΝΑΙ</w:t>
            </w:r>
          </w:p>
        </w:tc>
        <w:tc>
          <w:tcPr>
            <w:tcW w:w="828" w:type="dxa"/>
            <w:tcBorders>
              <w:top w:val="single" w:sz="4" w:space="0" w:color="auto"/>
              <w:left w:val="nil"/>
              <w:bottom w:val="single" w:sz="4" w:space="0" w:color="auto"/>
              <w:right w:val="single" w:sz="4" w:space="0" w:color="auto"/>
            </w:tcBorders>
            <w:vAlign w:val="center"/>
          </w:tcPr>
          <w:p w:rsidR="006B1FD4" w:rsidRPr="005F59F7" w:rsidRDefault="006B1FD4" w:rsidP="006B1FD4">
            <w:pPr>
              <w:pStyle w:val="afb"/>
              <w:jc w:val="center"/>
            </w:pPr>
            <w:r w:rsidRPr="005F59F7">
              <w:t>ΟΧΙ</w:t>
            </w:r>
          </w:p>
        </w:tc>
      </w:tr>
    </w:tbl>
    <w:p w:rsidR="00CE64EF" w:rsidRPr="005F59F7" w:rsidRDefault="00CE64EF" w:rsidP="006B1FD4">
      <w:pPr>
        <w:pStyle w:val="32"/>
        <w:rPr>
          <w:sz w:val="22"/>
          <w:szCs w:val="22"/>
        </w:rPr>
      </w:pPr>
      <w:r w:rsidRPr="005F59F7">
        <w:t>Χρηματοδοτικό σχήμα</w:t>
      </w:r>
    </w:p>
    <w:p w:rsidR="0082748D" w:rsidRPr="005F59F7" w:rsidRDefault="0082748D" w:rsidP="006B1FD4">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CE64EF" w:rsidRPr="005F59F7" w:rsidTr="00F67CD0">
        <w:tc>
          <w:tcPr>
            <w:tcW w:w="4111" w:type="dxa"/>
            <w:shd w:val="clear" w:color="auto" w:fill="D9D9D9"/>
          </w:tcPr>
          <w:p w:rsidR="00CE64EF" w:rsidRPr="005F59F7" w:rsidRDefault="00CE64EF" w:rsidP="005F59F7"/>
        </w:tc>
        <w:tc>
          <w:tcPr>
            <w:tcW w:w="4961" w:type="dxa"/>
            <w:shd w:val="clear" w:color="auto" w:fill="D9D9D9"/>
          </w:tcPr>
          <w:p w:rsidR="00CE64EF" w:rsidRPr="005F59F7" w:rsidRDefault="00CE64EF" w:rsidP="006B1FD4">
            <w:pPr>
              <w:jc w:val="center"/>
            </w:pPr>
            <w:r w:rsidRPr="005F59F7">
              <w:t xml:space="preserve">Σύνολο Χώρας/ Κατηγορίες </w:t>
            </w:r>
            <w:r w:rsidR="001151E1" w:rsidRPr="005F59F7">
              <w:t>Περιφέρεια</w:t>
            </w:r>
            <w:r w:rsidRPr="005F59F7">
              <w:t>ς</w:t>
            </w:r>
          </w:p>
        </w:tc>
      </w:tr>
      <w:tr w:rsidR="00CE64EF" w:rsidRPr="005F59F7" w:rsidTr="00F67CD0">
        <w:tc>
          <w:tcPr>
            <w:tcW w:w="4111" w:type="dxa"/>
            <w:shd w:val="clear" w:color="auto" w:fill="auto"/>
          </w:tcPr>
          <w:p w:rsidR="00CE64EF" w:rsidRPr="005F59F7" w:rsidRDefault="00CE64EF" w:rsidP="005F59F7">
            <w:r w:rsidRPr="005F59F7">
              <w:lastRenderedPageBreak/>
              <w:t>Συνολικό Κόστος (α)</w:t>
            </w:r>
          </w:p>
        </w:tc>
        <w:tc>
          <w:tcPr>
            <w:tcW w:w="4961" w:type="dxa"/>
            <w:shd w:val="clear" w:color="auto" w:fill="auto"/>
          </w:tcPr>
          <w:p w:rsidR="00CE64EF" w:rsidRPr="005F59F7" w:rsidRDefault="00CE64EF" w:rsidP="006B1FD4">
            <w:pPr>
              <w:jc w:val="right"/>
            </w:pPr>
            <w:r w:rsidRPr="005F59F7">
              <w:t>52.550.000</w:t>
            </w:r>
          </w:p>
        </w:tc>
      </w:tr>
      <w:tr w:rsidR="00CE64EF" w:rsidRPr="005F59F7" w:rsidTr="00F67CD0">
        <w:tc>
          <w:tcPr>
            <w:tcW w:w="4111" w:type="dxa"/>
            <w:shd w:val="clear" w:color="auto" w:fill="auto"/>
          </w:tcPr>
          <w:p w:rsidR="00CE64EF" w:rsidRPr="005F59F7" w:rsidRDefault="006B1FD4" w:rsidP="006B1FD4">
            <w:r>
              <w:tab/>
            </w:r>
            <w:r w:rsidR="00CE64EF" w:rsidRPr="005F59F7">
              <w:t>Δημόσια Δαπάνη (β)</w:t>
            </w:r>
          </w:p>
        </w:tc>
        <w:tc>
          <w:tcPr>
            <w:tcW w:w="4961" w:type="dxa"/>
            <w:shd w:val="clear" w:color="auto" w:fill="auto"/>
          </w:tcPr>
          <w:p w:rsidR="00CE64EF" w:rsidRPr="005F59F7" w:rsidRDefault="00CE64EF" w:rsidP="006B1FD4">
            <w:pPr>
              <w:jc w:val="right"/>
            </w:pPr>
            <w:r w:rsidRPr="005F59F7">
              <w:t>52.550.000</w:t>
            </w:r>
          </w:p>
        </w:tc>
      </w:tr>
      <w:tr w:rsidR="00CE64EF" w:rsidRPr="005F59F7" w:rsidTr="00F67CD0">
        <w:tc>
          <w:tcPr>
            <w:tcW w:w="4111" w:type="dxa"/>
            <w:shd w:val="clear" w:color="auto" w:fill="auto"/>
          </w:tcPr>
          <w:p w:rsidR="00CE64EF" w:rsidRPr="005F59F7" w:rsidRDefault="006B1FD4" w:rsidP="006B1FD4">
            <w:r>
              <w:tab/>
            </w:r>
            <w:r>
              <w:tab/>
            </w:r>
            <w:r w:rsidR="00CE64EF" w:rsidRPr="005F59F7">
              <w:t>Ενωσιακή Συνδρομή (γ)</w:t>
            </w:r>
          </w:p>
        </w:tc>
        <w:tc>
          <w:tcPr>
            <w:tcW w:w="4961" w:type="dxa"/>
            <w:shd w:val="clear" w:color="auto" w:fill="auto"/>
          </w:tcPr>
          <w:p w:rsidR="00CE64EF" w:rsidRPr="005F59F7" w:rsidRDefault="00CE64EF" w:rsidP="006B1FD4">
            <w:pPr>
              <w:jc w:val="right"/>
            </w:pPr>
            <w:r w:rsidRPr="005F59F7">
              <w:t>42.040.000</w:t>
            </w:r>
          </w:p>
        </w:tc>
      </w:tr>
      <w:tr w:rsidR="00CE64EF" w:rsidRPr="005F59F7" w:rsidTr="00F67CD0">
        <w:tc>
          <w:tcPr>
            <w:tcW w:w="4111" w:type="dxa"/>
            <w:shd w:val="clear" w:color="auto" w:fill="auto"/>
          </w:tcPr>
          <w:p w:rsidR="00CE64EF" w:rsidRPr="005F59F7" w:rsidRDefault="006B1FD4" w:rsidP="006B1FD4">
            <w:r>
              <w:tab/>
            </w:r>
            <w:r>
              <w:tab/>
            </w:r>
            <w:r w:rsidR="00CE64EF" w:rsidRPr="005F59F7">
              <w:t>Εθνική Συμμετοχή (δ)</w:t>
            </w:r>
          </w:p>
        </w:tc>
        <w:tc>
          <w:tcPr>
            <w:tcW w:w="4961" w:type="dxa"/>
            <w:shd w:val="clear" w:color="auto" w:fill="auto"/>
          </w:tcPr>
          <w:p w:rsidR="00CE64EF" w:rsidRPr="005F59F7" w:rsidRDefault="00CE64EF" w:rsidP="006B1FD4">
            <w:pPr>
              <w:jc w:val="right"/>
            </w:pPr>
            <w:r w:rsidRPr="005F59F7">
              <w:t>10.510.000</w:t>
            </w:r>
          </w:p>
        </w:tc>
      </w:tr>
      <w:tr w:rsidR="00CE64EF" w:rsidRPr="005F59F7" w:rsidTr="00F67CD0">
        <w:tc>
          <w:tcPr>
            <w:tcW w:w="4111" w:type="dxa"/>
            <w:shd w:val="clear" w:color="auto" w:fill="auto"/>
          </w:tcPr>
          <w:p w:rsidR="00CE64EF" w:rsidRPr="005F59F7" w:rsidRDefault="006B1FD4" w:rsidP="006B1FD4">
            <w:pPr>
              <w:ind w:left="709" w:hanging="709"/>
            </w:pPr>
            <w:r>
              <w:tab/>
              <w:t>Ε</w:t>
            </w:r>
            <w:r w:rsidR="00CE64EF" w:rsidRPr="005F59F7">
              <w:t>κ της οποίας για τα εμπροσθοβαρή έργα</w:t>
            </w:r>
          </w:p>
        </w:tc>
        <w:tc>
          <w:tcPr>
            <w:tcW w:w="4961" w:type="dxa"/>
            <w:shd w:val="clear" w:color="auto" w:fill="auto"/>
          </w:tcPr>
          <w:p w:rsidR="00CE64EF" w:rsidRPr="005F59F7" w:rsidRDefault="00CE64EF" w:rsidP="006B1FD4">
            <w:pPr>
              <w:jc w:val="right"/>
            </w:pPr>
            <w:r w:rsidRPr="005F59F7">
              <w:t>52.550.000</w:t>
            </w:r>
          </w:p>
        </w:tc>
      </w:tr>
      <w:tr w:rsidR="00CE64EF" w:rsidRPr="005F59F7" w:rsidTr="00F67CD0">
        <w:tc>
          <w:tcPr>
            <w:tcW w:w="4111" w:type="dxa"/>
            <w:shd w:val="clear" w:color="auto" w:fill="auto"/>
          </w:tcPr>
          <w:p w:rsidR="00CE64EF" w:rsidRPr="005F59F7" w:rsidRDefault="006B1FD4" w:rsidP="006B1FD4">
            <w:r>
              <w:tab/>
            </w:r>
            <w:r w:rsidR="00CE64EF" w:rsidRPr="005F59F7">
              <w:t>Ιδιωτική Συμμετοχή (ε)</w:t>
            </w:r>
          </w:p>
        </w:tc>
        <w:tc>
          <w:tcPr>
            <w:tcW w:w="4961" w:type="dxa"/>
            <w:shd w:val="clear" w:color="auto" w:fill="auto"/>
          </w:tcPr>
          <w:p w:rsidR="00CE64EF" w:rsidRPr="005F59F7" w:rsidRDefault="00CE64EF" w:rsidP="006B1FD4">
            <w:pPr>
              <w:jc w:val="right"/>
            </w:pPr>
            <w:r w:rsidRPr="005F59F7">
              <w:t>0</w:t>
            </w:r>
          </w:p>
        </w:tc>
      </w:tr>
    </w:tbl>
    <w:p w:rsidR="00CE64EF" w:rsidRPr="005F59F7" w:rsidRDefault="00CE64EF" w:rsidP="00F67CD0">
      <w:pPr>
        <w:pStyle w:val="32"/>
      </w:pPr>
      <w:r w:rsidRPr="005F59F7">
        <w:t>Δυνητικοί δικαιούχοι</w:t>
      </w:r>
    </w:p>
    <w:p w:rsidR="00CE64EF" w:rsidRPr="005F59F7" w:rsidRDefault="00004E23" w:rsidP="00F67CD0">
      <w:r w:rsidRPr="005F59F7">
        <w:t xml:space="preserve">Ως δυνητικοί δικαιούχοι αναφέρονται </w:t>
      </w:r>
      <w:r w:rsidR="00CE64EF" w:rsidRPr="005F59F7">
        <w:t xml:space="preserve">ΟΤΑ Α’ βαθμού, ΔΕΥΑ και </w:t>
      </w:r>
      <w:r w:rsidR="001151E1" w:rsidRPr="005F59F7">
        <w:t>Περιφέρεια</w:t>
      </w:r>
      <w:r w:rsidR="00CE64EF" w:rsidRPr="005F59F7">
        <w:t xml:space="preserve"> Ηπείρου</w:t>
      </w:r>
    </w:p>
    <w:p w:rsidR="00CE64EF" w:rsidRPr="005F59F7" w:rsidRDefault="00CE64EF" w:rsidP="00F67CD0">
      <w:pPr>
        <w:pStyle w:val="32"/>
        <w:rPr>
          <w:sz w:val="22"/>
          <w:szCs w:val="22"/>
        </w:rPr>
      </w:pPr>
      <w:r w:rsidRPr="005F59F7">
        <w:t>Χρονοπρογραμματισμός εργασιών</w:t>
      </w:r>
    </w:p>
    <w:p w:rsidR="00515B72" w:rsidRDefault="00515B72" w:rsidP="006477F0">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Η εκπλήρωση της αιρεσιμότητας αφορά</w:t>
      </w:r>
      <w:r>
        <w:t>:</w:t>
      </w:r>
    </w:p>
    <w:p w:rsidR="00515B72" w:rsidRPr="005F59F7" w:rsidRDefault="00515B72" w:rsidP="00515B72">
      <w:r w:rsidRPr="005F59F7">
        <w:t>α)</w:t>
      </w:r>
      <w:r w:rsidR="007C57F3">
        <w:t xml:space="preserve"> </w:t>
      </w:r>
      <w:r w:rsidRPr="005F59F7">
        <w:t>την εξασφάλιση της συμβολής των διαφόρων χρήσεων ύδατος στην ανάκτηση του κόστους των υπηρεσιών ύδατος ανά τομέα σύμφωνα με το άρθρο 9 παράγραφος 1 περίπτωση 1 της οδηγίας 2000/60/ΕΚ, συνεκτιμώντας, κατά περίπτωση, τα κοινωνικά, τα περιβαλλοντικά και τα οικονομικά αποτελέσματα της ανάκτησης καθώς και τις γεωγραφικές και κλιματολογικές συνθήκες της οικείας περιοχής ή περιοχών, για την οποία έχουν δρομολογηθεί οι απαραίτητες ενέργειες, από το ΥΠΕΚΑ – Ειδική Γραμματεία Υδάτων (Εθνική και Γνωμοδοτική Επιτροπή Υδάτων), και β) την έγκριση σχεδίου διαχείρισης λεκάνης απορροής ποταμού για την περιοχή λεκάνης απορροής ποταμού σύμφωνα με το άρθρο 13 της οδηγίας 2000/60/ΕΚ, από το ΥΠΕΚΑ – Ειδική Γραμματεία Υδάτων (Εθνική Επιτροπή Υδάτων), μέχρι την 31/12/1</w:t>
      </w:r>
      <w:r>
        <w:t>6</w:t>
      </w:r>
      <w:r w:rsidRPr="005F59F7">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CE64EF" w:rsidRPr="005F59F7" w:rsidTr="00F67CD0">
        <w:tc>
          <w:tcPr>
            <w:tcW w:w="6471" w:type="dxa"/>
            <w:shd w:val="clear" w:color="auto" w:fill="D9D9D9" w:themeFill="background1" w:themeFillShade="D9"/>
          </w:tcPr>
          <w:p w:rsidR="00CE64EF" w:rsidRPr="005F59F7" w:rsidRDefault="00CE64EF" w:rsidP="005F59F7">
            <w:r w:rsidRPr="005F59F7">
              <w:t>Ενέργεια</w:t>
            </w:r>
          </w:p>
        </w:tc>
        <w:tc>
          <w:tcPr>
            <w:tcW w:w="2601" w:type="dxa"/>
            <w:shd w:val="clear" w:color="auto" w:fill="D9D9D9" w:themeFill="background1" w:themeFillShade="D9"/>
          </w:tcPr>
          <w:p w:rsidR="00CE64EF" w:rsidRPr="005F59F7" w:rsidRDefault="00CE64EF" w:rsidP="00F67CD0">
            <w:pPr>
              <w:jc w:val="center"/>
            </w:pPr>
            <w:r w:rsidRPr="005F59F7">
              <w:t>Ημερομηνία</w:t>
            </w:r>
          </w:p>
        </w:tc>
      </w:tr>
      <w:tr w:rsidR="00CE64EF" w:rsidRPr="005F59F7" w:rsidTr="00F67CD0">
        <w:tc>
          <w:tcPr>
            <w:tcW w:w="6471" w:type="dxa"/>
            <w:shd w:val="clear" w:color="auto" w:fill="auto"/>
          </w:tcPr>
          <w:p w:rsidR="00CE64EF" w:rsidRPr="005F59F7" w:rsidRDefault="00CE64EF" w:rsidP="005F59F7">
            <w:r w:rsidRPr="005F59F7">
              <w:t xml:space="preserve">Εκπλήρωση αιρεσιμότητας </w:t>
            </w:r>
          </w:p>
        </w:tc>
        <w:tc>
          <w:tcPr>
            <w:tcW w:w="2601" w:type="dxa"/>
            <w:shd w:val="clear" w:color="auto" w:fill="auto"/>
          </w:tcPr>
          <w:p w:rsidR="00CE64EF" w:rsidRPr="005F59F7" w:rsidRDefault="0009772A" w:rsidP="00F67CD0">
            <w:pPr>
              <w:jc w:val="center"/>
            </w:pPr>
            <w:r>
              <w:t>31/12/2016</w:t>
            </w:r>
          </w:p>
        </w:tc>
      </w:tr>
      <w:tr w:rsidR="00CE64EF" w:rsidRPr="005F59F7" w:rsidTr="00F67CD0">
        <w:tc>
          <w:tcPr>
            <w:tcW w:w="6471" w:type="dxa"/>
            <w:shd w:val="clear" w:color="auto" w:fill="auto"/>
          </w:tcPr>
          <w:p w:rsidR="00CE64EF" w:rsidRPr="005F59F7" w:rsidRDefault="00CE64EF" w:rsidP="005F59F7">
            <w:r w:rsidRPr="005F59F7">
              <w:t xml:space="preserve">Εκπλήρωση αυτοδέσμευσης </w:t>
            </w:r>
          </w:p>
        </w:tc>
        <w:tc>
          <w:tcPr>
            <w:tcW w:w="2601" w:type="dxa"/>
            <w:shd w:val="clear" w:color="auto" w:fill="auto"/>
          </w:tcPr>
          <w:p w:rsidR="00CE64EF" w:rsidRPr="005F59F7" w:rsidRDefault="00CE64EF" w:rsidP="00F67CD0">
            <w:pPr>
              <w:jc w:val="center"/>
            </w:pPr>
            <w:r w:rsidRPr="005F59F7">
              <w:t>-</w:t>
            </w:r>
          </w:p>
        </w:tc>
      </w:tr>
      <w:tr w:rsidR="00CE64EF" w:rsidRPr="005F59F7" w:rsidTr="00F67CD0">
        <w:tc>
          <w:tcPr>
            <w:tcW w:w="6471" w:type="dxa"/>
            <w:shd w:val="clear" w:color="auto" w:fill="auto"/>
          </w:tcPr>
          <w:p w:rsidR="00CE64EF" w:rsidRPr="005F59F7" w:rsidRDefault="00CE64EF"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CE64EF" w:rsidRPr="005F59F7" w:rsidRDefault="008D5FC5" w:rsidP="00F67CD0">
            <w:pPr>
              <w:jc w:val="center"/>
            </w:pPr>
            <w:r>
              <w:t>-</w:t>
            </w:r>
          </w:p>
        </w:tc>
      </w:tr>
      <w:tr w:rsidR="00CE64EF" w:rsidRPr="005F59F7" w:rsidTr="00F67CD0">
        <w:tc>
          <w:tcPr>
            <w:tcW w:w="6471" w:type="dxa"/>
            <w:tcBorders>
              <w:bottom w:val="single" w:sz="4" w:space="0" w:color="auto"/>
            </w:tcBorders>
            <w:shd w:val="clear" w:color="auto" w:fill="auto"/>
          </w:tcPr>
          <w:p w:rsidR="00CE64EF" w:rsidRPr="005F59F7" w:rsidRDefault="00CE64EF"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CE64EF" w:rsidRPr="005F59F7" w:rsidRDefault="00CE64EF" w:rsidP="00F67CD0">
            <w:pPr>
              <w:jc w:val="center"/>
            </w:pPr>
            <w:r w:rsidRPr="005F59F7">
              <w:t>-</w:t>
            </w:r>
          </w:p>
        </w:tc>
      </w:tr>
      <w:tr w:rsidR="00601405" w:rsidRPr="005F59F7" w:rsidTr="00F67CD0">
        <w:tc>
          <w:tcPr>
            <w:tcW w:w="6471" w:type="dxa"/>
            <w:tcBorders>
              <w:bottom w:val="single" w:sz="4" w:space="0" w:color="auto"/>
            </w:tcBorders>
            <w:shd w:val="clear" w:color="auto" w:fill="auto"/>
          </w:tcPr>
          <w:p w:rsidR="00601405" w:rsidRPr="005F59F7" w:rsidRDefault="00601405"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601405" w:rsidRPr="005F59F7" w:rsidRDefault="00601405" w:rsidP="006477F0">
            <w:pPr>
              <w:jc w:val="center"/>
            </w:pPr>
            <w:r>
              <w:t>12/6/2015</w:t>
            </w:r>
          </w:p>
        </w:tc>
      </w:tr>
      <w:tr w:rsidR="00F67CD0" w:rsidRPr="005F59F7" w:rsidTr="00F67CD0">
        <w:tc>
          <w:tcPr>
            <w:tcW w:w="6471" w:type="dxa"/>
            <w:tcBorders>
              <w:left w:val="nil"/>
              <w:bottom w:val="single" w:sz="4" w:space="0" w:color="auto"/>
              <w:right w:val="nil"/>
            </w:tcBorders>
            <w:shd w:val="clear" w:color="auto" w:fill="auto"/>
          </w:tcPr>
          <w:p w:rsidR="00F67CD0" w:rsidRPr="005F59F7" w:rsidRDefault="00F67CD0" w:rsidP="005F59F7"/>
        </w:tc>
        <w:tc>
          <w:tcPr>
            <w:tcW w:w="2601" w:type="dxa"/>
            <w:tcBorders>
              <w:left w:val="nil"/>
              <w:bottom w:val="single" w:sz="4" w:space="0" w:color="auto"/>
              <w:right w:val="nil"/>
            </w:tcBorders>
            <w:shd w:val="clear" w:color="auto" w:fill="auto"/>
          </w:tcPr>
          <w:p w:rsidR="00F67CD0" w:rsidRPr="005F59F7" w:rsidRDefault="00F67CD0" w:rsidP="00F67CD0">
            <w:pPr>
              <w:jc w:val="center"/>
            </w:pPr>
          </w:p>
        </w:tc>
      </w:tr>
      <w:tr w:rsidR="00CE64EF" w:rsidRPr="005F59F7" w:rsidTr="00F67CD0">
        <w:tc>
          <w:tcPr>
            <w:tcW w:w="6471" w:type="dxa"/>
            <w:tcBorders>
              <w:top w:val="single" w:sz="4" w:space="0" w:color="auto"/>
            </w:tcBorders>
            <w:shd w:val="clear" w:color="auto" w:fill="auto"/>
          </w:tcPr>
          <w:p w:rsidR="00CE64EF" w:rsidRPr="005F59F7" w:rsidRDefault="00002DAC" w:rsidP="005F59F7">
            <w:r>
              <w:t>Η</w:t>
            </w:r>
            <w:r w:rsidR="00CE64EF" w:rsidRPr="005F59F7">
              <w:t>μερομηνία έκδοσης της πρόσκλησης</w:t>
            </w:r>
          </w:p>
        </w:tc>
        <w:tc>
          <w:tcPr>
            <w:tcW w:w="2601" w:type="dxa"/>
            <w:tcBorders>
              <w:top w:val="single" w:sz="4" w:space="0" w:color="auto"/>
            </w:tcBorders>
            <w:shd w:val="clear" w:color="auto" w:fill="auto"/>
          </w:tcPr>
          <w:p w:rsidR="00CE64EF" w:rsidRPr="005F59F7" w:rsidRDefault="000C0D42" w:rsidP="00F67CD0">
            <w:pPr>
              <w:jc w:val="center"/>
            </w:pPr>
            <w:r>
              <w:t>9/11/2015</w:t>
            </w:r>
          </w:p>
        </w:tc>
      </w:tr>
    </w:tbl>
    <w:p w:rsidR="00CE64EF" w:rsidRPr="005F59F7" w:rsidRDefault="00CE64EF" w:rsidP="005F59F7"/>
    <w:p w:rsidR="00467468" w:rsidRDefault="00467468" w:rsidP="0093016B">
      <w:pPr>
        <w:pStyle w:val="1"/>
        <w:rPr>
          <w:highlight w:val="lightGray"/>
        </w:rPr>
        <w:sectPr w:rsidR="00467468" w:rsidSect="007C4C51">
          <w:headerReference w:type="even" r:id="rId96"/>
          <w:headerReference w:type="default" r:id="rId97"/>
          <w:pgSz w:w="11906" w:h="16838" w:code="9"/>
          <w:pgMar w:top="1418" w:right="1418" w:bottom="1418" w:left="1418" w:header="709" w:footer="709" w:gutter="0"/>
          <w:cols w:space="708"/>
          <w:docGrid w:linePitch="360"/>
        </w:sectPr>
      </w:pPr>
    </w:p>
    <w:p w:rsidR="00483709" w:rsidRPr="00784FB4" w:rsidRDefault="00483709" w:rsidP="00784FB4">
      <w:pPr>
        <w:pStyle w:val="Heading2"/>
      </w:pPr>
      <w:bookmarkStart w:id="67" w:name="_Toc513462474"/>
      <w:r w:rsidRPr="00784FB4">
        <w:lastRenderedPageBreak/>
        <w:t>Θεματικός στόχος</w:t>
      </w:r>
      <w:r w:rsidRPr="00784FB4">
        <w:rPr>
          <w:i/>
        </w:rPr>
        <w:t>6</w:t>
      </w:r>
      <w:r w:rsidRPr="00784FB4">
        <w:t xml:space="preserve"> – Επενδυτική Προτεραιότητα </w:t>
      </w:r>
      <w:r w:rsidRPr="00784FB4">
        <w:rPr>
          <w:i/>
        </w:rPr>
        <w:t>6</w:t>
      </w:r>
      <w:r w:rsidRPr="00784FB4">
        <w:rPr>
          <w:i/>
          <w:lang w:val="en-US"/>
        </w:rPr>
        <w:t>c</w:t>
      </w:r>
      <w:bookmarkEnd w:id="6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237"/>
      </w:tblGrid>
      <w:tr w:rsidR="00483709" w:rsidRPr="005F59F7" w:rsidTr="00181CEE">
        <w:tc>
          <w:tcPr>
            <w:tcW w:w="2835" w:type="dxa"/>
          </w:tcPr>
          <w:p w:rsidR="00483709" w:rsidRPr="005F59F7" w:rsidRDefault="00483709" w:rsidP="00181CEE">
            <w:pPr>
              <w:pStyle w:val="afd"/>
              <w:jc w:val="left"/>
            </w:pPr>
            <w:r w:rsidRPr="005F59F7">
              <w:t>Θεματικός στόχος (ΘΣ)</w:t>
            </w:r>
          </w:p>
        </w:tc>
        <w:tc>
          <w:tcPr>
            <w:tcW w:w="6237" w:type="dxa"/>
          </w:tcPr>
          <w:p w:rsidR="00483709" w:rsidRPr="005F59F7" w:rsidRDefault="00483709" w:rsidP="00181CEE">
            <w:pPr>
              <w:pStyle w:val="afd"/>
            </w:pPr>
            <w:r w:rsidRPr="005F59F7">
              <w:t>ΘΣ 6. Διαφύλαξη και προστασία του περιβάλλοντος και προώθηση της αποδοτικότητας των πόρων.</w:t>
            </w:r>
          </w:p>
        </w:tc>
      </w:tr>
      <w:tr w:rsidR="00483709" w:rsidRPr="005F59F7" w:rsidTr="00181CEE">
        <w:tc>
          <w:tcPr>
            <w:tcW w:w="2835" w:type="dxa"/>
          </w:tcPr>
          <w:p w:rsidR="00483709" w:rsidRPr="005F59F7" w:rsidRDefault="00483709" w:rsidP="00181CEE">
            <w:pPr>
              <w:pStyle w:val="afd"/>
              <w:jc w:val="left"/>
            </w:pPr>
            <w:r w:rsidRPr="005F59F7">
              <w:t>Επενδυτική προτεραιότητα</w:t>
            </w:r>
          </w:p>
        </w:tc>
        <w:tc>
          <w:tcPr>
            <w:tcW w:w="6237" w:type="dxa"/>
          </w:tcPr>
          <w:p w:rsidR="00483709" w:rsidRPr="005F59F7" w:rsidRDefault="00483709" w:rsidP="00181CEE">
            <w:pPr>
              <w:pStyle w:val="afd"/>
            </w:pPr>
            <w:r w:rsidRPr="005F59F7">
              <w:t>6</w:t>
            </w:r>
            <w:r w:rsidR="00BD6BF6" w:rsidRPr="005F59F7">
              <w:rPr>
                <w:lang w:val="en-US"/>
              </w:rPr>
              <w:t>c</w:t>
            </w:r>
            <w:r w:rsidRPr="005F59F7">
              <w:t xml:space="preserve"> Διατήρηση, προστασία, προαγωγή και ανάπτυξη φυσικής και πολιτιστικής κληρονομιάς.</w:t>
            </w:r>
          </w:p>
        </w:tc>
      </w:tr>
      <w:tr w:rsidR="00483709" w:rsidRPr="005F59F7" w:rsidTr="00181CEE">
        <w:tc>
          <w:tcPr>
            <w:tcW w:w="2835" w:type="dxa"/>
          </w:tcPr>
          <w:p w:rsidR="00483709" w:rsidRPr="005F59F7" w:rsidRDefault="00483709" w:rsidP="00181CEE">
            <w:pPr>
              <w:pStyle w:val="afd"/>
              <w:jc w:val="left"/>
            </w:pPr>
            <w:r w:rsidRPr="005F59F7">
              <w:t>Σύνδεση με θεματικές αιρεσιμότητες</w:t>
            </w:r>
          </w:p>
        </w:tc>
        <w:tc>
          <w:tcPr>
            <w:tcW w:w="6237" w:type="dxa"/>
          </w:tcPr>
          <w:p w:rsidR="00483709" w:rsidRPr="005F59F7" w:rsidRDefault="00483709" w:rsidP="00181CEE">
            <w:pPr>
              <w:pStyle w:val="afd"/>
            </w:pPr>
          </w:p>
        </w:tc>
      </w:tr>
      <w:tr w:rsidR="00483709" w:rsidRPr="005F59F7" w:rsidTr="00181CEE">
        <w:tc>
          <w:tcPr>
            <w:tcW w:w="2835" w:type="dxa"/>
          </w:tcPr>
          <w:p w:rsidR="00483709" w:rsidRPr="005F59F7" w:rsidRDefault="00483709" w:rsidP="00181CEE">
            <w:pPr>
              <w:pStyle w:val="afd"/>
              <w:jc w:val="left"/>
            </w:pPr>
            <w:r w:rsidRPr="005F59F7">
              <w:t>Ειδικοί στόχοι</w:t>
            </w:r>
          </w:p>
        </w:tc>
        <w:tc>
          <w:tcPr>
            <w:tcW w:w="6237" w:type="dxa"/>
          </w:tcPr>
          <w:p w:rsidR="00483709" w:rsidRPr="005F59F7" w:rsidRDefault="00483709" w:rsidP="00181CEE">
            <w:pPr>
              <w:pStyle w:val="afd"/>
            </w:pPr>
            <w:r w:rsidRPr="005F59F7">
              <w:t xml:space="preserve">ΕΣ 6.3.1 Αύξηση της επίδρασης της φυσικής και πολιτιστικής κληρονομιάς στην </w:t>
            </w:r>
            <w:r w:rsidR="00EC4CBA" w:rsidRPr="005F59F7">
              <w:t>Περιφερειακή</w:t>
            </w:r>
            <w:r w:rsidRPr="005F59F7">
              <w:t xml:space="preserve"> οικονομία.</w:t>
            </w:r>
          </w:p>
        </w:tc>
      </w:tr>
      <w:tr w:rsidR="00483709" w:rsidRPr="005F59F7" w:rsidTr="00181CEE">
        <w:tc>
          <w:tcPr>
            <w:tcW w:w="2835" w:type="dxa"/>
          </w:tcPr>
          <w:p w:rsidR="00483709" w:rsidRPr="005F59F7" w:rsidRDefault="00483709" w:rsidP="00181CEE">
            <w:pPr>
              <w:pStyle w:val="afd"/>
              <w:jc w:val="left"/>
            </w:pPr>
            <w:r w:rsidRPr="005F59F7">
              <w:t>Δείκτες αποτελέσματος</w:t>
            </w:r>
          </w:p>
        </w:tc>
        <w:tc>
          <w:tcPr>
            <w:tcW w:w="6237" w:type="dxa"/>
          </w:tcPr>
          <w:p w:rsidR="00483709" w:rsidRPr="005F59F7" w:rsidRDefault="00483709" w:rsidP="00181CEE">
            <w:pPr>
              <w:pStyle w:val="afd"/>
            </w:pPr>
            <w:r w:rsidRPr="005F59F7">
              <w:rPr>
                <w:iCs/>
              </w:rPr>
              <w:t>Τ1618</w:t>
            </w:r>
            <w:r w:rsidRPr="005F59F7">
              <w:t xml:space="preserve">Διανυκτερεύσεις επισκεπτών στην </w:t>
            </w:r>
            <w:r w:rsidR="001151E1" w:rsidRPr="005F59F7">
              <w:t>Περιφέρεια</w:t>
            </w:r>
          </w:p>
        </w:tc>
      </w:tr>
    </w:tbl>
    <w:p w:rsidR="00483709" w:rsidRPr="005F59F7" w:rsidRDefault="00483709" w:rsidP="005F59F7"/>
    <w:p w:rsidR="00467468" w:rsidRDefault="00467468" w:rsidP="005F59F7">
      <w:pPr>
        <w:pStyle w:val="2"/>
        <w:sectPr w:rsidR="00467468" w:rsidSect="007C4C51">
          <w:headerReference w:type="even" r:id="rId98"/>
          <w:headerReference w:type="default" r:id="rId99"/>
          <w:pgSz w:w="11906" w:h="16838" w:code="9"/>
          <w:pgMar w:top="1418" w:right="1418" w:bottom="1418" w:left="1418" w:header="709" w:footer="709" w:gutter="0"/>
          <w:cols w:space="708"/>
          <w:docGrid w:linePitch="360"/>
        </w:sectPr>
      </w:pPr>
    </w:p>
    <w:p w:rsidR="00483709" w:rsidRPr="005E5BBD" w:rsidRDefault="00F765E6" w:rsidP="005E5BBD">
      <w:pPr>
        <w:pStyle w:val="22"/>
        <w:rPr>
          <w:i/>
        </w:rPr>
      </w:pPr>
      <w:bookmarkStart w:id="68" w:name="_Toc513462475"/>
      <w:r w:rsidRPr="005E5BBD">
        <w:rPr>
          <w:i/>
        </w:rPr>
        <w:lastRenderedPageBreak/>
        <w:t>Δράση 6.3.1.1.</w:t>
      </w:r>
      <w:r w:rsidRPr="005E5BBD">
        <w:rPr>
          <w:i/>
          <w:lang w:val="en-US"/>
        </w:rPr>
        <w:t>A</w:t>
      </w:r>
      <w:r w:rsidR="00483709" w:rsidRPr="005E5BBD">
        <w:rPr>
          <w:i/>
        </w:rPr>
        <w:t xml:space="preserve">: Αξιοποίηση του πολιτιστικού αποθέματος της </w:t>
      </w:r>
      <w:r w:rsidR="001151E1" w:rsidRPr="005E5BBD">
        <w:rPr>
          <w:i/>
        </w:rPr>
        <w:t>Περιφέρεια</w:t>
      </w:r>
      <w:r w:rsidR="00483709" w:rsidRPr="005E5BBD">
        <w:rPr>
          <w:i/>
        </w:rPr>
        <w:t>ς</w:t>
      </w:r>
      <w:bookmarkEnd w:id="6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483709" w:rsidRPr="005F59F7" w:rsidTr="005E5BBD">
        <w:tc>
          <w:tcPr>
            <w:tcW w:w="2734" w:type="dxa"/>
          </w:tcPr>
          <w:p w:rsidR="00483709" w:rsidRPr="005F59F7" w:rsidRDefault="00483709" w:rsidP="005E5BBD">
            <w:pPr>
              <w:pStyle w:val="afd"/>
              <w:jc w:val="left"/>
            </w:pPr>
            <w:r w:rsidRPr="005F59F7">
              <w:t>Χαρακτηρισμός δράσης</w:t>
            </w:r>
          </w:p>
        </w:tc>
        <w:tc>
          <w:tcPr>
            <w:tcW w:w="6338" w:type="dxa"/>
          </w:tcPr>
          <w:p w:rsidR="00483709" w:rsidRPr="005F59F7" w:rsidRDefault="00B015AE" w:rsidP="005E5BBD">
            <w:pPr>
              <w:pStyle w:val="afd"/>
            </w:pPr>
            <w:r w:rsidRPr="005F59F7">
              <w:fldChar w:fldCharType="begin">
                <w:ffData>
                  <w:name w:val=""/>
                  <w:enabled/>
                  <w:calcOnExit w:val="0"/>
                  <w:checkBox>
                    <w:sizeAuto/>
                    <w:default w:val="1"/>
                  </w:checkBox>
                </w:ffData>
              </w:fldChar>
            </w:r>
            <w:r w:rsidR="00875857" w:rsidRPr="005F59F7">
              <w:instrText xml:space="preserve"> FORMCHECKBOX </w:instrText>
            </w:r>
            <w:r w:rsidR="00E9161E">
              <w:fldChar w:fldCharType="separate"/>
            </w:r>
            <w:r w:rsidRPr="005F59F7">
              <w:fldChar w:fldCharType="end"/>
            </w:r>
            <w:r w:rsidR="00483709" w:rsidRPr="005F59F7">
              <w:t xml:space="preserve"> Εμπροσθοβαρής</w:t>
            </w:r>
          </w:p>
          <w:p w:rsidR="00483709" w:rsidRPr="005F59F7" w:rsidRDefault="00B015AE" w:rsidP="005E5BBD">
            <w:pPr>
              <w:pStyle w:val="afd"/>
            </w:pPr>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Τμηματοποιημένη </w:t>
            </w:r>
          </w:p>
          <w:p w:rsidR="00483709" w:rsidRPr="005F59F7" w:rsidRDefault="00B015AE" w:rsidP="005E5BBD">
            <w:pPr>
              <w:pStyle w:val="afd"/>
            </w:pPr>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Μεγάλο έργο</w:t>
            </w:r>
          </w:p>
          <w:p w:rsidR="00483709" w:rsidRPr="005F59F7" w:rsidRDefault="00B015AE" w:rsidP="005E5BBD">
            <w:pPr>
              <w:pStyle w:val="afd"/>
            </w:pPr>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Κρατική ενίσχυση</w:t>
            </w:r>
          </w:p>
          <w:p w:rsidR="00483709" w:rsidRPr="005F59F7" w:rsidRDefault="00B015AE" w:rsidP="005E5BBD">
            <w:pPr>
              <w:pStyle w:val="afd"/>
            </w:pPr>
            <w:r w:rsidRPr="005F59F7">
              <w:fldChar w:fldCharType="begin">
                <w:ffData>
                  <w:name w:val=""/>
                  <w:enabled/>
                  <w:calcOnExit w:val="0"/>
                  <w:checkBox>
                    <w:sizeAuto/>
                    <w:default w:val="1"/>
                  </w:checkBox>
                </w:ffData>
              </w:fldChar>
            </w:r>
            <w:r w:rsidR="00875857" w:rsidRPr="005F59F7">
              <w:instrText xml:space="preserve"> FORMCHECKBOX </w:instrText>
            </w:r>
            <w:r w:rsidR="00E9161E">
              <w:fldChar w:fldCharType="separate"/>
            </w:r>
            <w:r w:rsidRPr="005F59F7">
              <w:fldChar w:fldCharType="end"/>
            </w:r>
            <w:r w:rsidR="00483709" w:rsidRPr="005F59F7">
              <w:t xml:space="preserve"> Δ</w:t>
            </w:r>
            <w:r w:rsidR="00875857" w:rsidRPr="005F59F7">
              <w:t>ημόσια έργα</w:t>
            </w:r>
          </w:p>
        </w:tc>
      </w:tr>
      <w:tr w:rsidR="00483709" w:rsidRPr="005F59F7" w:rsidTr="005E5BBD">
        <w:tc>
          <w:tcPr>
            <w:tcW w:w="2734" w:type="dxa"/>
          </w:tcPr>
          <w:p w:rsidR="00483709" w:rsidRPr="005F59F7" w:rsidRDefault="00483709" w:rsidP="005E5BBD">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tcPr>
          <w:p w:rsidR="00483709" w:rsidRPr="005F59F7" w:rsidRDefault="00483709" w:rsidP="005E5BBD">
            <w:pPr>
              <w:pStyle w:val="afd"/>
            </w:pPr>
            <w:r w:rsidRPr="005F59F7">
              <w:t>Έχει εκδοθεί η υπ αριθμ. 6195/19-12-2013 πρόσκληση της ΕΔΑ</w:t>
            </w:r>
            <w:r w:rsidR="00DE7D90" w:rsidRPr="00DE7D90">
              <w:t xml:space="preserve"> </w:t>
            </w:r>
            <w:r w:rsidRPr="005F59F7">
              <w:t>για την ένταξη έργων ανάδειξης και αποκατάστασης μνημείων και αρχαιολογικών χώρων. Οι προτάσεις που θα υποβληθούν θα περιλαμβάνουν Παρεμβάσεις σε μνημεία και αρχαιολογικούς χώρους όπως αυτά περιγράφονται στο πιλοτικό πρόγραμμα Ολοκληρωμένης Εδαφικής Επένδυσης με τίτλο "Πολιτιστική διαδρομή στα αρχαία θέατρα</w:t>
            </w:r>
            <w:r w:rsidR="007C57F3">
              <w:t xml:space="preserve"> </w:t>
            </w:r>
            <w:r w:rsidRPr="005F59F7">
              <w:t>της Ηπείρου</w:t>
            </w:r>
            <w:r w:rsidR="007C57F3">
              <w:t xml:space="preserve"> </w:t>
            </w:r>
            <w:r w:rsidRPr="005F59F7">
              <w:t>"Έχουν υποβληθεί 2 προτάσεις</w:t>
            </w:r>
            <w:r w:rsidR="007C57F3">
              <w:t xml:space="preserve"> </w:t>
            </w:r>
            <w:r w:rsidRPr="005F59F7">
              <w:t xml:space="preserve">συνολικού Π/Υ </w:t>
            </w:r>
            <w:smartTag w:uri="urn:schemas-microsoft-com:office:smarttags" w:element="metricconverter">
              <w:smartTagPr>
                <w:attr w:name="ProductID" w:val="2,16 εκ."/>
              </w:smartTagPr>
              <w:r w:rsidRPr="005F59F7">
                <w:t>2,16 εκ.</w:t>
              </w:r>
            </w:smartTag>
            <w:r w:rsidRPr="005F59F7">
              <w:t xml:space="preserve"> € οι οποίες έχουν αξιολογηθεί θετικά και έχουν ενταχθεί , ως εμπροσθοβαρή έργα .</w:t>
            </w:r>
          </w:p>
          <w:p w:rsidR="00483709" w:rsidRPr="005F59F7" w:rsidRDefault="00824476" w:rsidP="005E5BBD">
            <w:pPr>
              <w:pStyle w:val="afd"/>
            </w:pPr>
            <w:r w:rsidRPr="005F59F7">
              <w:t>Η διαχείριση των εμπροσθοβαρών, μεταφερόμενων και των τηματοποιημένων έργων θα γίνει στη βάση των σχετικών εγκυκλίων της ΕΑΣ: «Οδηγίες για την έναρξη υλοποίησης των ΕΠ του ΕΣΠΑ 2014-2020» με αρ. πρωτ. 51020/ΕΥΘΥ1153/15.10.2014, «Οδηγίες διαχείρισης των έργων των ΕΠ του ΕΣΠΑ σε συνέχεια των σχεδίων εξυγίανσης για το ομαλό κλείσιμο της περιόδου 2007-2013 και κατά την μεταβατική περίοδο» με αρ. πρωτ. 51760/20.10.2014 και «Παρακολούθηση της εφαρμογής των ενεργειών εξυγίανσης-κατευθύνσεις για την επιτάχυνση της ολοκλήρωσης των ενεργειών έως 31.12.2014» με αρ. πρωτ. 73438/17.12.2014 και των οδηγιών της ΕΥ ΟΠΣ όπως κοινοποιήθηκαν με τα από 24.10.2014, 6.11.2014, 17.11.2014 μηνύματα ηλεκτρονικού ταχυδρομείου.</w:t>
            </w:r>
          </w:p>
        </w:tc>
      </w:tr>
      <w:tr w:rsidR="00483709" w:rsidRPr="005F59F7" w:rsidTr="005E5BBD">
        <w:tc>
          <w:tcPr>
            <w:tcW w:w="2734" w:type="dxa"/>
          </w:tcPr>
          <w:p w:rsidR="00483709" w:rsidRPr="005F59F7" w:rsidRDefault="00483709" w:rsidP="005E5BBD">
            <w:pPr>
              <w:pStyle w:val="afd"/>
              <w:jc w:val="left"/>
            </w:pPr>
            <w:r w:rsidRPr="005F59F7">
              <w:t>Τρόπος υλοποίησης δράσης</w:t>
            </w:r>
          </w:p>
        </w:tc>
        <w:tc>
          <w:tcPr>
            <w:tcW w:w="6338" w:type="dxa"/>
          </w:tcPr>
          <w:p w:rsidR="00483709" w:rsidRPr="005F59F7" w:rsidRDefault="00B015AE" w:rsidP="005E5BBD">
            <w:pPr>
              <w:pStyle w:val="afd"/>
            </w:pPr>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Επιχορήγηση (</w:t>
            </w:r>
            <w:r w:rsidR="00483709" w:rsidRPr="005F59F7">
              <w:rPr>
                <w:lang w:val="en-US"/>
              </w:rPr>
              <w:t>grant</w:t>
            </w:r>
            <w:r w:rsidR="00483709" w:rsidRPr="005F59F7">
              <w:t>)</w:t>
            </w:r>
          </w:p>
          <w:p w:rsidR="00483709" w:rsidRPr="005F59F7" w:rsidRDefault="00B015AE" w:rsidP="005E5BBD">
            <w:pPr>
              <w:pStyle w:val="afd"/>
            </w:pPr>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Μέσο χρηματοοικονομικής τεχνικής</w:t>
            </w:r>
          </w:p>
          <w:p w:rsidR="00483709" w:rsidRPr="005F59F7" w:rsidRDefault="00B015AE" w:rsidP="005E5BBD">
            <w:pPr>
              <w:pStyle w:val="afd"/>
            </w:pPr>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ΒΑΑ </w:t>
            </w:r>
          </w:p>
          <w:p w:rsidR="00483709" w:rsidRPr="005F59F7" w:rsidRDefault="00B015AE" w:rsidP="005E5BBD">
            <w:pPr>
              <w:pStyle w:val="afd"/>
            </w:pPr>
            <w:r w:rsidRPr="005F59F7">
              <w:fldChar w:fldCharType="begin">
                <w:ffData>
                  <w:name w:val=""/>
                  <w:enabled/>
                  <w:calcOnExit w:val="0"/>
                  <w:checkBox>
                    <w:sizeAuto/>
                    <w:default w:val="1"/>
                  </w:checkBox>
                </w:ffData>
              </w:fldChar>
            </w:r>
            <w:r w:rsidR="00875857" w:rsidRPr="005F59F7">
              <w:instrText xml:space="preserve"> FORMCHECKBOX </w:instrText>
            </w:r>
            <w:r w:rsidR="00E9161E">
              <w:fldChar w:fldCharType="separate"/>
            </w:r>
            <w:r w:rsidRPr="005F59F7">
              <w:fldChar w:fldCharType="end"/>
            </w:r>
            <w:r w:rsidR="00483709" w:rsidRPr="005F59F7">
              <w:t xml:space="preserve"> ΟΧΕ </w:t>
            </w:r>
          </w:p>
          <w:p w:rsidR="00483709" w:rsidRPr="005F59F7" w:rsidRDefault="00B015AE" w:rsidP="005E5BBD">
            <w:pPr>
              <w:pStyle w:val="afd"/>
            </w:pPr>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ΤΑΠΤΟΚ</w:t>
            </w:r>
          </w:p>
          <w:p w:rsidR="00483709" w:rsidRPr="005F59F7" w:rsidRDefault="00B015AE" w:rsidP="008D5FC5">
            <w:pPr>
              <w:pStyle w:val="afd"/>
              <w:rPr>
                <w:color w:val="92CDDC"/>
              </w:rPr>
            </w:pPr>
            <w:r>
              <w:rPr>
                <w:sz w:val="20"/>
              </w:rPr>
              <w:fldChar w:fldCharType="begin">
                <w:ffData>
                  <w:name w:val=""/>
                  <w:enabled/>
                  <w:calcOnExit w:val="0"/>
                  <w:checkBox>
                    <w:sizeAuto/>
                    <w:default w:val="1"/>
                  </w:checkBox>
                </w:ffData>
              </w:fldChar>
            </w:r>
            <w:r w:rsidR="008D5FC5">
              <w:rPr>
                <w:sz w:val="20"/>
              </w:rPr>
              <w:instrText xml:space="preserve"> FORMCHECKBOX </w:instrText>
            </w:r>
            <w:r w:rsidR="00E9161E">
              <w:rPr>
                <w:sz w:val="20"/>
              </w:rPr>
            </w:r>
            <w:r w:rsidR="00E9161E">
              <w:rPr>
                <w:sz w:val="20"/>
              </w:rPr>
              <w:fldChar w:fldCharType="separate"/>
            </w:r>
            <w:r>
              <w:rPr>
                <w:sz w:val="20"/>
              </w:rPr>
              <w:fldChar w:fldCharType="end"/>
            </w:r>
            <w:r w:rsidR="00483709" w:rsidRPr="005F59F7">
              <w:t>Μ</w:t>
            </w:r>
            <w:r w:rsidR="008D5FC5">
              <w:t>η επιστρεπτέα ενίσχυση</w:t>
            </w:r>
          </w:p>
        </w:tc>
      </w:tr>
      <w:tr w:rsidR="00483709" w:rsidRPr="005F59F7" w:rsidTr="005E5BBD">
        <w:tc>
          <w:tcPr>
            <w:tcW w:w="2734" w:type="dxa"/>
          </w:tcPr>
          <w:p w:rsidR="00483709" w:rsidRPr="005F59F7" w:rsidRDefault="00483709" w:rsidP="008D5FC5">
            <w:pPr>
              <w:pStyle w:val="afd"/>
              <w:jc w:val="left"/>
            </w:pPr>
            <w:r w:rsidRPr="005F59F7">
              <w:t>Συνεισφορά δράσης στο πλαίσιο επίδοσης</w:t>
            </w:r>
          </w:p>
        </w:tc>
        <w:tc>
          <w:tcPr>
            <w:tcW w:w="6338" w:type="dxa"/>
          </w:tcPr>
          <w:p w:rsidR="00483709" w:rsidRPr="005F59F7" w:rsidRDefault="00B015AE" w:rsidP="005E5BBD">
            <w:pPr>
              <w:pStyle w:val="afd"/>
            </w:pPr>
            <w:r w:rsidRPr="005F59F7">
              <w:fldChar w:fldCharType="begin">
                <w:ffData>
                  <w:name w:val=""/>
                  <w:enabled/>
                  <w:calcOnExit w:val="0"/>
                  <w:checkBox>
                    <w:sizeAuto/>
                    <w:default w:val="1"/>
                  </w:checkBox>
                </w:ffData>
              </w:fldChar>
            </w:r>
            <w:r w:rsidR="00875857" w:rsidRPr="005F59F7">
              <w:instrText xml:space="preserve"> FORMCHECKBOX </w:instrText>
            </w:r>
            <w:r w:rsidR="00E9161E">
              <w:fldChar w:fldCharType="separate"/>
            </w:r>
            <w:r w:rsidRPr="005F59F7">
              <w:fldChar w:fldCharType="end"/>
            </w:r>
            <w:r w:rsidR="00483709" w:rsidRPr="005F59F7">
              <w:t>ΝΑΙ</w:t>
            </w:r>
          </w:p>
          <w:p w:rsidR="00483709" w:rsidRPr="005F59F7" w:rsidRDefault="00B015AE" w:rsidP="005E5BBD">
            <w:pPr>
              <w:pStyle w:val="afd"/>
            </w:pPr>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ΟΧΙ</w:t>
            </w:r>
          </w:p>
        </w:tc>
      </w:tr>
      <w:tr w:rsidR="00483709" w:rsidRPr="005F59F7" w:rsidTr="005E5BBD">
        <w:tc>
          <w:tcPr>
            <w:tcW w:w="2734" w:type="dxa"/>
          </w:tcPr>
          <w:p w:rsidR="00483709" w:rsidRPr="005F59F7" w:rsidRDefault="00483709" w:rsidP="008D5FC5">
            <w:pPr>
              <w:pStyle w:val="afd"/>
              <w:jc w:val="left"/>
            </w:pPr>
            <w:r w:rsidRPr="005F59F7">
              <w:t xml:space="preserve">Ενδιάμεσοι φορείς </w:t>
            </w:r>
          </w:p>
        </w:tc>
        <w:tc>
          <w:tcPr>
            <w:tcW w:w="6338" w:type="dxa"/>
          </w:tcPr>
          <w:p w:rsidR="00483709" w:rsidRPr="005F59F7" w:rsidRDefault="00483709" w:rsidP="005E5BBD">
            <w:pPr>
              <w:pStyle w:val="afd"/>
            </w:pPr>
          </w:p>
        </w:tc>
      </w:tr>
      <w:tr w:rsidR="00483709" w:rsidRPr="005F59F7" w:rsidTr="005E5BBD">
        <w:tc>
          <w:tcPr>
            <w:tcW w:w="2734" w:type="dxa"/>
          </w:tcPr>
          <w:p w:rsidR="00483709" w:rsidRPr="005F59F7" w:rsidRDefault="00483709" w:rsidP="008D5FC5">
            <w:pPr>
              <w:pStyle w:val="afd"/>
              <w:jc w:val="left"/>
            </w:pPr>
            <w:r w:rsidRPr="005F59F7">
              <w:t xml:space="preserve">Κατηγορία </w:t>
            </w:r>
            <w:r w:rsidR="001151E1" w:rsidRPr="005F59F7">
              <w:t>Περιφέρεια</w:t>
            </w:r>
            <w:r w:rsidRPr="005F59F7">
              <w:t>ς</w:t>
            </w:r>
          </w:p>
        </w:tc>
        <w:tc>
          <w:tcPr>
            <w:tcW w:w="6338" w:type="dxa"/>
          </w:tcPr>
          <w:p w:rsidR="00483709" w:rsidRPr="005F59F7" w:rsidRDefault="00B015AE" w:rsidP="005E5BBD">
            <w:pPr>
              <w:pStyle w:val="afd"/>
            </w:pPr>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Όλη η χώρα</w:t>
            </w:r>
          </w:p>
          <w:p w:rsidR="00483709" w:rsidRPr="005F59F7" w:rsidRDefault="00B015AE" w:rsidP="005E5BBD">
            <w:pPr>
              <w:pStyle w:val="afd"/>
            </w:pPr>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Περισσότερο ανεπτυγμένες</w:t>
            </w:r>
          </w:p>
          <w:p w:rsidR="00483709" w:rsidRPr="005F59F7" w:rsidRDefault="00B015AE" w:rsidP="005E5BBD">
            <w:pPr>
              <w:pStyle w:val="afd"/>
            </w:pPr>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Σε μετάβαση</w:t>
            </w:r>
          </w:p>
          <w:p w:rsidR="00483709" w:rsidRPr="005F59F7" w:rsidRDefault="00B015AE" w:rsidP="005E5BBD">
            <w:pPr>
              <w:pStyle w:val="afd"/>
            </w:pPr>
            <w:r w:rsidRPr="005F59F7">
              <w:rPr>
                <w:sz w:val="20"/>
              </w:rPr>
              <w:lastRenderedPageBreak/>
              <w:fldChar w:fldCharType="begin">
                <w:ffData>
                  <w:name w:val=""/>
                  <w:enabled/>
                  <w:calcOnExit w:val="0"/>
                  <w:checkBox>
                    <w:sizeAuto/>
                    <w:default w:val="1"/>
                  </w:checkBox>
                </w:ffData>
              </w:fldChar>
            </w:r>
            <w:r w:rsidR="0087585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Λιγότερο ανεπτυγμένες</w:t>
            </w:r>
          </w:p>
        </w:tc>
      </w:tr>
      <w:tr w:rsidR="00483709" w:rsidRPr="005F59F7" w:rsidTr="005E5BBD">
        <w:tc>
          <w:tcPr>
            <w:tcW w:w="2734" w:type="dxa"/>
          </w:tcPr>
          <w:p w:rsidR="00483709" w:rsidRPr="005F59F7" w:rsidRDefault="00483709" w:rsidP="008D5FC5">
            <w:pPr>
              <w:pStyle w:val="afd"/>
              <w:jc w:val="left"/>
            </w:pPr>
            <w:r w:rsidRPr="005F59F7">
              <w:lastRenderedPageBreak/>
              <w:t>Σύνδεση με αιρεσιμότητες</w:t>
            </w:r>
          </w:p>
        </w:tc>
        <w:tc>
          <w:tcPr>
            <w:tcW w:w="6338" w:type="dxa"/>
          </w:tcPr>
          <w:p w:rsidR="00483709" w:rsidRPr="005F59F7" w:rsidRDefault="00483709" w:rsidP="005E5BBD">
            <w:pPr>
              <w:pStyle w:val="afd"/>
            </w:pPr>
          </w:p>
        </w:tc>
      </w:tr>
      <w:tr w:rsidR="00483709" w:rsidRPr="005F59F7" w:rsidTr="005E5BBD">
        <w:tc>
          <w:tcPr>
            <w:tcW w:w="2734" w:type="dxa"/>
          </w:tcPr>
          <w:p w:rsidR="00483709" w:rsidRPr="005F59F7" w:rsidRDefault="00483709" w:rsidP="008D5FC5">
            <w:pPr>
              <w:pStyle w:val="afd"/>
              <w:jc w:val="left"/>
            </w:pPr>
            <w:r w:rsidRPr="005F59F7">
              <w:t>Σύνδεση με αυτοδεσμεύσεις</w:t>
            </w:r>
          </w:p>
        </w:tc>
        <w:tc>
          <w:tcPr>
            <w:tcW w:w="6338" w:type="dxa"/>
          </w:tcPr>
          <w:p w:rsidR="00483709" w:rsidRPr="005F59F7" w:rsidRDefault="00B015AE" w:rsidP="005E5BBD">
            <w:pPr>
              <w:pStyle w:val="afd"/>
            </w:pPr>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ΝΑΙ</w:t>
            </w:r>
          </w:p>
          <w:p w:rsidR="00483709" w:rsidRPr="005F59F7" w:rsidRDefault="00B015AE" w:rsidP="005E5BBD">
            <w:pPr>
              <w:pStyle w:val="afd"/>
              <w:rPr>
                <w:color w:val="92CDDC"/>
              </w:rPr>
            </w:pPr>
            <w:r w:rsidRPr="005F59F7">
              <w:fldChar w:fldCharType="begin">
                <w:ffData>
                  <w:name w:val=""/>
                  <w:enabled/>
                  <w:calcOnExit w:val="0"/>
                  <w:checkBox>
                    <w:sizeAuto/>
                    <w:default w:val="1"/>
                  </w:checkBox>
                </w:ffData>
              </w:fldChar>
            </w:r>
            <w:r w:rsidR="00875857" w:rsidRPr="005F59F7">
              <w:instrText xml:space="preserve"> FORMCHECKBOX </w:instrText>
            </w:r>
            <w:r w:rsidR="00E9161E">
              <w:fldChar w:fldCharType="separate"/>
            </w:r>
            <w:r w:rsidRPr="005F59F7">
              <w:fldChar w:fldCharType="end"/>
            </w:r>
            <w:r w:rsidR="00483709" w:rsidRPr="005F59F7">
              <w:t xml:space="preserve"> ΟΧΙ</w:t>
            </w:r>
          </w:p>
        </w:tc>
      </w:tr>
    </w:tbl>
    <w:p w:rsidR="00483709" w:rsidRPr="005F59F7" w:rsidRDefault="00483709" w:rsidP="00C43457">
      <w:pPr>
        <w:pStyle w:val="32"/>
      </w:pPr>
      <w:r w:rsidRPr="005F59F7">
        <w:t>Περιγραφή δράσης</w:t>
      </w:r>
    </w:p>
    <w:p w:rsidR="00483709" w:rsidRPr="005F59F7" w:rsidRDefault="00CD39E9" w:rsidP="00C43457">
      <w:r w:rsidRPr="005F59F7">
        <w:t xml:space="preserve">Η δράση αφορά την </w:t>
      </w:r>
      <w:r w:rsidR="00483709" w:rsidRPr="005F59F7">
        <w:t xml:space="preserve">προστασία, αποκατάσταση και ανάδειξη του μνημειακού πλούτου της </w:t>
      </w:r>
      <w:r w:rsidR="001151E1" w:rsidRPr="005F59F7">
        <w:t>Περιφέρεια</w:t>
      </w:r>
      <w:r w:rsidR="00483709" w:rsidRPr="005F59F7">
        <w:t>ς, με σκοπό τη συμβολή των μνημείων στην τουριστική ανάπτυξη των περιοχών στο πλαίσιο Ολοκληρωμένων Εδαφικών Επενδύσεων.</w:t>
      </w:r>
      <w:r w:rsidR="007C57F3">
        <w:t xml:space="preserve"> </w:t>
      </w:r>
      <w:r w:rsidR="00483709" w:rsidRPr="005F59F7">
        <w:t>Η δράση</w:t>
      </w:r>
      <w:r w:rsidR="007C57F3">
        <w:t xml:space="preserve"> </w:t>
      </w:r>
      <w:r w:rsidR="00483709" w:rsidRPr="005F59F7">
        <w:t>περιλαμβάνει έργα</w:t>
      </w:r>
      <w:r w:rsidR="007C57F3">
        <w:t xml:space="preserve"> </w:t>
      </w:r>
      <w:r w:rsidR="00483709" w:rsidRPr="005F59F7">
        <w:t>που</w:t>
      </w:r>
      <w:r w:rsidR="007C57F3">
        <w:t xml:space="preserve"> </w:t>
      </w:r>
      <w:r w:rsidR="00483709" w:rsidRPr="005F59F7">
        <w:t>εντάσσονται</w:t>
      </w:r>
      <w:r w:rsidR="007C57F3">
        <w:t xml:space="preserve"> </w:t>
      </w:r>
      <w:r w:rsidR="00483709" w:rsidRPr="005F59F7">
        <w:t xml:space="preserve">στην </w:t>
      </w:r>
      <w:r w:rsidRPr="005F59F7">
        <w:t>«</w:t>
      </w:r>
      <w:r w:rsidR="00483709" w:rsidRPr="005F59F7">
        <w:t>πολιτιστική διαδρομή</w:t>
      </w:r>
      <w:r w:rsidR="007C57F3">
        <w:t xml:space="preserve"> </w:t>
      </w:r>
      <w:r w:rsidR="00483709" w:rsidRPr="005F59F7">
        <w:t>των αρχαίων θεάτρων της Ηπείρου (ΟΧΕ)</w:t>
      </w:r>
      <w:r w:rsidRPr="005F59F7">
        <w:t>»</w:t>
      </w:r>
      <w:r w:rsidR="00483709" w:rsidRPr="005F59F7">
        <w:t xml:space="preserve">, η οποία είναι ένα συνολικό πρόγραμμα που αφορά </w:t>
      </w:r>
      <w:r w:rsidRPr="005F59F7">
        <w:t>σ</w:t>
      </w:r>
      <w:r w:rsidR="00483709" w:rsidRPr="005F59F7">
        <w:t>την ενοποίηση διάσπαρτων αρχαιολογικών χώρων 5 θεάτρων και επιμέρους πολιτιστικών διαδρομών</w:t>
      </w:r>
      <w:r w:rsidRPr="005F59F7">
        <w:t>,</w:t>
      </w:r>
      <w:r w:rsidR="00483709" w:rsidRPr="005F59F7">
        <w:t xml:space="preserve"> με αναβαθμισμένες σύγχρονες υποδομές.</w:t>
      </w:r>
    </w:p>
    <w:p w:rsidR="00483709" w:rsidRPr="005F59F7" w:rsidRDefault="00483709" w:rsidP="00C43457">
      <w:r w:rsidRPr="005F59F7">
        <w:t>Ειδικότερα περιλαμβάνονται παρεμβάσεις προστασίας , αποκατάστασης και ανάδειξης των</w:t>
      </w:r>
      <w:r w:rsidR="007C57F3">
        <w:t xml:space="preserve"> </w:t>
      </w:r>
      <w:r w:rsidRPr="005F59F7">
        <w:t>μνημείων, στους αρχαιολογικούς χώρους των πέντε θεάτρων της Ηπείρου, ήτοι: της Δωδώνης , της Νικόπολης, της Κασσώπης, της Αμβρακίας και των Γιτάνων. Επίσης έργα</w:t>
      </w:r>
      <w:r w:rsidR="007C57F3">
        <w:t xml:space="preserve"> </w:t>
      </w:r>
      <w:r w:rsidRPr="005F59F7">
        <w:t>που θα συμβάλλουν</w:t>
      </w:r>
      <w:r w:rsidR="007C57F3">
        <w:t xml:space="preserve"> </w:t>
      </w:r>
      <w:r w:rsidRPr="005F59F7">
        <w:t>στην ανάδειξη των</w:t>
      </w:r>
      <w:r w:rsidR="007C57F3">
        <w:t xml:space="preserve"> </w:t>
      </w:r>
      <w:r w:rsidRPr="005F59F7">
        <w:t>μνημείων και την εξυπηρέτηση των επισκεπτών στον περιβάλλοντα</w:t>
      </w:r>
      <w:r w:rsidR="007C57F3">
        <w:t xml:space="preserve"> </w:t>
      </w:r>
      <w:r w:rsidRPr="005F59F7">
        <w:t>χώρο αυτών.</w:t>
      </w:r>
    </w:p>
    <w:p w:rsidR="00483709" w:rsidRDefault="00483709" w:rsidP="00C43457">
      <w:r w:rsidRPr="005F59F7">
        <w:t>Η πρόσκληση</w:t>
      </w:r>
      <w:r w:rsidR="007C57F3">
        <w:t xml:space="preserve"> </w:t>
      </w:r>
      <w:r w:rsidRPr="005F59F7">
        <w:t>θα</w:t>
      </w:r>
      <w:r w:rsidR="007C57F3">
        <w:t xml:space="preserve"> </w:t>
      </w:r>
      <w:r w:rsidRPr="005F59F7">
        <w:t>περιλαμβάνει</w:t>
      </w:r>
      <w:r w:rsidR="007C57F3">
        <w:t xml:space="preserve"> </w:t>
      </w:r>
      <w:r w:rsidRPr="005F59F7">
        <w:t>αποκλειστικά παρεμβάσεις</w:t>
      </w:r>
      <w:r w:rsidR="007C57F3">
        <w:t xml:space="preserve"> </w:t>
      </w:r>
      <w:r w:rsidRPr="005F59F7">
        <w:t xml:space="preserve">για την προστασία, ανάπτυξη και προβολή στοιχείων </w:t>
      </w:r>
      <w:r w:rsidR="007C57F3">
        <w:t xml:space="preserve">της </w:t>
      </w:r>
      <w:r w:rsidRPr="005F59F7">
        <w:t>πολιτιστικής κληρονομιάς</w:t>
      </w:r>
      <w:r w:rsidR="007C57F3">
        <w:t xml:space="preserve"> </w:t>
      </w:r>
      <w:r w:rsidRPr="005F59F7">
        <w:t>που περιλαμβάνονται στο σχέδιο ΟΧΕ όπως ισχύει κάθε φορά.</w:t>
      </w:r>
    </w:p>
    <w:p w:rsidR="00C93D05" w:rsidRPr="005F59F7" w:rsidRDefault="00C93D05" w:rsidP="00C93D05">
      <w:r w:rsidRPr="00C93D05">
        <w:t>Η υποστήριξη σε έργα πολιτισμού και τουρισμού περιορίζεται μόνο σε έργα μικρής κλίμακας. Μια επένδυση σε υποδομές στους τομείς αυτούς θα θεωρείται μικρής κλίμακας, αν το συνολικό κόστος του είναι μικρότερο ή ίσο των 5 εκατομμυρίων ευρώ. Το όριο αυτό αυξάνεται σε 10 εκατομμύρια ευρώ στην περίπτωση έργων υποδομής που θεωρούνται παγκόσμια πολιτιστική κληρονομιά κατά την έννοια του άρθρου 1 της Σύμβασης του 1972 που αφορά στην προστασία της παγκόσμιας πολιτιστικής και φυσικής κληρονομιάς από την UNESCO. Πέραν των ανωτέρω, η διατήρηση, η προστασία, η προώθηση και ανάπτυξη της φυσικής και πολιτιστικής κληρονομιάς μπορεί να λάβει τη μορφή μιας ολοκληρωμένης παρέμβασης, συμπεριλαμβάνοντας συμπληρωματικές μεταξύ τους δράσεις που συμβάλλουν στην επίτευξη του στόχου της εν λόγω επενδυτικής προτεραιότητας.</w:t>
      </w:r>
    </w:p>
    <w:p w:rsidR="007E6AED" w:rsidRPr="005F59F7" w:rsidRDefault="007E6AED" w:rsidP="00C43457">
      <w:r w:rsidRPr="005F59F7">
        <w:t xml:space="preserve">Η δράση εμφανίζει συνέργεια και συμπληρωματικότητα με τις λοιπές δράσεις της Ολοκληρωμένης Εδαφικής Επένδυσης με τις λοιπές δράσεις </w:t>
      </w:r>
      <w:r w:rsidR="007C57F3">
        <w:t xml:space="preserve">της </w:t>
      </w:r>
      <w:r w:rsidRPr="005F59F7">
        <w:t>επενδυτικής προτεραιότητας σχετικά με τον τουρισμό και την τουριστική προβολή της Περιφέρειας, καθώς και με δράσεις στην απασχόληση και την επιχειρηματικότητα</w:t>
      </w:r>
      <w:r w:rsidR="007C57F3">
        <w:t xml:space="preserve"> </w:t>
      </w:r>
      <w:r w:rsidRPr="005F59F7">
        <w:t xml:space="preserve">που θα προκύψουν στην περιοχή και περιλαμβάνονται στους ΘΣ 7, 3, 8 και 6 του ΕΠ Ηπείρου. </w:t>
      </w:r>
    </w:p>
    <w:p w:rsidR="007E6AED" w:rsidRPr="005F59F7" w:rsidRDefault="007E6AED" w:rsidP="00C43457">
      <w:r w:rsidRPr="005F59F7">
        <w:t>Τα εμπροσθοβαρή έργα, σύμφωνα με τον από 28/8/14 πίνακα που αποστάλθηκε από την υπηρεσία μας στην Γενική Γραμματεία Δημοσίων Επενδύσεων &amp; ΕΣΠΑ είναι τα εξής:</w:t>
      </w:r>
    </w:p>
    <w:p w:rsidR="00F97A2C" w:rsidRPr="00F97A2C" w:rsidRDefault="00F97A2C" w:rsidP="00F97A2C">
      <w:pPr>
        <w:pStyle w:val="Tab1"/>
      </w:pPr>
      <w:r w:rsidRPr="00F97A2C">
        <w:t>ΣΥΝΤΗΡΗΣΗ, ΑΠΟΚΑΤΑΣΤΑΣΗ, ΑΝΑΔΕΙΞΗ ΤΟΥ ΘΕΑΤΡΟΥ ΚΑΙ ΤΩΝ ΑΛΛΩΝ ΜΝΗΜΕΙΩΝ ΤΟΥ ΙΕΡΟΥ ΤΗΣ ΔΩΔΩΝΗΣ - ΦΑΣΗ Α΄</w:t>
      </w:r>
    </w:p>
    <w:p w:rsidR="00F97A2C" w:rsidRPr="005F59F7" w:rsidRDefault="00F97A2C" w:rsidP="00F97A2C">
      <w:pPr>
        <w:pStyle w:val="Tab1"/>
      </w:pPr>
      <w:r w:rsidRPr="00F97A2C">
        <w:t>ΒΑΣΙΚΕΣ ΥΠΟΔΟΜΕΣ ΚΑΙ ΕΡΓΑΣΙΕΣ ΑΠΟΚΑΤΑΣΤΑΣΗΣ ΚΑΙ ΑΝΑΔΕΙΞΗΣ ΑΡΧΑΙΟΥ ΘΕΑΤΡΟΥ ΓΙΤΑΝΩΝ (Α΄ ΦΑΣΗ)</w:t>
      </w:r>
    </w:p>
    <w:p w:rsidR="00483709" w:rsidRPr="005F59F7" w:rsidRDefault="00483709" w:rsidP="00C43457">
      <w:pPr>
        <w:pStyle w:val="32"/>
      </w:pPr>
      <w:r w:rsidRPr="005F59F7">
        <w:t>Δείκτες εκροής</w:t>
      </w:r>
    </w:p>
    <w:p w:rsidR="00C93D05" w:rsidRDefault="00C93D05" w:rsidP="00C43457"/>
    <w:p w:rsidR="00766F46" w:rsidRDefault="00766F46" w:rsidP="00C43457">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C43457"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C43457" w:rsidRPr="00006532" w:rsidRDefault="00C43457" w:rsidP="00BE68CE">
            <w:pPr>
              <w:pStyle w:val="afb"/>
              <w:jc w:val="center"/>
            </w:pPr>
            <w:r w:rsidRPr="00006532">
              <w:lastRenderedPageBreak/>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C43457" w:rsidRPr="00006532" w:rsidRDefault="00C43457"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C43457" w:rsidRPr="00006532" w:rsidRDefault="00C43457"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C43457" w:rsidRPr="00006532" w:rsidRDefault="00C43457"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C43457" w:rsidRPr="00006532" w:rsidRDefault="00C43457"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C43457" w:rsidRPr="00006532" w:rsidRDefault="00C43457"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C43457" w:rsidRPr="00006532" w:rsidRDefault="00C43457" w:rsidP="00BE68CE">
            <w:pPr>
              <w:pStyle w:val="afb"/>
              <w:jc w:val="center"/>
            </w:pPr>
            <w:r w:rsidRPr="00006532">
              <w:t xml:space="preserve">Δείκτης </w:t>
            </w:r>
            <w:r w:rsidRPr="00006532">
              <w:rPr>
                <w:lang w:val="en-US"/>
              </w:rPr>
              <w:t xml:space="preserve">RIS3 </w:t>
            </w:r>
            <w:r w:rsidRPr="00006532">
              <w:t>ΝΑΙ/ΟΧΙ</w:t>
            </w:r>
          </w:p>
        </w:tc>
      </w:tr>
      <w:tr w:rsidR="00C43457"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C43457" w:rsidRPr="00006532" w:rsidRDefault="00C43457"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C43457" w:rsidRPr="00006532" w:rsidRDefault="00C43457"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C43457" w:rsidRPr="00006532" w:rsidRDefault="00C43457"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C43457" w:rsidRPr="00006532" w:rsidRDefault="00C43457"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3457" w:rsidRPr="00006532" w:rsidRDefault="00C43457"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3457" w:rsidRPr="00006532" w:rsidRDefault="00C43457"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3457" w:rsidRPr="00006532" w:rsidRDefault="00C43457"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C43457" w:rsidRPr="00006532" w:rsidRDefault="00C43457"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C43457" w:rsidRPr="00006532" w:rsidRDefault="00C43457" w:rsidP="00BE68CE">
            <w:pPr>
              <w:pStyle w:val="afb"/>
            </w:pPr>
          </w:p>
        </w:tc>
      </w:tr>
      <w:tr w:rsidR="00C43457"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3457" w:rsidRPr="005F59F7" w:rsidRDefault="00C43457" w:rsidP="00C43457">
            <w:pPr>
              <w:pStyle w:val="afb"/>
              <w:jc w:val="center"/>
              <w:rPr>
                <w:color w:val="000000"/>
              </w:rPr>
            </w:pPr>
            <w:r w:rsidRPr="005F59F7">
              <w:rPr>
                <w:lang w:val="en-GB"/>
              </w:rPr>
              <w:t>CO09</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C43457" w:rsidRPr="005F59F7" w:rsidRDefault="00C43457" w:rsidP="00C43457">
            <w:pPr>
              <w:pStyle w:val="afb"/>
              <w:jc w:val="center"/>
              <w:rPr>
                <w:color w:val="000000"/>
              </w:rPr>
            </w:pPr>
            <w:r w:rsidRPr="005F59F7">
              <w:t>Αύξηση του αναμενόμενου αριθμού επισκέψεων σε ενισχυόμενες τοποθεσίες πολιτιστικής και φυσικής κληρονομιάς και πόλους έλξης επισκεπτών</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C43457" w:rsidRPr="005F59F7" w:rsidRDefault="00C43457" w:rsidP="00C43457">
            <w:pPr>
              <w:pStyle w:val="afb"/>
              <w:jc w:val="center"/>
              <w:rPr>
                <w:color w:val="000000"/>
              </w:rPr>
            </w:pPr>
            <w:r w:rsidRPr="005F59F7">
              <w:t>Επισκέψεις ανά</w:t>
            </w:r>
            <w:r w:rsidR="007C57F3">
              <w:t xml:space="preserve"> </w:t>
            </w:r>
            <w:r w:rsidRPr="005F59F7">
              <w:t>έτος</w:t>
            </w:r>
          </w:p>
        </w:tc>
        <w:tc>
          <w:tcPr>
            <w:tcW w:w="1248" w:type="dxa"/>
            <w:tcBorders>
              <w:top w:val="single" w:sz="4" w:space="0" w:color="auto"/>
              <w:left w:val="nil"/>
              <w:bottom w:val="single" w:sz="4" w:space="0" w:color="auto"/>
              <w:right w:val="single" w:sz="4" w:space="0" w:color="auto"/>
            </w:tcBorders>
            <w:vAlign w:val="center"/>
          </w:tcPr>
          <w:p w:rsidR="00C43457" w:rsidRPr="005F59F7" w:rsidRDefault="007F0E40" w:rsidP="00C43457">
            <w:pPr>
              <w:pStyle w:val="afb"/>
              <w:jc w:val="center"/>
              <w:rPr>
                <w:color w:val="000000"/>
              </w:rPr>
            </w:pPr>
            <w:r>
              <w:rPr>
                <w:lang w:val="en-GB"/>
              </w:rPr>
              <w:t xml:space="preserve">Λιγότερο </w:t>
            </w:r>
            <w:r w:rsidR="000963F7">
              <w:rPr>
                <w:lang w:val="en-GB"/>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C43457" w:rsidRPr="005F59F7" w:rsidRDefault="00C43457" w:rsidP="00C43457">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C43457" w:rsidRPr="005F59F7" w:rsidRDefault="00C43457" w:rsidP="00C43457">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43457" w:rsidRPr="005F59F7" w:rsidRDefault="00C43457" w:rsidP="00C43457">
            <w:pPr>
              <w:pStyle w:val="afb"/>
              <w:jc w:val="center"/>
              <w:rPr>
                <w:color w:val="000000"/>
              </w:rPr>
            </w:pPr>
            <w:r w:rsidRPr="005F59F7">
              <w:t>8.000</w:t>
            </w:r>
          </w:p>
        </w:tc>
        <w:tc>
          <w:tcPr>
            <w:tcW w:w="919" w:type="dxa"/>
            <w:tcBorders>
              <w:top w:val="single" w:sz="4" w:space="0" w:color="auto"/>
              <w:left w:val="nil"/>
              <w:bottom w:val="single" w:sz="4" w:space="0" w:color="auto"/>
              <w:right w:val="single" w:sz="4" w:space="0" w:color="auto"/>
            </w:tcBorders>
            <w:vAlign w:val="center"/>
          </w:tcPr>
          <w:p w:rsidR="00C43457" w:rsidRPr="005F59F7" w:rsidRDefault="00F56C00" w:rsidP="00C43457">
            <w:pPr>
              <w:pStyle w:val="afb"/>
              <w:jc w:val="center"/>
            </w:pPr>
            <w:r>
              <w:t>ΝΑΙ</w:t>
            </w:r>
          </w:p>
        </w:tc>
        <w:tc>
          <w:tcPr>
            <w:tcW w:w="828" w:type="dxa"/>
            <w:tcBorders>
              <w:top w:val="single" w:sz="4" w:space="0" w:color="auto"/>
              <w:left w:val="nil"/>
              <w:bottom w:val="single" w:sz="4" w:space="0" w:color="auto"/>
              <w:right w:val="single" w:sz="4" w:space="0" w:color="auto"/>
            </w:tcBorders>
            <w:vAlign w:val="center"/>
          </w:tcPr>
          <w:p w:rsidR="00C43457" w:rsidRPr="005F59F7" w:rsidRDefault="00C43457" w:rsidP="00C43457">
            <w:pPr>
              <w:pStyle w:val="afb"/>
              <w:jc w:val="center"/>
            </w:pPr>
            <w:r w:rsidRPr="005F59F7">
              <w:t>ΟΧΙ</w:t>
            </w:r>
          </w:p>
        </w:tc>
      </w:tr>
    </w:tbl>
    <w:p w:rsidR="00483709" w:rsidRPr="005F59F7" w:rsidRDefault="00483709" w:rsidP="00C43457">
      <w:pPr>
        <w:pStyle w:val="32"/>
      </w:pPr>
      <w:r w:rsidRPr="005F59F7">
        <w:t>Χρηματοδοτικό σχήμα</w:t>
      </w:r>
    </w:p>
    <w:p w:rsidR="0082748D" w:rsidRPr="005F59F7" w:rsidRDefault="0082748D" w:rsidP="00C43457">
      <w:r w:rsidRPr="005F59F7">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483709" w:rsidRPr="005F59F7" w:rsidTr="00C43457">
        <w:tc>
          <w:tcPr>
            <w:tcW w:w="4111" w:type="dxa"/>
            <w:tcBorders>
              <w:top w:val="single" w:sz="4" w:space="0" w:color="auto"/>
              <w:left w:val="single" w:sz="4" w:space="0" w:color="auto"/>
              <w:bottom w:val="single" w:sz="4" w:space="0" w:color="auto"/>
              <w:right w:val="single" w:sz="4" w:space="0" w:color="auto"/>
            </w:tcBorders>
            <w:shd w:val="clear" w:color="auto" w:fill="D9D9D9"/>
          </w:tcPr>
          <w:p w:rsidR="00483709" w:rsidRPr="005F59F7" w:rsidRDefault="00483709" w:rsidP="005F59F7"/>
        </w:tc>
        <w:tc>
          <w:tcPr>
            <w:tcW w:w="4961" w:type="dxa"/>
            <w:tcBorders>
              <w:top w:val="single" w:sz="4" w:space="0" w:color="auto"/>
              <w:left w:val="single" w:sz="4" w:space="0" w:color="auto"/>
              <w:bottom w:val="single" w:sz="4" w:space="0" w:color="auto"/>
              <w:right w:val="single" w:sz="4" w:space="0" w:color="auto"/>
            </w:tcBorders>
            <w:shd w:val="clear" w:color="auto" w:fill="D9D9D9"/>
          </w:tcPr>
          <w:p w:rsidR="00483709" w:rsidRPr="005F59F7" w:rsidRDefault="00483709" w:rsidP="00C43457">
            <w:pPr>
              <w:jc w:val="center"/>
            </w:pPr>
            <w:r w:rsidRPr="005F59F7">
              <w:t xml:space="preserve">Σύνολο Χώρας/ Κατηγορίες </w:t>
            </w:r>
            <w:r w:rsidR="001151E1" w:rsidRPr="005F59F7">
              <w:t>Περιφέρεια</w:t>
            </w:r>
            <w:r w:rsidRPr="005F59F7">
              <w:t>ς</w:t>
            </w:r>
          </w:p>
        </w:tc>
      </w:tr>
      <w:tr w:rsidR="00483709" w:rsidRPr="005F59F7" w:rsidTr="00C4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483709" w:rsidRPr="005F59F7" w:rsidRDefault="00483709" w:rsidP="005F59F7">
            <w:r w:rsidRPr="005F59F7">
              <w:t>Συνολικό Κόστος (α)</w:t>
            </w:r>
          </w:p>
        </w:tc>
        <w:tc>
          <w:tcPr>
            <w:tcW w:w="4961" w:type="dxa"/>
            <w:tcBorders>
              <w:top w:val="single" w:sz="4" w:space="0" w:color="auto"/>
            </w:tcBorders>
          </w:tcPr>
          <w:p w:rsidR="00483709" w:rsidRPr="005F59F7" w:rsidRDefault="00483709" w:rsidP="00C43457">
            <w:pPr>
              <w:jc w:val="right"/>
            </w:pPr>
            <w:r w:rsidRPr="005F59F7">
              <w:t>11.000.000</w:t>
            </w:r>
          </w:p>
        </w:tc>
      </w:tr>
      <w:tr w:rsidR="00483709" w:rsidRPr="005F59F7" w:rsidTr="00C4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C43457" w:rsidP="005F59F7">
            <w:r>
              <w:tab/>
            </w:r>
            <w:r w:rsidR="00483709" w:rsidRPr="005F59F7">
              <w:t>Δημόσια Δαπάνη (β)</w:t>
            </w:r>
          </w:p>
        </w:tc>
        <w:tc>
          <w:tcPr>
            <w:tcW w:w="4961" w:type="dxa"/>
          </w:tcPr>
          <w:p w:rsidR="00483709" w:rsidRPr="005F59F7" w:rsidRDefault="00483709" w:rsidP="00C43457">
            <w:pPr>
              <w:jc w:val="right"/>
            </w:pPr>
            <w:r w:rsidRPr="005F59F7">
              <w:t>11.000.000</w:t>
            </w:r>
          </w:p>
        </w:tc>
      </w:tr>
      <w:tr w:rsidR="00483709" w:rsidRPr="005F59F7" w:rsidTr="00C4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C43457" w:rsidP="005F59F7">
            <w:r>
              <w:tab/>
            </w:r>
            <w:r>
              <w:tab/>
            </w:r>
            <w:r w:rsidR="00483709" w:rsidRPr="005F59F7">
              <w:t>Ενωσιακή Συνδρομή (γ)</w:t>
            </w:r>
          </w:p>
        </w:tc>
        <w:tc>
          <w:tcPr>
            <w:tcW w:w="4961" w:type="dxa"/>
          </w:tcPr>
          <w:p w:rsidR="00483709" w:rsidRPr="005F59F7" w:rsidRDefault="00483709" w:rsidP="00C43457">
            <w:pPr>
              <w:jc w:val="right"/>
            </w:pPr>
            <w:r w:rsidRPr="005F59F7">
              <w:t>8.800.000</w:t>
            </w:r>
          </w:p>
        </w:tc>
      </w:tr>
      <w:tr w:rsidR="00483709" w:rsidRPr="005F59F7" w:rsidTr="00C4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C43457" w:rsidP="00C43457">
            <w:r>
              <w:tab/>
            </w:r>
            <w:r>
              <w:tab/>
            </w:r>
            <w:r w:rsidR="00483709" w:rsidRPr="005F59F7">
              <w:t>Εθνική Συμμετοχή (δ)</w:t>
            </w:r>
          </w:p>
        </w:tc>
        <w:tc>
          <w:tcPr>
            <w:tcW w:w="4961" w:type="dxa"/>
          </w:tcPr>
          <w:p w:rsidR="00483709" w:rsidRPr="005F59F7" w:rsidRDefault="00483709" w:rsidP="00C43457">
            <w:pPr>
              <w:jc w:val="right"/>
            </w:pPr>
            <w:r w:rsidRPr="005F59F7">
              <w:t>2.200.000</w:t>
            </w:r>
          </w:p>
        </w:tc>
      </w:tr>
      <w:tr w:rsidR="00483709" w:rsidRPr="005F59F7" w:rsidTr="00C4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C43457" w:rsidP="00C43457">
            <w:pPr>
              <w:ind w:left="743" w:hanging="709"/>
            </w:pPr>
            <w:r>
              <w:tab/>
              <w:t>Ε</w:t>
            </w:r>
            <w:r w:rsidR="00483709" w:rsidRPr="005F59F7">
              <w:t>κ της οποίας για τα εμπροσθοβαρή έργα</w:t>
            </w:r>
          </w:p>
        </w:tc>
        <w:tc>
          <w:tcPr>
            <w:tcW w:w="4961" w:type="dxa"/>
          </w:tcPr>
          <w:p w:rsidR="00483709" w:rsidRPr="005F59F7" w:rsidRDefault="00483709" w:rsidP="00C43457">
            <w:pPr>
              <w:jc w:val="right"/>
            </w:pPr>
            <w:r w:rsidRPr="005F59F7">
              <w:t>2.160.000</w:t>
            </w:r>
          </w:p>
        </w:tc>
      </w:tr>
      <w:tr w:rsidR="00483709" w:rsidRPr="005F59F7" w:rsidTr="00C4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C43457" w:rsidP="00C43457">
            <w:pPr>
              <w:ind w:left="743" w:hanging="709"/>
            </w:pPr>
            <w:r>
              <w:tab/>
              <w:t>Ε</w:t>
            </w:r>
            <w:r w:rsidR="00483709" w:rsidRPr="005F59F7">
              <w:t>κ της οποίας για ΟΧΕ, ΒΑΑ, ΤΑΠΤΟΚ</w:t>
            </w:r>
          </w:p>
        </w:tc>
        <w:tc>
          <w:tcPr>
            <w:tcW w:w="4961" w:type="dxa"/>
          </w:tcPr>
          <w:p w:rsidR="00483709" w:rsidRPr="005F59F7" w:rsidRDefault="00483709" w:rsidP="00C43457">
            <w:pPr>
              <w:jc w:val="right"/>
            </w:pPr>
            <w:r w:rsidRPr="005F59F7">
              <w:t>11.000.000</w:t>
            </w:r>
          </w:p>
        </w:tc>
      </w:tr>
      <w:tr w:rsidR="00483709" w:rsidRPr="005F59F7" w:rsidTr="00C4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C43457" w:rsidP="005F59F7">
            <w:r>
              <w:tab/>
            </w:r>
            <w:r w:rsidR="00483709" w:rsidRPr="005F59F7">
              <w:t>Ιδιωτική Συμμετοχή (ε)</w:t>
            </w:r>
          </w:p>
        </w:tc>
        <w:tc>
          <w:tcPr>
            <w:tcW w:w="4961" w:type="dxa"/>
          </w:tcPr>
          <w:p w:rsidR="00483709" w:rsidRPr="005F59F7" w:rsidRDefault="00483709" w:rsidP="00C43457">
            <w:pPr>
              <w:jc w:val="right"/>
            </w:pPr>
          </w:p>
        </w:tc>
      </w:tr>
    </w:tbl>
    <w:p w:rsidR="00483709" w:rsidRPr="005F59F7" w:rsidRDefault="00483709" w:rsidP="00C43457">
      <w:pPr>
        <w:pStyle w:val="32"/>
      </w:pPr>
      <w:r w:rsidRPr="005F59F7">
        <w:t>Δυνητικοί δικαιούχοι</w:t>
      </w:r>
    </w:p>
    <w:p w:rsidR="00483709" w:rsidRPr="005F59F7" w:rsidRDefault="00686B32" w:rsidP="00C43457">
      <w:pPr>
        <w:rPr>
          <w:i/>
          <w:color w:val="92CDDC"/>
        </w:rPr>
      </w:pPr>
      <w:r w:rsidRPr="00C445E1">
        <w:t>Ως δυνητικ</w:t>
      </w:r>
      <w:r w:rsidR="00C445E1">
        <w:t>ός</w:t>
      </w:r>
      <w:r w:rsidRPr="00C445E1">
        <w:t xml:space="preserve"> δικαιούχ</w:t>
      </w:r>
      <w:r w:rsidR="00C445E1">
        <w:t>ος</w:t>
      </w:r>
      <w:r w:rsidRPr="00C445E1">
        <w:t xml:space="preserve"> αναφέρ</w:t>
      </w:r>
      <w:r w:rsidR="00C445E1">
        <w:t>ε</w:t>
      </w:r>
      <w:r w:rsidRPr="00C445E1">
        <w:t xml:space="preserve">ται </w:t>
      </w:r>
      <w:r w:rsidR="0047519C">
        <w:t xml:space="preserve">το </w:t>
      </w:r>
      <w:r w:rsidR="00C445E1">
        <w:t>Υπουργείο Πολιτισμού.</w:t>
      </w:r>
    </w:p>
    <w:p w:rsidR="00483709" w:rsidRPr="005F59F7" w:rsidRDefault="00483709" w:rsidP="00C43457">
      <w:pPr>
        <w:pStyle w:val="32"/>
      </w:pPr>
      <w:r w:rsidRPr="005F59F7">
        <w:t>Χρονοπρογραμματισμός εργασιών</w:t>
      </w:r>
    </w:p>
    <w:p w:rsidR="004D7EA9" w:rsidRPr="005F59F7" w:rsidRDefault="004D7EA9" w:rsidP="005F59F7">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483709" w:rsidRPr="005F59F7" w:rsidTr="00C43457">
        <w:tc>
          <w:tcPr>
            <w:tcW w:w="6471" w:type="dxa"/>
            <w:shd w:val="clear" w:color="auto" w:fill="D9D9D9" w:themeFill="background1" w:themeFillShade="D9"/>
          </w:tcPr>
          <w:p w:rsidR="00483709" w:rsidRPr="005F59F7" w:rsidRDefault="00483709" w:rsidP="005F59F7">
            <w:r w:rsidRPr="005F59F7">
              <w:t>Ενέργεια</w:t>
            </w:r>
          </w:p>
        </w:tc>
        <w:tc>
          <w:tcPr>
            <w:tcW w:w="2601" w:type="dxa"/>
            <w:shd w:val="clear" w:color="auto" w:fill="D9D9D9" w:themeFill="background1" w:themeFillShade="D9"/>
          </w:tcPr>
          <w:p w:rsidR="00483709" w:rsidRPr="005F59F7" w:rsidRDefault="00483709" w:rsidP="00C43457">
            <w:pPr>
              <w:jc w:val="center"/>
            </w:pPr>
            <w:r w:rsidRPr="005F59F7">
              <w:t>Ημερομηνία</w:t>
            </w:r>
          </w:p>
        </w:tc>
      </w:tr>
      <w:tr w:rsidR="00483709" w:rsidRPr="005F59F7" w:rsidTr="00C43457">
        <w:tc>
          <w:tcPr>
            <w:tcW w:w="6471" w:type="dxa"/>
          </w:tcPr>
          <w:p w:rsidR="00483709" w:rsidRPr="005F59F7" w:rsidRDefault="00483709" w:rsidP="005F59F7">
            <w:r w:rsidRPr="005F59F7">
              <w:t xml:space="preserve">Εκπλήρωση αιρεσιμότητας </w:t>
            </w:r>
          </w:p>
        </w:tc>
        <w:tc>
          <w:tcPr>
            <w:tcW w:w="2601" w:type="dxa"/>
          </w:tcPr>
          <w:p w:rsidR="00483709" w:rsidRPr="005F59F7" w:rsidRDefault="005F7634" w:rsidP="00C43457">
            <w:pPr>
              <w:jc w:val="center"/>
            </w:pPr>
            <w:r>
              <w:t>-</w:t>
            </w:r>
          </w:p>
        </w:tc>
      </w:tr>
      <w:tr w:rsidR="00483709" w:rsidRPr="005F59F7" w:rsidTr="00C43457">
        <w:tc>
          <w:tcPr>
            <w:tcW w:w="6471" w:type="dxa"/>
          </w:tcPr>
          <w:p w:rsidR="00483709" w:rsidRPr="005F59F7" w:rsidRDefault="00483709" w:rsidP="005F59F7">
            <w:r w:rsidRPr="005F59F7">
              <w:t xml:space="preserve">Εκπλήρωση αυτοδέσμευσης </w:t>
            </w:r>
          </w:p>
        </w:tc>
        <w:tc>
          <w:tcPr>
            <w:tcW w:w="2601" w:type="dxa"/>
          </w:tcPr>
          <w:p w:rsidR="00483709" w:rsidRPr="005F59F7" w:rsidRDefault="005F7634" w:rsidP="00C43457">
            <w:pPr>
              <w:jc w:val="center"/>
            </w:pPr>
            <w:r>
              <w:t>-</w:t>
            </w:r>
          </w:p>
        </w:tc>
      </w:tr>
      <w:tr w:rsidR="00483709" w:rsidRPr="005F59F7" w:rsidTr="00C43457">
        <w:tc>
          <w:tcPr>
            <w:tcW w:w="6471" w:type="dxa"/>
          </w:tcPr>
          <w:p w:rsidR="00483709" w:rsidRPr="005F59F7" w:rsidRDefault="00483709" w:rsidP="005F59F7">
            <w:r w:rsidRPr="005F59F7">
              <w:lastRenderedPageBreak/>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483709" w:rsidRPr="005F59F7" w:rsidRDefault="005F7634" w:rsidP="00C43457">
            <w:pPr>
              <w:jc w:val="center"/>
            </w:pPr>
            <w:r>
              <w:t>-</w:t>
            </w:r>
          </w:p>
        </w:tc>
      </w:tr>
      <w:tr w:rsidR="00483709" w:rsidRPr="005F59F7" w:rsidTr="00C43457">
        <w:tc>
          <w:tcPr>
            <w:tcW w:w="6471" w:type="dxa"/>
          </w:tcPr>
          <w:p w:rsidR="00483709" w:rsidRPr="005F59F7" w:rsidRDefault="00483709" w:rsidP="005F59F7">
            <w:r w:rsidRPr="005F59F7">
              <w:t xml:space="preserve">Επιλογή </w:t>
            </w:r>
            <w:r w:rsidR="00A74193">
              <w:t>ΕΦΔ (αρ</w:t>
            </w:r>
            <w:r w:rsidRPr="005F59F7">
              <w:t>. 19, Ν. 4314/2014)</w:t>
            </w:r>
          </w:p>
        </w:tc>
        <w:tc>
          <w:tcPr>
            <w:tcW w:w="2601" w:type="dxa"/>
          </w:tcPr>
          <w:p w:rsidR="00483709" w:rsidRPr="005F59F7" w:rsidRDefault="005F7634" w:rsidP="00C43457">
            <w:pPr>
              <w:jc w:val="center"/>
            </w:pPr>
            <w:r>
              <w:t>-</w:t>
            </w:r>
          </w:p>
        </w:tc>
      </w:tr>
      <w:tr w:rsidR="00483709" w:rsidRPr="005F59F7" w:rsidTr="00C43457">
        <w:tc>
          <w:tcPr>
            <w:tcW w:w="6471" w:type="dxa"/>
          </w:tcPr>
          <w:p w:rsidR="00483709" w:rsidRPr="005F59F7" w:rsidRDefault="00483709" w:rsidP="005F59F7">
            <w:r w:rsidRPr="005F59F7">
              <w:t>Έγκριση κριτηρίων αξιολόγησης και επιλογής πράξης</w:t>
            </w:r>
          </w:p>
        </w:tc>
        <w:tc>
          <w:tcPr>
            <w:tcW w:w="2601" w:type="dxa"/>
          </w:tcPr>
          <w:p w:rsidR="00483709" w:rsidRPr="005F59F7" w:rsidRDefault="005F7634" w:rsidP="00C43457">
            <w:pPr>
              <w:jc w:val="center"/>
            </w:pPr>
            <w:r>
              <w:t>12/6/2015</w:t>
            </w:r>
          </w:p>
        </w:tc>
      </w:tr>
      <w:tr w:rsidR="00483709" w:rsidRPr="00C43457" w:rsidTr="00C43457">
        <w:tc>
          <w:tcPr>
            <w:tcW w:w="6471" w:type="dxa"/>
            <w:tcBorders>
              <w:left w:val="nil"/>
              <w:right w:val="nil"/>
            </w:tcBorders>
          </w:tcPr>
          <w:p w:rsidR="00483709" w:rsidRPr="00C43457" w:rsidRDefault="00483709" w:rsidP="005F59F7">
            <w:pPr>
              <w:rPr>
                <w:sz w:val="16"/>
                <w:szCs w:val="16"/>
              </w:rPr>
            </w:pPr>
          </w:p>
        </w:tc>
        <w:tc>
          <w:tcPr>
            <w:tcW w:w="2601" w:type="dxa"/>
            <w:tcBorders>
              <w:left w:val="nil"/>
              <w:right w:val="nil"/>
            </w:tcBorders>
          </w:tcPr>
          <w:p w:rsidR="00483709" w:rsidRPr="00C43457" w:rsidRDefault="00483709" w:rsidP="00C43457">
            <w:pPr>
              <w:jc w:val="center"/>
              <w:rPr>
                <w:sz w:val="16"/>
                <w:szCs w:val="16"/>
              </w:rPr>
            </w:pPr>
          </w:p>
        </w:tc>
      </w:tr>
      <w:tr w:rsidR="00483709" w:rsidRPr="005F59F7" w:rsidTr="00C43457">
        <w:tc>
          <w:tcPr>
            <w:tcW w:w="6471" w:type="dxa"/>
          </w:tcPr>
          <w:p w:rsidR="00483709" w:rsidRPr="005F59F7" w:rsidRDefault="00002DAC" w:rsidP="005F59F7">
            <w:r>
              <w:t>Η</w:t>
            </w:r>
            <w:r w:rsidR="00483709" w:rsidRPr="005F59F7">
              <w:t>μερομηνία έκδοσης της πρόσκλησης</w:t>
            </w:r>
          </w:p>
        </w:tc>
        <w:tc>
          <w:tcPr>
            <w:tcW w:w="2601" w:type="dxa"/>
          </w:tcPr>
          <w:p w:rsidR="00483709" w:rsidRPr="005F59F7" w:rsidRDefault="005F7634" w:rsidP="00C43457">
            <w:pPr>
              <w:jc w:val="center"/>
            </w:pPr>
            <w:r>
              <w:t>8/12/2015</w:t>
            </w:r>
          </w:p>
        </w:tc>
      </w:tr>
    </w:tbl>
    <w:p w:rsidR="00483709" w:rsidRPr="005F59F7" w:rsidRDefault="00483709" w:rsidP="005F59F7"/>
    <w:p w:rsidR="00467468" w:rsidRDefault="00467468" w:rsidP="005F59F7">
      <w:pPr>
        <w:pStyle w:val="2"/>
        <w:sectPr w:rsidR="00467468" w:rsidSect="007C4C51">
          <w:headerReference w:type="even" r:id="rId100"/>
          <w:headerReference w:type="default" r:id="rId101"/>
          <w:pgSz w:w="11906" w:h="16838" w:code="9"/>
          <w:pgMar w:top="1418" w:right="1418" w:bottom="1418" w:left="1418" w:header="709" w:footer="709" w:gutter="0"/>
          <w:cols w:space="708"/>
          <w:docGrid w:linePitch="360"/>
        </w:sectPr>
      </w:pPr>
    </w:p>
    <w:p w:rsidR="00483709" w:rsidRPr="005F59F7" w:rsidRDefault="00483709" w:rsidP="00383E6E">
      <w:pPr>
        <w:pStyle w:val="22"/>
      </w:pPr>
      <w:bookmarkStart w:id="69" w:name="_Toc513462476"/>
      <w:r w:rsidRPr="005F59F7">
        <w:lastRenderedPageBreak/>
        <w:t>Δράση 6.3.1.1.</w:t>
      </w:r>
      <w:r w:rsidR="00975B1C" w:rsidRPr="005F59F7">
        <w:t>Β</w:t>
      </w:r>
      <w:r w:rsidRPr="005F59F7">
        <w:t xml:space="preserve">:Δικτύωση και προβολή του τουρισμού της </w:t>
      </w:r>
      <w:r w:rsidR="001151E1" w:rsidRPr="005F59F7">
        <w:t>Περιφέρεια</w:t>
      </w:r>
      <w:r w:rsidRPr="005F59F7">
        <w:t>ς Ηπείρου</w:t>
      </w:r>
      <w:bookmarkEnd w:id="6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483709" w:rsidRPr="005F59F7" w:rsidTr="00383E6E">
        <w:tc>
          <w:tcPr>
            <w:tcW w:w="2734" w:type="dxa"/>
          </w:tcPr>
          <w:p w:rsidR="00483709" w:rsidRPr="005F59F7" w:rsidRDefault="00483709" w:rsidP="00383E6E">
            <w:pPr>
              <w:jc w:val="left"/>
            </w:pPr>
            <w:r w:rsidRPr="005F59F7">
              <w:t>Χαρακτηρισμός δράσης</w:t>
            </w:r>
          </w:p>
        </w:tc>
        <w:tc>
          <w:tcPr>
            <w:tcW w:w="6338" w:type="dxa"/>
          </w:tcPr>
          <w:p w:rsidR="00483709" w:rsidRPr="005F59F7" w:rsidRDefault="00B015AE" w:rsidP="005F59F7">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Εμπροσθοβαρής</w:t>
            </w:r>
          </w:p>
          <w:p w:rsidR="00483709" w:rsidRPr="005F59F7" w:rsidRDefault="00B015AE" w:rsidP="005F59F7">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Τμηματοποιημένη </w:t>
            </w:r>
          </w:p>
          <w:p w:rsidR="00483709" w:rsidRPr="005F59F7" w:rsidRDefault="00B015AE" w:rsidP="005F59F7">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Μεγάλο έργο</w:t>
            </w:r>
          </w:p>
          <w:p w:rsidR="00483709" w:rsidRPr="005F59F7" w:rsidRDefault="00B015AE" w:rsidP="005F59F7">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Κρατική ενίσχυση</w:t>
            </w:r>
          </w:p>
          <w:p w:rsidR="00483709" w:rsidRPr="005F59F7" w:rsidRDefault="00B015AE" w:rsidP="00100D9F">
            <w:r w:rsidRPr="005F59F7">
              <w:fldChar w:fldCharType="begin">
                <w:ffData>
                  <w:name w:val=""/>
                  <w:enabled/>
                  <w:calcOnExit w:val="0"/>
                  <w:checkBox>
                    <w:sizeAuto/>
                    <w:default w:val="1"/>
                  </w:checkBox>
                </w:ffData>
              </w:fldChar>
            </w:r>
            <w:r w:rsidR="00975B1C" w:rsidRPr="005F59F7">
              <w:instrText xml:space="preserve"> FORMCHECKBOX </w:instrText>
            </w:r>
            <w:r w:rsidR="00E9161E">
              <w:fldChar w:fldCharType="separate"/>
            </w:r>
            <w:r w:rsidRPr="005F59F7">
              <w:fldChar w:fldCharType="end"/>
            </w:r>
            <w:r w:rsidR="00100D9F">
              <w:t xml:space="preserve"> Δημόσια έργα</w:t>
            </w:r>
          </w:p>
        </w:tc>
      </w:tr>
      <w:tr w:rsidR="00483709" w:rsidRPr="005F59F7" w:rsidTr="00383E6E">
        <w:tc>
          <w:tcPr>
            <w:tcW w:w="2734" w:type="dxa"/>
          </w:tcPr>
          <w:p w:rsidR="00483709" w:rsidRPr="005F59F7" w:rsidRDefault="00483709" w:rsidP="00383E6E">
            <w:pPr>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tcPr>
          <w:p w:rsidR="00483709" w:rsidRPr="005F59F7" w:rsidRDefault="00483709" w:rsidP="005F59F7"/>
        </w:tc>
      </w:tr>
      <w:tr w:rsidR="00483709" w:rsidRPr="005F59F7" w:rsidTr="00383E6E">
        <w:tc>
          <w:tcPr>
            <w:tcW w:w="2734" w:type="dxa"/>
          </w:tcPr>
          <w:p w:rsidR="00483709" w:rsidRPr="005F59F7" w:rsidRDefault="00483709" w:rsidP="00383E6E">
            <w:pPr>
              <w:jc w:val="left"/>
            </w:pPr>
            <w:r w:rsidRPr="005F59F7">
              <w:t>Τρόπος υλοποίησης δράσης</w:t>
            </w:r>
          </w:p>
        </w:tc>
        <w:tc>
          <w:tcPr>
            <w:tcW w:w="6338" w:type="dxa"/>
          </w:tcPr>
          <w:p w:rsidR="00483709" w:rsidRPr="005F59F7" w:rsidRDefault="00B015AE" w:rsidP="005F59F7">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Επιχορήγηση (</w:t>
            </w:r>
            <w:r w:rsidR="00483709" w:rsidRPr="005F59F7">
              <w:rPr>
                <w:lang w:val="en-US"/>
              </w:rPr>
              <w:t>grant</w:t>
            </w:r>
            <w:r w:rsidR="00483709" w:rsidRPr="005F59F7">
              <w:t>)</w:t>
            </w:r>
          </w:p>
          <w:p w:rsidR="00483709" w:rsidRPr="005F59F7" w:rsidRDefault="00B015AE" w:rsidP="005F59F7">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Μέσο χρηματοοικονομικής τεχνικής</w:t>
            </w:r>
          </w:p>
          <w:p w:rsidR="00483709" w:rsidRPr="005F59F7" w:rsidRDefault="00B015AE" w:rsidP="005F59F7">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ΒΑΑ </w:t>
            </w:r>
          </w:p>
          <w:p w:rsidR="00483709" w:rsidRPr="005F59F7" w:rsidRDefault="00B015AE" w:rsidP="005F59F7">
            <w:r w:rsidRPr="005F59F7">
              <w:fldChar w:fldCharType="begin">
                <w:ffData>
                  <w:name w:val=""/>
                  <w:enabled/>
                  <w:calcOnExit w:val="0"/>
                  <w:checkBox>
                    <w:sizeAuto/>
                    <w:default w:val="1"/>
                  </w:checkBox>
                </w:ffData>
              </w:fldChar>
            </w:r>
            <w:r w:rsidR="00975B1C" w:rsidRPr="005F59F7">
              <w:instrText xml:space="preserve"> FORMCHECKBOX </w:instrText>
            </w:r>
            <w:r w:rsidR="00E9161E">
              <w:fldChar w:fldCharType="separate"/>
            </w:r>
            <w:r w:rsidRPr="005F59F7">
              <w:fldChar w:fldCharType="end"/>
            </w:r>
            <w:r w:rsidR="00483709" w:rsidRPr="005F59F7">
              <w:t xml:space="preserve">ΟΧΕ </w:t>
            </w:r>
          </w:p>
          <w:p w:rsidR="00483709" w:rsidRPr="005F59F7" w:rsidRDefault="00B015AE" w:rsidP="005F59F7">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ΤΑΠΤΟΚ</w:t>
            </w:r>
          </w:p>
          <w:p w:rsidR="00483709" w:rsidRPr="005F59F7" w:rsidRDefault="00B015AE" w:rsidP="005F59F7">
            <w:pPr>
              <w:rPr>
                <w:i/>
                <w:color w:val="92CDDC"/>
              </w:rPr>
            </w:pPr>
            <w:r w:rsidRPr="005F59F7">
              <w:rPr>
                <w:sz w:val="20"/>
              </w:rPr>
              <w:fldChar w:fldCharType="begin">
                <w:ffData>
                  <w:name w:val=""/>
                  <w:enabled/>
                  <w:calcOnExit w:val="0"/>
                  <w:checkBox>
                    <w:sizeAuto/>
                    <w:default w:val="1"/>
                  </w:checkBox>
                </w:ffData>
              </w:fldChar>
            </w:r>
            <w:r w:rsidR="00C16CB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100D9F" w:rsidRPr="005F59F7">
              <w:t>Μη επιστρεπτέα ενίσχυση</w:t>
            </w:r>
          </w:p>
        </w:tc>
      </w:tr>
      <w:tr w:rsidR="00483709" w:rsidRPr="005F59F7" w:rsidTr="00383E6E">
        <w:tc>
          <w:tcPr>
            <w:tcW w:w="2734" w:type="dxa"/>
          </w:tcPr>
          <w:p w:rsidR="00483709" w:rsidRPr="005F59F7" w:rsidRDefault="00483709" w:rsidP="00383E6E">
            <w:pPr>
              <w:jc w:val="left"/>
            </w:pPr>
            <w:r w:rsidRPr="005F59F7">
              <w:t>Συνεισφορά δράσης στο πλαίσιο επίδοσης</w:t>
            </w:r>
          </w:p>
        </w:tc>
        <w:tc>
          <w:tcPr>
            <w:tcW w:w="6338" w:type="dxa"/>
          </w:tcPr>
          <w:p w:rsidR="00483709" w:rsidRPr="005F59F7" w:rsidRDefault="00B015AE" w:rsidP="005F59F7">
            <w:r>
              <w:fldChar w:fldCharType="begin">
                <w:ffData>
                  <w:name w:val=""/>
                  <w:enabled/>
                  <w:calcOnExit w:val="0"/>
                  <w:checkBox>
                    <w:sizeAuto/>
                    <w:default w:val="1"/>
                  </w:checkBox>
                </w:ffData>
              </w:fldChar>
            </w:r>
            <w:r w:rsidR="00F56C00">
              <w:instrText xml:space="preserve"> FORMCHECKBOX </w:instrText>
            </w:r>
            <w:r w:rsidR="00E9161E">
              <w:fldChar w:fldCharType="separate"/>
            </w:r>
            <w:r>
              <w:fldChar w:fldCharType="end"/>
            </w:r>
            <w:r w:rsidR="00483709" w:rsidRPr="005F59F7">
              <w:t>ΝΑΙ</w:t>
            </w:r>
          </w:p>
          <w:p w:rsidR="00483709" w:rsidRPr="005F59F7" w:rsidRDefault="00B015AE" w:rsidP="005F59F7">
            <w:r>
              <w:fldChar w:fldCharType="begin">
                <w:ffData>
                  <w:name w:val=""/>
                  <w:enabled/>
                  <w:calcOnExit w:val="0"/>
                  <w:checkBox>
                    <w:sizeAuto/>
                    <w:default w:val="0"/>
                  </w:checkBox>
                </w:ffData>
              </w:fldChar>
            </w:r>
            <w:r w:rsidR="00F56C00">
              <w:instrText xml:space="preserve"> FORMCHECKBOX </w:instrText>
            </w:r>
            <w:r w:rsidR="00E9161E">
              <w:fldChar w:fldCharType="separate"/>
            </w:r>
            <w:r>
              <w:fldChar w:fldCharType="end"/>
            </w:r>
            <w:r w:rsidR="00483709" w:rsidRPr="005F59F7">
              <w:t xml:space="preserve"> ΟΧΙ</w:t>
            </w:r>
          </w:p>
        </w:tc>
      </w:tr>
      <w:tr w:rsidR="00483709" w:rsidRPr="005F59F7" w:rsidTr="00383E6E">
        <w:tc>
          <w:tcPr>
            <w:tcW w:w="2734" w:type="dxa"/>
          </w:tcPr>
          <w:p w:rsidR="00483709" w:rsidRPr="005F59F7" w:rsidRDefault="00483709" w:rsidP="00383E6E">
            <w:pPr>
              <w:jc w:val="left"/>
            </w:pPr>
            <w:r w:rsidRPr="005F59F7">
              <w:t xml:space="preserve">Ενδιάμεσοι φορείς </w:t>
            </w:r>
          </w:p>
        </w:tc>
        <w:tc>
          <w:tcPr>
            <w:tcW w:w="6338" w:type="dxa"/>
          </w:tcPr>
          <w:p w:rsidR="00483709" w:rsidRPr="005F59F7" w:rsidRDefault="00483709" w:rsidP="005F59F7"/>
        </w:tc>
      </w:tr>
      <w:tr w:rsidR="00483709" w:rsidRPr="005F59F7" w:rsidTr="00383E6E">
        <w:tc>
          <w:tcPr>
            <w:tcW w:w="2734" w:type="dxa"/>
          </w:tcPr>
          <w:p w:rsidR="00483709" w:rsidRPr="005F59F7" w:rsidRDefault="00483709" w:rsidP="00383E6E">
            <w:pPr>
              <w:jc w:val="left"/>
            </w:pPr>
            <w:r w:rsidRPr="005F59F7">
              <w:t xml:space="preserve">Κατηγορία </w:t>
            </w:r>
            <w:r w:rsidR="001151E1" w:rsidRPr="005F59F7">
              <w:t>Περιφέρεια</w:t>
            </w:r>
            <w:r w:rsidRPr="005F59F7">
              <w:t>ς</w:t>
            </w:r>
          </w:p>
        </w:tc>
        <w:tc>
          <w:tcPr>
            <w:tcW w:w="6338" w:type="dxa"/>
          </w:tcPr>
          <w:p w:rsidR="00483709" w:rsidRPr="005F59F7" w:rsidRDefault="00B015AE" w:rsidP="005F59F7">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Όλη η χώρα</w:t>
            </w:r>
          </w:p>
          <w:p w:rsidR="00483709" w:rsidRPr="005F59F7" w:rsidRDefault="00B015AE" w:rsidP="005F59F7">
            <w:r w:rsidRPr="005F59F7">
              <w:rPr>
                <w:sz w:val="20"/>
              </w:rPr>
              <w:fldChar w:fldCharType="begin">
                <w:ffData>
                  <w:name w:val=""/>
                  <w:enabled/>
                  <w:calcOnExit w:val="0"/>
                  <w:checkBox>
                    <w:sizeAuto/>
                    <w:default w:val="0"/>
                  </w:checkBox>
                </w:ffData>
              </w:fldChar>
            </w:r>
            <w:r w:rsidR="0048370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Περισσότερο ανεπτυγμένες</w:t>
            </w:r>
          </w:p>
          <w:p w:rsidR="00483709" w:rsidRPr="005F59F7" w:rsidRDefault="00B015AE" w:rsidP="005F59F7">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Σε μετάβαση</w:t>
            </w:r>
          </w:p>
          <w:p w:rsidR="00483709" w:rsidRPr="005F59F7" w:rsidRDefault="00B015AE" w:rsidP="005F59F7">
            <w:r w:rsidRPr="005F59F7">
              <w:rPr>
                <w:sz w:val="20"/>
              </w:rPr>
              <w:fldChar w:fldCharType="begin">
                <w:ffData>
                  <w:name w:val=""/>
                  <w:enabled/>
                  <w:calcOnExit w:val="0"/>
                  <w:checkBox>
                    <w:sizeAuto/>
                    <w:default w:val="1"/>
                  </w:checkBox>
                </w:ffData>
              </w:fldChar>
            </w:r>
            <w:r w:rsidR="002814F9"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83709" w:rsidRPr="005F59F7">
              <w:t xml:space="preserve"> Λιγότερο ανεπτυγμένες</w:t>
            </w:r>
          </w:p>
        </w:tc>
      </w:tr>
      <w:tr w:rsidR="00483709" w:rsidRPr="005F59F7" w:rsidTr="00383E6E">
        <w:tc>
          <w:tcPr>
            <w:tcW w:w="2734" w:type="dxa"/>
          </w:tcPr>
          <w:p w:rsidR="00483709" w:rsidRPr="005F59F7" w:rsidRDefault="00483709" w:rsidP="00383E6E">
            <w:pPr>
              <w:jc w:val="left"/>
            </w:pPr>
            <w:r w:rsidRPr="005F59F7">
              <w:t>Σύνδεση με αιρεσιμότητες</w:t>
            </w:r>
          </w:p>
        </w:tc>
        <w:tc>
          <w:tcPr>
            <w:tcW w:w="6338" w:type="dxa"/>
          </w:tcPr>
          <w:p w:rsidR="00483709" w:rsidRPr="005F59F7" w:rsidRDefault="00483709" w:rsidP="005F59F7"/>
        </w:tc>
      </w:tr>
      <w:tr w:rsidR="00483709" w:rsidRPr="005F59F7" w:rsidTr="00383E6E">
        <w:tc>
          <w:tcPr>
            <w:tcW w:w="2734" w:type="dxa"/>
          </w:tcPr>
          <w:p w:rsidR="00483709" w:rsidRPr="005F59F7" w:rsidRDefault="00483709" w:rsidP="00383E6E">
            <w:pPr>
              <w:jc w:val="left"/>
            </w:pPr>
            <w:r w:rsidRPr="005F59F7">
              <w:t>Σύνδεση με αυτοδεσμεύσεις</w:t>
            </w:r>
          </w:p>
        </w:tc>
        <w:tc>
          <w:tcPr>
            <w:tcW w:w="6338" w:type="dxa"/>
          </w:tcPr>
          <w:p w:rsidR="00483709" w:rsidRPr="005F59F7" w:rsidRDefault="00B015AE" w:rsidP="005F59F7">
            <w:r w:rsidRPr="005F59F7">
              <w:fldChar w:fldCharType="begin">
                <w:ffData>
                  <w:name w:val=""/>
                  <w:enabled/>
                  <w:calcOnExit w:val="0"/>
                  <w:checkBox>
                    <w:sizeAuto/>
                    <w:default w:val="0"/>
                  </w:checkBox>
                </w:ffData>
              </w:fldChar>
            </w:r>
            <w:r w:rsidR="00483709" w:rsidRPr="005F59F7">
              <w:instrText xml:space="preserve"> FORMCHECKBOX </w:instrText>
            </w:r>
            <w:r w:rsidR="00E9161E">
              <w:fldChar w:fldCharType="separate"/>
            </w:r>
            <w:r w:rsidRPr="005F59F7">
              <w:fldChar w:fldCharType="end"/>
            </w:r>
            <w:r w:rsidR="00483709" w:rsidRPr="005F59F7">
              <w:t xml:space="preserve"> ΝΑΙ</w:t>
            </w:r>
          </w:p>
          <w:p w:rsidR="00483709" w:rsidRPr="005F59F7" w:rsidRDefault="00B015AE" w:rsidP="005F59F7">
            <w:pPr>
              <w:rPr>
                <w:i/>
                <w:color w:val="92CDDC"/>
              </w:rPr>
            </w:pPr>
            <w:r w:rsidRPr="005F59F7">
              <w:fldChar w:fldCharType="begin">
                <w:ffData>
                  <w:name w:val=""/>
                  <w:enabled/>
                  <w:calcOnExit w:val="0"/>
                  <w:checkBox>
                    <w:sizeAuto/>
                    <w:default w:val="1"/>
                  </w:checkBox>
                </w:ffData>
              </w:fldChar>
            </w:r>
            <w:r w:rsidR="002814F9" w:rsidRPr="005F59F7">
              <w:instrText xml:space="preserve"> FORMCHECKBOX </w:instrText>
            </w:r>
            <w:r w:rsidR="00E9161E">
              <w:fldChar w:fldCharType="separate"/>
            </w:r>
            <w:r w:rsidRPr="005F59F7">
              <w:fldChar w:fldCharType="end"/>
            </w:r>
            <w:r w:rsidR="00483709" w:rsidRPr="005F59F7">
              <w:t xml:space="preserve"> ΟΧΙ</w:t>
            </w:r>
          </w:p>
        </w:tc>
      </w:tr>
    </w:tbl>
    <w:p w:rsidR="00483709" w:rsidRPr="005F59F7" w:rsidRDefault="00483709" w:rsidP="00383E6E">
      <w:pPr>
        <w:pStyle w:val="32"/>
      </w:pPr>
      <w:r w:rsidRPr="005F59F7">
        <w:t>Περιγραφή δράσης</w:t>
      </w:r>
    </w:p>
    <w:p w:rsidR="00DB6346" w:rsidRPr="005F59F7" w:rsidRDefault="00DB6346" w:rsidP="00383E6E">
      <w:r w:rsidRPr="005F59F7">
        <w:t>Στο πλαίσιο της δράσης περιλαμβάνονται:</w:t>
      </w:r>
    </w:p>
    <w:p w:rsidR="00483709" w:rsidRPr="005F59F7" w:rsidRDefault="00383E6E" w:rsidP="00383E6E">
      <w:r w:rsidRPr="00F56C00">
        <w:t>Α.</w:t>
      </w:r>
      <w:r w:rsidRPr="00F56C00">
        <w:tab/>
      </w:r>
      <w:r w:rsidR="00483709" w:rsidRPr="00F56C00">
        <w:t>Ολοκληρωμένο</w:t>
      </w:r>
      <w:r w:rsidR="007C57F3">
        <w:t xml:space="preserve"> </w:t>
      </w:r>
      <w:r w:rsidR="00483709" w:rsidRPr="00F56C00">
        <w:t>πρόγραμμα ενεργειών Τουριστικής προβολής</w:t>
      </w:r>
      <w:r w:rsidR="00DE7D90" w:rsidRPr="00DE7D90">
        <w:t xml:space="preserve"> </w:t>
      </w:r>
      <w:r w:rsidR="00483709" w:rsidRPr="00F56C00">
        <w:t xml:space="preserve">για την </w:t>
      </w:r>
      <w:r w:rsidR="001151E1" w:rsidRPr="00F56C00">
        <w:t>Περιφέρεια</w:t>
      </w:r>
      <w:r w:rsidR="00483709" w:rsidRPr="00F56C00">
        <w:t xml:space="preserve"> της Ηπείρου</w:t>
      </w:r>
      <w:r w:rsidR="00483709" w:rsidRPr="005F59F7">
        <w:t xml:space="preserve"> το οποίο θα περιλαμβάνει , σε πρώτο στάδιο τον σχεδιασμό</w:t>
      </w:r>
      <w:r w:rsidR="007C57F3">
        <w:t xml:space="preserve"> </w:t>
      </w:r>
      <w:r w:rsidR="00483709" w:rsidRPr="005F59F7">
        <w:t>και προσδιορισμό της Επικοινωνιακής Στρατηγικής</w:t>
      </w:r>
      <w:r w:rsidR="007C57F3">
        <w:t xml:space="preserve"> </w:t>
      </w:r>
      <w:r w:rsidR="00483709" w:rsidRPr="005F59F7">
        <w:t>για την Τουριστική προβολή</w:t>
      </w:r>
      <w:r w:rsidR="007C57F3">
        <w:t xml:space="preserve"> </w:t>
      </w:r>
      <w:r w:rsidR="00483709" w:rsidRPr="005F59F7">
        <w:t>της Ηπείρου, καθώς και την Κατάρτιση, εξειδίκευση και</w:t>
      </w:r>
      <w:r w:rsidR="007C57F3">
        <w:t xml:space="preserve"> </w:t>
      </w:r>
      <w:r w:rsidR="00483709" w:rsidRPr="005F59F7">
        <w:t xml:space="preserve">επικαιροποίηση ενός σχεδίου επικοινωνιακών και προωθητικών ενεργειών, ενώ σε </w:t>
      </w:r>
      <w:r w:rsidR="00483709" w:rsidRPr="005F59F7">
        <w:lastRenderedPageBreak/>
        <w:t>δεύτερο στάδιο (Υλοποίηση) θα περιλαμβάνει την υλοποίηση</w:t>
      </w:r>
      <w:r w:rsidR="007C57F3">
        <w:t xml:space="preserve"> </w:t>
      </w:r>
      <w:r w:rsidR="00483709" w:rsidRPr="005F59F7">
        <w:t>του ολοκληρωμένου προγράμματος τουριστικής προβολής</w:t>
      </w:r>
      <w:r w:rsidR="007C57F3">
        <w:t xml:space="preserve"> </w:t>
      </w:r>
      <w:r w:rsidR="00483709" w:rsidRPr="005F59F7">
        <w:t>μέσω μιας</w:t>
      </w:r>
      <w:r w:rsidR="007C57F3">
        <w:t xml:space="preserve"> </w:t>
      </w:r>
      <w:r w:rsidR="00483709" w:rsidRPr="005F59F7">
        <w:t>σειράς ενεργειών</w:t>
      </w:r>
      <w:r w:rsidR="00DB6346" w:rsidRPr="005F59F7">
        <w:t>, όπως</w:t>
      </w:r>
      <w:r w:rsidR="00483709" w:rsidRPr="005F59F7">
        <w:t>:</w:t>
      </w:r>
    </w:p>
    <w:p w:rsidR="00483709" w:rsidRPr="005F59F7" w:rsidRDefault="00483709" w:rsidP="005E72F7">
      <w:pPr>
        <w:pStyle w:val="Tab1"/>
      </w:pPr>
      <w:r w:rsidRPr="005F59F7">
        <w:t>Δημιουργία και Διαχείριση ηλεκτρονικού περιεχομένου- προβολή στο διαδίκτυο</w:t>
      </w:r>
    </w:p>
    <w:p w:rsidR="00483709" w:rsidRPr="005F59F7" w:rsidRDefault="00383E6E" w:rsidP="005E72F7">
      <w:pPr>
        <w:pStyle w:val="Tab1"/>
      </w:pPr>
      <w:r w:rsidRPr="005F59F7">
        <w:t>Σχεδιασμός</w:t>
      </w:r>
      <w:r w:rsidR="007C57F3">
        <w:t xml:space="preserve"> </w:t>
      </w:r>
      <w:r w:rsidR="00483709" w:rsidRPr="005F59F7">
        <w:t>και Παραγωγή έντυπου</w:t>
      </w:r>
      <w:r w:rsidR="007C57F3">
        <w:t xml:space="preserve"> </w:t>
      </w:r>
      <w:r w:rsidR="00483709" w:rsidRPr="005F59F7">
        <w:t>προωθητικού υλικού</w:t>
      </w:r>
    </w:p>
    <w:p w:rsidR="00483709" w:rsidRPr="005F59F7" w:rsidRDefault="00383E6E" w:rsidP="005E72F7">
      <w:pPr>
        <w:pStyle w:val="Tab1"/>
      </w:pPr>
      <w:r w:rsidRPr="005F59F7">
        <w:t>Σχεδιασμός</w:t>
      </w:r>
      <w:r w:rsidR="00483709" w:rsidRPr="005F59F7">
        <w:t xml:space="preserve"> και Παραγωγή οπτικοακουστικού υλικού </w:t>
      </w:r>
    </w:p>
    <w:p w:rsidR="00483709" w:rsidRPr="005F59F7" w:rsidRDefault="00483709" w:rsidP="005E72F7">
      <w:pPr>
        <w:pStyle w:val="Tab1"/>
      </w:pPr>
      <w:r w:rsidRPr="005F59F7">
        <w:t>Προωθητικές ενέργειες</w:t>
      </w:r>
    </w:p>
    <w:p w:rsidR="00483709" w:rsidRPr="005F59F7" w:rsidRDefault="00483709" w:rsidP="005E72F7">
      <w:pPr>
        <w:pStyle w:val="Tab1"/>
      </w:pPr>
      <w:r w:rsidRPr="005F59F7">
        <w:t>Διάχυση στα μέσα μαζικής ενημέρωσης (εκτός του Διαδικτύου)</w:t>
      </w:r>
    </w:p>
    <w:p w:rsidR="00483709" w:rsidRPr="005F59F7" w:rsidRDefault="00483709" w:rsidP="005E72F7">
      <w:pPr>
        <w:pStyle w:val="Tab1"/>
      </w:pPr>
      <w:r w:rsidRPr="005F59F7">
        <w:t>Σχεδιασμός – δημιουργία αναμνηστικών προϊόντων</w:t>
      </w:r>
    </w:p>
    <w:p w:rsidR="00483709" w:rsidRPr="005F59F7" w:rsidRDefault="00DB6346" w:rsidP="00383E6E">
      <w:r w:rsidRPr="005F59F7">
        <w:t xml:space="preserve">Οι εν λόγω δράσεις </w:t>
      </w:r>
      <w:r w:rsidR="00483709" w:rsidRPr="005F59F7">
        <w:t>στοχεύουν</w:t>
      </w:r>
      <w:r w:rsidR="007C57F3">
        <w:t xml:space="preserve"> </w:t>
      </w:r>
      <w:r w:rsidR="00483709" w:rsidRPr="005F59F7">
        <w:t xml:space="preserve">στην αναβάθμιση </w:t>
      </w:r>
      <w:r w:rsidR="007C57F3">
        <w:t xml:space="preserve">της </w:t>
      </w:r>
      <w:r w:rsidR="00483709" w:rsidRPr="005F59F7">
        <w:t>ποιότητας</w:t>
      </w:r>
      <w:r w:rsidR="007C57F3">
        <w:t xml:space="preserve"> </w:t>
      </w:r>
      <w:r w:rsidR="00483709" w:rsidRPr="005F59F7">
        <w:t>της Τουριστικής δραστηριότητας</w:t>
      </w:r>
      <w:r w:rsidR="007C57F3">
        <w:t xml:space="preserve"> </w:t>
      </w:r>
      <w:r w:rsidR="00483709" w:rsidRPr="005F59F7">
        <w:t>και στον εκσυγχρονισμό</w:t>
      </w:r>
      <w:r w:rsidR="007C57F3">
        <w:t xml:space="preserve"> </w:t>
      </w:r>
      <w:r w:rsidR="00483709" w:rsidRPr="005F59F7">
        <w:t>των προσφερόμενων υπηρεσιών, την επιμήκυνση της τουριστικής περιόδου, την αποτελεσματικότερη αξιοποίηση των τουριστικών πόρων και την διάχυση της τουριστικής κατανάλωσης.</w:t>
      </w:r>
    </w:p>
    <w:p w:rsidR="00483709" w:rsidRPr="005F59F7" w:rsidRDefault="00383E6E" w:rsidP="00383E6E">
      <w:r>
        <w:t>Β.</w:t>
      </w:r>
      <w:r>
        <w:tab/>
      </w:r>
      <w:r w:rsidR="00975575" w:rsidRPr="005F59F7">
        <w:t>Ο</w:t>
      </w:r>
      <w:r w:rsidR="00483709" w:rsidRPr="005F59F7">
        <w:t>λοκληρωμένο πρόγραμμα ενεργειών τουριστικής προβολής</w:t>
      </w:r>
      <w:r w:rsidR="007C57F3">
        <w:t xml:space="preserve"> </w:t>
      </w:r>
      <w:r w:rsidR="00483709" w:rsidRPr="005F59F7">
        <w:t>της πολιτιστικής διαδρομής</w:t>
      </w:r>
      <w:r w:rsidR="007C57F3">
        <w:t xml:space="preserve"> </w:t>
      </w:r>
      <w:r w:rsidR="00483709" w:rsidRPr="005F59F7">
        <w:t>των αρχαίων θεάτρων της Ηπείρου (ΟΧΕ).</w:t>
      </w:r>
    </w:p>
    <w:p w:rsidR="00EC76A9" w:rsidRPr="005F59F7" w:rsidRDefault="00EC76A9" w:rsidP="005E72F7">
      <w:pPr>
        <w:pStyle w:val="Tab1"/>
      </w:pPr>
      <w:r w:rsidRPr="005F59F7">
        <w:t>Η δράση θα περιλαμβάνει αντίστοιχες ενέργειες.</w:t>
      </w:r>
    </w:p>
    <w:p w:rsidR="00483709" w:rsidRPr="005F59F7" w:rsidRDefault="00EC76A9" w:rsidP="00383E6E">
      <w:r w:rsidRPr="005F59F7">
        <w:t>Κ</w:t>
      </w:r>
      <w:r w:rsidR="00483709" w:rsidRPr="005F59F7">
        <w:t>υρίαρχο ρόλο στις δράσεις αυτές θα έχει η ανάπτυξη</w:t>
      </w:r>
      <w:r w:rsidR="007C57F3">
        <w:t xml:space="preserve"> </w:t>
      </w:r>
      <w:r w:rsidR="00483709" w:rsidRPr="005F59F7">
        <w:t>καινοτόμων δράσεων</w:t>
      </w:r>
      <w:r w:rsidR="007C57F3">
        <w:t xml:space="preserve"> </w:t>
      </w:r>
      <w:r w:rsidR="00483709" w:rsidRPr="005F59F7">
        <w:t>και η χρησιμοποίηση νέων τεχνολογιών και του διαδικτύου</w:t>
      </w:r>
      <w:r w:rsidR="00DB6346" w:rsidRPr="005F59F7">
        <w:t>,</w:t>
      </w:r>
      <w:r w:rsidR="00483709" w:rsidRPr="005F59F7">
        <w:t xml:space="preserve"> ώστε να δοθεί έμφαση στη δικτύωση</w:t>
      </w:r>
      <w:r w:rsidR="007C57F3">
        <w:t xml:space="preserve"> </w:t>
      </w:r>
      <w:r w:rsidR="00483709" w:rsidRPr="005F59F7">
        <w:t>μεταξύ Δημόσιων φορέων και οργανισμών εσωτερικού και εξωτερικού</w:t>
      </w:r>
      <w:r w:rsidR="007C57F3">
        <w:t xml:space="preserve"> </w:t>
      </w:r>
      <w:r w:rsidR="00483709" w:rsidRPr="005F59F7">
        <w:t xml:space="preserve">που εμπλέκονται στην τουριστική προβολή της </w:t>
      </w:r>
      <w:r w:rsidR="001151E1" w:rsidRPr="005F59F7">
        <w:t>Περιφέρεια</w:t>
      </w:r>
      <w:r w:rsidR="00483709" w:rsidRPr="005F59F7">
        <w:t>ς</w:t>
      </w:r>
      <w:r w:rsidR="00DB6346" w:rsidRPr="005F59F7">
        <w:t>,</w:t>
      </w:r>
      <w:r w:rsidR="00483709" w:rsidRPr="005F59F7">
        <w:t xml:space="preserve"> για τη μεγαλύτερη διάχυση </w:t>
      </w:r>
      <w:r w:rsidR="007C57F3">
        <w:t xml:space="preserve">της </w:t>
      </w:r>
      <w:r w:rsidR="00483709" w:rsidRPr="005F59F7">
        <w:t>πληροφορίας</w:t>
      </w:r>
      <w:r w:rsidR="007C57F3">
        <w:t xml:space="preserve"> </w:t>
      </w:r>
      <w:r w:rsidR="00483709" w:rsidRPr="005F59F7">
        <w:t>και την αποτελεσματικότερη</w:t>
      </w:r>
      <w:r w:rsidR="007C57F3">
        <w:t xml:space="preserve"> </w:t>
      </w:r>
      <w:r w:rsidR="00483709" w:rsidRPr="005F59F7">
        <w:t>προβολή του τουριστικού προϊόντος.</w:t>
      </w:r>
    </w:p>
    <w:p w:rsidR="00483709" w:rsidRPr="005F59F7" w:rsidRDefault="00483709" w:rsidP="00383E6E">
      <w:r w:rsidRPr="005F59F7">
        <w:t>Η δράση εμφανίζει συνέργεια και συμπληρωματικότητα</w:t>
      </w:r>
      <w:r w:rsidR="007C57F3">
        <w:t xml:space="preserve"> </w:t>
      </w:r>
      <w:r w:rsidRPr="005F59F7">
        <w:t>με δράσεις του Επιχειρησιακού Προγράμματος της Ηπείρου και</w:t>
      </w:r>
      <w:r w:rsidR="007C57F3">
        <w:t xml:space="preserve"> </w:t>
      </w:r>
      <w:r w:rsidRPr="005F59F7">
        <w:t>των</w:t>
      </w:r>
      <w:r w:rsidR="007C57F3">
        <w:t xml:space="preserve"> </w:t>
      </w:r>
      <w:r w:rsidRPr="005F59F7">
        <w:t xml:space="preserve">αντίστοιχων τομεακών Προγραμμάτων που αφορούν την </w:t>
      </w:r>
      <w:r w:rsidR="001151E1" w:rsidRPr="005F59F7">
        <w:t>Περιφέρεια</w:t>
      </w:r>
      <w:r w:rsidRPr="005F59F7">
        <w:t xml:space="preserve"> Ηπείρου στους τομείς του πολιτισμού και του τουρισμού, του περιβάλλοντος , της επιχειρηματικότητας, της καινοτομίας και των ΤΠΕ</w:t>
      </w:r>
      <w:r w:rsidR="00DB6346" w:rsidRPr="005F59F7">
        <w:t xml:space="preserve"> και περιλαμβάνονται στους ΘΣ 2, 3 και 6 του ΕΠ Ηπείρου</w:t>
      </w:r>
      <w:r w:rsidRPr="005F59F7">
        <w:t>.</w:t>
      </w:r>
    </w:p>
    <w:p w:rsidR="00483709" w:rsidRPr="005F59F7" w:rsidRDefault="00483709" w:rsidP="00383E6E">
      <w:pPr>
        <w:pStyle w:val="32"/>
      </w:pPr>
      <w:r w:rsidRPr="005F59F7">
        <w:t>Δείκτες εκροής</w:t>
      </w:r>
    </w:p>
    <w:p w:rsidR="00766F46" w:rsidRDefault="00766F46" w:rsidP="00383E6E">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383E6E"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383E6E" w:rsidRPr="00006532" w:rsidRDefault="00383E6E" w:rsidP="00BE68C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383E6E" w:rsidRPr="00006532" w:rsidRDefault="00383E6E"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383E6E" w:rsidRPr="00006532" w:rsidRDefault="00383E6E"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383E6E" w:rsidRPr="00006532" w:rsidRDefault="00383E6E"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383E6E" w:rsidRPr="00006532" w:rsidRDefault="00383E6E"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383E6E" w:rsidRPr="00006532" w:rsidRDefault="00383E6E"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383E6E" w:rsidRPr="00006532" w:rsidRDefault="00383E6E" w:rsidP="00BE68CE">
            <w:pPr>
              <w:pStyle w:val="afb"/>
              <w:jc w:val="center"/>
            </w:pPr>
            <w:r w:rsidRPr="00006532">
              <w:t xml:space="preserve">Δείκτης </w:t>
            </w:r>
            <w:r w:rsidRPr="00006532">
              <w:rPr>
                <w:lang w:val="en-US"/>
              </w:rPr>
              <w:t xml:space="preserve">RIS3 </w:t>
            </w:r>
            <w:r w:rsidRPr="00006532">
              <w:t>ΝΑΙ/ΟΧΙ</w:t>
            </w:r>
          </w:p>
        </w:tc>
      </w:tr>
      <w:tr w:rsidR="00383E6E"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383E6E" w:rsidRPr="00006532" w:rsidRDefault="00383E6E"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383E6E" w:rsidRPr="00006532" w:rsidRDefault="00383E6E"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383E6E" w:rsidRPr="00006532" w:rsidRDefault="00383E6E"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383E6E" w:rsidRPr="00006532" w:rsidRDefault="00383E6E"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3E6E" w:rsidRPr="00006532" w:rsidRDefault="00383E6E"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3E6E" w:rsidRPr="00006532" w:rsidRDefault="00383E6E"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3E6E" w:rsidRPr="00006532" w:rsidRDefault="00383E6E"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383E6E" w:rsidRPr="00006532" w:rsidRDefault="00383E6E"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383E6E" w:rsidRPr="00006532" w:rsidRDefault="00383E6E" w:rsidP="00BE68CE">
            <w:pPr>
              <w:pStyle w:val="afb"/>
            </w:pPr>
          </w:p>
        </w:tc>
      </w:tr>
      <w:tr w:rsidR="00383E6E"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3E6E" w:rsidRPr="005F59F7" w:rsidRDefault="00383E6E" w:rsidP="00383E6E">
            <w:pPr>
              <w:pStyle w:val="afb"/>
              <w:jc w:val="center"/>
              <w:rPr>
                <w:color w:val="000000"/>
              </w:rPr>
            </w:pPr>
            <w:r w:rsidRPr="005F59F7">
              <w:rPr>
                <w:lang w:val="en-GB"/>
              </w:rPr>
              <w:t>CO09</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83E6E" w:rsidRPr="005F59F7" w:rsidRDefault="00383E6E" w:rsidP="00383E6E">
            <w:pPr>
              <w:pStyle w:val="afb"/>
              <w:jc w:val="center"/>
              <w:rPr>
                <w:color w:val="000000"/>
              </w:rPr>
            </w:pPr>
            <w:r w:rsidRPr="005F59F7">
              <w:t>Αύξηση του αναμενόμενου αριθμού επισκέψεων σε ενισχυόμενες τοποθεσίες πολιτιστικής και φυσικής κληρονομιάς και πόλους έλξης επισκεπτών</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83E6E" w:rsidRPr="005F59F7" w:rsidRDefault="00383E6E" w:rsidP="00383E6E">
            <w:pPr>
              <w:pStyle w:val="afb"/>
              <w:jc w:val="center"/>
              <w:rPr>
                <w:color w:val="000000"/>
              </w:rPr>
            </w:pPr>
            <w:r w:rsidRPr="005F59F7">
              <w:t>Επισκέψεις ανά</w:t>
            </w:r>
            <w:r w:rsidR="007C57F3">
              <w:t xml:space="preserve"> </w:t>
            </w:r>
            <w:r w:rsidRPr="005F59F7">
              <w:t>έτος</w:t>
            </w:r>
          </w:p>
        </w:tc>
        <w:tc>
          <w:tcPr>
            <w:tcW w:w="1248" w:type="dxa"/>
            <w:tcBorders>
              <w:top w:val="single" w:sz="4" w:space="0" w:color="auto"/>
              <w:left w:val="nil"/>
              <w:bottom w:val="single" w:sz="4" w:space="0" w:color="auto"/>
              <w:right w:val="single" w:sz="4" w:space="0" w:color="auto"/>
            </w:tcBorders>
            <w:vAlign w:val="center"/>
          </w:tcPr>
          <w:p w:rsidR="00383E6E" w:rsidRPr="005F59F7" w:rsidRDefault="007F0E40" w:rsidP="00383E6E">
            <w:pPr>
              <w:pStyle w:val="afb"/>
              <w:jc w:val="center"/>
              <w:rPr>
                <w:color w:val="000000"/>
              </w:rPr>
            </w:pPr>
            <w:r>
              <w:rPr>
                <w:lang w:val="en-GB"/>
              </w:rPr>
              <w:t xml:space="preserve">Λιγότερο </w:t>
            </w:r>
            <w:r w:rsidR="000963F7">
              <w:rPr>
                <w:lang w:val="en-GB"/>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83E6E" w:rsidRPr="005F59F7" w:rsidRDefault="00383E6E" w:rsidP="00383E6E">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83E6E" w:rsidRPr="005F59F7" w:rsidRDefault="00383E6E" w:rsidP="00383E6E">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83E6E" w:rsidRPr="005F59F7" w:rsidRDefault="00383E6E" w:rsidP="00383E6E">
            <w:pPr>
              <w:pStyle w:val="afb"/>
              <w:jc w:val="center"/>
              <w:rPr>
                <w:color w:val="000000"/>
              </w:rPr>
            </w:pPr>
            <w:r w:rsidRPr="005F59F7">
              <w:t>1.500</w:t>
            </w:r>
          </w:p>
        </w:tc>
        <w:tc>
          <w:tcPr>
            <w:tcW w:w="919" w:type="dxa"/>
            <w:tcBorders>
              <w:top w:val="single" w:sz="4" w:space="0" w:color="auto"/>
              <w:left w:val="nil"/>
              <w:bottom w:val="single" w:sz="4" w:space="0" w:color="auto"/>
              <w:right w:val="single" w:sz="4" w:space="0" w:color="auto"/>
            </w:tcBorders>
            <w:vAlign w:val="center"/>
          </w:tcPr>
          <w:p w:rsidR="00383E6E" w:rsidRPr="005F59F7" w:rsidRDefault="00F56C00" w:rsidP="00383E6E">
            <w:pPr>
              <w:pStyle w:val="afb"/>
              <w:jc w:val="center"/>
            </w:pPr>
            <w:r>
              <w:t>ΝΑΙ</w:t>
            </w:r>
          </w:p>
        </w:tc>
        <w:tc>
          <w:tcPr>
            <w:tcW w:w="828" w:type="dxa"/>
            <w:tcBorders>
              <w:top w:val="single" w:sz="4" w:space="0" w:color="auto"/>
              <w:left w:val="nil"/>
              <w:bottom w:val="single" w:sz="4" w:space="0" w:color="auto"/>
              <w:right w:val="single" w:sz="4" w:space="0" w:color="auto"/>
            </w:tcBorders>
            <w:vAlign w:val="center"/>
          </w:tcPr>
          <w:p w:rsidR="00383E6E" w:rsidRPr="005F59F7" w:rsidRDefault="00F56C00" w:rsidP="00383E6E">
            <w:pPr>
              <w:pStyle w:val="afb"/>
              <w:jc w:val="center"/>
            </w:pPr>
            <w:r>
              <w:t>ΟΧΙ</w:t>
            </w:r>
          </w:p>
        </w:tc>
      </w:tr>
    </w:tbl>
    <w:p w:rsidR="00483709" w:rsidRPr="005F59F7" w:rsidRDefault="00483709" w:rsidP="00383E6E">
      <w:pPr>
        <w:pStyle w:val="32"/>
      </w:pPr>
      <w:r w:rsidRPr="005F59F7">
        <w:t>Χρηματοδοτικό σχήμα</w:t>
      </w:r>
    </w:p>
    <w:p w:rsidR="0082748D" w:rsidRPr="005F59F7" w:rsidRDefault="0082748D" w:rsidP="00383E6E">
      <w:r w:rsidRPr="005F59F7">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483709" w:rsidRPr="005F59F7" w:rsidTr="00383E6E">
        <w:tc>
          <w:tcPr>
            <w:tcW w:w="4111" w:type="dxa"/>
            <w:tcBorders>
              <w:top w:val="single" w:sz="4" w:space="0" w:color="auto"/>
              <w:left w:val="single" w:sz="4" w:space="0" w:color="auto"/>
              <w:bottom w:val="single" w:sz="4" w:space="0" w:color="auto"/>
              <w:right w:val="single" w:sz="4" w:space="0" w:color="auto"/>
            </w:tcBorders>
            <w:shd w:val="clear" w:color="auto" w:fill="D9D9D9"/>
          </w:tcPr>
          <w:p w:rsidR="00483709" w:rsidRPr="005F59F7" w:rsidRDefault="00483709" w:rsidP="005F59F7"/>
        </w:tc>
        <w:tc>
          <w:tcPr>
            <w:tcW w:w="4961" w:type="dxa"/>
            <w:tcBorders>
              <w:top w:val="single" w:sz="4" w:space="0" w:color="auto"/>
              <w:left w:val="single" w:sz="4" w:space="0" w:color="auto"/>
              <w:bottom w:val="single" w:sz="4" w:space="0" w:color="auto"/>
              <w:right w:val="single" w:sz="4" w:space="0" w:color="auto"/>
            </w:tcBorders>
            <w:shd w:val="clear" w:color="auto" w:fill="D9D9D9"/>
          </w:tcPr>
          <w:p w:rsidR="00483709" w:rsidRPr="005F59F7" w:rsidRDefault="00483709" w:rsidP="00383E6E">
            <w:pPr>
              <w:jc w:val="center"/>
            </w:pPr>
            <w:r w:rsidRPr="005F59F7">
              <w:t xml:space="preserve">Σύνολο Χώρας/ Κατηγορίες </w:t>
            </w:r>
            <w:r w:rsidR="001151E1" w:rsidRPr="005F59F7">
              <w:t>Περιφέρεια</w:t>
            </w:r>
            <w:r w:rsidRPr="005F59F7">
              <w:t>ς</w:t>
            </w:r>
          </w:p>
        </w:tc>
      </w:tr>
      <w:tr w:rsidR="00483709" w:rsidRPr="005F59F7" w:rsidTr="00383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483709" w:rsidRPr="005F59F7" w:rsidRDefault="00483709" w:rsidP="005F59F7">
            <w:r w:rsidRPr="005F59F7">
              <w:t>Συνολικό Κόστος (α)</w:t>
            </w:r>
          </w:p>
        </w:tc>
        <w:tc>
          <w:tcPr>
            <w:tcW w:w="4961" w:type="dxa"/>
            <w:tcBorders>
              <w:top w:val="single" w:sz="4" w:space="0" w:color="auto"/>
            </w:tcBorders>
          </w:tcPr>
          <w:p w:rsidR="00483709" w:rsidRPr="005F59F7" w:rsidRDefault="00483709" w:rsidP="00383E6E">
            <w:pPr>
              <w:jc w:val="right"/>
            </w:pPr>
            <w:r w:rsidRPr="005F59F7">
              <w:t>1.500.000</w:t>
            </w:r>
          </w:p>
        </w:tc>
      </w:tr>
      <w:tr w:rsidR="00483709" w:rsidRPr="005F59F7" w:rsidTr="00383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383E6E" w:rsidP="005F59F7">
            <w:r>
              <w:tab/>
            </w:r>
            <w:r w:rsidR="00483709" w:rsidRPr="005F59F7">
              <w:t>Δημόσια Δαπάνη (β)</w:t>
            </w:r>
          </w:p>
        </w:tc>
        <w:tc>
          <w:tcPr>
            <w:tcW w:w="4961" w:type="dxa"/>
          </w:tcPr>
          <w:p w:rsidR="00483709" w:rsidRPr="005F59F7" w:rsidRDefault="00483709" w:rsidP="00383E6E">
            <w:pPr>
              <w:jc w:val="right"/>
            </w:pPr>
            <w:r w:rsidRPr="005F59F7">
              <w:t>1.500.000</w:t>
            </w:r>
          </w:p>
        </w:tc>
      </w:tr>
      <w:tr w:rsidR="00483709" w:rsidRPr="005F59F7" w:rsidTr="00383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383E6E" w:rsidP="00383E6E">
            <w:r>
              <w:tab/>
            </w:r>
            <w:r>
              <w:tab/>
            </w:r>
            <w:r w:rsidR="00483709" w:rsidRPr="005F59F7">
              <w:t>Ενωσιακή Συνδρομή (γ)</w:t>
            </w:r>
          </w:p>
        </w:tc>
        <w:tc>
          <w:tcPr>
            <w:tcW w:w="4961" w:type="dxa"/>
          </w:tcPr>
          <w:p w:rsidR="00483709" w:rsidRPr="005F59F7" w:rsidRDefault="00483709" w:rsidP="00383E6E">
            <w:pPr>
              <w:jc w:val="right"/>
            </w:pPr>
            <w:r w:rsidRPr="005F59F7">
              <w:t>1.200.000</w:t>
            </w:r>
          </w:p>
        </w:tc>
      </w:tr>
      <w:tr w:rsidR="00483709" w:rsidRPr="005F59F7" w:rsidTr="00383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383E6E" w:rsidP="00383E6E">
            <w:r>
              <w:tab/>
            </w:r>
            <w:r>
              <w:tab/>
            </w:r>
            <w:r w:rsidR="00483709" w:rsidRPr="005F59F7">
              <w:t>Εθνική Συμμετοχή (δ)</w:t>
            </w:r>
          </w:p>
        </w:tc>
        <w:tc>
          <w:tcPr>
            <w:tcW w:w="4961" w:type="dxa"/>
          </w:tcPr>
          <w:p w:rsidR="00483709" w:rsidRPr="005F59F7" w:rsidRDefault="00483709" w:rsidP="00383E6E">
            <w:pPr>
              <w:jc w:val="right"/>
            </w:pPr>
            <w:r w:rsidRPr="005F59F7">
              <w:t>300.000</w:t>
            </w:r>
          </w:p>
        </w:tc>
      </w:tr>
      <w:tr w:rsidR="00483709" w:rsidRPr="005F59F7" w:rsidTr="00383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383E6E" w:rsidP="00383E6E">
            <w:pPr>
              <w:ind w:left="743" w:hanging="709"/>
            </w:pPr>
            <w:r>
              <w:tab/>
              <w:t>Ε</w:t>
            </w:r>
            <w:r w:rsidR="00483709" w:rsidRPr="005F59F7">
              <w:t>κ της οποίας για ΟΧΕ, ΒΑΑ, ΤΑΠΤΟΚ</w:t>
            </w:r>
          </w:p>
        </w:tc>
        <w:tc>
          <w:tcPr>
            <w:tcW w:w="4961" w:type="dxa"/>
          </w:tcPr>
          <w:p w:rsidR="00483709" w:rsidRPr="005F59F7" w:rsidRDefault="00483709" w:rsidP="00383E6E">
            <w:pPr>
              <w:jc w:val="right"/>
              <w:rPr>
                <w:lang w:val="en-US"/>
              </w:rPr>
            </w:pPr>
            <w:r w:rsidRPr="005F59F7">
              <w:rPr>
                <w:lang w:val="en-US"/>
              </w:rPr>
              <w:t>1</w:t>
            </w:r>
            <w:r w:rsidRPr="005F59F7">
              <w:t>5</w:t>
            </w:r>
            <w:r w:rsidRPr="005F59F7">
              <w:rPr>
                <w:lang w:val="en-US"/>
              </w:rPr>
              <w:t>0.000</w:t>
            </w:r>
          </w:p>
        </w:tc>
      </w:tr>
      <w:tr w:rsidR="00483709" w:rsidRPr="005F59F7" w:rsidTr="00383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483709" w:rsidRPr="005F59F7" w:rsidRDefault="00383E6E" w:rsidP="00383E6E">
            <w:r>
              <w:tab/>
            </w:r>
            <w:r w:rsidR="00483709" w:rsidRPr="005F59F7">
              <w:t>Ιδιωτική Συμμετοχή (ε)</w:t>
            </w:r>
          </w:p>
        </w:tc>
        <w:tc>
          <w:tcPr>
            <w:tcW w:w="4961" w:type="dxa"/>
          </w:tcPr>
          <w:p w:rsidR="00483709" w:rsidRPr="005F59F7" w:rsidRDefault="00483709" w:rsidP="00383E6E">
            <w:pPr>
              <w:jc w:val="right"/>
            </w:pPr>
            <w:r w:rsidRPr="005F59F7">
              <w:t>0</w:t>
            </w:r>
          </w:p>
        </w:tc>
      </w:tr>
    </w:tbl>
    <w:p w:rsidR="00483709" w:rsidRPr="005F59F7" w:rsidRDefault="00483709" w:rsidP="00383E6E">
      <w:pPr>
        <w:pStyle w:val="32"/>
      </w:pPr>
      <w:r w:rsidRPr="005F59F7">
        <w:t>Δυνητικοί δικαιούχοι</w:t>
      </w:r>
    </w:p>
    <w:p w:rsidR="00483709" w:rsidRPr="005F59F7" w:rsidRDefault="001D52F4" w:rsidP="00383E6E">
      <w:pPr>
        <w:rPr>
          <w:i/>
          <w:color w:val="92CDDC"/>
        </w:rPr>
      </w:pPr>
      <w:r w:rsidRPr="0047519C">
        <w:t xml:space="preserve">Ως δυνητικοί δικαιούχοι αναφέρονται </w:t>
      </w:r>
      <w:r w:rsidR="001151E1" w:rsidRPr="0047519C">
        <w:t>Περιφέρεια</w:t>
      </w:r>
      <w:r w:rsidR="00483709" w:rsidRPr="0047519C">
        <w:t xml:space="preserve"> Ηπείρου και Αναπτυξιακές εταιρείες της </w:t>
      </w:r>
      <w:r w:rsidR="001151E1" w:rsidRPr="0047519C">
        <w:t>Περιφέρεια</w:t>
      </w:r>
      <w:r w:rsidR="00483709" w:rsidRPr="0047519C">
        <w:t>ς</w:t>
      </w:r>
    </w:p>
    <w:p w:rsidR="00483709" w:rsidRPr="005F59F7" w:rsidRDefault="00483709" w:rsidP="00383E6E">
      <w:pPr>
        <w:pStyle w:val="32"/>
      </w:pPr>
      <w:r w:rsidRPr="005F59F7">
        <w:t>Χρονοπρογραμματισμός εργασιών</w:t>
      </w:r>
    </w:p>
    <w:p w:rsidR="004D7EA9" w:rsidRPr="005F59F7" w:rsidRDefault="004D7EA9" w:rsidP="00383E6E">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483709" w:rsidRPr="005F59F7" w:rsidTr="00383E6E">
        <w:tc>
          <w:tcPr>
            <w:tcW w:w="6471" w:type="dxa"/>
            <w:shd w:val="clear" w:color="auto" w:fill="D9D9D9" w:themeFill="background1" w:themeFillShade="D9"/>
          </w:tcPr>
          <w:p w:rsidR="00483709" w:rsidRPr="005F59F7" w:rsidRDefault="00483709" w:rsidP="005F59F7">
            <w:r w:rsidRPr="005F59F7">
              <w:t>Ενέργεια</w:t>
            </w:r>
          </w:p>
        </w:tc>
        <w:tc>
          <w:tcPr>
            <w:tcW w:w="2601" w:type="dxa"/>
            <w:shd w:val="clear" w:color="auto" w:fill="D9D9D9" w:themeFill="background1" w:themeFillShade="D9"/>
          </w:tcPr>
          <w:p w:rsidR="00483709" w:rsidRPr="005F59F7" w:rsidRDefault="00483709" w:rsidP="00383E6E">
            <w:pPr>
              <w:jc w:val="center"/>
            </w:pPr>
            <w:r w:rsidRPr="005F59F7">
              <w:t>Ημερομηνία</w:t>
            </w:r>
          </w:p>
        </w:tc>
      </w:tr>
      <w:tr w:rsidR="00483709" w:rsidRPr="005F59F7" w:rsidTr="00383E6E">
        <w:tc>
          <w:tcPr>
            <w:tcW w:w="6471" w:type="dxa"/>
          </w:tcPr>
          <w:p w:rsidR="00483709" w:rsidRPr="005F59F7" w:rsidRDefault="00483709" w:rsidP="005F59F7">
            <w:r w:rsidRPr="005F59F7">
              <w:t xml:space="preserve">Εκπλήρωση αιρεσιμότητας </w:t>
            </w:r>
          </w:p>
        </w:tc>
        <w:tc>
          <w:tcPr>
            <w:tcW w:w="2601" w:type="dxa"/>
          </w:tcPr>
          <w:p w:rsidR="00483709" w:rsidRPr="005F59F7" w:rsidRDefault="00C71A8A" w:rsidP="00383E6E">
            <w:pPr>
              <w:jc w:val="center"/>
            </w:pPr>
            <w:r>
              <w:t>-</w:t>
            </w:r>
          </w:p>
        </w:tc>
      </w:tr>
      <w:tr w:rsidR="00483709" w:rsidRPr="005F59F7" w:rsidTr="00383E6E">
        <w:tc>
          <w:tcPr>
            <w:tcW w:w="6471" w:type="dxa"/>
          </w:tcPr>
          <w:p w:rsidR="00483709" w:rsidRPr="005F59F7" w:rsidRDefault="00483709" w:rsidP="005F59F7">
            <w:r w:rsidRPr="005F59F7">
              <w:t xml:space="preserve">Εκπλήρωση αυτοδέσμευσης </w:t>
            </w:r>
          </w:p>
        </w:tc>
        <w:tc>
          <w:tcPr>
            <w:tcW w:w="2601" w:type="dxa"/>
          </w:tcPr>
          <w:p w:rsidR="00483709" w:rsidRPr="005F59F7" w:rsidRDefault="00C71A8A" w:rsidP="00383E6E">
            <w:pPr>
              <w:jc w:val="center"/>
            </w:pPr>
            <w:r>
              <w:t>-</w:t>
            </w:r>
          </w:p>
        </w:tc>
      </w:tr>
      <w:tr w:rsidR="00483709" w:rsidRPr="005F59F7" w:rsidTr="00383E6E">
        <w:tc>
          <w:tcPr>
            <w:tcW w:w="6471" w:type="dxa"/>
          </w:tcPr>
          <w:p w:rsidR="00483709" w:rsidRPr="005F59F7" w:rsidRDefault="00483709"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483709" w:rsidRPr="005F59F7" w:rsidRDefault="00C71A8A" w:rsidP="00383E6E">
            <w:pPr>
              <w:jc w:val="center"/>
            </w:pPr>
            <w:r>
              <w:t>-</w:t>
            </w:r>
          </w:p>
        </w:tc>
      </w:tr>
      <w:tr w:rsidR="00483709" w:rsidRPr="005F59F7" w:rsidTr="00383E6E">
        <w:tc>
          <w:tcPr>
            <w:tcW w:w="6471" w:type="dxa"/>
          </w:tcPr>
          <w:p w:rsidR="00483709" w:rsidRPr="005F59F7" w:rsidRDefault="00483709" w:rsidP="005F59F7">
            <w:r w:rsidRPr="005F59F7">
              <w:t xml:space="preserve">Επιλογή </w:t>
            </w:r>
            <w:r w:rsidR="00A74193">
              <w:t>ΕΦΔ (αρ</w:t>
            </w:r>
            <w:r w:rsidRPr="005F59F7">
              <w:t>. 19, Ν. 4314/2014)</w:t>
            </w:r>
          </w:p>
        </w:tc>
        <w:tc>
          <w:tcPr>
            <w:tcW w:w="2601" w:type="dxa"/>
          </w:tcPr>
          <w:p w:rsidR="00483709" w:rsidRPr="005F59F7" w:rsidRDefault="00C71A8A" w:rsidP="00383E6E">
            <w:pPr>
              <w:jc w:val="center"/>
            </w:pPr>
            <w:r>
              <w:t>-</w:t>
            </w:r>
          </w:p>
        </w:tc>
      </w:tr>
      <w:tr w:rsidR="00483709" w:rsidRPr="005F59F7" w:rsidTr="00383E6E">
        <w:tc>
          <w:tcPr>
            <w:tcW w:w="6471" w:type="dxa"/>
          </w:tcPr>
          <w:p w:rsidR="00483709" w:rsidRPr="005F59F7" w:rsidRDefault="00483709" w:rsidP="005F59F7">
            <w:r w:rsidRPr="005F59F7">
              <w:t>Έγκριση κριτηρίων αξιολόγησης και επιλογής πράξης</w:t>
            </w:r>
          </w:p>
        </w:tc>
        <w:tc>
          <w:tcPr>
            <w:tcW w:w="2601" w:type="dxa"/>
          </w:tcPr>
          <w:p w:rsidR="00483709" w:rsidRPr="005F59F7" w:rsidRDefault="00C71A8A" w:rsidP="00383E6E">
            <w:pPr>
              <w:jc w:val="center"/>
            </w:pPr>
            <w:r>
              <w:t>12/6/2015</w:t>
            </w:r>
          </w:p>
        </w:tc>
      </w:tr>
      <w:tr w:rsidR="00483709" w:rsidRPr="005F59F7" w:rsidTr="00383E6E">
        <w:tc>
          <w:tcPr>
            <w:tcW w:w="6471" w:type="dxa"/>
            <w:tcBorders>
              <w:left w:val="nil"/>
              <w:right w:val="nil"/>
            </w:tcBorders>
          </w:tcPr>
          <w:p w:rsidR="00483709" w:rsidRPr="005F59F7" w:rsidRDefault="00483709" w:rsidP="005F59F7"/>
        </w:tc>
        <w:tc>
          <w:tcPr>
            <w:tcW w:w="2601" w:type="dxa"/>
            <w:tcBorders>
              <w:left w:val="nil"/>
              <w:right w:val="nil"/>
            </w:tcBorders>
          </w:tcPr>
          <w:p w:rsidR="00483709" w:rsidRPr="005F59F7" w:rsidRDefault="00483709" w:rsidP="00383E6E">
            <w:pPr>
              <w:jc w:val="center"/>
            </w:pPr>
          </w:p>
        </w:tc>
      </w:tr>
      <w:tr w:rsidR="00483709" w:rsidRPr="005F59F7" w:rsidTr="00383E6E">
        <w:tc>
          <w:tcPr>
            <w:tcW w:w="6471" w:type="dxa"/>
          </w:tcPr>
          <w:p w:rsidR="00483709" w:rsidRPr="005F59F7" w:rsidRDefault="00483709" w:rsidP="005F59F7">
            <w:r w:rsidRPr="005F59F7">
              <w:t>Εκτιμώμενη ημερομηνία έκδοσης της πρόσκλησης</w:t>
            </w:r>
          </w:p>
        </w:tc>
        <w:tc>
          <w:tcPr>
            <w:tcW w:w="2601" w:type="dxa"/>
          </w:tcPr>
          <w:p w:rsidR="00483709" w:rsidRPr="005F59F7" w:rsidRDefault="00C71A8A" w:rsidP="00C71A8A">
            <w:pPr>
              <w:jc w:val="center"/>
            </w:pPr>
            <w:r>
              <w:t>Α</w:t>
            </w:r>
            <w:r w:rsidR="008C02E2" w:rsidRPr="005F59F7">
              <w:t xml:space="preserve"> τρίμηνο 201</w:t>
            </w:r>
            <w:r>
              <w:t>7</w:t>
            </w:r>
          </w:p>
        </w:tc>
      </w:tr>
    </w:tbl>
    <w:p w:rsidR="00902459" w:rsidRPr="005F59F7" w:rsidRDefault="00902459" w:rsidP="005F59F7"/>
    <w:p w:rsidR="000068AF" w:rsidRDefault="000068AF" w:rsidP="0093016B">
      <w:pPr>
        <w:pStyle w:val="1"/>
        <w:rPr>
          <w:highlight w:val="lightGray"/>
        </w:rPr>
        <w:sectPr w:rsidR="000068AF" w:rsidSect="007C4C51">
          <w:headerReference w:type="even" r:id="rId102"/>
          <w:headerReference w:type="default" r:id="rId103"/>
          <w:pgSz w:w="11906" w:h="16838" w:code="9"/>
          <w:pgMar w:top="1418" w:right="1418" w:bottom="1418" w:left="1418" w:header="709" w:footer="709" w:gutter="0"/>
          <w:cols w:space="708"/>
          <w:docGrid w:linePitch="360"/>
        </w:sectPr>
      </w:pPr>
    </w:p>
    <w:p w:rsidR="000068AF" w:rsidRPr="009F474F" w:rsidRDefault="000068AF" w:rsidP="000068AF">
      <w:pPr>
        <w:pStyle w:val="Heading2"/>
      </w:pPr>
      <w:bookmarkStart w:id="70" w:name="_Toc513462477"/>
      <w:r w:rsidRPr="009F474F">
        <w:lastRenderedPageBreak/>
        <w:t xml:space="preserve">Θεματικός στόχος </w:t>
      </w:r>
      <w:r>
        <w:t>ΘΣ</w:t>
      </w:r>
      <w:r w:rsidRPr="000068AF">
        <w:t>6</w:t>
      </w:r>
      <w:r w:rsidRPr="009F474F">
        <w:t xml:space="preserve"> – Επενδυτική Προτεραιότητα </w:t>
      </w:r>
      <w:r w:rsidRPr="000068AF">
        <w:t>6d</w:t>
      </w:r>
      <w:bookmarkEnd w:id="7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0068AF" w:rsidRPr="00021467" w:rsidTr="000068AF">
        <w:tc>
          <w:tcPr>
            <w:tcW w:w="2835" w:type="dxa"/>
            <w:shd w:val="clear" w:color="auto" w:fill="auto"/>
          </w:tcPr>
          <w:p w:rsidR="000068AF" w:rsidRPr="00021467" w:rsidRDefault="000068AF" w:rsidP="00C210EB">
            <w:pPr>
              <w:spacing w:after="60"/>
              <w:rPr>
                <w:rFonts w:cs="Arial"/>
              </w:rPr>
            </w:pPr>
            <w:r w:rsidRPr="00021467">
              <w:rPr>
                <w:rFonts w:cs="Arial"/>
              </w:rPr>
              <w:t>Θεματικός στόχος (ΘΣ)</w:t>
            </w:r>
          </w:p>
        </w:tc>
        <w:tc>
          <w:tcPr>
            <w:tcW w:w="6237" w:type="dxa"/>
            <w:shd w:val="clear" w:color="auto" w:fill="auto"/>
          </w:tcPr>
          <w:p w:rsidR="000068AF" w:rsidRPr="00D739E3" w:rsidRDefault="000068AF" w:rsidP="00C210EB">
            <w:pPr>
              <w:spacing w:after="60"/>
              <w:rPr>
                <w:rFonts w:cs="Calibri"/>
                <w:i/>
              </w:rPr>
            </w:pPr>
            <w:r w:rsidRPr="00D739E3">
              <w:rPr>
                <w:rFonts w:cs="Calibri"/>
                <w:i/>
              </w:rPr>
              <w:t>ΘΣ6 Διαφύλαξη και προστασία του περιβάλλοντος και προώθηση της αποδοτικότητας των πόρων»</w:t>
            </w:r>
          </w:p>
        </w:tc>
      </w:tr>
      <w:tr w:rsidR="000068AF" w:rsidRPr="00021467" w:rsidTr="000068AF">
        <w:tc>
          <w:tcPr>
            <w:tcW w:w="2835" w:type="dxa"/>
            <w:shd w:val="clear" w:color="auto" w:fill="auto"/>
          </w:tcPr>
          <w:p w:rsidR="000068AF" w:rsidRPr="00021467" w:rsidRDefault="000068AF" w:rsidP="00C210EB">
            <w:pPr>
              <w:spacing w:after="60"/>
              <w:rPr>
                <w:rFonts w:cs="Arial"/>
              </w:rPr>
            </w:pPr>
            <w:r w:rsidRPr="00021467">
              <w:rPr>
                <w:rFonts w:cs="Arial"/>
              </w:rPr>
              <w:t>Επενδυτική προτεραιότητα</w:t>
            </w:r>
          </w:p>
        </w:tc>
        <w:tc>
          <w:tcPr>
            <w:tcW w:w="6237" w:type="dxa"/>
            <w:shd w:val="clear" w:color="auto" w:fill="auto"/>
          </w:tcPr>
          <w:p w:rsidR="000068AF" w:rsidRPr="00D739E3" w:rsidRDefault="000068AF" w:rsidP="00C210EB">
            <w:pPr>
              <w:autoSpaceDE w:val="0"/>
              <w:autoSpaceDN w:val="0"/>
              <w:adjustRightInd w:val="0"/>
              <w:rPr>
                <w:rFonts w:cs="Calibri"/>
                <w:i/>
              </w:rPr>
            </w:pPr>
            <w:r w:rsidRPr="00D739E3">
              <w:rPr>
                <w:rFonts w:cs="Calibri"/>
                <w:i/>
              </w:rPr>
              <w:t>ΕΠ6d Προστασία και αποκατάσταση της βιοποικιλότητας και του εδάφους και προώθηση των υπηρεσιών οικοσυστήματος, μεταξύ άλλων μέσω του δικτύου Natura 2000, και των πράσινων υποδομών</w:t>
            </w:r>
          </w:p>
        </w:tc>
      </w:tr>
      <w:tr w:rsidR="000068AF" w:rsidRPr="00021467" w:rsidTr="000068AF">
        <w:tc>
          <w:tcPr>
            <w:tcW w:w="2835" w:type="dxa"/>
            <w:shd w:val="clear" w:color="auto" w:fill="auto"/>
          </w:tcPr>
          <w:p w:rsidR="000068AF" w:rsidRPr="00021467" w:rsidRDefault="000068AF" w:rsidP="00C210EB">
            <w:pPr>
              <w:spacing w:after="60"/>
              <w:rPr>
                <w:rFonts w:cs="Arial"/>
              </w:rPr>
            </w:pPr>
            <w:r w:rsidRPr="00021467">
              <w:rPr>
                <w:rFonts w:cs="Arial"/>
              </w:rPr>
              <w:t xml:space="preserve">Σύνδεση με </w:t>
            </w:r>
            <w:r>
              <w:rPr>
                <w:rFonts w:cs="Arial"/>
              </w:rPr>
              <w:t xml:space="preserve">θεματικές </w:t>
            </w:r>
            <w:r w:rsidRPr="00021467">
              <w:rPr>
                <w:rFonts w:cs="Arial"/>
              </w:rPr>
              <w:t>αιρεσιμότητες</w:t>
            </w:r>
          </w:p>
        </w:tc>
        <w:tc>
          <w:tcPr>
            <w:tcW w:w="6237" w:type="dxa"/>
            <w:shd w:val="clear" w:color="auto" w:fill="auto"/>
          </w:tcPr>
          <w:p w:rsidR="000068AF" w:rsidRPr="00DE33CF" w:rsidRDefault="000068AF" w:rsidP="00C210EB">
            <w:pPr>
              <w:spacing w:after="60"/>
              <w:rPr>
                <w:rFonts w:ascii="Times New Roman" w:hAnsi="Times New Roman"/>
                <w:b/>
              </w:rPr>
            </w:pPr>
          </w:p>
        </w:tc>
      </w:tr>
      <w:tr w:rsidR="000068AF" w:rsidRPr="00021467" w:rsidTr="000068AF">
        <w:tc>
          <w:tcPr>
            <w:tcW w:w="2835" w:type="dxa"/>
            <w:shd w:val="clear" w:color="auto" w:fill="auto"/>
          </w:tcPr>
          <w:p w:rsidR="000068AF" w:rsidRPr="00021467" w:rsidRDefault="000068AF" w:rsidP="00C210EB">
            <w:pPr>
              <w:spacing w:after="60"/>
              <w:rPr>
                <w:rFonts w:cs="Arial"/>
              </w:rPr>
            </w:pPr>
            <w:r w:rsidRPr="00021467">
              <w:rPr>
                <w:rFonts w:cs="Arial"/>
              </w:rPr>
              <w:t>Ειδικοί στόχοι</w:t>
            </w:r>
          </w:p>
        </w:tc>
        <w:tc>
          <w:tcPr>
            <w:tcW w:w="6237" w:type="dxa"/>
            <w:shd w:val="clear" w:color="auto" w:fill="auto"/>
          </w:tcPr>
          <w:p w:rsidR="000068AF" w:rsidRPr="00D739E3" w:rsidRDefault="000068AF" w:rsidP="00C210EB">
            <w:pPr>
              <w:spacing w:after="60"/>
              <w:rPr>
                <w:rFonts w:cs="Calibri"/>
                <w:i/>
              </w:rPr>
            </w:pPr>
            <w:r w:rsidRPr="00D739E3">
              <w:rPr>
                <w:rFonts w:cs="Calibri"/>
                <w:i/>
              </w:rPr>
              <w:t xml:space="preserve">ΕΣ6.4.1 Αποτελεσματική διαχείριση και προστασία περιοχών ιδιαίτερης οικολογικής αξίας </w:t>
            </w:r>
          </w:p>
        </w:tc>
      </w:tr>
      <w:tr w:rsidR="000068AF" w:rsidRPr="00021467" w:rsidTr="000068AF">
        <w:tc>
          <w:tcPr>
            <w:tcW w:w="2835" w:type="dxa"/>
            <w:shd w:val="clear" w:color="auto" w:fill="auto"/>
          </w:tcPr>
          <w:p w:rsidR="000068AF" w:rsidRPr="00021467" w:rsidRDefault="000068AF" w:rsidP="00C210EB">
            <w:pPr>
              <w:spacing w:after="60"/>
              <w:rPr>
                <w:rFonts w:cs="Arial"/>
              </w:rPr>
            </w:pPr>
            <w:r w:rsidRPr="00021467">
              <w:rPr>
                <w:rFonts w:cs="Arial"/>
              </w:rPr>
              <w:t>Δείκτες αποτελέσματος</w:t>
            </w:r>
          </w:p>
        </w:tc>
        <w:tc>
          <w:tcPr>
            <w:tcW w:w="6237" w:type="dxa"/>
            <w:shd w:val="clear" w:color="auto" w:fill="auto"/>
          </w:tcPr>
          <w:p w:rsidR="000068AF" w:rsidRPr="00D739E3" w:rsidRDefault="000068AF" w:rsidP="00C210EB">
            <w:pPr>
              <w:autoSpaceDE w:val="0"/>
              <w:autoSpaceDN w:val="0"/>
              <w:adjustRightInd w:val="0"/>
              <w:rPr>
                <w:rFonts w:cs="Calibri"/>
                <w:i/>
              </w:rPr>
            </w:pPr>
            <w:r w:rsidRPr="00D739E3">
              <w:rPr>
                <w:rFonts w:cs="Calibri"/>
                <w:i/>
              </w:rPr>
              <w:t xml:space="preserve">Τ1619 Προστατευόμενες περιοχές (σύνολο περιοχών NATURA 2000) με εργαλεία διαχείρισης </w:t>
            </w:r>
          </w:p>
        </w:tc>
      </w:tr>
    </w:tbl>
    <w:p w:rsidR="000068AF" w:rsidRDefault="000068AF" w:rsidP="0093016B">
      <w:pPr>
        <w:pStyle w:val="1"/>
        <w:rPr>
          <w:highlight w:val="lightGray"/>
        </w:rPr>
        <w:sectPr w:rsidR="000068AF" w:rsidSect="007C4C51">
          <w:headerReference w:type="default" r:id="rId104"/>
          <w:pgSz w:w="11906" w:h="16838" w:code="9"/>
          <w:pgMar w:top="1418" w:right="1418" w:bottom="1418" w:left="1418" w:header="709" w:footer="709" w:gutter="0"/>
          <w:cols w:space="708"/>
          <w:docGrid w:linePitch="360"/>
        </w:sectPr>
      </w:pPr>
    </w:p>
    <w:p w:rsidR="000068AF" w:rsidRPr="00021467" w:rsidRDefault="000068AF" w:rsidP="000068AF">
      <w:pPr>
        <w:pStyle w:val="22"/>
      </w:pPr>
      <w:bookmarkStart w:id="71" w:name="_Toc513462478"/>
      <w:r w:rsidRPr="00021467">
        <w:lastRenderedPageBreak/>
        <w:t xml:space="preserve">Δράση </w:t>
      </w:r>
      <w:r w:rsidRPr="000068AF">
        <w:t>6.4.1.1</w:t>
      </w:r>
      <w:r w:rsidRPr="00021467">
        <w:t xml:space="preserve">: </w:t>
      </w:r>
      <w:r w:rsidRPr="00E067A0">
        <w:t>Επενδύσεις για τη διαχείριση και προστασία περιοχών ιδιαίτερης οικολογικής αξίας για την Περιφέρεια Ηπείρου</w:t>
      </w:r>
      <w:bookmarkEnd w:id="7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0068AF" w:rsidRPr="00021467" w:rsidTr="000068AF">
        <w:tc>
          <w:tcPr>
            <w:tcW w:w="2734" w:type="dxa"/>
            <w:shd w:val="clear" w:color="auto" w:fill="auto"/>
          </w:tcPr>
          <w:p w:rsidR="000068AF" w:rsidRPr="00021467" w:rsidRDefault="000068AF" w:rsidP="00660251">
            <w:pPr>
              <w:spacing w:after="60"/>
              <w:jc w:val="left"/>
              <w:rPr>
                <w:rFonts w:cs="Arial"/>
              </w:rPr>
            </w:pPr>
            <w:r w:rsidRPr="00021467">
              <w:rPr>
                <w:rFonts w:cs="Arial"/>
              </w:rPr>
              <w:t>Χαρακτηρισμός δράσης</w:t>
            </w:r>
          </w:p>
        </w:tc>
        <w:tc>
          <w:tcPr>
            <w:tcW w:w="6338" w:type="dxa"/>
            <w:shd w:val="clear" w:color="auto" w:fill="auto"/>
          </w:tcPr>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Εμπροσθοβαρής</w:t>
            </w:r>
          </w:p>
          <w:p w:rsidR="000068AF" w:rsidRPr="00097ADE"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Τμηματοποιημένη </w:t>
            </w:r>
          </w:p>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Μεγάλο έργο</w:t>
            </w:r>
          </w:p>
          <w:p w:rsidR="000068AF"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Κρατική ενίσχυση</w:t>
            </w:r>
          </w:p>
          <w:p w:rsidR="000068AF" w:rsidRPr="00021467" w:rsidRDefault="000068AF" w:rsidP="0018270A">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w:t>
            </w:r>
            <w:r w:rsidRPr="00660251">
              <w:rPr>
                <w:rFonts w:cs="Arial"/>
              </w:rPr>
              <w:t>Δημόσιο έργο</w:t>
            </w:r>
          </w:p>
        </w:tc>
      </w:tr>
      <w:tr w:rsidR="000068AF" w:rsidRPr="00021467" w:rsidTr="000068AF">
        <w:tc>
          <w:tcPr>
            <w:tcW w:w="2734" w:type="dxa"/>
            <w:shd w:val="clear" w:color="auto" w:fill="auto"/>
          </w:tcPr>
          <w:p w:rsidR="000068AF" w:rsidRPr="00021467" w:rsidRDefault="000068AF" w:rsidP="00660251">
            <w:pPr>
              <w:spacing w:after="60"/>
              <w:jc w:val="left"/>
              <w:rPr>
                <w:rFonts w:cs="Arial"/>
              </w:rPr>
            </w:pPr>
            <w:bookmarkStart w:id="72" w:name="_Toc410824700"/>
            <w:bookmarkStart w:id="73" w:name="_Toc411000931"/>
            <w:r w:rsidRPr="00021467">
              <w:rPr>
                <w:rFonts w:cs="Arial"/>
              </w:rPr>
              <w:t>Ενέργειες που θα αναληφθούν για τα εμπροσθοβαρή, τα μεγάλα και τα τμηματοποιημ</w:t>
            </w:r>
            <w:r>
              <w:rPr>
                <w:rFonts w:cs="Arial"/>
              </w:rPr>
              <w:t xml:space="preserve">. </w:t>
            </w:r>
            <w:r w:rsidRPr="00021467">
              <w:rPr>
                <w:rFonts w:cs="Arial"/>
              </w:rPr>
              <w:t>έργα</w:t>
            </w:r>
            <w:bookmarkEnd w:id="72"/>
            <w:bookmarkEnd w:id="73"/>
          </w:p>
        </w:tc>
        <w:tc>
          <w:tcPr>
            <w:tcW w:w="6338" w:type="dxa"/>
            <w:shd w:val="clear" w:color="auto" w:fill="auto"/>
          </w:tcPr>
          <w:p w:rsidR="000068AF" w:rsidRPr="00091B50" w:rsidRDefault="000068AF" w:rsidP="00C210EB">
            <w:pPr>
              <w:spacing w:after="60"/>
              <w:rPr>
                <w:rFonts w:cs="Arial"/>
                <w:color w:val="0000FF"/>
              </w:rPr>
            </w:pPr>
          </w:p>
        </w:tc>
      </w:tr>
      <w:tr w:rsidR="000068AF" w:rsidRPr="00021467" w:rsidTr="000068AF">
        <w:tc>
          <w:tcPr>
            <w:tcW w:w="2734" w:type="dxa"/>
            <w:shd w:val="clear" w:color="auto" w:fill="auto"/>
          </w:tcPr>
          <w:p w:rsidR="000068AF" w:rsidRPr="00021467" w:rsidRDefault="000068AF" w:rsidP="00660251">
            <w:pPr>
              <w:spacing w:after="60"/>
              <w:jc w:val="left"/>
              <w:rPr>
                <w:rFonts w:cs="Arial"/>
              </w:rPr>
            </w:pPr>
            <w:r w:rsidRPr="00021467">
              <w:rPr>
                <w:rFonts w:cs="Arial"/>
              </w:rPr>
              <w:t>Τρόπος υλοποίησης δράσης</w:t>
            </w:r>
          </w:p>
        </w:tc>
        <w:tc>
          <w:tcPr>
            <w:tcW w:w="6338" w:type="dxa"/>
            <w:shd w:val="clear" w:color="auto" w:fill="auto"/>
          </w:tcPr>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w:t>
            </w:r>
            <w:r>
              <w:rPr>
                <w:rFonts w:cs="Arial"/>
              </w:rPr>
              <w:t>Επιχορήγηση</w:t>
            </w:r>
            <w:r w:rsidRPr="00097ADE">
              <w:rPr>
                <w:rFonts w:cs="Arial"/>
              </w:rPr>
              <w:t xml:space="preserve"> (</w:t>
            </w:r>
            <w:r w:rsidRPr="00097ADE">
              <w:rPr>
                <w:rFonts w:cs="Arial"/>
                <w:lang w:val="en-US"/>
              </w:rPr>
              <w:t>grant</w:t>
            </w:r>
            <w:r w:rsidRPr="00097ADE">
              <w:rPr>
                <w:rFonts w:cs="Arial"/>
              </w:rPr>
              <w:t>)</w:t>
            </w:r>
          </w:p>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w:t>
            </w:r>
            <w:r>
              <w:rPr>
                <w:rFonts w:cs="Arial"/>
              </w:rPr>
              <w:t>Μέσο χρηματοοικονομικής τεχνικής</w:t>
            </w:r>
          </w:p>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ΒΑΑ </w:t>
            </w:r>
          </w:p>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ΟΧΕ </w:t>
            </w:r>
          </w:p>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ΤΑΠΤΟΚ</w:t>
            </w:r>
          </w:p>
          <w:p w:rsidR="000068AF" w:rsidRPr="00021467" w:rsidRDefault="000068AF" w:rsidP="0018270A">
            <w:pPr>
              <w:spacing w:after="60"/>
              <w:rPr>
                <w:rFonts w:cs="Arial"/>
                <w:i/>
                <w:color w:val="92CDDC"/>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w:t>
            </w:r>
            <w:r w:rsidRPr="00660251">
              <w:rPr>
                <w:rFonts w:cs="Arial"/>
              </w:rPr>
              <w:t>Μη επιστρεπτέα επιχορήγηση</w:t>
            </w:r>
          </w:p>
        </w:tc>
      </w:tr>
      <w:tr w:rsidR="000068AF" w:rsidRPr="00021467" w:rsidTr="000068AF">
        <w:tc>
          <w:tcPr>
            <w:tcW w:w="2734" w:type="dxa"/>
            <w:shd w:val="clear" w:color="auto" w:fill="auto"/>
          </w:tcPr>
          <w:p w:rsidR="000068AF" w:rsidRPr="00021467" w:rsidRDefault="000068AF" w:rsidP="00660251">
            <w:pPr>
              <w:spacing w:after="60"/>
              <w:jc w:val="left"/>
              <w:rPr>
                <w:rFonts w:cs="Arial"/>
              </w:rPr>
            </w:pPr>
            <w:r w:rsidRPr="00021467">
              <w:rPr>
                <w:rFonts w:cs="Arial"/>
              </w:rPr>
              <w:t>Συνεισφορά δράσης στο πλαίσιο επίδοσης</w:t>
            </w:r>
          </w:p>
        </w:tc>
        <w:tc>
          <w:tcPr>
            <w:tcW w:w="6338" w:type="dxa"/>
            <w:shd w:val="clear" w:color="auto" w:fill="auto"/>
          </w:tcPr>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ΝΑΙ</w:t>
            </w:r>
          </w:p>
          <w:p w:rsidR="000068AF" w:rsidRPr="00021467" w:rsidRDefault="000068AF" w:rsidP="00C210EB">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ΟΧΙ</w:t>
            </w:r>
          </w:p>
        </w:tc>
      </w:tr>
      <w:tr w:rsidR="000068AF" w:rsidRPr="00021467" w:rsidTr="000068AF">
        <w:tc>
          <w:tcPr>
            <w:tcW w:w="2734" w:type="dxa"/>
            <w:shd w:val="clear" w:color="auto" w:fill="auto"/>
          </w:tcPr>
          <w:p w:rsidR="000068AF" w:rsidRPr="00021467" w:rsidRDefault="000068AF" w:rsidP="00660251">
            <w:pPr>
              <w:spacing w:after="60"/>
              <w:jc w:val="left"/>
              <w:rPr>
                <w:rFonts w:cs="Arial"/>
              </w:rPr>
            </w:pPr>
            <w:r w:rsidRPr="00021467">
              <w:rPr>
                <w:rFonts w:cs="Arial"/>
              </w:rPr>
              <w:t xml:space="preserve">Ενδιάμεσοι φορείς </w:t>
            </w:r>
          </w:p>
        </w:tc>
        <w:tc>
          <w:tcPr>
            <w:tcW w:w="6338" w:type="dxa"/>
            <w:shd w:val="clear" w:color="auto" w:fill="auto"/>
          </w:tcPr>
          <w:p w:rsidR="000068AF" w:rsidRPr="00091B50" w:rsidRDefault="000068AF" w:rsidP="00C210EB">
            <w:pPr>
              <w:spacing w:after="60"/>
              <w:rPr>
                <w:rFonts w:cs="Arial"/>
                <w:color w:val="0000FF"/>
              </w:rPr>
            </w:pPr>
          </w:p>
        </w:tc>
      </w:tr>
      <w:tr w:rsidR="000068AF" w:rsidRPr="00021467" w:rsidTr="000068AF">
        <w:tc>
          <w:tcPr>
            <w:tcW w:w="2734" w:type="dxa"/>
            <w:shd w:val="clear" w:color="auto" w:fill="auto"/>
          </w:tcPr>
          <w:p w:rsidR="000068AF" w:rsidRPr="00021467" w:rsidRDefault="000068AF" w:rsidP="00660251">
            <w:pPr>
              <w:spacing w:after="60"/>
              <w:jc w:val="left"/>
              <w:rPr>
                <w:rFonts w:cs="Arial"/>
              </w:rPr>
            </w:pPr>
            <w:r w:rsidRPr="00021467">
              <w:rPr>
                <w:rFonts w:cs="Arial"/>
              </w:rPr>
              <w:t>Κατηγορία Περιφέρειας</w:t>
            </w:r>
          </w:p>
        </w:tc>
        <w:tc>
          <w:tcPr>
            <w:tcW w:w="6338" w:type="dxa"/>
            <w:shd w:val="clear" w:color="auto" w:fill="auto"/>
          </w:tcPr>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Όλη η χώρα</w:t>
            </w:r>
          </w:p>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Περισσότερο ανεπτυγμένες</w:t>
            </w:r>
          </w:p>
          <w:p w:rsidR="000068AF" w:rsidRPr="00021467" w:rsidRDefault="000068AF" w:rsidP="00C210EB">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Σε μετάβαση</w:t>
            </w:r>
          </w:p>
          <w:p w:rsidR="000068AF" w:rsidRPr="00021467" w:rsidRDefault="000068AF" w:rsidP="00C210EB">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Λιγότερο ανεπτυγμένες</w:t>
            </w:r>
          </w:p>
        </w:tc>
      </w:tr>
      <w:tr w:rsidR="000068AF" w:rsidRPr="00021467" w:rsidTr="000068AF">
        <w:tc>
          <w:tcPr>
            <w:tcW w:w="2734" w:type="dxa"/>
            <w:shd w:val="clear" w:color="auto" w:fill="auto"/>
          </w:tcPr>
          <w:p w:rsidR="000068AF" w:rsidRPr="00021467" w:rsidRDefault="000068AF" w:rsidP="00660251">
            <w:pPr>
              <w:spacing w:after="60"/>
              <w:jc w:val="left"/>
              <w:rPr>
                <w:rFonts w:cs="Arial"/>
              </w:rPr>
            </w:pPr>
            <w:r w:rsidRPr="00021467">
              <w:rPr>
                <w:rFonts w:cs="Arial"/>
              </w:rPr>
              <w:t>Σύνδεση με αιρεσιμότητες</w:t>
            </w:r>
          </w:p>
        </w:tc>
        <w:tc>
          <w:tcPr>
            <w:tcW w:w="6338" w:type="dxa"/>
            <w:shd w:val="clear" w:color="auto" w:fill="auto"/>
          </w:tcPr>
          <w:p w:rsidR="000068AF" w:rsidRPr="00677FF5" w:rsidRDefault="000068AF" w:rsidP="00C210EB">
            <w:pPr>
              <w:spacing w:after="60"/>
              <w:rPr>
                <w:rFonts w:ascii="TimesNewRomanPSMT" w:hAnsi="TimesNewRomanPSMT" w:cs="TimesNewRomanPSMT"/>
                <w:sz w:val="20"/>
                <w:szCs w:val="20"/>
              </w:rPr>
            </w:pPr>
          </w:p>
        </w:tc>
      </w:tr>
      <w:tr w:rsidR="000068AF" w:rsidRPr="00021467" w:rsidTr="000068AF">
        <w:tc>
          <w:tcPr>
            <w:tcW w:w="2734" w:type="dxa"/>
            <w:shd w:val="clear" w:color="auto" w:fill="auto"/>
          </w:tcPr>
          <w:p w:rsidR="000068AF" w:rsidRPr="00021467" w:rsidRDefault="000068AF" w:rsidP="00660251">
            <w:pPr>
              <w:spacing w:after="60"/>
              <w:jc w:val="left"/>
              <w:rPr>
                <w:rFonts w:cs="Arial"/>
              </w:rPr>
            </w:pPr>
            <w:r w:rsidRPr="00021467">
              <w:rPr>
                <w:rFonts w:cs="Arial"/>
              </w:rPr>
              <w:t>Σύνδεση με αυτοδεσμεύσεις</w:t>
            </w:r>
          </w:p>
        </w:tc>
        <w:tc>
          <w:tcPr>
            <w:tcW w:w="6338" w:type="dxa"/>
            <w:shd w:val="clear" w:color="auto" w:fill="auto"/>
          </w:tcPr>
          <w:p w:rsidR="000068AF" w:rsidRPr="00AE6E8F" w:rsidRDefault="000068AF" w:rsidP="00C210EB">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AE6E8F">
              <w:rPr>
                <w:rFonts w:cs="Arial"/>
              </w:rPr>
              <w:t xml:space="preserve"> ΝΑΙ</w:t>
            </w:r>
          </w:p>
          <w:p w:rsidR="000068AF" w:rsidRPr="00021467" w:rsidRDefault="000068AF" w:rsidP="00C210EB">
            <w:pPr>
              <w:spacing w:after="60"/>
              <w:rPr>
                <w:rFonts w:cs="Arial"/>
                <w:i/>
                <w:color w:val="92CDDC"/>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AE6E8F">
              <w:rPr>
                <w:rFonts w:cs="Arial"/>
              </w:rPr>
              <w:t xml:space="preserve"> ΟΧΙ</w:t>
            </w:r>
          </w:p>
        </w:tc>
      </w:tr>
    </w:tbl>
    <w:p w:rsidR="000068AF" w:rsidRPr="000068AF" w:rsidRDefault="000068AF" w:rsidP="000068AF">
      <w:pPr>
        <w:pStyle w:val="32"/>
      </w:pPr>
      <w:bookmarkStart w:id="74" w:name="_Toc410824699"/>
      <w:bookmarkStart w:id="75" w:name="_Toc411000930"/>
      <w:bookmarkStart w:id="76" w:name="_Toc411521341"/>
      <w:r w:rsidRPr="000068AF">
        <w:t>Περιγραφή δράσης</w:t>
      </w:r>
      <w:bookmarkEnd w:id="74"/>
      <w:bookmarkEnd w:id="75"/>
      <w:bookmarkEnd w:id="76"/>
    </w:p>
    <w:p w:rsidR="000068AF" w:rsidRPr="000068AF" w:rsidRDefault="000068AF" w:rsidP="000068AF">
      <w:r w:rsidRPr="000068AF">
        <w:t xml:space="preserve">Με τη δράση 6.4.1.1.Α «Επενδύσεις για τη διαχείριση και προστασία περιοχών ιδιαίτερης οικολογικής αξίας για την Περιφέρεια Ηπείρου», θα υποβληθούν προτάσεις για την χρηματοδότηση πράξεων που αφορούν </w:t>
      </w:r>
      <w:r w:rsidR="00DF3A0A">
        <w:t>σ</w:t>
      </w:r>
      <w:r w:rsidRPr="000068AF">
        <w:t xml:space="preserve">τη μελέτη και </w:t>
      </w:r>
      <w:r w:rsidR="00DF3A0A">
        <w:t>σ</w:t>
      </w:r>
      <w:r w:rsidRPr="000068AF">
        <w:t xml:space="preserve">την προστασία των περιοχών του δικτύου NATURA 2000, λαμβάνοντας παράλληλα υπόψη και  τις περιβαλλοντικές πιέσεις που ασκούνται σε οικοσυστήματα της Περιφέρειας (πχ. Λίμνη Παμβώτιδα, υγρότοπος Αμβρακικού Κόλπου). </w:t>
      </w:r>
    </w:p>
    <w:p w:rsidR="000068AF" w:rsidRPr="000068AF" w:rsidRDefault="000068AF" w:rsidP="000068AF">
      <w:r w:rsidRPr="000068AF">
        <w:t>Οι πράξεις που δύναται να χρηματοδοτη</w:t>
      </w:r>
      <w:r w:rsidR="00DF3A0A">
        <w:t>θούν πρέπει να αφορούν τα εξής:</w:t>
      </w:r>
    </w:p>
    <w:p w:rsidR="00E523D7" w:rsidRDefault="00E523D7" w:rsidP="00E523D7">
      <w:pPr>
        <w:numPr>
          <w:ilvl w:val="0"/>
          <w:numId w:val="27"/>
        </w:numPr>
        <w:autoSpaceDE w:val="0"/>
        <w:autoSpaceDN w:val="0"/>
        <w:adjustRightInd w:val="0"/>
        <w:spacing w:before="0" w:after="0"/>
      </w:pPr>
      <w:r w:rsidRPr="00E523D7">
        <w:t>Εφαρμογή μέτρων για τη βελτίωση της βιοποικιλότητας και των οικοσυστημάτων</w:t>
      </w:r>
      <w:r>
        <w:t>,</w:t>
      </w:r>
    </w:p>
    <w:p w:rsidR="00E523D7" w:rsidRDefault="00E523D7" w:rsidP="00E523D7">
      <w:pPr>
        <w:numPr>
          <w:ilvl w:val="0"/>
          <w:numId w:val="27"/>
        </w:numPr>
        <w:autoSpaceDE w:val="0"/>
        <w:autoSpaceDN w:val="0"/>
        <w:adjustRightInd w:val="0"/>
        <w:spacing w:before="0" w:after="0"/>
      </w:pPr>
      <w:r w:rsidRPr="00E523D7">
        <w:lastRenderedPageBreak/>
        <w:t xml:space="preserve"> Εφαρμογή μέτρων για τη βελτίωση της κατάστασης διατήρησης των ειδών και των τύπων οικοτόπων με άγνωστο ή κακό βαθμό διατήρησης</w:t>
      </w:r>
      <w:r>
        <w:t>,</w:t>
      </w:r>
    </w:p>
    <w:p w:rsidR="000068AF" w:rsidRDefault="000068AF" w:rsidP="000A59D8">
      <w:pPr>
        <w:numPr>
          <w:ilvl w:val="0"/>
          <w:numId w:val="27"/>
        </w:numPr>
        <w:autoSpaceDE w:val="0"/>
        <w:autoSpaceDN w:val="0"/>
        <w:adjustRightInd w:val="0"/>
        <w:spacing w:before="0" w:after="0"/>
      </w:pPr>
      <w:r w:rsidRPr="00DB1C38">
        <w:t>Οργάνωση και λειτουργία συστημάτων ερμηνείας περιβάλλοντος και υποδομές προσέλκυσης επισκεπτών</w:t>
      </w:r>
    </w:p>
    <w:p w:rsidR="000068AF" w:rsidRPr="00DB1C38" w:rsidRDefault="000068AF" w:rsidP="000068AF">
      <w:pPr>
        <w:numPr>
          <w:ilvl w:val="0"/>
          <w:numId w:val="27"/>
        </w:numPr>
        <w:autoSpaceDE w:val="0"/>
        <w:autoSpaceDN w:val="0"/>
        <w:adjustRightInd w:val="0"/>
        <w:spacing w:before="0" w:after="0"/>
      </w:pPr>
      <w:r w:rsidRPr="006877F8">
        <w:t>Οργάνωση και μέτρα αειφόρου διαχείρισης, τουριστικής επισκεψιμότητας και οικοτουριστικών δραστηριοτήτων</w:t>
      </w:r>
    </w:p>
    <w:p w:rsidR="000068AF" w:rsidRDefault="000068AF" w:rsidP="000068AF">
      <w:pPr>
        <w:numPr>
          <w:ilvl w:val="0"/>
          <w:numId w:val="27"/>
        </w:numPr>
        <w:autoSpaceDE w:val="0"/>
        <w:autoSpaceDN w:val="0"/>
        <w:adjustRightInd w:val="0"/>
        <w:spacing w:before="0" w:after="0"/>
      </w:pPr>
      <w:r w:rsidRPr="00DB1C38">
        <w:t>Δράσεις ενημέρωσης και ευαισθητοποίησης για τη βιοποικιλότητα και τις περιοχές NATURA 2000</w:t>
      </w:r>
    </w:p>
    <w:p w:rsidR="000068AF" w:rsidRPr="000068AF" w:rsidRDefault="000068AF" w:rsidP="000068AF">
      <w:r w:rsidRPr="000068AF">
        <w:t xml:space="preserve">Οι παρεμβάσεις που θα προταθούν στις περιοχές του δικτύου NATURA 2000 θα είναι εντός του «Πλαισίου Δράσεων Προτεραιότητας για το Δίκτυο NATURA 2000 για την Προγραμματική Περίοδο 2014-2020» που εκπονήθηκε από το ΥΠΕΚΑ. </w:t>
      </w:r>
    </w:p>
    <w:p w:rsidR="000068AF" w:rsidRPr="000068AF" w:rsidRDefault="000068AF" w:rsidP="000068AF">
      <w:r w:rsidRPr="000068AF">
        <w:t>Ειδικότερες αρχές για την επιλογή πράξεων στο πλαίσιο της επενδυτικής προτεραιότητας είναι οι ακόλουθες:</w:t>
      </w:r>
    </w:p>
    <w:p w:rsidR="000068AF" w:rsidRPr="00DB1C38" w:rsidRDefault="000068AF" w:rsidP="000068AF">
      <w:pPr>
        <w:numPr>
          <w:ilvl w:val="0"/>
          <w:numId w:val="28"/>
        </w:numPr>
        <w:tabs>
          <w:tab w:val="clear" w:pos="720"/>
          <w:tab w:val="num" w:pos="330"/>
        </w:tabs>
        <w:autoSpaceDE w:val="0"/>
        <w:autoSpaceDN w:val="0"/>
        <w:adjustRightInd w:val="0"/>
        <w:spacing w:before="0" w:after="0"/>
        <w:ind w:left="330" w:hanging="330"/>
        <w:rPr>
          <w:rFonts w:cs="Arial"/>
        </w:rPr>
      </w:pPr>
      <w:r w:rsidRPr="00DB1C38">
        <w:rPr>
          <w:rFonts w:cs="Arial"/>
        </w:rPr>
        <w:t>Για πράξεις που συνδέονται ή χωροθετούνται εντός περιοχών του Εθνικού Καταλόγου Προστατευόμενων Περιοχών, θα εξασφαλίζεται η συνέργεια με τους στόχους της διατήρησης της περιοχής, σύμφωνα με τα προβλεπόμενα στην ΣΜΠΕ του Προγράμματος</w:t>
      </w:r>
    </w:p>
    <w:p w:rsidR="000068AF" w:rsidRPr="00DB1C38" w:rsidRDefault="000068AF" w:rsidP="000068AF">
      <w:pPr>
        <w:numPr>
          <w:ilvl w:val="0"/>
          <w:numId w:val="28"/>
        </w:numPr>
        <w:tabs>
          <w:tab w:val="clear" w:pos="720"/>
          <w:tab w:val="num" w:pos="330"/>
        </w:tabs>
        <w:autoSpaceDE w:val="0"/>
        <w:autoSpaceDN w:val="0"/>
        <w:adjustRightInd w:val="0"/>
        <w:spacing w:before="0" w:after="0"/>
        <w:ind w:left="330" w:hanging="330"/>
      </w:pPr>
      <w:r w:rsidRPr="00DB1C38">
        <w:t>Οι παρεμβάσεις του ΠΕΠ στις περιοχές του δικτύου NATURA 2000 θα είναι συμβατές με το «Πλαίσιο Δράσεων Προτεραιότητας για το Δίκτυο NATURA 2000 για την Προγραμματική Περίοδο 2014-2020» που εκπονήθηκε από το ΥΠΕΚΑ</w:t>
      </w:r>
    </w:p>
    <w:p w:rsidR="000068AF" w:rsidRPr="008577EB" w:rsidRDefault="000068AF" w:rsidP="000068AF">
      <w:pPr>
        <w:numPr>
          <w:ilvl w:val="0"/>
          <w:numId w:val="28"/>
        </w:numPr>
        <w:tabs>
          <w:tab w:val="clear" w:pos="720"/>
          <w:tab w:val="num" w:pos="330"/>
        </w:tabs>
        <w:autoSpaceDE w:val="0"/>
        <w:autoSpaceDN w:val="0"/>
        <w:adjustRightInd w:val="0"/>
        <w:spacing w:before="0" w:after="0"/>
        <w:ind w:left="330" w:hanging="330"/>
      </w:pPr>
      <w:r w:rsidRPr="008577EB">
        <w:t xml:space="preserve">Δράσεις ανάδειξης φυσικών πόρων εντός περιοχών του Εθνικού Καταλόγου </w:t>
      </w:r>
      <w:r w:rsidRPr="008577EB">
        <w:rPr>
          <w:lang w:val="en-US"/>
        </w:rPr>
        <w:t>Natura</w:t>
      </w:r>
      <w:r w:rsidRPr="008577EB">
        <w:t xml:space="preserve"> 2000 θα πρέπει να είναι συνεπ</w:t>
      </w:r>
      <w:r w:rsidR="00DF3A0A">
        <w:t>είς</w:t>
      </w:r>
      <w:r w:rsidRPr="008577EB">
        <w:t xml:space="preserve"> με τα Σχέδια Διαχείρισης των περιοχών αυτών, αν υπάρχουν. Σε περιπτώσεις που τα έργα αυτά αναφέρονται σε περιοχές με Φορέα Διαχείρισης</w:t>
      </w:r>
      <w:r w:rsidR="00DF3A0A">
        <w:t>,</w:t>
      </w:r>
      <w:r w:rsidRPr="008577EB">
        <w:t xml:space="preserve"> είναι απαραίτητη η γνωμοδότηση του.</w:t>
      </w:r>
    </w:p>
    <w:p w:rsidR="000068AF" w:rsidRPr="00D065F3" w:rsidRDefault="000068AF" w:rsidP="00D065F3">
      <w:bookmarkStart w:id="77" w:name="_Toc410824701"/>
      <w:bookmarkStart w:id="78" w:name="_Toc411000932"/>
      <w:bookmarkStart w:id="79" w:name="_Toc411521342"/>
      <w:r w:rsidRPr="00D065F3">
        <w:t>Υπάρχει συνέργεια και συμπληρωματικότητα με το Ε.Π. «Υποδομές Μεταφορών, Περιβάλλον &amp; Αειφόρος Ανάπτυξη» στον ειδικό στόχο «Βελτίωση του πλαισίου διατήρησης, διαχείρισης και αποκατάστασης του φυσικού περιβάλλοντος και της βιοποικιλότητας» (21), με ενδεικτικές δράσεις:</w:t>
      </w:r>
    </w:p>
    <w:p w:rsidR="000068AF" w:rsidRPr="00F13180" w:rsidRDefault="000068AF" w:rsidP="000068AF">
      <w:pPr>
        <w:pStyle w:val="Default"/>
        <w:numPr>
          <w:ilvl w:val="0"/>
          <w:numId w:val="25"/>
        </w:numPr>
        <w:jc w:val="both"/>
        <w:rPr>
          <w:rFonts w:ascii="Calibri" w:hAnsi="Calibri" w:cs="Arial"/>
          <w:i/>
          <w:color w:val="auto"/>
          <w:sz w:val="22"/>
          <w:szCs w:val="22"/>
        </w:rPr>
      </w:pPr>
      <w:r w:rsidRPr="00F13180">
        <w:rPr>
          <w:rFonts w:ascii="Calibri" w:hAnsi="Calibri" w:cs="Arial"/>
          <w:i/>
          <w:color w:val="auto"/>
          <w:sz w:val="22"/>
          <w:szCs w:val="22"/>
        </w:rPr>
        <w:t>Ολοκλήρωση Εθνικού Συστήματος Προστατευόμενων Περιοχών και διαχειριστικών δομών περιοχών Natura 2000</w:t>
      </w:r>
    </w:p>
    <w:p w:rsidR="000068AF" w:rsidRPr="00F13180" w:rsidRDefault="000068AF" w:rsidP="000068AF">
      <w:pPr>
        <w:pStyle w:val="Default"/>
        <w:numPr>
          <w:ilvl w:val="0"/>
          <w:numId w:val="25"/>
        </w:numPr>
        <w:jc w:val="both"/>
        <w:rPr>
          <w:rFonts w:ascii="Calibri" w:hAnsi="Calibri" w:cs="Arial"/>
          <w:i/>
          <w:color w:val="auto"/>
          <w:sz w:val="22"/>
          <w:szCs w:val="22"/>
        </w:rPr>
      </w:pPr>
      <w:r w:rsidRPr="00F13180">
        <w:rPr>
          <w:rFonts w:ascii="Calibri" w:hAnsi="Calibri" w:cs="Arial"/>
          <w:i/>
          <w:color w:val="auto"/>
          <w:sz w:val="22"/>
          <w:szCs w:val="22"/>
        </w:rPr>
        <w:t>Εποπτεία, παρακολούθηση και σχεδιασμός της διαχείρισης τύπων οικοτόπων και ειδών και των Περιοχών Natura 2000</w:t>
      </w:r>
    </w:p>
    <w:p w:rsidR="000068AF" w:rsidRPr="00F13180" w:rsidRDefault="000068AF" w:rsidP="000068AF">
      <w:pPr>
        <w:pStyle w:val="Default"/>
        <w:numPr>
          <w:ilvl w:val="0"/>
          <w:numId w:val="25"/>
        </w:numPr>
        <w:jc w:val="both"/>
        <w:rPr>
          <w:rFonts w:ascii="Calibri" w:hAnsi="Calibri" w:cs="Arial"/>
          <w:i/>
          <w:color w:val="auto"/>
          <w:sz w:val="22"/>
          <w:szCs w:val="22"/>
        </w:rPr>
      </w:pPr>
      <w:r w:rsidRPr="00F13180">
        <w:rPr>
          <w:rFonts w:ascii="Calibri" w:hAnsi="Calibri" w:cs="Arial"/>
          <w:i/>
          <w:color w:val="auto"/>
          <w:sz w:val="22"/>
          <w:szCs w:val="22"/>
        </w:rPr>
        <w:t>Σχέδια Δράσης / Διαχείρισης οικοτόπων / ειδών και Περιοχών Natura 2000</w:t>
      </w:r>
    </w:p>
    <w:p w:rsidR="000068AF" w:rsidRPr="00F13180" w:rsidRDefault="000068AF" w:rsidP="000068AF">
      <w:pPr>
        <w:pStyle w:val="Default"/>
        <w:numPr>
          <w:ilvl w:val="0"/>
          <w:numId w:val="25"/>
        </w:numPr>
        <w:jc w:val="both"/>
        <w:rPr>
          <w:rFonts w:ascii="Calibri" w:hAnsi="Calibri" w:cs="Arial"/>
          <w:i/>
          <w:color w:val="auto"/>
          <w:sz w:val="22"/>
          <w:szCs w:val="22"/>
        </w:rPr>
      </w:pPr>
      <w:r w:rsidRPr="00F13180">
        <w:rPr>
          <w:rFonts w:ascii="Calibri" w:hAnsi="Calibri" w:cs="Arial"/>
          <w:i/>
          <w:color w:val="auto"/>
          <w:sz w:val="22"/>
          <w:szCs w:val="22"/>
        </w:rPr>
        <w:t>Διαχειριστικά μέτρα για μείωση των επιπτώσεων από τα εισβάλλοντα είδη</w:t>
      </w:r>
    </w:p>
    <w:p w:rsidR="000068AF" w:rsidRPr="00F13180" w:rsidRDefault="000068AF" w:rsidP="000068AF">
      <w:pPr>
        <w:pStyle w:val="Default"/>
        <w:numPr>
          <w:ilvl w:val="0"/>
          <w:numId w:val="25"/>
        </w:numPr>
        <w:jc w:val="both"/>
        <w:rPr>
          <w:rFonts w:ascii="Calibri" w:hAnsi="Calibri" w:cs="Arial"/>
          <w:i/>
          <w:color w:val="auto"/>
          <w:sz w:val="22"/>
          <w:szCs w:val="22"/>
        </w:rPr>
      </w:pPr>
      <w:r w:rsidRPr="00F13180">
        <w:rPr>
          <w:rFonts w:ascii="Calibri" w:hAnsi="Calibri" w:cs="Arial"/>
          <w:i/>
          <w:color w:val="auto"/>
          <w:sz w:val="22"/>
          <w:szCs w:val="22"/>
        </w:rPr>
        <w:t>Συμβολή στη διατήρηση του δασικού περιβάλλοντος</w:t>
      </w:r>
    </w:p>
    <w:p w:rsidR="000068AF" w:rsidRPr="00F13180" w:rsidRDefault="000068AF" w:rsidP="000068AF">
      <w:pPr>
        <w:pStyle w:val="Default"/>
        <w:numPr>
          <w:ilvl w:val="0"/>
          <w:numId w:val="25"/>
        </w:numPr>
        <w:jc w:val="both"/>
        <w:rPr>
          <w:rFonts w:ascii="Calibri" w:hAnsi="Calibri" w:cs="Arial"/>
          <w:i/>
          <w:color w:val="auto"/>
          <w:sz w:val="22"/>
          <w:szCs w:val="22"/>
        </w:rPr>
      </w:pPr>
      <w:r w:rsidRPr="00F13180">
        <w:rPr>
          <w:rFonts w:ascii="Calibri" w:hAnsi="Calibri" w:cs="Arial"/>
          <w:i/>
          <w:color w:val="auto"/>
          <w:sz w:val="22"/>
          <w:szCs w:val="22"/>
        </w:rPr>
        <w:t>Διατήρηση των γενετικών πόρων</w:t>
      </w:r>
    </w:p>
    <w:p w:rsidR="000068AF" w:rsidRPr="00D065F3" w:rsidRDefault="000068AF" w:rsidP="00D065F3">
      <w:r w:rsidRPr="00D065F3">
        <w:t>και τον ειδικό στόχο «Προστασία και αποκατάσταση της βιοποικιλότητας και του εδάφους και προώθηση των υπηρεσιών οικοσυστήματος, μεταξύ άλλων μέσω και του δικτύου Natura 2000, και των πράσινων υποδομών» (32), με ενδεικτικές δράσεις:</w:t>
      </w:r>
    </w:p>
    <w:p w:rsidR="000068AF" w:rsidRPr="00F13180" w:rsidRDefault="000068AF" w:rsidP="000068AF">
      <w:pPr>
        <w:numPr>
          <w:ilvl w:val="0"/>
          <w:numId w:val="26"/>
        </w:numPr>
        <w:autoSpaceDE w:val="0"/>
        <w:autoSpaceDN w:val="0"/>
        <w:adjustRightInd w:val="0"/>
        <w:spacing w:before="0" w:after="0"/>
        <w:rPr>
          <w:rFonts w:cs="Arial"/>
          <w:i/>
        </w:rPr>
      </w:pPr>
      <w:r w:rsidRPr="00F13180">
        <w:rPr>
          <w:rFonts w:cs="Arial"/>
          <w:i/>
        </w:rPr>
        <w:t>Εφαρμογή της διαχείρισης Οικοτόπων / Ειδών και Περιοχών Natura 2000 για την μετρήσιμη βελτίωση της κατάστασης διατήρησης</w:t>
      </w:r>
    </w:p>
    <w:p w:rsidR="000068AF" w:rsidRPr="00F13180" w:rsidRDefault="000068AF" w:rsidP="000068AF">
      <w:pPr>
        <w:numPr>
          <w:ilvl w:val="0"/>
          <w:numId w:val="26"/>
        </w:numPr>
        <w:autoSpaceDE w:val="0"/>
        <w:autoSpaceDN w:val="0"/>
        <w:adjustRightInd w:val="0"/>
        <w:spacing w:before="0" w:after="0"/>
        <w:rPr>
          <w:rFonts w:cs="Arial"/>
          <w:i/>
        </w:rPr>
      </w:pPr>
      <w:r w:rsidRPr="00F13180">
        <w:rPr>
          <w:rFonts w:cs="Arial"/>
          <w:i/>
        </w:rPr>
        <w:t>Ενημέρωση – ευαισθητοποίηση για τη διατήρηση της Βιοποικιλότητας</w:t>
      </w:r>
    </w:p>
    <w:p w:rsidR="003644C6" w:rsidRDefault="003644C6" w:rsidP="00D065F3">
      <w:r w:rsidRPr="00D065F3">
        <w:t>Υπάρχει συνέργεια</w:t>
      </w:r>
      <w:r w:rsidR="000068AF" w:rsidRPr="004533A4">
        <w:t xml:space="preserve"> </w:t>
      </w:r>
      <w:r w:rsidRPr="00F13180">
        <w:t xml:space="preserve">και συμπληρωματικότητα </w:t>
      </w:r>
      <w:r w:rsidR="000068AF" w:rsidRPr="004533A4">
        <w:t xml:space="preserve">με το Ε.Π. «Ανταγωνιστικότητα Επιχειρηματικότητα και Καινοτομία» </w:t>
      </w:r>
      <w:r w:rsidR="000068AF">
        <w:t>στον ειδικό στόχο «Ανάπτυξη ή</w:t>
      </w:r>
      <w:r w:rsidR="000068AF" w:rsidRPr="004533A4">
        <w:t xml:space="preserve">/και προώθηση οικονομικής δραστηριότητας που βασίζεται στο φυσικό κεφάλαιο και στην πολιτιστική κληρονομιά της Ελλάδος με επίκεντρο τον τομέα του Τουρισμού» (3.5), με </w:t>
      </w:r>
      <w:r w:rsidR="000068AF">
        <w:t xml:space="preserve">την </w:t>
      </w:r>
      <w:r w:rsidR="000068AF" w:rsidRPr="004533A4">
        <w:t>δράσ</w:t>
      </w:r>
      <w:r w:rsidR="000068AF">
        <w:t>η που αφορά την «</w:t>
      </w:r>
      <w:r w:rsidR="000068AF" w:rsidRPr="002C634E">
        <w:t>Εφαρμογή καινοτομικών μεθοδολογιών για αειφορική ανάπτυξη σε περιοχές με ιδιαίτερο φυσικό πλούτο και πολιτιστική κληρονομιά</w:t>
      </w:r>
      <w:r w:rsidR="000068AF">
        <w:t>».</w:t>
      </w:r>
      <w:r w:rsidRPr="003644C6">
        <w:t xml:space="preserve"> </w:t>
      </w:r>
      <w:r>
        <w:t xml:space="preserve">Επίσης υπάρχει </w:t>
      </w:r>
      <w:r w:rsidRPr="003644C6">
        <w:t xml:space="preserve">συνέργεια με το ΠΑΑ 2014-2020 και ειδικά με τα εξής υπομέτρα  7.1 Εκπόνηση </w:t>
      </w:r>
      <w:r w:rsidRPr="003644C6">
        <w:lastRenderedPageBreak/>
        <w:t>θεματικών σχεδίων διαχείρισης για τον τομέα της γεωργίας σε προστατευόμενες περιοχές 7.6 Δράσεις για την ανάδειξη της φυσικής κληρονομιάς των αγροτικών περιοχών.</w:t>
      </w:r>
    </w:p>
    <w:p w:rsidR="000068AF" w:rsidRPr="003644C6" w:rsidRDefault="000068AF" w:rsidP="00D065F3"/>
    <w:p w:rsidR="000068AF" w:rsidRPr="00590F82" w:rsidRDefault="000068AF" w:rsidP="00590F82">
      <w:pPr>
        <w:pStyle w:val="32"/>
      </w:pPr>
      <w:r w:rsidRPr="00590F82">
        <w:t>Δείκτες εκρο</w:t>
      </w:r>
      <w:bookmarkEnd w:id="77"/>
      <w:bookmarkEnd w:id="78"/>
      <w:bookmarkEnd w:id="79"/>
      <w:r w:rsidRPr="00590F82">
        <w:t>ής</w:t>
      </w:r>
    </w:p>
    <w:p w:rsidR="000068AF" w:rsidRPr="00021467" w:rsidRDefault="000068AF" w:rsidP="000068AF">
      <w:pPr>
        <w:pStyle w:val="a3"/>
        <w:keepNext/>
        <w:rPr>
          <w:rFonts w:cs="Arial"/>
          <w:sz w:val="22"/>
          <w:szCs w:val="22"/>
        </w:rPr>
      </w:pPr>
      <w:r w:rsidRPr="00021467">
        <w:rPr>
          <w:rFonts w:cs="Arial"/>
          <w:sz w:val="22"/>
          <w:szCs w:val="22"/>
        </w:rPr>
        <w:t xml:space="preserve">Πίνακας </w:t>
      </w:r>
      <w:r w:rsidRPr="00021467">
        <w:rPr>
          <w:rFonts w:cs="Arial"/>
          <w:sz w:val="22"/>
          <w:szCs w:val="22"/>
        </w:rPr>
        <w:fldChar w:fldCharType="begin"/>
      </w:r>
      <w:r w:rsidRPr="00021467">
        <w:rPr>
          <w:rFonts w:cs="Arial"/>
          <w:sz w:val="22"/>
          <w:szCs w:val="22"/>
        </w:rPr>
        <w:instrText xml:space="preserve"> SEQ Πίνακας \* ARABIC </w:instrText>
      </w:r>
      <w:r w:rsidRPr="00021467">
        <w:rPr>
          <w:rFonts w:cs="Arial"/>
          <w:sz w:val="22"/>
          <w:szCs w:val="22"/>
        </w:rPr>
        <w:fldChar w:fldCharType="separate"/>
      </w:r>
      <w:r w:rsidR="003F372C">
        <w:rPr>
          <w:rFonts w:cs="Arial"/>
          <w:noProof/>
          <w:sz w:val="22"/>
          <w:szCs w:val="22"/>
        </w:rPr>
        <w:t>1</w:t>
      </w:r>
      <w:r w:rsidRPr="00021467">
        <w:rPr>
          <w:rFonts w:cs="Arial"/>
          <w:sz w:val="22"/>
          <w:szCs w:val="22"/>
        </w:rPr>
        <w:fldChar w:fldCharType="end"/>
      </w:r>
      <w:r w:rsidRPr="00021467">
        <w:rPr>
          <w:rFonts w:cs="Arial"/>
          <w:sz w:val="22"/>
          <w:szCs w:val="22"/>
        </w:rPr>
        <w:t>: Δείκτες εκροής</w:t>
      </w:r>
    </w:p>
    <w:tbl>
      <w:tblPr>
        <w:tblW w:w="9460" w:type="dxa"/>
        <w:tblInd w:w="108" w:type="dxa"/>
        <w:tblLayout w:type="fixed"/>
        <w:tblLook w:val="04A0" w:firstRow="1" w:lastRow="0" w:firstColumn="1" w:lastColumn="0" w:noHBand="0" w:noVBand="1"/>
      </w:tblPr>
      <w:tblGrid>
        <w:gridCol w:w="723"/>
        <w:gridCol w:w="1369"/>
        <w:gridCol w:w="1055"/>
        <w:gridCol w:w="1445"/>
        <w:gridCol w:w="817"/>
        <w:gridCol w:w="947"/>
        <w:gridCol w:w="1202"/>
        <w:gridCol w:w="1032"/>
        <w:gridCol w:w="870"/>
      </w:tblGrid>
      <w:tr w:rsidR="000068AF" w:rsidRPr="00021467" w:rsidTr="00034954">
        <w:trPr>
          <w:trHeight w:val="381"/>
        </w:trPr>
        <w:tc>
          <w:tcPr>
            <w:tcW w:w="723" w:type="dxa"/>
            <w:vMerge w:val="restart"/>
            <w:tcBorders>
              <w:top w:val="single" w:sz="4" w:space="0" w:color="auto"/>
              <w:left w:val="single" w:sz="4" w:space="0" w:color="auto"/>
              <w:right w:val="single" w:sz="4" w:space="0" w:color="auto"/>
            </w:tcBorders>
            <w:shd w:val="clear" w:color="auto" w:fill="D9D9D9"/>
            <w:noWrap/>
            <w:vAlign w:val="center"/>
          </w:tcPr>
          <w:p w:rsidR="000068AF" w:rsidRPr="00CB0773" w:rsidRDefault="000068AF" w:rsidP="00C210EB">
            <w:pPr>
              <w:ind w:left="-30" w:hanging="58"/>
              <w:jc w:val="center"/>
              <w:rPr>
                <w:rFonts w:cs="Arial"/>
                <w:b/>
                <w:bCs/>
                <w:color w:val="000000"/>
                <w:sz w:val="20"/>
                <w:szCs w:val="20"/>
              </w:rPr>
            </w:pPr>
            <w:r>
              <w:rPr>
                <w:rFonts w:cs="Arial"/>
                <w:b/>
                <w:bCs/>
                <w:color w:val="000000"/>
                <w:sz w:val="20"/>
                <w:szCs w:val="20"/>
              </w:rPr>
              <w:t>Κωδικός δείκτη</w:t>
            </w:r>
          </w:p>
        </w:tc>
        <w:tc>
          <w:tcPr>
            <w:tcW w:w="1369" w:type="dxa"/>
            <w:vMerge w:val="restart"/>
            <w:tcBorders>
              <w:top w:val="single" w:sz="4" w:space="0" w:color="auto"/>
              <w:left w:val="single" w:sz="4" w:space="0" w:color="auto"/>
              <w:right w:val="single" w:sz="4" w:space="0" w:color="auto"/>
            </w:tcBorders>
            <w:shd w:val="clear" w:color="auto" w:fill="D9D9D9"/>
            <w:noWrap/>
            <w:vAlign w:val="center"/>
          </w:tcPr>
          <w:p w:rsidR="000068AF" w:rsidRPr="00CB0773" w:rsidRDefault="000068AF" w:rsidP="00C210EB">
            <w:pPr>
              <w:jc w:val="center"/>
              <w:rPr>
                <w:rFonts w:cs="Arial"/>
                <w:b/>
                <w:bCs/>
                <w:color w:val="000000"/>
                <w:sz w:val="20"/>
                <w:szCs w:val="20"/>
              </w:rPr>
            </w:pPr>
            <w:r w:rsidRPr="00CB0773">
              <w:rPr>
                <w:rFonts w:cs="Arial"/>
                <w:b/>
                <w:bCs/>
                <w:color w:val="000000"/>
                <w:sz w:val="20"/>
                <w:szCs w:val="20"/>
              </w:rPr>
              <w:t>Δείκτης</w:t>
            </w:r>
          </w:p>
        </w:tc>
        <w:tc>
          <w:tcPr>
            <w:tcW w:w="1055" w:type="dxa"/>
            <w:vMerge w:val="restart"/>
            <w:tcBorders>
              <w:top w:val="single" w:sz="4" w:space="0" w:color="auto"/>
              <w:left w:val="single" w:sz="4" w:space="0" w:color="auto"/>
              <w:right w:val="single" w:sz="4" w:space="0" w:color="auto"/>
            </w:tcBorders>
            <w:shd w:val="clear" w:color="auto" w:fill="D9D9D9"/>
            <w:noWrap/>
            <w:vAlign w:val="center"/>
          </w:tcPr>
          <w:p w:rsidR="000068AF" w:rsidRPr="00CB0773" w:rsidRDefault="000068AF" w:rsidP="00C210EB">
            <w:pPr>
              <w:jc w:val="center"/>
              <w:rPr>
                <w:rFonts w:cs="Arial"/>
                <w:b/>
                <w:bCs/>
                <w:color w:val="000000"/>
                <w:sz w:val="20"/>
                <w:szCs w:val="20"/>
              </w:rPr>
            </w:pPr>
            <w:r w:rsidRPr="00CB0773">
              <w:rPr>
                <w:rFonts w:cs="Arial"/>
                <w:b/>
                <w:bCs/>
                <w:color w:val="000000"/>
                <w:sz w:val="20"/>
                <w:szCs w:val="20"/>
              </w:rPr>
              <w:t>Μονάδα μέτρησης</w:t>
            </w:r>
          </w:p>
        </w:tc>
        <w:tc>
          <w:tcPr>
            <w:tcW w:w="1445" w:type="dxa"/>
            <w:vMerge w:val="restart"/>
            <w:tcBorders>
              <w:top w:val="single" w:sz="4" w:space="0" w:color="auto"/>
              <w:left w:val="single" w:sz="4" w:space="0" w:color="auto"/>
              <w:right w:val="single" w:sz="4" w:space="0" w:color="auto"/>
            </w:tcBorders>
            <w:shd w:val="clear" w:color="auto" w:fill="D9D9D9"/>
            <w:vAlign w:val="center"/>
          </w:tcPr>
          <w:p w:rsidR="000068AF" w:rsidRPr="00CB0773" w:rsidRDefault="000068AF" w:rsidP="00C210EB">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96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0068AF" w:rsidRPr="00CB0773" w:rsidRDefault="000068AF" w:rsidP="00C210EB">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0068AF" w:rsidRPr="00CB0773" w:rsidRDefault="000068AF" w:rsidP="00C210EB">
            <w:pPr>
              <w:jc w:val="center"/>
              <w:rPr>
                <w:rFonts w:cs="Arial"/>
                <w:b/>
                <w:bCs/>
                <w:sz w:val="20"/>
                <w:szCs w:val="20"/>
              </w:rPr>
            </w:pPr>
            <w:r w:rsidRPr="00CB0773">
              <w:rPr>
                <w:rFonts w:cs="Arial"/>
                <w:b/>
                <w:bCs/>
                <w:sz w:val="20"/>
                <w:szCs w:val="20"/>
              </w:rPr>
              <w:t>Δείκτης πλαισίου επίδοσης (ΝΑΙ/ΟΧΙ)</w:t>
            </w:r>
          </w:p>
        </w:tc>
        <w:tc>
          <w:tcPr>
            <w:tcW w:w="870" w:type="dxa"/>
            <w:vMerge w:val="restart"/>
            <w:tcBorders>
              <w:top w:val="single" w:sz="4" w:space="0" w:color="auto"/>
              <w:left w:val="single" w:sz="4" w:space="0" w:color="auto"/>
              <w:right w:val="single" w:sz="4" w:space="0" w:color="auto"/>
            </w:tcBorders>
            <w:shd w:val="clear" w:color="auto" w:fill="D9D9D9"/>
          </w:tcPr>
          <w:p w:rsidR="000068AF" w:rsidRPr="00CB0773" w:rsidRDefault="000068AF" w:rsidP="00C210EB">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w:t>
            </w:r>
            <w:r>
              <w:rPr>
                <w:rFonts w:cs="Arial"/>
                <w:b/>
                <w:bCs/>
                <w:sz w:val="20"/>
                <w:szCs w:val="20"/>
              </w:rPr>
              <w:t xml:space="preserve"> </w:t>
            </w:r>
            <w:r w:rsidRPr="00CB0773">
              <w:rPr>
                <w:rFonts w:cs="Arial"/>
                <w:b/>
                <w:bCs/>
                <w:sz w:val="20"/>
                <w:szCs w:val="20"/>
              </w:rPr>
              <w:t>/ΟΧΙ)</w:t>
            </w:r>
          </w:p>
        </w:tc>
      </w:tr>
      <w:tr w:rsidR="000068AF" w:rsidRPr="00021467" w:rsidTr="00034954">
        <w:trPr>
          <w:trHeight w:val="271"/>
        </w:trPr>
        <w:tc>
          <w:tcPr>
            <w:tcW w:w="723" w:type="dxa"/>
            <w:vMerge/>
            <w:tcBorders>
              <w:left w:val="single" w:sz="4" w:space="0" w:color="auto"/>
              <w:bottom w:val="single" w:sz="4" w:space="0" w:color="auto"/>
              <w:right w:val="single" w:sz="4" w:space="0" w:color="auto"/>
            </w:tcBorders>
            <w:shd w:val="clear" w:color="auto" w:fill="D9D9D9"/>
            <w:noWrap/>
            <w:vAlign w:val="bottom"/>
          </w:tcPr>
          <w:p w:rsidR="000068AF" w:rsidRPr="00021467" w:rsidRDefault="000068AF" w:rsidP="00C210EB">
            <w:pPr>
              <w:rPr>
                <w:rFonts w:cs="Arial"/>
                <w:color w:val="000000"/>
              </w:rPr>
            </w:pPr>
          </w:p>
        </w:tc>
        <w:tc>
          <w:tcPr>
            <w:tcW w:w="1369" w:type="dxa"/>
            <w:vMerge/>
            <w:tcBorders>
              <w:left w:val="single" w:sz="4" w:space="0" w:color="auto"/>
              <w:bottom w:val="single" w:sz="4" w:space="0" w:color="auto"/>
              <w:right w:val="single" w:sz="4" w:space="0" w:color="auto"/>
            </w:tcBorders>
            <w:shd w:val="clear" w:color="auto" w:fill="D9D9D9"/>
            <w:noWrap/>
            <w:vAlign w:val="bottom"/>
          </w:tcPr>
          <w:p w:rsidR="000068AF" w:rsidRPr="00021467" w:rsidRDefault="000068AF" w:rsidP="00C210EB">
            <w:pPr>
              <w:rPr>
                <w:rFonts w:cs="Arial"/>
                <w:color w:val="000000"/>
              </w:rPr>
            </w:pPr>
          </w:p>
        </w:tc>
        <w:tc>
          <w:tcPr>
            <w:tcW w:w="1055" w:type="dxa"/>
            <w:vMerge/>
            <w:tcBorders>
              <w:left w:val="single" w:sz="4" w:space="0" w:color="auto"/>
              <w:bottom w:val="single" w:sz="4" w:space="0" w:color="auto"/>
              <w:right w:val="single" w:sz="4" w:space="0" w:color="auto"/>
            </w:tcBorders>
            <w:shd w:val="clear" w:color="auto" w:fill="D9D9D9"/>
            <w:noWrap/>
            <w:vAlign w:val="bottom"/>
          </w:tcPr>
          <w:p w:rsidR="000068AF" w:rsidRPr="00021467" w:rsidRDefault="000068AF" w:rsidP="00C210EB">
            <w:pPr>
              <w:rPr>
                <w:rFonts w:cs="Arial"/>
                <w:color w:val="000000"/>
              </w:rPr>
            </w:pPr>
          </w:p>
        </w:tc>
        <w:tc>
          <w:tcPr>
            <w:tcW w:w="1445" w:type="dxa"/>
            <w:vMerge/>
            <w:tcBorders>
              <w:left w:val="single" w:sz="4" w:space="0" w:color="auto"/>
              <w:bottom w:val="single" w:sz="4" w:space="0" w:color="auto"/>
              <w:right w:val="single" w:sz="4" w:space="0" w:color="auto"/>
            </w:tcBorders>
            <w:shd w:val="clear" w:color="auto" w:fill="D9D9D9"/>
            <w:vAlign w:val="bottom"/>
          </w:tcPr>
          <w:p w:rsidR="000068AF" w:rsidRPr="00021467" w:rsidRDefault="000068AF" w:rsidP="00C210EB">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068AF" w:rsidRPr="00A714C1" w:rsidRDefault="000068AF" w:rsidP="00C210EB">
            <w:pPr>
              <w:jc w:val="center"/>
              <w:rPr>
                <w:rFonts w:cs="Arial"/>
                <w:b/>
                <w:bCs/>
                <w:color w:val="000000"/>
                <w:sz w:val="20"/>
                <w:szCs w:val="20"/>
              </w:rPr>
            </w:pPr>
            <w:r w:rsidRPr="00A714C1">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068AF" w:rsidRPr="00A714C1" w:rsidRDefault="000068AF" w:rsidP="00C210EB">
            <w:pPr>
              <w:jc w:val="center"/>
              <w:rPr>
                <w:rFonts w:cs="Arial"/>
                <w:b/>
                <w:bCs/>
                <w:color w:val="000000"/>
                <w:sz w:val="20"/>
                <w:szCs w:val="20"/>
              </w:rPr>
            </w:pPr>
            <w:r w:rsidRPr="00A714C1">
              <w:rPr>
                <w:rFonts w:cs="Arial"/>
                <w:b/>
                <w:bCs/>
                <w:color w:val="000000"/>
                <w:sz w:val="20"/>
                <w:szCs w:val="20"/>
              </w:rPr>
              <w:t>Γυναίκες</w:t>
            </w:r>
          </w:p>
        </w:tc>
        <w:tc>
          <w:tcPr>
            <w:tcW w:w="120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068AF" w:rsidRPr="00A714C1" w:rsidRDefault="000068AF" w:rsidP="00C210EB">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0068AF" w:rsidRPr="00021467" w:rsidRDefault="000068AF" w:rsidP="00C210EB">
            <w:pPr>
              <w:rPr>
                <w:rFonts w:cs="Arial"/>
              </w:rPr>
            </w:pPr>
          </w:p>
        </w:tc>
        <w:tc>
          <w:tcPr>
            <w:tcW w:w="870" w:type="dxa"/>
            <w:vMerge/>
            <w:tcBorders>
              <w:left w:val="single" w:sz="4" w:space="0" w:color="auto"/>
              <w:bottom w:val="single" w:sz="4" w:space="0" w:color="auto"/>
              <w:right w:val="single" w:sz="4" w:space="0" w:color="auto"/>
            </w:tcBorders>
            <w:shd w:val="clear" w:color="auto" w:fill="D9D9D9"/>
          </w:tcPr>
          <w:p w:rsidR="000068AF" w:rsidRPr="00021467" w:rsidRDefault="000068AF" w:rsidP="00C210EB">
            <w:pPr>
              <w:rPr>
                <w:rFonts w:cs="Arial"/>
              </w:rPr>
            </w:pPr>
          </w:p>
        </w:tc>
      </w:tr>
      <w:tr w:rsidR="000068AF" w:rsidRPr="00021467" w:rsidTr="00034954">
        <w:trPr>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68AF" w:rsidRPr="00182794" w:rsidRDefault="000068AF" w:rsidP="00C210EB">
            <w:pPr>
              <w:autoSpaceDE w:val="0"/>
              <w:autoSpaceDN w:val="0"/>
              <w:adjustRightInd w:val="0"/>
              <w:ind w:left="-30" w:hanging="58"/>
              <w:jc w:val="center"/>
              <w:rPr>
                <w:rFonts w:ascii="TimesNewRomanPSMT" w:hAnsi="TimesNewRomanPSMT" w:cs="TimesNewRomanPSMT"/>
                <w:sz w:val="16"/>
                <w:szCs w:val="16"/>
              </w:rPr>
            </w:pPr>
            <w:r w:rsidRPr="00182794">
              <w:rPr>
                <w:rFonts w:ascii="TimesNewRomanPSMT" w:hAnsi="TimesNewRomanPSMT" w:cs="TimesNewRomanPSMT"/>
                <w:sz w:val="16"/>
                <w:szCs w:val="16"/>
              </w:rPr>
              <w:t>CO</w:t>
            </w:r>
            <w:r>
              <w:rPr>
                <w:rFonts w:ascii="TimesNewRomanPSMT" w:hAnsi="TimesNewRomanPSMT" w:cs="TimesNewRomanPSMT"/>
                <w:sz w:val="16"/>
                <w:szCs w:val="16"/>
              </w:rPr>
              <w:t>23</w:t>
            </w:r>
          </w:p>
        </w:tc>
        <w:tc>
          <w:tcPr>
            <w:tcW w:w="1369" w:type="dxa"/>
            <w:tcBorders>
              <w:top w:val="single" w:sz="4" w:space="0" w:color="auto"/>
              <w:left w:val="nil"/>
              <w:bottom w:val="single" w:sz="4" w:space="0" w:color="auto"/>
              <w:right w:val="single" w:sz="4" w:space="0" w:color="auto"/>
            </w:tcBorders>
            <w:shd w:val="clear" w:color="auto" w:fill="auto"/>
            <w:noWrap/>
          </w:tcPr>
          <w:p w:rsidR="000068AF"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Επιφάνεια</w:t>
            </w:r>
          </w:p>
          <w:p w:rsidR="000068AF"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οικοτόπων που</w:t>
            </w:r>
          </w:p>
          <w:p w:rsidR="000068AF"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λαμβάνουν</w:t>
            </w:r>
          </w:p>
          <w:p w:rsidR="000068AF"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ενίσχυση για να</w:t>
            </w:r>
          </w:p>
          <w:p w:rsidR="000068AF"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αποκτήσουν</w:t>
            </w:r>
          </w:p>
          <w:p w:rsidR="000068AF"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καλύτερο</w:t>
            </w:r>
          </w:p>
          <w:p w:rsidR="000068AF"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καθεστώς</w:t>
            </w:r>
          </w:p>
          <w:p w:rsidR="000068AF" w:rsidRPr="00182794" w:rsidRDefault="000068AF" w:rsidP="00C210EB">
            <w:pPr>
              <w:autoSpaceDE w:val="0"/>
              <w:autoSpaceDN w:val="0"/>
              <w:adjustRightInd w:val="0"/>
              <w:rPr>
                <w:rFonts w:ascii="TimesNewRomanPSMT" w:hAnsi="TimesNewRomanPSMT" w:cs="TimesNewRomanPSMT"/>
                <w:sz w:val="16"/>
                <w:szCs w:val="16"/>
              </w:rPr>
            </w:pPr>
            <w:r>
              <w:rPr>
                <w:rFonts w:ascii="TimesNewRomanPSMT" w:hAnsi="TimesNewRomanPSMT" w:cs="TimesNewRomanPSMT"/>
                <w:sz w:val="16"/>
                <w:szCs w:val="16"/>
              </w:rPr>
              <w:t>διατήρησης</w:t>
            </w:r>
          </w:p>
        </w:tc>
        <w:tc>
          <w:tcPr>
            <w:tcW w:w="1055" w:type="dxa"/>
            <w:tcBorders>
              <w:top w:val="single" w:sz="4" w:space="0" w:color="auto"/>
              <w:left w:val="nil"/>
              <w:bottom w:val="single" w:sz="4" w:space="0" w:color="auto"/>
              <w:right w:val="single" w:sz="4" w:space="0" w:color="auto"/>
            </w:tcBorders>
            <w:shd w:val="clear" w:color="auto" w:fill="auto"/>
            <w:noWrap/>
            <w:vAlign w:val="center"/>
          </w:tcPr>
          <w:p w:rsidR="000068AF" w:rsidRPr="00021467" w:rsidRDefault="000068AF" w:rsidP="00C210EB">
            <w:pPr>
              <w:jc w:val="center"/>
              <w:rPr>
                <w:rFonts w:cs="Arial"/>
                <w:color w:val="000000"/>
              </w:rPr>
            </w:pPr>
            <w:r>
              <w:rPr>
                <w:rFonts w:ascii="TimesNewRomanPSMT" w:hAnsi="TimesNewRomanPSMT" w:cs="TimesNewRomanPSMT"/>
                <w:sz w:val="16"/>
                <w:szCs w:val="16"/>
              </w:rPr>
              <w:t>Εκτάρια</w:t>
            </w:r>
          </w:p>
        </w:tc>
        <w:tc>
          <w:tcPr>
            <w:tcW w:w="1445" w:type="dxa"/>
            <w:tcBorders>
              <w:top w:val="single" w:sz="4" w:space="0" w:color="auto"/>
              <w:left w:val="nil"/>
              <w:bottom w:val="single" w:sz="4" w:space="0" w:color="auto"/>
              <w:right w:val="single" w:sz="4" w:space="0" w:color="auto"/>
            </w:tcBorders>
            <w:shd w:val="clear" w:color="auto" w:fill="auto"/>
            <w:noWrap/>
            <w:vAlign w:val="center"/>
          </w:tcPr>
          <w:p w:rsidR="000068AF" w:rsidRPr="00021467" w:rsidRDefault="000068AF" w:rsidP="00C210EB">
            <w:pPr>
              <w:rPr>
                <w:rFonts w:cs="Arial"/>
                <w:color w:val="000000"/>
              </w:rPr>
            </w:pPr>
            <w:r w:rsidRPr="00021467">
              <w:rPr>
                <w:rFonts w:cs="Arial"/>
                <w:color w:val="000000"/>
              </w:rPr>
              <w:t> </w:t>
            </w:r>
            <w:r>
              <w:rPr>
                <w:rFonts w:ascii="TimesNewRomanPSMT" w:hAnsi="TimesNewRomanPSMT" w:cs="TimesNewRomanPSMT"/>
                <w:sz w:val="16"/>
                <w:szCs w:val="16"/>
              </w:rPr>
              <w:t>Λιγότερο ανεπτυγμένες περιφέρειες</w:t>
            </w: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0068AF" w:rsidRPr="00021467" w:rsidRDefault="000068AF" w:rsidP="00C210EB">
            <w:pPr>
              <w:rPr>
                <w:rFonts w:cs="Arial"/>
                <w:color w:val="000000"/>
              </w:rPr>
            </w:pPr>
            <w:r w:rsidRPr="00021467">
              <w:rPr>
                <w:rFonts w:cs="Arial"/>
                <w:color w:val="000000"/>
              </w:rPr>
              <w:t> </w:t>
            </w: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0068AF" w:rsidRPr="00021467" w:rsidRDefault="000068AF" w:rsidP="00C210EB">
            <w:pPr>
              <w:rPr>
                <w:rFonts w:cs="Arial"/>
                <w:color w:val="000000"/>
              </w:rPr>
            </w:pPr>
            <w:r w:rsidRPr="00021467">
              <w:rPr>
                <w:rFonts w:cs="Arial"/>
                <w:color w:val="000000"/>
              </w:rPr>
              <w:t> </w:t>
            </w:r>
          </w:p>
        </w:tc>
        <w:tc>
          <w:tcPr>
            <w:tcW w:w="1202" w:type="dxa"/>
            <w:tcBorders>
              <w:top w:val="single" w:sz="4" w:space="0" w:color="auto"/>
              <w:left w:val="nil"/>
              <w:bottom w:val="single" w:sz="4" w:space="0" w:color="auto"/>
              <w:right w:val="single" w:sz="4" w:space="0" w:color="auto"/>
            </w:tcBorders>
            <w:shd w:val="clear" w:color="auto" w:fill="auto"/>
            <w:noWrap/>
            <w:vAlign w:val="center"/>
          </w:tcPr>
          <w:p w:rsidR="000068AF" w:rsidRPr="00021467" w:rsidRDefault="000068AF" w:rsidP="00C210EB">
            <w:pPr>
              <w:jc w:val="center"/>
              <w:rPr>
                <w:rFonts w:cs="Arial"/>
                <w:color w:val="000000"/>
              </w:rPr>
            </w:pPr>
            <w:r>
              <w:rPr>
                <w:rFonts w:ascii="TimesNewRomanPSMT" w:hAnsi="TimesNewRomanPSMT" w:cs="TimesNewRomanPSMT"/>
                <w:sz w:val="16"/>
                <w:szCs w:val="16"/>
              </w:rPr>
              <w:t>60.000,00</w:t>
            </w:r>
          </w:p>
        </w:tc>
        <w:tc>
          <w:tcPr>
            <w:tcW w:w="1032" w:type="dxa"/>
            <w:tcBorders>
              <w:top w:val="single" w:sz="4" w:space="0" w:color="auto"/>
              <w:left w:val="nil"/>
              <w:bottom w:val="single" w:sz="4" w:space="0" w:color="auto"/>
              <w:right w:val="single" w:sz="4" w:space="0" w:color="auto"/>
            </w:tcBorders>
            <w:vAlign w:val="center"/>
          </w:tcPr>
          <w:p w:rsidR="000068AF" w:rsidRPr="00021467" w:rsidRDefault="000068AF" w:rsidP="00C210EB">
            <w:pPr>
              <w:jc w:val="center"/>
              <w:rPr>
                <w:rFonts w:cs="Arial"/>
              </w:rPr>
            </w:pPr>
            <w:r>
              <w:rPr>
                <w:rFonts w:cs="Arial"/>
              </w:rPr>
              <w:t>ΟΧΙ</w:t>
            </w:r>
          </w:p>
        </w:tc>
        <w:tc>
          <w:tcPr>
            <w:tcW w:w="870" w:type="dxa"/>
            <w:tcBorders>
              <w:top w:val="single" w:sz="4" w:space="0" w:color="auto"/>
              <w:left w:val="nil"/>
              <w:bottom w:val="single" w:sz="4" w:space="0" w:color="auto"/>
              <w:right w:val="single" w:sz="4" w:space="0" w:color="auto"/>
            </w:tcBorders>
            <w:vAlign w:val="center"/>
          </w:tcPr>
          <w:p w:rsidR="000068AF" w:rsidRPr="00021467" w:rsidRDefault="000068AF" w:rsidP="00C210EB">
            <w:pPr>
              <w:jc w:val="center"/>
              <w:rPr>
                <w:rFonts w:cs="Arial"/>
              </w:rPr>
            </w:pPr>
            <w:r>
              <w:rPr>
                <w:rFonts w:cs="Arial"/>
              </w:rPr>
              <w:t>ΟΧΙ</w:t>
            </w:r>
          </w:p>
        </w:tc>
      </w:tr>
    </w:tbl>
    <w:p w:rsidR="00590F82" w:rsidRDefault="00590F82" w:rsidP="00590F82">
      <w:pPr>
        <w:pStyle w:val="32"/>
      </w:pPr>
      <w:bookmarkStart w:id="80" w:name="_Toc410824704"/>
      <w:bookmarkStart w:id="81" w:name="_Toc411000935"/>
      <w:bookmarkStart w:id="82" w:name="_Toc411521344"/>
    </w:p>
    <w:p w:rsidR="000068AF" w:rsidRPr="00590F82" w:rsidRDefault="000068AF" w:rsidP="00590F82">
      <w:pPr>
        <w:pStyle w:val="32"/>
      </w:pPr>
      <w:r w:rsidRPr="00021467">
        <w:t>Χρηματοδοτικό σχήμα</w:t>
      </w:r>
      <w:bookmarkEnd w:id="80"/>
      <w:bookmarkEnd w:id="81"/>
      <w:bookmarkEnd w:id="82"/>
    </w:p>
    <w:p w:rsidR="000068AF" w:rsidRDefault="000068AF" w:rsidP="000068AF">
      <w:pPr>
        <w:pStyle w:val="a3"/>
        <w:rPr>
          <w:rFonts w:cs="Arial"/>
          <w:iCs/>
          <w:sz w:val="22"/>
          <w:szCs w:val="22"/>
        </w:rPr>
      </w:pPr>
      <w:r w:rsidRPr="00021467">
        <w:rPr>
          <w:rFonts w:cs="Arial"/>
          <w:sz w:val="22"/>
          <w:szCs w:val="22"/>
        </w:rPr>
        <w:t xml:space="preserve">Πίνακας </w:t>
      </w:r>
      <w:r w:rsidRPr="00021467">
        <w:rPr>
          <w:rFonts w:cs="Arial"/>
          <w:sz w:val="22"/>
          <w:szCs w:val="22"/>
        </w:rPr>
        <w:fldChar w:fldCharType="begin"/>
      </w:r>
      <w:r w:rsidRPr="00021467">
        <w:rPr>
          <w:rFonts w:cs="Arial"/>
          <w:sz w:val="22"/>
          <w:szCs w:val="22"/>
        </w:rPr>
        <w:instrText xml:space="preserve"> SEQ Πίνακας \* ARABIC </w:instrText>
      </w:r>
      <w:r w:rsidRPr="00021467">
        <w:rPr>
          <w:rFonts w:cs="Arial"/>
          <w:sz w:val="22"/>
          <w:szCs w:val="22"/>
        </w:rPr>
        <w:fldChar w:fldCharType="separate"/>
      </w:r>
      <w:r w:rsidR="003F372C">
        <w:rPr>
          <w:rFonts w:cs="Arial"/>
          <w:noProof/>
          <w:sz w:val="22"/>
          <w:szCs w:val="22"/>
        </w:rPr>
        <w:t>2</w:t>
      </w:r>
      <w:r w:rsidRPr="00021467">
        <w:rPr>
          <w:rFonts w:cs="Arial"/>
          <w:sz w:val="22"/>
          <w:szCs w:val="22"/>
        </w:rPr>
        <w:fldChar w:fldCharType="end"/>
      </w:r>
      <w:r w:rsidRPr="00021467">
        <w:rPr>
          <w:rFonts w:cs="Arial"/>
          <w:sz w:val="22"/>
          <w:szCs w:val="22"/>
        </w:rPr>
        <w:t xml:space="preserve">: </w:t>
      </w:r>
      <w:r w:rsidRPr="00021467">
        <w:rPr>
          <w:rFonts w:cs="Arial"/>
          <w:iCs/>
          <w:sz w:val="22"/>
          <w:szCs w:val="22"/>
        </w:rPr>
        <w:t xml:space="preserve">Προϋπολογισμός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0068AF" w:rsidRPr="00097ADE" w:rsidTr="00034954">
        <w:tc>
          <w:tcPr>
            <w:tcW w:w="4111" w:type="dxa"/>
            <w:shd w:val="clear" w:color="auto" w:fill="D9D9D9"/>
          </w:tcPr>
          <w:p w:rsidR="000068AF" w:rsidRPr="00097ADE" w:rsidRDefault="000068AF" w:rsidP="00C210EB">
            <w:pPr>
              <w:spacing w:line="288" w:lineRule="auto"/>
              <w:rPr>
                <w:rFonts w:cs="Arial"/>
                <w:b/>
              </w:rPr>
            </w:pPr>
          </w:p>
        </w:tc>
        <w:tc>
          <w:tcPr>
            <w:tcW w:w="4961" w:type="dxa"/>
            <w:shd w:val="clear" w:color="auto" w:fill="D9D9D9"/>
          </w:tcPr>
          <w:p w:rsidR="000068AF" w:rsidRPr="00097ADE" w:rsidRDefault="000068AF" w:rsidP="00C210EB">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0068AF" w:rsidRPr="00021467" w:rsidTr="00034954">
        <w:tc>
          <w:tcPr>
            <w:tcW w:w="4111" w:type="dxa"/>
            <w:shd w:val="clear" w:color="auto" w:fill="auto"/>
          </w:tcPr>
          <w:p w:rsidR="000068AF" w:rsidRPr="00021467" w:rsidRDefault="000068AF" w:rsidP="00C210EB">
            <w:pPr>
              <w:spacing w:line="288" w:lineRule="auto"/>
              <w:rPr>
                <w:rFonts w:cs="Arial"/>
                <w:b/>
              </w:rPr>
            </w:pPr>
            <w:r w:rsidRPr="00021467">
              <w:rPr>
                <w:rFonts w:cs="Arial"/>
                <w:b/>
              </w:rPr>
              <w:t>Συνολικό Κόστος (α)</w:t>
            </w:r>
          </w:p>
        </w:tc>
        <w:tc>
          <w:tcPr>
            <w:tcW w:w="4961" w:type="dxa"/>
            <w:shd w:val="clear" w:color="auto" w:fill="auto"/>
          </w:tcPr>
          <w:p w:rsidR="000068AF" w:rsidRPr="002665A9" w:rsidRDefault="000068AF" w:rsidP="00DC2589">
            <w:pPr>
              <w:spacing w:after="60"/>
              <w:jc w:val="right"/>
              <w:rPr>
                <w:rFonts w:cs="Arial"/>
              </w:rPr>
            </w:pPr>
            <w:r w:rsidRPr="002665A9">
              <w:rPr>
                <w:rFonts w:cs="Arial"/>
              </w:rPr>
              <w:t>500.000</w:t>
            </w:r>
          </w:p>
        </w:tc>
      </w:tr>
      <w:tr w:rsidR="000068AF" w:rsidRPr="00021467" w:rsidTr="00034954">
        <w:tc>
          <w:tcPr>
            <w:tcW w:w="4111" w:type="dxa"/>
            <w:shd w:val="clear" w:color="auto" w:fill="auto"/>
          </w:tcPr>
          <w:p w:rsidR="000068AF" w:rsidRPr="00021467" w:rsidRDefault="000068AF" w:rsidP="00C210EB">
            <w:pPr>
              <w:spacing w:line="288" w:lineRule="auto"/>
              <w:rPr>
                <w:rFonts w:cs="Arial"/>
                <w:b/>
              </w:rPr>
            </w:pPr>
            <w:r w:rsidRPr="00021467">
              <w:rPr>
                <w:rFonts w:cs="Arial"/>
                <w:b/>
              </w:rPr>
              <w:t xml:space="preserve">    Δημόσια Δαπάνη (β)</w:t>
            </w:r>
          </w:p>
        </w:tc>
        <w:tc>
          <w:tcPr>
            <w:tcW w:w="4961" w:type="dxa"/>
            <w:shd w:val="clear" w:color="auto" w:fill="auto"/>
          </w:tcPr>
          <w:p w:rsidR="000068AF" w:rsidRPr="002665A9" w:rsidRDefault="000068AF" w:rsidP="00DC2589">
            <w:pPr>
              <w:spacing w:after="60"/>
              <w:jc w:val="right"/>
              <w:rPr>
                <w:rFonts w:cs="Arial"/>
              </w:rPr>
            </w:pPr>
            <w:r w:rsidRPr="002665A9">
              <w:rPr>
                <w:rFonts w:cs="Arial"/>
              </w:rPr>
              <w:t>500.000</w:t>
            </w:r>
          </w:p>
        </w:tc>
      </w:tr>
      <w:tr w:rsidR="000068AF" w:rsidRPr="00021467" w:rsidTr="00034954">
        <w:tc>
          <w:tcPr>
            <w:tcW w:w="4111" w:type="dxa"/>
            <w:shd w:val="clear" w:color="auto" w:fill="auto"/>
          </w:tcPr>
          <w:p w:rsidR="000068AF" w:rsidRPr="00021467" w:rsidRDefault="000068AF" w:rsidP="00C210EB">
            <w:pPr>
              <w:spacing w:line="288" w:lineRule="auto"/>
              <w:rPr>
                <w:rFonts w:cs="Arial"/>
              </w:rPr>
            </w:pPr>
            <w:r w:rsidRPr="00021467">
              <w:rPr>
                <w:rFonts w:cs="Arial"/>
              </w:rPr>
              <w:t xml:space="preserve">           Ενωσιακή Συνδρομή (γ)</w:t>
            </w:r>
          </w:p>
        </w:tc>
        <w:tc>
          <w:tcPr>
            <w:tcW w:w="4961" w:type="dxa"/>
            <w:shd w:val="clear" w:color="auto" w:fill="auto"/>
          </w:tcPr>
          <w:p w:rsidR="000068AF" w:rsidRPr="002665A9" w:rsidRDefault="000068AF" w:rsidP="00DC2589">
            <w:pPr>
              <w:spacing w:after="60"/>
              <w:jc w:val="right"/>
              <w:rPr>
                <w:rFonts w:cs="Arial"/>
              </w:rPr>
            </w:pPr>
            <w:r w:rsidRPr="002665A9">
              <w:rPr>
                <w:rFonts w:cs="Arial"/>
              </w:rPr>
              <w:t>400.000</w:t>
            </w:r>
          </w:p>
        </w:tc>
      </w:tr>
      <w:tr w:rsidR="000068AF" w:rsidRPr="00021467" w:rsidTr="00034954">
        <w:tc>
          <w:tcPr>
            <w:tcW w:w="4111" w:type="dxa"/>
            <w:shd w:val="clear" w:color="auto" w:fill="auto"/>
          </w:tcPr>
          <w:p w:rsidR="000068AF" w:rsidRPr="00021467" w:rsidRDefault="000068AF" w:rsidP="00C210EB">
            <w:pPr>
              <w:spacing w:line="288" w:lineRule="auto"/>
              <w:rPr>
                <w:rFonts w:cs="Arial"/>
              </w:rPr>
            </w:pPr>
            <w:r w:rsidRPr="00021467">
              <w:rPr>
                <w:rFonts w:cs="Arial"/>
              </w:rPr>
              <w:t xml:space="preserve">           Εθνική Συμμετοχή (δ)</w:t>
            </w:r>
          </w:p>
        </w:tc>
        <w:tc>
          <w:tcPr>
            <w:tcW w:w="4961" w:type="dxa"/>
            <w:shd w:val="clear" w:color="auto" w:fill="auto"/>
          </w:tcPr>
          <w:p w:rsidR="000068AF" w:rsidRPr="002665A9" w:rsidRDefault="000068AF" w:rsidP="00DC2589">
            <w:pPr>
              <w:spacing w:after="60"/>
              <w:jc w:val="right"/>
              <w:rPr>
                <w:rFonts w:cs="Arial"/>
              </w:rPr>
            </w:pPr>
            <w:r w:rsidRPr="002665A9">
              <w:rPr>
                <w:rFonts w:cs="Arial"/>
              </w:rPr>
              <w:t>100.000</w:t>
            </w:r>
          </w:p>
        </w:tc>
      </w:tr>
      <w:tr w:rsidR="000068AF" w:rsidRPr="00021467" w:rsidTr="00034954">
        <w:tc>
          <w:tcPr>
            <w:tcW w:w="4111" w:type="dxa"/>
            <w:shd w:val="clear" w:color="auto" w:fill="auto"/>
          </w:tcPr>
          <w:p w:rsidR="000068AF" w:rsidRPr="00021467" w:rsidRDefault="000068AF" w:rsidP="00C210EB">
            <w:pPr>
              <w:spacing w:line="288" w:lineRule="auto"/>
              <w:rPr>
                <w:rFonts w:cs="Arial"/>
                <w:b/>
              </w:rPr>
            </w:pPr>
            <w:r w:rsidRPr="00021467">
              <w:rPr>
                <w:rFonts w:cs="Arial"/>
                <w:b/>
              </w:rPr>
              <w:t xml:space="preserve">    Ιδιωτική Συμμετοχή (ε)</w:t>
            </w:r>
          </w:p>
        </w:tc>
        <w:tc>
          <w:tcPr>
            <w:tcW w:w="4961" w:type="dxa"/>
            <w:shd w:val="clear" w:color="auto" w:fill="auto"/>
          </w:tcPr>
          <w:p w:rsidR="000068AF" w:rsidRPr="00BF114A" w:rsidRDefault="000068AF" w:rsidP="00DC2589">
            <w:pPr>
              <w:spacing w:after="60"/>
              <w:jc w:val="right"/>
              <w:rPr>
                <w:rFonts w:cs="Arial"/>
              </w:rPr>
            </w:pPr>
            <w:r w:rsidRPr="00BF114A">
              <w:rPr>
                <w:rFonts w:cs="Arial"/>
              </w:rPr>
              <w:t>0</w:t>
            </w:r>
          </w:p>
        </w:tc>
      </w:tr>
    </w:tbl>
    <w:p w:rsidR="000068AF" w:rsidRPr="00590F82" w:rsidRDefault="000068AF" w:rsidP="00590F82">
      <w:pPr>
        <w:pStyle w:val="32"/>
      </w:pPr>
      <w:bookmarkStart w:id="83" w:name="_Toc410824705"/>
      <w:bookmarkStart w:id="84" w:name="_Toc411000936"/>
      <w:bookmarkStart w:id="85" w:name="_Toc411521345"/>
      <w:r w:rsidRPr="00590F82">
        <w:t>Δυνητικοί δικαιούχοι</w:t>
      </w:r>
      <w:bookmarkEnd w:id="83"/>
      <w:bookmarkEnd w:id="84"/>
      <w:bookmarkEnd w:id="85"/>
    </w:p>
    <w:p w:rsidR="000068AF" w:rsidRPr="002665A9" w:rsidRDefault="000068AF" w:rsidP="000068AF">
      <w:pPr>
        <w:spacing w:after="60"/>
        <w:rPr>
          <w:rFonts w:cs="Arial"/>
          <w:lang w:val="en-US"/>
        </w:rPr>
      </w:pPr>
      <w:r w:rsidRPr="00510C8A">
        <w:rPr>
          <w:rFonts w:cs="Arial"/>
        </w:rPr>
        <w:t>Φορείς Διαχεί</w:t>
      </w:r>
      <w:r>
        <w:rPr>
          <w:rFonts w:cs="Arial"/>
        </w:rPr>
        <w:t>ρισης Προστατευόμενων περιοχών</w:t>
      </w:r>
    </w:p>
    <w:p w:rsidR="000068AF" w:rsidRPr="00590F82" w:rsidRDefault="000068AF" w:rsidP="00590F82">
      <w:pPr>
        <w:pStyle w:val="32"/>
      </w:pPr>
      <w:bookmarkStart w:id="86" w:name="_Toc410824703"/>
      <w:bookmarkStart w:id="87" w:name="_Toc411000934"/>
      <w:bookmarkStart w:id="88" w:name="_Toc411521343"/>
      <w:r w:rsidRPr="00F03BF5">
        <w:t>Χρονο</w:t>
      </w:r>
      <w:bookmarkEnd w:id="86"/>
      <w:bookmarkEnd w:id="87"/>
      <w:r w:rsidRPr="00F03BF5">
        <w:t>προγραμματισμός εργασιών</w:t>
      </w:r>
      <w:bookmarkEnd w:id="88"/>
    </w:p>
    <w:p w:rsidR="000068AF" w:rsidRDefault="000068AF" w:rsidP="000068AF">
      <w:pPr>
        <w:autoSpaceDE w:val="0"/>
        <w:autoSpaceDN w:val="0"/>
        <w:adjustRightInd w:val="0"/>
      </w:pPr>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Pr="007D0D24">
        <w:t xml:space="preserve"> </w:t>
      </w:r>
    </w:p>
    <w:p w:rsidR="000068AF" w:rsidRPr="00F932CC" w:rsidRDefault="000068AF" w:rsidP="000068AF">
      <w:pPr>
        <w:autoSpaceDE w:val="0"/>
        <w:autoSpaceDN w:val="0"/>
        <w:adjustRightInd w:val="0"/>
        <w:rPr>
          <w:rFonts w:cs="Arial"/>
        </w:rPr>
      </w:pPr>
      <w:r w:rsidRPr="00855207">
        <w:rPr>
          <w:rFonts w:cs="Arial"/>
        </w:rPr>
        <w:lastRenderedPageBreak/>
        <w:t xml:space="preserve">Η αυτοδέσμευση του Ε.Π., που αφορά την κατάρτιση του </w:t>
      </w:r>
      <w:r w:rsidRPr="00855207">
        <w:t>Πλαισίου Δράσεων Προτεραιότητας για το Δίκτυο NATURA 2000 για την Προγραμματική Περίοδο 2014-2020, θεωρείται εκπληρωμένη</w:t>
      </w:r>
      <w:r>
        <w:t>,</w:t>
      </w:r>
      <w:r w:rsidRPr="00855207">
        <w:t xml:space="preserve"> δεδομένου ότι</w:t>
      </w:r>
      <w:r>
        <w:t>,</w:t>
      </w:r>
      <w:r w:rsidRPr="00855207">
        <w:t xml:space="preserve"> από το Δεκέμβριο του 2014</w:t>
      </w:r>
      <w:r>
        <w:t>,</w:t>
      </w:r>
      <w:r w:rsidRPr="00855207">
        <w:t xml:space="preserve"> έχει εκπονηθεί από το ΥΠΕΚΑ.</w:t>
      </w:r>
      <w:r>
        <w:t xml:space="preserve">  </w:t>
      </w:r>
    </w:p>
    <w:p w:rsidR="000068AF" w:rsidRPr="00F40473" w:rsidRDefault="000068AF" w:rsidP="000068AF">
      <w:pPr>
        <w:spacing w:after="60"/>
        <w:rPr>
          <w:rFonts w:cs="Arial"/>
        </w:rPr>
      </w:pPr>
      <w:r w:rsidRPr="00F40473">
        <w:rPr>
          <w:rFonts w:cs="Arial"/>
        </w:rPr>
        <w:t>Για την έκδοση πρόσκλησης πρέπει να έχουν ληφθεί υπόψη τα ακόλουθα: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0068AF" w:rsidRPr="00F40473" w:rsidTr="00034954">
        <w:tc>
          <w:tcPr>
            <w:tcW w:w="6471" w:type="dxa"/>
            <w:shd w:val="clear" w:color="auto" w:fill="auto"/>
          </w:tcPr>
          <w:p w:rsidR="000068AF" w:rsidRPr="00F40473" w:rsidRDefault="000068AF" w:rsidP="00C210EB">
            <w:pPr>
              <w:spacing w:after="60"/>
              <w:jc w:val="center"/>
              <w:rPr>
                <w:rFonts w:cs="Arial"/>
                <w:b/>
              </w:rPr>
            </w:pPr>
            <w:r w:rsidRPr="00F40473">
              <w:rPr>
                <w:rFonts w:cs="Arial"/>
                <w:b/>
              </w:rPr>
              <w:t>Ενέργεια</w:t>
            </w:r>
          </w:p>
        </w:tc>
        <w:tc>
          <w:tcPr>
            <w:tcW w:w="2601" w:type="dxa"/>
            <w:shd w:val="clear" w:color="auto" w:fill="auto"/>
          </w:tcPr>
          <w:p w:rsidR="000068AF" w:rsidRPr="00F40473" w:rsidRDefault="000068AF" w:rsidP="00C210EB">
            <w:pPr>
              <w:spacing w:after="60"/>
              <w:jc w:val="center"/>
              <w:rPr>
                <w:rFonts w:cs="Arial"/>
                <w:b/>
              </w:rPr>
            </w:pPr>
            <w:r w:rsidRPr="00F40473">
              <w:rPr>
                <w:rFonts w:cs="Arial"/>
                <w:b/>
              </w:rPr>
              <w:t>Ημερομηνία</w:t>
            </w:r>
          </w:p>
        </w:tc>
      </w:tr>
      <w:tr w:rsidR="000068AF" w:rsidRPr="00F40473" w:rsidTr="00034954">
        <w:tc>
          <w:tcPr>
            <w:tcW w:w="6471" w:type="dxa"/>
            <w:shd w:val="clear" w:color="auto" w:fill="auto"/>
          </w:tcPr>
          <w:p w:rsidR="000068AF" w:rsidRPr="00F40473" w:rsidRDefault="000068AF" w:rsidP="00C210EB">
            <w:pPr>
              <w:rPr>
                <w:rFonts w:cs="Arial"/>
              </w:rPr>
            </w:pPr>
            <w:r w:rsidRPr="00F40473">
              <w:rPr>
                <w:rFonts w:cs="Arial"/>
              </w:rPr>
              <w:t xml:space="preserve">Εκπλήρωση αιρεσιμότητας </w:t>
            </w:r>
          </w:p>
        </w:tc>
        <w:tc>
          <w:tcPr>
            <w:tcW w:w="2601" w:type="dxa"/>
            <w:shd w:val="clear" w:color="auto" w:fill="auto"/>
          </w:tcPr>
          <w:p w:rsidR="000068AF" w:rsidRPr="00F40473" w:rsidRDefault="000068AF" w:rsidP="00C210EB">
            <w:pPr>
              <w:ind w:left="-9" w:hanging="79"/>
              <w:jc w:val="center"/>
              <w:rPr>
                <w:rFonts w:cs="Arial"/>
                <w:lang w:val="en-US"/>
              </w:rPr>
            </w:pPr>
            <w:r w:rsidRPr="00F40473">
              <w:rPr>
                <w:rFonts w:cs="Arial"/>
                <w:lang w:val="en-US"/>
              </w:rPr>
              <w:t>-</w:t>
            </w:r>
          </w:p>
        </w:tc>
      </w:tr>
      <w:tr w:rsidR="000068AF" w:rsidRPr="00F40473" w:rsidTr="00034954">
        <w:tc>
          <w:tcPr>
            <w:tcW w:w="6471" w:type="dxa"/>
            <w:shd w:val="clear" w:color="auto" w:fill="auto"/>
          </w:tcPr>
          <w:p w:rsidR="000068AF" w:rsidRPr="00F40473" w:rsidRDefault="000068AF" w:rsidP="00C210EB">
            <w:pPr>
              <w:rPr>
                <w:rFonts w:cs="Arial"/>
              </w:rPr>
            </w:pPr>
            <w:r w:rsidRPr="007D0D8A">
              <w:rPr>
                <w:rFonts w:cs="Arial"/>
              </w:rPr>
              <w:t>Εκπλήρωση αυτοδέσμευσης</w:t>
            </w:r>
            <w:r w:rsidRPr="00F40473">
              <w:rPr>
                <w:rFonts w:cs="Arial"/>
              </w:rPr>
              <w:t xml:space="preserve"> </w:t>
            </w:r>
          </w:p>
        </w:tc>
        <w:tc>
          <w:tcPr>
            <w:tcW w:w="2601" w:type="dxa"/>
            <w:shd w:val="clear" w:color="auto" w:fill="auto"/>
          </w:tcPr>
          <w:p w:rsidR="000068AF" w:rsidRPr="00F40473" w:rsidRDefault="000068AF" w:rsidP="00C210EB">
            <w:pPr>
              <w:ind w:left="-89"/>
              <w:jc w:val="center"/>
              <w:rPr>
                <w:rFonts w:cs="Arial"/>
              </w:rPr>
            </w:pPr>
            <w:r>
              <w:rPr>
                <w:rFonts w:cs="Arial"/>
              </w:rPr>
              <w:t>Δεκέμβριος 2014</w:t>
            </w:r>
          </w:p>
        </w:tc>
      </w:tr>
      <w:tr w:rsidR="000068AF" w:rsidRPr="00F40473" w:rsidTr="00034954">
        <w:tc>
          <w:tcPr>
            <w:tcW w:w="6471" w:type="dxa"/>
            <w:shd w:val="clear" w:color="auto" w:fill="auto"/>
          </w:tcPr>
          <w:p w:rsidR="000068AF" w:rsidRPr="00F40473" w:rsidRDefault="000068AF" w:rsidP="00C210EB">
            <w:pPr>
              <w:rPr>
                <w:rFonts w:cs="Arial"/>
              </w:rPr>
            </w:pPr>
            <w:r w:rsidRPr="00F40473">
              <w:rPr>
                <w:rFonts w:cs="Arial"/>
              </w:rPr>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0068AF" w:rsidRPr="00F40473" w:rsidRDefault="000068AF" w:rsidP="00C210EB">
            <w:pPr>
              <w:ind w:left="-89"/>
              <w:jc w:val="center"/>
              <w:rPr>
                <w:rFonts w:cs="Arial"/>
              </w:rPr>
            </w:pPr>
            <w:r w:rsidRPr="00F40473">
              <w:rPr>
                <w:rFonts w:cs="Arial"/>
              </w:rPr>
              <w:t>-</w:t>
            </w:r>
          </w:p>
        </w:tc>
      </w:tr>
      <w:tr w:rsidR="000068AF" w:rsidRPr="00F40473" w:rsidTr="00034954">
        <w:tc>
          <w:tcPr>
            <w:tcW w:w="6471" w:type="dxa"/>
            <w:tcBorders>
              <w:bottom w:val="single" w:sz="4" w:space="0" w:color="auto"/>
            </w:tcBorders>
            <w:shd w:val="clear" w:color="auto" w:fill="auto"/>
          </w:tcPr>
          <w:p w:rsidR="000068AF" w:rsidRPr="00F40473" w:rsidRDefault="000068AF" w:rsidP="00C210EB">
            <w:pPr>
              <w:rPr>
                <w:rFonts w:cs="Arial"/>
              </w:rPr>
            </w:pPr>
            <w:r w:rsidRPr="00F40473">
              <w:rPr>
                <w:rFonts w:cs="Arial"/>
              </w:rPr>
              <w:t>Επιλογή ΕΦΔ  (αρ. 19, Ν. 4314/2014)</w:t>
            </w:r>
          </w:p>
        </w:tc>
        <w:tc>
          <w:tcPr>
            <w:tcW w:w="2601" w:type="dxa"/>
            <w:tcBorders>
              <w:bottom w:val="single" w:sz="4" w:space="0" w:color="auto"/>
            </w:tcBorders>
            <w:shd w:val="clear" w:color="auto" w:fill="auto"/>
          </w:tcPr>
          <w:p w:rsidR="000068AF" w:rsidRPr="00F40473" w:rsidRDefault="000068AF" w:rsidP="00C210EB">
            <w:pPr>
              <w:ind w:left="-89"/>
              <w:jc w:val="center"/>
              <w:rPr>
                <w:rFonts w:cs="Arial"/>
              </w:rPr>
            </w:pPr>
            <w:r w:rsidRPr="00F40473">
              <w:rPr>
                <w:rFonts w:cs="Arial"/>
              </w:rPr>
              <w:t>-</w:t>
            </w:r>
          </w:p>
        </w:tc>
      </w:tr>
      <w:tr w:rsidR="000068AF" w:rsidRPr="00F40473" w:rsidTr="00034954">
        <w:tc>
          <w:tcPr>
            <w:tcW w:w="6471" w:type="dxa"/>
            <w:tcBorders>
              <w:bottom w:val="single" w:sz="4" w:space="0" w:color="auto"/>
            </w:tcBorders>
            <w:shd w:val="clear" w:color="auto" w:fill="auto"/>
          </w:tcPr>
          <w:p w:rsidR="000068AF" w:rsidRPr="00F40473" w:rsidRDefault="000068AF" w:rsidP="00C210EB">
            <w:pPr>
              <w:rPr>
                <w:rFonts w:cs="Arial"/>
              </w:rPr>
            </w:pPr>
            <w:r w:rsidRPr="00F40473">
              <w:rPr>
                <w:rFonts w:cs="Arial"/>
              </w:rPr>
              <w:t>Έγκριση κριτηρίων αξιολόγησης και επιλογής πράξης</w:t>
            </w:r>
          </w:p>
        </w:tc>
        <w:tc>
          <w:tcPr>
            <w:tcW w:w="2601" w:type="dxa"/>
            <w:tcBorders>
              <w:bottom w:val="single" w:sz="4" w:space="0" w:color="auto"/>
            </w:tcBorders>
            <w:shd w:val="clear" w:color="auto" w:fill="auto"/>
          </w:tcPr>
          <w:p w:rsidR="000068AF" w:rsidRPr="00F40473" w:rsidRDefault="00590F82" w:rsidP="00590F82">
            <w:pPr>
              <w:jc w:val="center"/>
              <w:rPr>
                <w:rFonts w:cs="Arial"/>
              </w:rPr>
            </w:pPr>
            <w:r>
              <w:rPr>
                <w:rFonts w:cs="Arial"/>
              </w:rPr>
              <w:t xml:space="preserve">Οκτώβριος </w:t>
            </w:r>
            <w:r w:rsidR="000068AF">
              <w:rPr>
                <w:rFonts w:cs="Arial"/>
              </w:rPr>
              <w:t>17</w:t>
            </w:r>
          </w:p>
        </w:tc>
      </w:tr>
      <w:tr w:rsidR="000068AF" w:rsidRPr="00021467" w:rsidTr="00034954">
        <w:tc>
          <w:tcPr>
            <w:tcW w:w="6471" w:type="dxa"/>
            <w:tcBorders>
              <w:top w:val="single" w:sz="4" w:space="0" w:color="auto"/>
            </w:tcBorders>
            <w:shd w:val="clear" w:color="auto" w:fill="auto"/>
          </w:tcPr>
          <w:p w:rsidR="000068AF" w:rsidRPr="00F40473" w:rsidRDefault="000068AF" w:rsidP="00C210EB">
            <w:pPr>
              <w:rPr>
                <w:rFonts w:cs="Arial"/>
              </w:rPr>
            </w:pPr>
            <w:r w:rsidRPr="007D0D8A">
              <w:t>Εκτιμώμενη ημερομηνία έκδοσης της πρόσκλησης</w:t>
            </w:r>
          </w:p>
        </w:tc>
        <w:tc>
          <w:tcPr>
            <w:tcW w:w="2601" w:type="dxa"/>
            <w:tcBorders>
              <w:top w:val="single" w:sz="4" w:space="0" w:color="auto"/>
            </w:tcBorders>
            <w:shd w:val="clear" w:color="auto" w:fill="auto"/>
          </w:tcPr>
          <w:p w:rsidR="000068AF" w:rsidRPr="00021467" w:rsidRDefault="00590F82" w:rsidP="00590F82">
            <w:pPr>
              <w:jc w:val="center"/>
              <w:rPr>
                <w:rFonts w:cs="Arial"/>
              </w:rPr>
            </w:pPr>
            <w:r>
              <w:rPr>
                <w:rFonts w:cs="Arial"/>
              </w:rPr>
              <w:t xml:space="preserve">Δ </w:t>
            </w:r>
            <w:r w:rsidR="00D34DC0">
              <w:rPr>
                <w:rFonts w:cs="Arial"/>
              </w:rPr>
              <w:t xml:space="preserve">τρίμηνο </w:t>
            </w:r>
            <w:r>
              <w:rPr>
                <w:rFonts w:cs="Arial"/>
              </w:rPr>
              <w:t>20</w:t>
            </w:r>
            <w:r w:rsidR="000068AF">
              <w:rPr>
                <w:rFonts w:cs="Arial"/>
              </w:rPr>
              <w:t>17</w:t>
            </w:r>
          </w:p>
        </w:tc>
      </w:tr>
    </w:tbl>
    <w:p w:rsidR="00467468" w:rsidRDefault="00467468" w:rsidP="0093016B">
      <w:pPr>
        <w:pStyle w:val="1"/>
        <w:rPr>
          <w:highlight w:val="lightGray"/>
        </w:rPr>
        <w:sectPr w:rsidR="00467468" w:rsidSect="007C4C51">
          <w:headerReference w:type="default" r:id="rId105"/>
          <w:pgSz w:w="11906" w:h="16838" w:code="9"/>
          <w:pgMar w:top="1418" w:right="1418" w:bottom="1418" w:left="1418" w:header="709" w:footer="709" w:gutter="0"/>
          <w:cols w:space="708"/>
          <w:docGrid w:linePitch="360"/>
        </w:sectPr>
      </w:pPr>
    </w:p>
    <w:p w:rsidR="005A542B" w:rsidRPr="00784FB4" w:rsidRDefault="005A542B" w:rsidP="00784FB4">
      <w:pPr>
        <w:pStyle w:val="Heading2"/>
      </w:pPr>
      <w:bookmarkStart w:id="89" w:name="_Toc513462479"/>
      <w:r w:rsidRPr="00784FB4">
        <w:lastRenderedPageBreak/>
        <w:t>Θεματικός στόχος ΘΣ6 – Επενδυτική Προτεραιότητα 6</w:t>
      </w:r>
      <w:r w:rsidR="00641DCB" w:rsidRPr="00784FB4">
        <w:rPr>
          <w:lang w:val="en-US"/>
        </w:rPr>
        <w:t>e</w:t>
      </w:r>
      <w:bookmarkEnd w:id="8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5A542B" w:rsidRPr="005F59F7" w:rsidTr="008F2CD3">
        <w:tc>
          <w:tcPr>
            <w:tcW w:w="2835" w:type="dxa"/>
            <w:shd w:val="clear" w:color="auto" w:fill="auto"/>
          </w:tcPr>
          <w:p w:rsidR="005A542B" w:rsidRPr="005F59F7" w:rsidRDefault="005A542B" w:rsidP="009C4EBA">
            <w:pPr>
              <w:pStyle w:val="afd"/>
              <w:jc w:val="left"/>
            </w:pPr>
            <w:r w:rsidRPr="005F59F7">
              <w:t>Θεματικός στόχος (ΘΣ)</w:t>
            </w:r>
          </w:p>
        </w:tc>
        <w:tc>
          <w:tcPr>
            <w:tcW w:w="6237" w:type="dxa"/>
            <w:shd w:val="clear" w:color="auto" w:fill="auto"/>
          </w:tcPr>
          <w:p w:rsidR="005A542B" w:rsidRPr="005F59F7" w:rsidRDefault="00CB7A89" w:rsidP="009C4EBA">
            <w:pPr>
              <w:pStyle w:val="afd"/>
            </w:pPr>
            <w:r w:rsidRPr="005F59F7">
              <w:t>ΘΣ6 Διαφύλαξη και προστασία του περιβάλλοντος και προώθηση της αποδοτικότητας των πόρων.</w:t>
            </w:r>
          </w:p>
        </w:tc>
      </w:tr>
      <w:tr w:rsidR="005A542B" w:rsidRPr="005F59F7" w:rsidTr="008F2CD3">
        <w:tc>
          <w:tcPr>
            <w:tcW w:w="2835" w:type="dxa"/>
            <w:shd w:val="clear" w:color="auto" w:fill="auto"/>
          </w:tcPr>
          <w:p w:rsidR="005A542B" w:rsidRPr="005F59F7" w:rsidRDefault="005A542B" w:rsidP="009C4EBA">
            <w:pPr>
              <w:pStyle w:val="afd"/>
              <w:jc w:val="left"/>
            </w:pPr>
            <w:r w:rsidRPr="005F59F7">
              <w:t>Επενδυτική προτεραιότητα</w:t>
            </w:r>
          </w:p>
        </w:tc>
        <w:tc>
          <w:tcPr>
            <w:tcW w:w="6237" w:type="dxa"/>
            <w:shd w:val="clear" w:color="auto" w:fill="auto"/>
          </w:tcPr>
          <w:p w:rsidR="005A542B" w:rsidRPr="005F59F7" w:rsidRDefault="00CB7A89" w:rsidP="008F2CD3">
            <w:pPr>
              <w:pStyle w:val="afd"/>
            </w:pPr>
            <w:r w:rsidRPr="005F59F7">
              <w:t>ΕΠ6</w:t>
            </w:r>
            <w:r w:rsidR="00641DCB" w:rsidRPr="005F59F7">
              <w:rPr>
                <w:lang w:val="en-US"/>
              </w:rPr>
              <w:t>e</w:t>
            </w:r>
            <w:r w:rsidRPr="005F59F7">
              <w:t xml:space="preserve"> Ανάληψη δράσης για τη βελτίωση του αστικού περιβάλλοντος, την ανάπλαση των πόλεων, την αναζωογόνηση και την απολύμανση των υποβαθμισμένων</w:t>
            </w:r>
            <w:r w:rsidR="007C57F3">
              <w:t xml:space="preserve"> </w:t>
            </w:r>
            <w:r w:rsidRPr="005F59F7">
              <w:t>περιβαλλοντικά εκτάσεων (συμπεριλαμβανομένων των προς ανασυγκρότηση περιοχών), τη μείωση της ατμοσφαιρικής ρύπανσης και την προώθηση μέτρων για τον περιορισμό του θορύβου.</w:t>
            </w:r>
          </w:p>
        </w:tc>
      </w:tr>
      <w:tr w:rsidR="005A542B" w:rsidRPr="005F59F7" w:rsidTr="008F2CD3">
        <w:tc>
          <w:tcPr>
            <w:tcW w:w="2835" w:type="dxa"/>
            <w:shd w:val="clear" w:color="auto" w:fill="auto"/>
          </w:tcPr>
          <w:p w:rsidR="005A542B" w:rsidRPr="005F59F7" w:rsidRDefault="005A542B" w:rsidP="009C4EBA">
            <w:pPr>
              <w:pStyle w:val="afd"/>
              <w:jc w:val="left"/>
            </w:pPr>
            <w:r w:rsidRPr="005F59F7">
              <w:t>Σύνδεση με θεματικές αιρεσιμότητες</w:t>
            </w:r>
          </w:p>
        </w:tc>
        <w:tc>
          <w:tcPr>
            <w:tcW w:w="6237" w:type="dxa"/>
            <w:shd w:val="clear" w:color="auto" w:fill="auto"/>
          </w:tcPr>
          <w:p w:rsidR="005A542B" w:rsidRPr="005F59F7" w:rsidRDefault="00BE2C76" w:rsidP="009C4EBA">
            <w:pPr>
              <w:pStyle w:val="afd"/>
            </w:pPr>
            <w:r w:rsidRPr="005F59F7">
              <w:t>-</w:t>
            </w:r>
          </w:p>
        </w:tc>
      </w:tr>
      <w:tr w:rsidR="005A542B" w:rsidRPr="005F59F7" w:rsidTr="008F2CD3">
        <w:tc>
          <w:tcPr>
            <w:tcW w:w="2835" w:type="dxa"/>
            <w:shd w:val="clear" w:color="auto" w:fill="auto"/>
          </w:tcPr>
          <w:p w:rsidR="005A542B" w:rsidRPr="005F59F7" w:rsidRDefault="005A542B" w:rsidP="009C4EBA">
            <w:pPr>
              <w:pStyle w:val="afd"/>
              <w:jc w:val="left"/>
            </w:pPr>
            <w:r w:rsidRPr="005F59F7">
              <w:t>Ειδικοί στόχοι</w:t>
            </w:r>
          </w:p>
        </w:tc>
        <w:tc>
          <w:tcPr>
            <w:tcW w:w="6237" w:type="dxa"/>
            <w:shd w:val="clear" w:color="auto" w:fill="auto"/>
          </w:tcPr>
          <w:p w:rsidR="005A542B" w:rsidRPr="005F59F7" w:rsidRDefault="00CB42A2" w:rsidP="00F56C00">
            <w:pPr>
              <w:pStyle w:val="afd"/>
            </w:pPr>
            <w:r w:rsidRPr="005F59F7">
              <w:t>ΕΣ6.5.1 Βελτίωση του αστικού περιβάλλοντος και του μικροκλίματος των αστικών περιοχών.</w:t>
            </w:r>
          </w:p>
        </w:tc>
      </w:tr>
      <w:tr w:rsidR="005A542B" w:rsidRPr="005F59F7" w:rsidTr="008F2CD3">
        <w:tc>
          <w:tcPr>
            <w:tcW w:w="2835" w:type="dxa"/>
            <w:shd w:val="clear" w:color="auto" w:fill="auto"/>
          </w:tcPr>
          <w:p w:rsidR="005A542B" w:rsidRPr="005F59F7" w:rsidRDefault="005A542B" w:rsidP="009C4EBA">
            <w:pPr>
              <w:pStyle w:val="afd"/>
              <w:jc w:val="left"/>
            </w:pPr>
            <w:r w:rsidRPr="005F59F7">
              <w:t>Δείκτες αποτελέσματος</w:t>
            </w:r>
          </w:p>
        </w:tc>
        <w:tc>
          <w:tcPr>
            <w:tcW w:w="6237" w:type="dxa"/>
            <w:shd w:val="clear" w:color="auto" w:fill="auto"/>
          </w:tcPr>
          <w:p w:rsidR="005A542B" w:rsidRPr="005F59F7" w:rsidRDefault="00CB42A2" w:rsidP="009C4EBA">
            <w:pPr>
              <w:pStyle w:val="afd"/>
            </w:pPr>
            <w:r w:rsidRPr="005F59F7">
              <w:t>T1620Μέγιστος αριθμός ημερών με μέση ημερήσια συγκέντρωση ΑΣ10 μεγαλύτερη από 50 μg/m3 που καταγράφεται στ</w:t>
            </w:r>
            <w:r w:rsidR="00BE2C76" w:rsidRPr="005F59F7">
              <w:t>ο</w:t>
            </w:r>
            <w:r w:rsidRPr="005F59F7">
              <w:t xml:space="preserve"> σταθμό μέτρησης.</w:t>
            </w:r>
          </w:p>
        </w:tc>
      </w:tr>
    </w:tbl>
    <w:p w:rsidR="0004452A" w:rsidRPr="005F59F7" w:rsidRDefault="0004452A" w:rsidP="005F59F7"/>
    <w:p w:rsidR="008F2CD3" w:rsidRDefault="008F2CD3" w:rsidP="005F59F7">
      <w:pPr>
        <w:pStyle w:val="2"/>
        <w:sectPr w:rsidR="008F2CD3" w:rsidSect="007C4C51">
          <w:headerReference w:type="even" r:id="rId106"/>
          <w:headerReference w:type="default" r:id="rId107"/>
          <w:pgSz w:w="11906" w:h="16838" w:code="9"/>
          <w:pgMar w:top="1418" w:right="1418" w:bottom="1418" w:left="1418" w:header="709" w:footer="709" w:gutter="0"/>
          <w:cols w:space="708"/>
          <w:docGrid w:linePitch="360"/>
        </w:sectPr>
      </w:pPr>
    </w:p>
    <w:p w:rsidR="005F5B1B" w:rsidRPr="005F59F7" w:rsidRDefault="005F5B1B" w:rsidP="00974993">
      <w:pPr>
        <w:pStyle w:val="22"/>
      </w:pPr>
      <w:bookmarkStart w:id="90" w:name="_Toc513462480"/>
      <w:r w:rsidRPr="005F59F7">
        <w:lastRenderedPageBreak/>
        <w:t xml:space="preserve">Δράση </w:t>
      </w:r>
      <w:r w:rsidR="00581073" w:rsidRPr="005F59F7">
        <w:t>6</w:t>
      </w:r>
      <w:r w:rsidRPr="005F59F7">
        <w:t>.</w:t>
      </w:r>
      <w:r w:rsidR="00581073" w:rsidRPr="005F59F7">
        <w:t>5.</w:t>
      </w:r>
      <w:r w:rsidRPr="005F59F7">
        <w:t>1.2</w:t>
      </w:r>
      <w:r w:rsidR="00581073" w:rsidRPr="005F59F7">
        <w:t>.Α</w:t>
      </w:r>
      <w:r w:rsidRPr="005F59F7">
        <w:t xml:space="preserve">: </w:t>
      </w:r>
      <w:r w:rsidR="00610776" w:rsidRPr="005F59F7">
        <w:t>Επενδύσεις σε έργα αστικής αναζωογόνησης</w:t>
      </w:r>
      <w:r w:rsidR="00DC11F9">
        <w:t xml:space="preserve"> – 1</w:t>
      </w:r>
      <w:r w:rsidR="00DC11F9" w:rsidRPr="00DC11F9">
        <w:rPr>
          <w:vertAlign w:val="superscript"/>
        </w:rPr>
        <w:t>η</w:t>
      </w:r>
      <w:r w:rsidR="00DC11F9">
        <w:t xml:space="preserve"> προκήρυξη</w:t>
      </w:r>
      <w:bookmarkEnd w:id="9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34F37" w:rsidRPr="005F59F7" w:rsidTr="00974993">
        <w:tc>
          <w:tcPr>
            <w:tcW w:w="2734" w:type="dxa"/>
            <w:shd w:val="clear" w:color="auto" w:fill="auto"/>
          </w:tcPr>
          <w:p w:rsidR="00B34F37" w:rsidRPr="005F59F7" w:rsidRDefault="00B34F37" w:rsidP="00974993">
            <w:pPr>
              <w:pStyle w:val="afd"/>
              <w:jc w:val="left"/>
            </w:pPr>
            <w:r w:rsidRPr="005F59F7">
              <w:t>Χαρακτηρισμός δράσης</w:t>
            </w:r>
          </w:p>
        </w:tc>
        <w:tc>
          <w:tcPr>
            <w:tcW w:w="6338" w:type="dxa"/>
            <w:shd w:val="clear" w:color="auto" w:fill="auto"/>
          </w:tcPr>
          <w:p w:rsidR="00B34F37" w:rsidRPr="005F59F7" w:rsidRDefault="00B015AE" w:rsidP="00974993">
            <w:pPr>
              <w:pStyle w:val="afd"/>
            </w:pPr>
            <w:r w:rsidRPr="005F59F7">
              <w:fldChar w:fldCharType="begin">
                <w:ffData>
                  <w:name w:val=""/>
                  <w:enabled/>
                  <w:calcOnExit w:val="0"/>
                  <w:checkBox>
                    <w:sizeAuto/>
                    <w:default w:val="0"/>
                  </w:checkBox>
                </w:ffData>
              </w:fldChar>
            </w:r>
            <w:r w:rsidR="00B34F37" w:rsidRPr="005F59F7">
              <w:instrText xml:space="preserve"> FORMCHECKBOX </w:instrText>
            </w:r>
            <w:r w:rsidR="00E9161E">
              <w:fldChar w:fldCharType="separate"/>
            </w:r>
            <w:r w:rsidRPr="005F59F7">
              <w:fldChar w:fldCharType="end"/>
            </w:r>
            <w:r w:rsidR="00B34F37" w:rsidRPr="005F59F7">
              <w:t xml:space="preserve"> Εμπροσθοβαρής</w:t>
            </w:r>
          </w:p>
          <w:p w:rsidR="00B34F37" w:rsidRPr="005F59F7" w:rsidRDefault="00B015AE" w:rsidP="00974993">
            <w:pPr>
              <w:pStyle w:val="afd"/>
            </w:pPr>
            <w:r w:rsidRPr="005F59F7">
              <w:rPr>
                <w:sz w:val="20"/>
              </w:rPr>
              <w:fldChar w:fldCharType="begin">
                <w:ffData>
                  <w:name w:val=""/>
                  <w:enabled/>
                  <w:calcOnExit w:val="0"/>
                  <w:checkBox>
                    <w:sizeAuto/>
                    <w:default w:val="0"/>
                  </w:checkBox>
                </w:ffData>
              </w:fldChar>
            </w:r>
            <w:r w:rsidR="00B34F3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34F37" w:rsidRPr="005F59F7">
              <w:t xml:space="preserve"> Τμηματοποιημένη </w:t>
            </w:r>
          </w:p>
          <w:p w:rsidR="00B34F37" w:rsidRPr="005F59F7" w:rsidRDefault="00B015AE" w:rsidP="00974993">
            <w:pPr>
              <w:pStyle w:val="afd"/>
            </w:pPr>
            <w:r w:rsidRPr="005F59F7">
              <w:fldChar w:fldCharType="begin">
                <w:ffData>
                  <w:name w:val=""/>
                  <w:enabled/>
                  <w:calcOnExit w:val="0"/>
                  <w:checkBox>
                    <w:sizeAuto/>
                    <w:default w:val="0"/>
                  </w:checkBox>
                </w:ffData>
              </w:fldChar>
            </w:r>
            <w:r w:rsidR="00B34F37" w:rsidRPr="005F59F7">
              <w:instrText xml:space="preserve"> FORMCHECKBOX </w:instrText>
            </w:r>
            <w:r w:rsidR="00E9161E">
              <w:fldChar w:fldCharType="separate"/>
            </w:r>
            <w:r w:rsidRPr="005F59F7">
              <w:fldChar w:fldCharType="end"/>
            </w:r>
            <w:r w:rsidR="00B34F37" w:rsidRPr="005F59F7">
              <w:t xml:space="preserve"> Μεγάλο έργο</w:t>
            </w:r>
          </w:p>
          <w:p w:rsidR="00B34F37" w:rsidRPr="005F59F7" w:rsidRDefault="00B015AE" w:rsidP="00974993">
            <w:pPr>
              <w:pStyle w:val="afd"/>
            </w:pPr>
            <w:r w:rsidRPr="005F59F7">
              <w:rPr>
                <w:sz w:val="20"/>
              </w:rPr>
              <w:fldChar w:fldCharType="begin">
                <w:ffData>
                  <w:name w:val=""/>
                  <w:enabled/>
                  <w:calcOnExit w:val="0"/>
                  <w:checkBox>
                    <w:sizeAuto/>
                    <w:default w:val="0"/>
                  </w:checkBox>
                </w:ffData>
              </w:fldChar>
            </w:r>
            <w:r w:rsidR="00B34F3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B34F37" w:rsidRPr="005F59F7">
              <w:t xml:space="preserve"> Κρατική ενίσχυση</w:t>
            </w:r>
          </w:p>
          <w:p w:rsidR="00B34F37" w:rsidRPr="005F59F7" w:rsidRDefault="00B015AE" w:rsidP="00974993">
            <w:pPr>
              <w:pStyle w:val="afd"/>
            </w:pPr>
            <w:r w:rsidRPr="005F59F7">
              <w:fldChar w:fldCharType="begin">
                <w:ffData>
                  <w:name w:val=""/>
                  <w:enabled/>
                  <w:calcOnExit w:val="0"/>
                  <w:checkBox>
                    <w:sizeAuto/>
                    <w:default w:val="1"/>
                  </w:checkBox>
                </w:ffData>
              </w:fldChar>
            </w:r>
            <w:r w:rsidR="00B34F37" w:rsidRPr="005F59F7">
              <w:instrText xml:space="preserve"> FORMCHECKBOX </w:instrText>
            </w:r>
            <w:r w:rsidR="00E9161E">
              <w:fldChar w:fldCharType="separate"/>
            </w:r>
            <w:r w:rsidRPr="005F59F7">
              <w:fldChar w:fldCharType="end"/>
            </w:r>
            <w:r w:rsidR="00B34F37" w:rsidRPr="005F59F7">
              <w:t xml:space="preserve"> Δημόσια έργα</w:t>
            </w:r>
          </w:p>
        </w:tc>
      </w:tr>
      <w:tr w:rsidR="00F27A17" w:rsidRPr="005F59F7" w:rsidTr="00974993">
        <w:tc>
          <w:tcPr>
            <w:tcW w:w="2734" w:type="dxa"/>
            <w:shd w:val="clear" w:color="auto" w:fill="auto"/>
          </w:tcPr>
          <w:p w:rsidR="00F27A17" w:rsidRPr="005F59F7" w:rsidRDefault="00F27A17" w:rsidP="00974993">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F27A17" w:rsidRPr="005F59F7" w:rsidRDefault="00F27A17" w:rsidP="00974993">
            <w:pPr>
              <w:pStyle w:val="afd"/>
            </w:pPr>
            <w:r w:rsidRPr="005F59F7">
              <w:t>Η διαχείριση των εμπροσθοβαρών, μεταφερόμενων και των τηματοποιημένων έργων θα γίνει στη βάση των σχετικών εγκυκλίων της ΕΑΣ: «Οδηγίες για την έναρξη υλοποίησης των ΕΠ του ΕΣΠΑ 2014-2020» με αρ. πρωτ. 51020/ΕΥΘΥ1153/15.10.2014, «Οδηγίες διαχείρισης των έργων των ΕΠ του ΕΣΠΑ σε συνέχεια των σχεδίων εξυγίανσης για το ομαλό κλείσιμο της περιόδου 2007-2013 και κατά την μεταβατική περίοδο» με αρ. πρωτ. 51760/20.10.2014 και «Παρακολούθηση της εφαρμογής των ενεργειών εξυγίανσης-κατευθύνσεις για την επιτάχυνση της ολοκλήρωσης των ενεργειών έως 31.12.2014» με αρ. πρωτ. 73438/17.12.2014 και των οδηγιών της ΕΥ ΟΠΣ όπως κοινοποιήθηκαν με τα από 24.10.2014, 6.11.2014, 17.11.2014 μηνύματα ηλεκτρονικού ταχυδρομείου.</w:t>
            </w:r>
          </w:p>
        </w:tc>
      </w:tr>
      <w:tr w:rsidR="00F27A17" w:rsidRPr="005F59F7" w:rsidTr="00974993">
        <w:tc>
          <w:tcPr>
            <w:tcW w:w="2734" w:type="dxa"/>
            <w:shd w:val="clear" w:color="auto" w:fill="auto"/>
          </w:tcPr>
          <w:p w:rsidR="00F27A17" w:rsidRPr="005F59F7" w:rsidRDefault="00F27A17" w:rsidP="00974993">
            <w:pPr>
              <w:pStyle w:val="afd"/>
              <w:jc w:val="left"/>
            </w:pPr>
            <w:r w:rsidRPr="005F59F7">
              <w:t>Τρόπος υλοποίησης δράσης</w:t>
            </w:r>
          </w:p>
        </w:tc>
        <w:tc>
          <w:tcPr>
            <w:tcW w:w="6338" w:type="dxa"/>
            <w:shd w:val="clear" w:color="auto" w:fill="auto"/>
          </w:tcPr>
          <w:p w:rsidR="00F27A17" w:rsidRPr="005F59F7" w:rsidRDefault="00B015AE" w:rsidP="00974993">
            <w:pPr>
              <w:pStyle w:val="afd"/>
            </w:pPr>
            <w:r w:rsidRPr="005F59F7">
              <w:rPr>
                <w:sz w:val="20"/>
              </w:rPr>
              <w:fldChar w:fldCharType="begin">
                <w:ffData>
                  <w:name w:val=""/>
                  <w:enabled/>
                  <w:calcOnExit w:val="0"/>
                  <w:checkBox>
                    <w:sizeAuto/>
                    <w:default w:val="0"/>
                  </w:checkBox>
                </w:ffData>
              </w:fldChar>
            </w:r>
            <w:r w:rsidR="00F27A1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F27A17" w:rsidRPr="005F59F7">
              <w:t xml:space="preserve"> Επιχορήγηση (</w:t>
            </w:r>
            <w:r w:rsidR="00F27A17" w:rsidRPr="005F59F7">
              <w:rPr>
                <w:lang w:val="en-US"/>
              </w:rPr>
              <w:t>grant</w:t>
            </w:r>
            <w:r w:rsidR="00F27A17" w:rsidRPr="005F59F7">
              <w:t>)</w:t>
            </w:r>
          </w:p>
          <w:p w:rsidR="00F27A17" w:rsidRPr="005F59F7" w:rsidRDefault="00B015AE" w:rsidP="00974993">
            <w:pPr>
              <w:pStyle w:val="afd"/>
            </w:pPr>
            <w:r w:rsidRPr="005F59F7">
              <w:rPr>
                <w:sz w:val="20"/>
              </w:rPr>
              <w:fldChar w:fldCharType="begin">
                <w:ffData>
                  <w:name w:val=""/>
                  <w:enabled/>
                  <w:calcOnExit w:val="0"/>
                  <w:checkBox>
                    <w:sizeAuto/>
                    <w:default w:val="0"/>
                  </w:checkBox>
                </w:ffData>
              </w:fldChar>
            </w:r>
            <w:r w:rsidR="00F27A1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F27A17" w:rsidRPr="005F59F7">
              <w:t xml:space="preserve"> Μέσο χρηματοοικονομικής τεχνικής</w:t>
            </w:r>
          </w:p>
          <w:p w:rsidR="00F27A17" w:rsidRPr="005F59F7" w:rsidRDefault="00B015AE" w:rsidP="00974993">
            <w:pPr>
              <w:pStyle w:val="afd"/>
            </w:pPr>
            <w:r w:rsidRPr="005F59F7">
              <w:fldChar w:fldCharType="begin">
                <w:ffData>
                  <w:name w:val=""/>
                  <w:enabled/>
                  <w:calcOnExit w:val="0"/>
                  <w:checkBox>
                    <w:sizeAuto/>
                    <w:default w:val="0"/>
                  </w:checkBox>
                </w:ffData>
              </w:fldChar>
            </w:r>
            <w:r w:rsidR="00F27A17" w:rsidRPr="005F59F7">
              <w:instrText xml:space="preserve"> FORMCHECKBOX </w:instrText>
            </w:r>
            <w:r w:rsidR="00E9161E">
              <w:fldChar w:fldCharType="separate"/>
            </w:r>
            <w:r w:rsidRPr="005F59F7">
              <w:fldChar w:fldCharType="end"/>
            </w:r>
            <w:r w:rsidR="00F27A17" w:rsidRPr="005F59F7">
              <w:t xml:space="preserve"> ΒΑΑ </w:t>
            </w:r>
          </w:p>
          <w:p w:rsidR="00F27A17" w:rsidRPr="005F59F7" w:rsidRDefault="00B015AE" w:rsidP="00974993">
            <w:pPr>
              <w:pStyle w:val="afd"/>
            </w:pPr>
            <w:r w:rsidRPr="005F59F7">
              <w:fldChar w:fldCharType="begin">
                <w:ffData>
                  <w:name w:val=""/>
                  <w:enabled/>
                  <w:calcOnExit w:val="0"/>
                  <w:checkBox>
                    <w:sizeAuto/>
                    <w:default w:val="0"/>
                  </w:checkBox>
                </w:ffData>
              </w:fldChar>
            </w:r>
            <w:r w:rsidR="00F27A17" w:rsidRPr="005F59F7">
              <w:instrText xml:space="preserve"> FORMCHECKBOX </w:instrText>
            </w:r>
            <w:r w:rsidR="00E9161E">
              <w:fldChar w:fldCharType="separate"/>
            </w:r>
            <w:r w:rsidRPr="005F59F7">
              <w:fldChar w:fldCharType="end"/>
            </w:r>
            <w:r w:rsidR="00F27A17" w:rsidRPr="005F59F7">
              <w:t xml:space="preserve"> ΟΧΕ </w:t>
            </w:r>
          </w:p>
          <w:p w:rsidR="00F27A17" w:rsidRPr="005F59F7" w:rsidRDefault="00B015AE" w:rsidP="00974993">
            <w:pPr>
              <w:pStyle w:val="afd"/>
            </w:pPr>
            <w:r w:rsidRPr="005F59F7">
              <w:fldChar w:fldCharType="begin">
                <w:ffData>
                  <w:name w:val=""/>
                  <w:enabled/>
                  <w:calcOnExit w:val="0"/>
                  <w:checkBox>
                    <w:sizeAuto/>
                    <w:default w:val="0"/>
                  </w:checkBox>
                </w:ffData>
              </w:fldChar>
            </w:r>
            <w:r w:rsidR="00F27A17" w:rsidRPr="005F59F7">
              <w:instrText xml:space="preserve"> FORMCHECKBOX </w:instrText>
            </w:r>
            <w:r w:rsidR="00E9161E">
              <w:fldChar w:fldCharType="separate"/>
            </w:r>
            <w:r w:rsidRPr="005F59F7">
              <w:fldChar w:fldCharType="end"/>
            </w:r>
            <w:r w:rsidR="00F27A17" w:rsidRPr="005F59F7">
              <w:t xml:space="preserve"> ΤΑΠΤΟΚ</w:t>
            </w:r>
          </w:p>
          <w:p w:rsidR="00F27A17" w:rsidRPr="005F59F7" w:rsidRDefault="00B015AE" w:rsidP="00974993">
            <w:pPr>
              <w:pStyle w:val="afd"/>
              <w:rPr>
                <w:color w:val="92CDDC"/>
              </w:rPr>
            </w:pPr>
            <w:r w:rsidRPr="005F59F7">
              <w:rPr>
                <w:sz w:val="20"/>
              </w:rPr>
              <w:fldChar w:fldCharType="begin">
                <w:ffData>
                  <w:name w:val=""/>
                  <w:enabled/>
                  <w:calcOnExit w:val="0"/>
                  <w:checkBox>
                    <w:sizeAuto/>
                    <w:default w:val="1"/>
                  </w:checkBox>
                </w:ffData>
              </w:fldChar>
            </w:r>
            <w:r w:rsidR="00F27A1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F27A17" w:rsidRPr="005F59F7">
              <w:t xml:space="preserve"> Μη επιστρεπτέα επιχορήγηση</w:t>
            </w:r>
          </w:p>
        </w:tc>
      </w:tr>
      <w:tr w:rsidR="00F27A17" w:rsidRPr="005F59F7" w:rsidTr="00974993">
        <w:tc>
          <w:tcPr>
            <w:tcW w:w="2734" w:type="dxa"/>
            <w:shd w:val="clear" w:color="auto" w:fill="auto"/>
          </w:tcPr>
          <w:p w:rsidR="00F27A17" w:rsidRPr="005F59F7" w:rsidRDefault="00F27A17" w:rsidP="00974993">
            <w:pPr>
              <w:pStyle w:val="afd"/>
              <w:jc w:val="left"/>
            </w:pPr>
            <w:r w:rsidRPr="005F59F7">
              <w:t>Συνεισφορά δράσης στο πλαίσιο επίδοσης</w:t>
            </w:r>
          </w:p>
        </w:tc>
        <w:tc>
          <w:tcPr>
            <w:tcW w:w="6338" w:type="dxa"/>
            <w:shd w:val="clear" w:color="auto" w:fill="auto"/>
          </w:tcPr>
          <w:p w:rsidR="00F27A17" w:rsidRPr="005F59F7" w:rsidRDefault="00B015AE" w:rsidP="00974993">
            <w:pPr>
              <w:pStyle w:val="afd"/>
            </w:pPr>
            <w:r>
              <w:fldChar w:fldCharType="begin">
                <w:ffData>
                  <w:name w:val=""/>
                  <w:enabled/>
                  <w:calcOnExit w:val="0"/>
                  <w:checkBox>
                    <w:sizeAuto/>
                    <w:default w:val="0"/>
                  </w:checkBox>
                </w:ffData>
              </w:fldChar>
            </w:r>
            <w:r w:rsidR="00F56C00">
              <w:instrText xml:space="preserve"> FORMCHECKBOX </w:instrText>
            </w:r>
            <w:r w:rsidR="00E9161E">
              <w:fldChar w:fldCharType="separate"/>
            </w:r>
            <w:r>
              <w:fldChar w:fldCharType="end"/>
            </w:r>
            <w:r w:rsidR="00F27A17" w:rsidRPr="005F59F7">
              <w:t xml:space="preserve"> ΝΑΙ</w:t>
            </w:r>
          </w:p>
          <w:p w:rsidR="00F27A17" w:rsidRPr="005F59F7" w:rsidRDefault="00B015AE" w:rsidP="00974993">
            <w:pPr>
              <w:pStyle w:val="afd"/>
            </w:pPr>
            <w:r>
              <w:fldChar w:fldCharType="begin">
                <w:ffData>
                  <w:name w:val=""/>
                  <w:enabled/>
                  <w:calcOnExit w:val="0"/>
                  <w:checkBox>
                    <w:sizeAuto/>
                    <w:default w:val="1"/>
                  </w:checkBox>
                </w:ffData>
              </w:fldChar>
            </w:r>
            <w:r w:rsidR="00F56C00">
              <w:instrText xml:space="preserve"> FORMCHECKBOX </w:instrText>
            </w:r>
            <w:r w:rsidR="00E9161E">
              <w:fldChar w:fldCharType="separate"/>
            </w:r>
            <w:r>
              <w:fldChar w:fldCharType="end"/>
            </w:r>
            <w:r w:rsidR="00F27A17" w:rsidRPr="005F59F7">
              <w:t xml:space="preserve"> ΟΧΙ</w:t>
            </w:r>
          </w:p>
        </w:tc>
      </w:tr>
      <w:tr w:rsidR="00F27A17" w:rsidRPr="005F59F7" w:rsidTr="00974993">
        <w:tc>
          <w:tcPr>
            <w:tcW w:w="2734" w:type="dxa"/>
            <w:shd w:val="clear" w:color="auto" w:fill="auto"/>
          </w:tcPr>
          <w:p w:rsidR="00F27A17" w:rsidRPr="005F59F7" w:rsidRDefault="00F27A17" w:rsidP="00974993">
            <w:pPr>
              <w:pStyle w:val="afd"/>
              <w:jc w:val="left"/>
            </w:pPr>
            <w:r w:rsidRPr="005F59F7">
              <w:t xml:space="preserve">Ενδιάμεσοι φορείς </w:t>
            </w:r>
          </w:p>
        </w:tc>
        <w:tc>
          <w:tcPr>
            <w:tcW w:w="6338" w:type="dxa"/>
            <w:shd w:val="clear" w:color="auto" w:fill="auto"/>
          </w:tcPr>
          <w:p w:rsidR="00F27A17" w:rsidRPr="005F59F7" w:rsidRDefault="00F27A17" w:rsidP="00974993">
            <w:pPr>
              <w:pStyle w:val="afd"/>
            </w:pPr>
          </w:p>
        </w:tc>
      </w:tr>
      <w:tr w:rsidR="00F27A17" w:rsidRPr="005F59F7" w:rsidTr="00974993">
        <w:tc>
          <w:tcPr>
            <w:tcW w:w="2734" w:type="dxa"/>
            <w:shd w:val="clear" w:color="auto" w:fill="auto"/>
          </w:tcPr>
          <w:p w:rsidR="00F27A17" w:rsidRPr="005F59F7" w:rsidRDefault="00F27A17" w:rsidP="00974993">
            <w:pPr>
              <w:pStyle w:val="afd"/>
              <w:jc w:val="left"/>
            </w:pPr>
            <w:r w:rsidRPr="005F59F7">
              <w:t xml:space="preserve">Κατηγορία </w:t>
            </w:r>
            <w:r w:rsidR="001151E1" w:rsidRPr="005F59F7">
              <w:t>Περιφέρεια</w:t>
            </w:r>
            <w:r w:rsidRPr="005F59F7">
              <w:t>ς</w:t>
            </w:r>
          </w:p>
        </w:tc>
        <w:tc>
          <w:tcPr>
            <w:tcW w:w="6338" w:type="dxa"/>
            <w:shd w:val="clear" w:color="auto" w:fill="auto"/>
          </w:tcPr>
          <w:p w:rsidR="00F27A17" w:rsidRPr="005F59F7" w:rsidRDefault="00B015AE" w:rsidP="00974993">
            <w:pPr>
              <w:pStyle w:val="afd"/>
            </w:pPr>
            <w:r w:rsidRPr="005F59F7">
              <w:fldChar w:fldCharType="begin">
                <w:ffData>
                  <w:name w:val=""/>
                  <w:enabled/>
                  <w:calcOnExit w:val="0"/>
                  <w:checkBox>
                    <w:sizeAuto/>
                    <w:default w:val="0"/>
                  </w:checkBox>
                </w:ffData>
              </w:fldChar>
            </w:r>
            <w:r w:rsidR="00F27A17" w:rsidRPr="005F59F7">
              <w:instrText xml:space="preserve"> FORMCHECKBOX </w:instrText>
            </w:r>
            <w:r w:rsidR="00E9161E">
              <w:fldChar w:fldCharType="separate"/>
            </w:r>
            <w:r w:rsidRPr="005F59F7">
              <w:fldChar w:fldCharType="end"/>
            </w:r>
            <w:r w:rsidR="00F27A17" w:rsidRPr="005F59F7">
              <w:t xml:space="preserve"> Όλη η χώρα</w:t>
            </w:r>
          </w:p>
          <w:p w:rsidR="00F27A17" w:rsidRPr="005F59F7" w:rsidRDefault="00B015AE" w:rsidP="00974993">
            <w:pPr>
              <w:pStyle w:val="afd"/>
            </w:pPr>
            <w:r w:rsidRPr="005F59F7">
              <w:rPr>
                <w:sz w:val="20"/>
              </w:rPr>
              <w:fldChar w:fldCharType="begin">
                <w:ffData>
                  <w:name w:val=""/>
                  <w:enabled/>
                  <w:calcOnExit w:val="0"/>
                  <w:checkBox>
                    <w:sizeAuto/>
                    <w:default w:val="0"/>
                  </w:checkBox>
                </w:ffData>
              </w:fldChar>
            </w:r>
            <w:r w:rsidR="00F27A1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F27A17" w:rsidRPr="005F59F7">
              <w:t xml:space="preserve"> Περισσότερο ανεπτυγμένες</w:t>
            </w:r>
          </w:p>
          <w:p w:rsidR="00F27A17" w:rsidRPr="005F59F7" w:rsidRDefault="00B015AE" w:rsidP="00974993">
            <w:pPr>
              <w:pStyle w:val="afd"/>
            </w:pPr>
            <w:r w:rsidRPr="005F59F7">
              <w:fldChar w:fldCharType="begin">
                <w:ffData>
                  <w:name w:val=""/>
                  <w:enabled/>
                  <w:calcOnExit w:val="0"/>
                  <w:checkBox>
                    <w:sizeAuto/>
                    <w:default w:val="0"/>
                  </w:checkBox>
                </w:ffData>
              </w:fldChar>
            </w:r>
            <w:r w:rsidR="00F27A17" w:rsidRPr="005F59F7">
              <w:instrText xml:space="preserve"> FORMCHECKBOX </w:instrText>
            </w:r>
            <w:r w:rsidR="00E9161E">
              <w:fldChar w:fldCharType="separate"/>
            </w:r>
            <w:r w:rsidRPr="005F59F7">
              <w:fldChar w:fldCharType="end"/>
            </w:r>
            <w:r w:rsidR="00F27A17" w:rsidRPr="005F59F7">
              <w:t xml:space="preserve"> Σε μετάβαση</w:t>
            </w:r>
          </w:p>
          <w:p w:rsidR="00F27A17" w:rsidRPr="005F59F7" w:rsidRDefault="00B015AE" w:rsidP="00974993">
            <w:pPr>
              <w:pStyle w:val="afd"/>
            </w:pPr>
            <w:r w:rsidRPr="005F59F7">
              <w:rPr>
                <w:sz w:val="20"/>
              </w:rPr>
              <w:fldChar w:fldCharType="begin">
                <w:ffData>
                  <w:name w:val=""/>
                  <w:enabled/>
                  <w:calcOnExit w:val="0"/>
                  <w:checkBox>
                    <w:sizeAuto/>
                    <w:default w:val="1"/>
                  </w:checkBox>
                </w:ffData>
              </w:fldChar>
            </w:r>
            <w:r w:rsidR="00F27A17"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F27A17" w:rsidRPr="005F59F7">
              <w:t xml:space="preserve"> Λιγότερο ανεπτυγμένες</w:t>
            </w:r>
          </w:p>
        </w:tc>
      </w:tr>
      <w:tr w:rsidR="00F27A17" w:rsidRPr="005F59F7" w:rsidTr="00974993">
        <w:tc>
          <w:tcPr>
            <w:tcW w:w="2734" w:type="dxa"/>
            <w:shd w:val="clear" w:color="auto" w:fill="auto"/>
          </w:tcPr>
          <w:p w:rsidR="00F27A17" w:rsidRPr="005F59F7" w:rsidRDefault="00F27A17" w:rsidP="00974993">
            <w:pPr>
              <w:pStyle w:val="afd"/>
              <w:jc w:val="left"/>
            </w:pPr>
            <w:r w:rsidRPr="005F59F7">
              <w:t>Σύνδεση με αιρεσιμότητες</w:t>
            </w:r>
          </w:p>
        </w:tc>
        <w:tc>
          <w:tcPr>
            <w:tcW w:w="6338" w:type="dxa"/>
            <w:shd w:val="clear" w:color="auto" w:fill="auto"/>
          </w:tcPr>
          <w:p w:rsidR="00F27A17" w:rsidRPr="005F59F7" w:rsidRDefault="00F27A17" w:rsidP="00974993">
            <w:pPr>
              <w:pStyle w:val="afd"/>
            </w:pPr>
            <w:r w:rsidRPr="005F59F7">
              <w:t>-</w:t>
            </w:r>
          </w:p>
        </w:tc>
      </w:tr>
      <w:tr w:rsidR="00F27A17" w:rsidRPr="005F59F7" w:rsidTr="00974993">
        <w:tc>
          <w:tcPr>
            <w:tcW w:w="2734" w:type="dxa"/>
            <w:shd w:val="clear" w:color="auto" w:fill="auto"/>
          </w:tcPr>
          <w:p w:rsidR="00F27A17" w:rsidRPr="005F59F7" w:rsidRDefault="00F27A17" w:rsidP="00974993">
            <w:pPr>
              <w:pStyle w:val="afd"/>
              <w:jc w:val="left"/>
            </w:pPr>
            <w:r w:rsidRPr="005F59F7">
              <w:t>Σύνδεση με αυτοδεσμεύσεις</w:t>
            </w:r>
          </w:p>
        </w:tc>
        <w:tc>
          <w:tcPr>
            <w:tcW w:w="6338" w:type="dxa"/>
            <w:shd w:val="clear" w:color="auto" w:fill="auto"/>
          </w:tcPr>
          <w:p w:rsidR="00F27A17" w:rsidRPr="005F59F7" w:rsidRDefault="00B015AE" w:rsidP="00974993">
            <w:pPr>
              <w:pStyle w:val="afd"/>
            </w:pPr>
            <w:r w:rsidRPr="005F59F7">
              <w:fldChar w:fldCharType="begin">
                <w:ffData>
                  <w:name w:val=""/>
                  <w:enabled/>
                  <w:calcOnExit w:val="0"/>
                  <w:checkBox>
                    <w:sizeAuto/>
                    <w:default w:val="0"/>
                  </w:checkBox>
                </w:ffData>
              </w:fldChar>
            </w:r>
            <w:r w:rsidR="00F27A17" w:rsidRPr="005F59F7">
              <w:instrText xml:space="preserve"> FORMCHECKBOX </w:instrText>
            </w:r>
            <w:r w:rsidR="00E9161E">
              <w:fldChar w:fldCharType="separate"/>
            </w:r>
            <w:r w:rsidRPr="005F59F7">
              <w:fldChar w:fldCharType="end"/>
            </w:r>
            <w:r w:rsidR="00F27A17" w:rsidRPr="005F59F7">
              <w:t xml:space="preserve"> ΝΑΙ</w:t>
            </w:r>
          </w:p>
          <w:p w:rsidR="00F27A17" w:rsidRPr="005F59F7" w:rsidRDefault="00B015AE" w:rsidP="00974993">
            <w:pPr>
              <w:pStyle w:val="afd"/>
              <w:rPr>
                <w:color w:val="92CDDC"/>
              </w:rPr>
            </w:pPr>
            <w:r w:rsidRPr="005F59F7">
              <w:fldChar w:fldCharType="begin">
                <w:ffData>
                  <w:name w:val=""/>
                  <w:enabled/>
                  <w:calcOnExit w:val="0"/>
                  <w:checkBox>
                    <w:sizeAuto/>
                    <w:default w:val="1"/>
                  </w:checkBox>
                </w:ffData>
              </w:fldChar>
            </w:r>
            <w:r w:rsidR="00F27A17" w:rsidRPr="005F59F7">
              <w:instrText xml:space="preserve"> FORMCHECKBOX </w:instrText>
            </w:r>
            <w:r w:rsidR="00E9161E">
              <w:fldChar w:fldCharType="separate"/>
            </w:r>
            <w:r w:rsidRPr="005F59F7">
              <w:fldChar w:fldCharType="end"/>
            </w:r>
            <w:r w:rsidR="00F27A17" w:rsidRPr="005F59F7">
              <w:t xml:space="preserve"> ΟΧΙ</w:t>
            </w:r>
          </w:p>
        </w:tc>
      </w:tr>
    </w:tbl>
    <w:p w:rsidR="005F5B1B" w:rsidRPr="005F59F7" w:rsidRDefault="005F5B1B" w:rsidP="00974993">
      <w:pPr>
        <w:pStyle w:val="32"/>
      </w:pPr>
      <w:r w:rsidRPr="005F59F7">
        <w:lastRenderedPageBreak/>
        <w:t>Περιγραφή δράσης</w:t>
      </w:r>
    </w:p>
    <w:p w:rsidR="0086661A" w:rsidRPr="005F59F7" w:rsidRDefault="0086661A" w:rsidP="00974993">
      <w:r w:rsidRPr="005F59F7">
        <w:t>Με τη συγκεκριμένη δράση επιδιώκεται να επιτευχθεί η προώθηση της βιώσιμης αστικής ανάπτυξης, της βιοκλιματικής αστικής ανάπτυξης καθώς και δράσεων για την παρακολούθηση της ποιότητας της ατμόσφαιρας στα αστικά κέντρα. Στο πλαίσιο αυτό προβλέπεται η χρηματοδότηση:</w:t>
      </w:r>
    </w:p>
    <w:p w:rsidR="0047519C" w:rsidRPr="0047519C" w:rsidRDefault="0047519C" w:rsidP="0047519C">
      <w:pPr>
        <w:pStyle w:val="Tab1"/>
      </w:pPr>
      <w:r w:rsidRPr="0047519C">
        <w:t>Παρεμβάσεων βελτίωσης της λειτουργικότητας του αστικού χώρου,</w:t>
      </w:r>
    </w:p>
    <w:p w:rsidR="0047519C" w:rsidRPr="0047519C" w:rsidRDefault="0047519C" w:rsidP="0047519C">
      <w:pPr>
        <w:pStyle w:val="Tab1"/>
      </w:pPr>
      <w:r w:rsidRPr="0047519C">
        <w:t>Παρεμβάσεων για την ορθολογική διαχείριση του ελεύθερου δημόσιου χώρου,</w:t>
      </w:r>
    </w:p>
    <w:p w:rsidR="0047519C" w:rsidRPr="0047519C" w:rsidRDefault="0047519C" w:rsidP="0047519C">
      <w:pPr>
        <w:pStyle w:val="Tab1"/>
      </w:pPr>
      <w:r w:rsidRPr="0047519C">
        <w:t>Δημιουργίας μεγάλων χώρων πρασίνου (μητροπολιτικά πάρκα) στα πυκνοδομημένα αστικά κέντρα,</w:t>
      </w:r>
    </w:p>
    <w:p w:rsidR="0047519C" w:rsidRPr="0047519C" w:rsidRDefault="0047519C" w:rsidP="0047519C">
      <w:pPr>
        <w:pStyle w:val="Tab1"/>
      </w:pPr>
      <w:r w:rsidRPr="0047519C">
        <w:t>Προστασίας και ανάδειξης των ιστορικών κέντρων,</w:t>
      </w:r>
    </w:p>
    <w:p w:rsidR="0047519C" w:rsidRPr="0047519C" w:rsidRDefault="0047519C" w:rsidP="0047519C">
      <w:pPr>
        <w:pStyle w:val="Tab1"/>
      </w:pPr>
      <w:r w:rsidRPr="0047519C">
        <w:t>Παρακολούθησης και περιορισμού της ατμοσφαιρικής ρύπανσης, της ηχορύπανσης και της ακτινοβολίας.</w:t>
      </w:r>
    </w:p>
    <w:p w:rsidR="006D196D" w:rsidRPr="005F59F7" w:rsidRDefault="0086661A" w:rsidP="00974993">
      <w:r w:rsidRPr="005F59F7">
        <w:t>Η</w:t>
      </w:r>
      <w:r w:rsidR="00B06806" w:rsidRPr="005F59F7">
        <w:t xml:space="preserve"> δράση παρουσιάζει συμπληρωματικότητα και συνέργειες με επιμέρους δράσεις τ</w:t>
      </w:r>
      <w:r w:rsidR="00F63A39" w:rsidRPr="005F59F7">
        <w:t>ου</w:t>
      </w:r>
      <w:r w:rsidR="00B06806" w:rsidRPr="005F59F7">
        <w:t xml:space="preserve"> Θ.Σ.</w:t>
      </w:r>
      <w:r w:rsidR="006D196D" w:rsidRPr="005F59F7">
        <w:t xml:space="preserve"> 4</w:t>
      </w:r>
      <w:r w:rsidR="00143DF3" w:rsidRPr="005F59F7">
        <w:t xml:space="preserve"> του ΕΠ Ηπείρου</w:t>
      </w:r>
      <w:r w:rsidR="006D196D" w:rsidRPr="005F59F7">
        <w:t>.</w:t>
      </w:r>
    </w:p>
    <w:p w:rsidR="00143DF3" w:rsidRPr="005F59F7" w:rsidRDefault="00143DF3" w:rsidP="00974993">
      <w:r w:rsidRPr="005F59F7">
        <w:t xml:space="preserve">Στο πλαίσιο της δράσης περιλαμβάνονται, σύμφωνα με το με αρ. </w:t>
      </w:r>
      <w:r w:rsidR="007F0E40">
        <w:t>πρωτ.</w:t>
      </w:r>
      <w:r w:rsidRPr="005F59F7">
        <w:t xml:space="preserve"> </w:t>
      </w:r>
      <w:r w:rsidRPr="005F59F7">
        <w:rPr>
          <w:bCs/>
        </w:rPr>
        <w:t>544/25-2-15</w:t>
      </w:r>
      <w:r w:rsidRPr="005F59F7">
        <w:t xml:space="preserve"> σχέδιο εξυγίανσης έτους 2015, μεταφερόμενα έργα από το ΕΠ Θ-ΣΤ-Η 2007-2013. Αυτά είναι τα εξής:</w:t>
      </w:r>
    </w:p>
    <w:p w:rsidR="00AC05FB" w:rsidRPr="005F59F7" w:rsidRDefault="00AC05FB" w:rsidP="005E72F7">
      <w:pPr>
        <w:pStyle w:val="Tab1"/>
      </w:pPr>
      <w:r w:rsidRPr="005F59F7">
        <w:t>ΑΝΑΠΛΑΣΕΙΣ ΣΤΟ ΙΣΤΟΡΙΚΟ ΚΕΝΤΡΟ ΤΗΣ ΠΟΛΗΣ ΤΩΝ ΙΩΑΝΝΙΝΩΝ</w:t>
      </w:r>
    </w:p>
    <w:p w:rsidR="005F5B1B" w:rsidRPr="005F59F7" w:rsidRDefault="005F5B1B" w:rsidP="00974993">
      <w:pPr>
        <w:pStyle w:val="32"/>
      </w:pPr>
      <w:r w:rsidRPr="005F59F7">
        <w:t>Δείκτες εκροής</w:t>
      </w:r>
    </w:p>
    <w:p w:rsidR="00766F46" w:rsidRDefault="00766F46" w:rsidP="00974993">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974993"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974993" w:rsidRPr="00006532" w:rsidRDefault="00974993" w:rsidP="00BE68C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974993" w:rsidRPr="00006532" w:rsidRDefault="00974993"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974993" w:rsidRPr="00006532" w:rsidRDefault="00974993"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974993" w:rsidRPr="00006532" w:rsidRDefault="00974993"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974993" w:rsidRPr="00006532" w:rsidRDefault="00974993"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974993" w:rsidRPr="00006532" w:rsidRDefault="00974993"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974993" w:rsidRPr="00006532" w:rsidRDefault="00974993" w:rsidP="00BE68CE">
            <w:pPr>
              <w:pStyle w:val="afb"/>
              <w:jc w:val="center"/>
            </w:pPr>
            <w:r w:rsidRPr="00006532">
              <w:t xml:space="preserve">Δείκτης </w:t>
            </w:r>
            <w:r w:rsidRPr="00006532">
              <w:rPr>
                <w:lang w:val="en-US"/>
              </w:rPr>
              <w:t xml:space="preserve">RIS3 </w:t>
            </w:r>
            <w:r w:rsidRPr="00006532">
              <w:t>ΝΑΙ/ΟΧΙ</w:t>
            </w:r>
          </w:p>
        </w:tc>
      </w:tr>
      <w:tr w:rsidR="00974993"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974993" w:rsidRPr="00006532" w:rsidRDefault="00974993"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974993" w:rsidRPr="00006532" w:rsidRDefault="00974993"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974993" w:rsidRPr="00006532" w:rsidRDefault="00974993"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974993" w:rsidRPr="00006532" w:rsidRDefault="00974993"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74993" w:rsidRPr="00006532" w:rsidRDefault="00974993"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74993" w:rsidRPr="00006532" w:rsidRDefault="00974993"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74993" w:rsidRPr="00006532" w:rsidRDefault="00974993"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974993" w:rsidRPr="00006532" w:rsidRDefault="00974993"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974993" w:rsidRPr="00006532" w:rsidRDefault="00974993" w:rsidP="00BE68CE">
            <w:pPr>
              <w:pStyle w:val="afb"/>
            </w:pPr>
          </w:p>
        </w:tc>
      </w:tr>
      <w:tr w:rsidR="00974993"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4993" w:rsidRPr="005F59F7" w:rsidRDefault="00974993" w:rsidP="00974993">
            <w:pPr>
              <w:pStyle w:val="afb"/>
              <w:jc w:val="center"/>
            </w:pPr>
            <w:r w:rsidRPr="005F59F7">
              <w:t>CO38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974993" w:rsidRPr="005F59F7" w:rsidRDefault="00974993" w:rsidP="00974993">
            <w:pPr>
              <w:pStyle w:val="afb"/>
              <w:jc w:val="center"/>
            </w:pPr>
            <w:r w:rsidRPr="005F59F7">
              <w:t>Αστική</w:t>
            </w:r>
            <w:r w:rsidR="007C57F3">
              <w:t xml:space="preserve"> </w:t>
            </w:r>
            <w:r w:rsidRPr="005F59F7">
              <w:t>ανάπτυξη:</w:t>
            </w:r>
            <w:r w:rsidR="007C57F3">
              <w:t xml:space="preserve"> </w:t>
            </w:r>
            <w:r w:rsidRPr="005F59F7">
              <w:t>Δημιουργία ή</w:t>
            </w:r>
            <w:r w:rsidR="007C57F3">
              <w:t xml:space="preserve"> </w:t>
            </w:r>
            <w:r w:rsidRPr="005F59F7">
              <w:t>Ανάπλαση</w:t>
            </w:r>
            <w:r w:rsidR="007C57F3">
              <w:t xml:space="preserve"> </w:t>
            </w:r>
            <w:r w:rsidRPr="005F59F7">
              <w:t>υπαίθριων χώρων</w:t>
            </w:r>
            <w:r w:rsidR="007C57F3">
              <w:t xml:space="preserve"> </w:t>
            </w:r>
            <w:r w:rsidRPr="005F59F7">
              <w:t>σε αστικές</w:t>
            </w:r>
            <w:r w:rsidR="007C57F3">
              <w:t xml:space="preserve"> </w:t>
            </w:r>
            <w:r w:rsidRPr="005F59F7">
              <w:t>περιοχές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974993" w:rsidRPr="005F59F7" w:rsidRDefault="00974993" w:rsidP="00974993">
            <w:pPr>
              <w:pStyle w:val="afb"/>
              <w:jc w:val="center"/>
            </w:pPr>
            <w:r w:rsidRPr="005F59F7">
              <w:t>Τετραγωνικά μέτρα</w:t>
            </w:r>
          </w:p>
        </w:tc>
        <w:tc>
          <w:tcPr>
            <w:tcW w:w="1248" w:type="dxa"/>
            <w:tcBorders>
              <w:top w:val="single" w:sz="4" w:space="0" w:color="auto"/>
              <w:left w:val="nil"/>
              <w:bottom w:val="single" w:sz="4" w:space="0" w:color="auto"/>
              <w:right w:val="single" w:sz="4" w:space="0" w:color="auto"/>
            </w:tcBorders>
            <w:vAlign w:val="center"/>
          </w:tcPr>
          <w:p w:rsidR="00974993" w:rsidRPr="005F59F7" w:rsidRDefault="007F0E40" w:rsidP="0097499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974993" w:rsidRPr="005F59F7" w:rsidRDefault="00974993" w:rsidP="00974993">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974993" w:rsidRPr="005F59F7" w:rsidRDefault="00974993" w:rsidP="00974993">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74993" w:rsidRPr="005F59F7" w:rsidRDefault="0087762F" w:rsidP="0087762F">
            <w:pPr>
              <w:pStyle w:val="afb"/>
              <w:jc w:val="center"/>
              <w:rPr>
                <w:highlight w:val="red"/>
              </w:rPr>
            </w:pPr>
            <w:r>
              <w:t>8</w:t>
            </w:r>
            <w:r w:rsidR="00974993" w:rsidRPr="005F59F7">
              <w:t>.</w:t>
            </w:r>
            <w:r>
              <w:t>4</w:t>
            </w:r>
            <w:r w:rsidR="00974993" w:rsidRPr="005F59F7">
              <w:t>00</w:t>
            </w:r>
          </w:p>
        </w:tc>
        <w:tc>
          <w:tcPr>
            <w:tcW w:w="919" w:type="dxa"/>
            <w:tcBorders>
              <w:top w:val="single" w:sz="4" w:space="0" w:color="auto"/>
              <w:left w:val="nil"/>
              <w:bottom w:val="single" w:sz="4" w:space="0" w:color="auto"/>
              <w:right w:val="single" w:sz="4" w:space="0" w:color="auto"/>
            </w:tcBorders>
            <w:vAlign w:val="center"/>
          </w:tcPr>
          <w:p w:rsidR="00974993" w:rsidRPr="005F59F7" w:rsidRDefault="00974993" w:rsidP="00974993">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974993" w:rsidRPr="005F59F7" w:rsidRDefault="00974993" w:rsidP="00974993">
            <w:pPr>
              <w:pStyle w:val="afb"/>
              <w:jc w:val="center"/>
            </w:pPr>
            <w:r w:rsidRPr="005F59F7">
              <w:t>ΟΧΙ</w:t>
            </w:r>
          </w:p>
        </w:tc>
      </w:tr>
    </w:tbl>
    <w:p w:rsidR="005F5B1B" w:rsidRPr="005F59F7" w:rsidRDefault="005F5B1B" w:rsidP="00974993">
      <w:pPr>
        <w:pStyle w:val="32"/>
      </w:pPr>
      <w:r w:rsidRPr="005F59F7">
        <w:t>Χρηματοδοτικό σχήμα</w:t>
      </w:r>
    </w:p>
    <w:p w:rsidR="0082748D" w:rsidRPr="005F59F7" w:rsidRDefault="0082748D" w:rsidP="00974993">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5F5B1B" w:rsidRPr="005F59F7" w:rsidTr="00974993">
        <w:tc>
          <w:tcPr>
            <w:tcW w:w="4111" w:type="dxa"/>
            <w:shd w:val="clear" w:color="auto" w:fill="D9D9D9"/>
          </w:tcPr>
          <w:p w:rsidR="005F5B1B" w:rsidRPr="005F59F7" w:rsidRDefault="005F5B1B" w:rsidP="00974993">
            <w:pPr>
              <w:jc w:val="center"/>
            </w:pPr>
          </w:p>
        </w:tc>
        <w:tc>
          <w:tcPr>
            <w:tcW w:w="4961" w:type="dxa"/>
            <w:shd w:val="clear" w:color="auto" w:fill="D9D9D9"/>
          </w:tcPr>
          <w:p w:rsidR="005F5B1B" w:rsidRPr="005F59F7" w:rsidRDefault="005F5B1B" w:rsidP="00974993">
            <w:pPr>
              <w:jc w:val="center"/>
            </w:pPr>
            <w:r w:rsidRPr="005F59F7">
              <w:t xml:space="preserve">Σύνολο Χώρας/ Κατηγορίες </w:t>
            </w:r>
            <w:r w:rsidR="001151E1" w:rsidRPr="005F59F7">
              <w:t>Περιφέρεια</w:t>
            </w:r>
            <w:r w:rsidRPr="005F59F7">
              <w:t>ς</w:t>
            </w:r>
          </w:p>
        </w:tc>
      </w:tr>
      <w:tr w:rsidR="005F5B1B" w:rsidRPr="005F59F7" w:rsidTr="00974993">
        <w:tc>
          <w:tcPr>
            <w:tcW w:w="4111" w:type="dxa"/>
            <w:shd w:val="clear" w:color="auto" w:fill="auto"/>
          </w:tcPr>
          <w:p w:rsidR="005F5B1B" w:rsidRPr="005F59F7" w:rsidRDefault="005F5B1B" w:rsidP="005F59F7">
            <w:r w:rsidRPr="005F59F7">
              <w:t>Συνολικό Κόστος (α)</w:t>
            </w:r>
          </w:p>
        </w:tc>
        <w:tc>
          <w:tcPr>
            <w:tcW w:w="4961" w:type="dxa"/>
            <w:shd w:val="clear" w:color="auto" w:fill="auto"/>
          </w:tcPr>
          <w:p w:rsidR="005F5B1B" w:rsidRPr="005F59F7" w:rsidRDefault="0087762F" w:rsidP="0087762F">
            <w:pPr>
              <w:jc w:val="right"/>
            </w:pPr>
            <w:r>
              <w:t>1</w:t>
            </w:r>
            <w:r w:rsidR="00032871" w:rsidRPr="005F59F7">
              <w:t>.</w:t>
            </w:r>
            <w:r>
              <w:t>3</w:t>
            </w:r>
            <w:r w:rsidR="00032871" w:rsidRPr="005F59F7">
              <w:t>00.000,00</w:t>
            </w:r>
          </w:p>
        </w:tc>
      </w:tr>
      <w:tr w:rsidR="005F5B1B" w:rsidRPr="005F59F7" w:rsidTr="00974993">
        <w:tc>
          <w:tcPr>
            <w:tcW w:w="4111" w:type="dxa"/>
            <w:shd w:val="clear" w:color="auto" w:fill="auto"/>
          </w:tcPr>
          <w:p w:rsidR="005F5B1B" w:rsidRPr="005F59F7" w:rsidRDefault="00974993" w:rsidP="005F59F7">
            <w:r>
              <w:tab/>
            </w:r>
            <w:r w:rsidR="005F5B1B" w:rsidRPr="005F59F7">
              <w:t>Δημόσια Δαπάνη (β)</w:t>
            </w:r>
          </w:p>
        </w:tc>
        <w:tc>
          <w:tcPr>
            <w:tcW w:w="4961" w:type="dxa"/>
            <w:shd w:val="clear" w:color="auto" w:fill="auto"/>
          </w:tcPr>
          <w:p w:rsidR="005F5B1B" w:rsidRPr="005F59F7" w:rsidRDefault="0087762F" w:rsidP="0087762F">
            <w:pPr>
              <w:jc w:val="right"/>
            </w:pPr>
            <w:r>
              <w:t>1</w:t>
            </w:r>
            <w:r w:rsidR="005B14BA" w:rsidRPr="005F59F7">
              <w:t>.</w:t>
            </w:r>
            <w:r>
              <w:t>3</w:t>
            </w:r>
            <w:r w:rsidR="005B14BA" w:rsidRPr="005F59F7">
              <w:t>00.000,00</w:t>
            </w:r>
          </w:p>
        </w:tc>
      </w:tr>
      <w:tr w:rsidR="005B14BA" w:rsidRPr="005F59F7" w:rsidTr="00974993">
        <w:tc>
          <w:tcPr>
            <w:tcW w:w="4111" w:type="dxa"/>
            <w:shd w:val="clear" w:color="auto" w:fill="auto"/>
          </w:tcPr>
          <w:p w:rsidR="005B14BA" w:rsidRPr="005F59F7" w:rsidRDefault="00974993" w:rsidP="00974993">
            <w:r>
              <w:tab/>
            </w:r>
            <w:r>
              <w:tab/>
            </w:r>
            <w:r w:rsidR="005B14BA" w:rsidRPr="005F59F7">
              <w:t>Ενωσιακή Συνδρομή (γ)</w:t>
            </w:r>
          </w:p>
        </w:tc>
        <w:tc>
          <w:tcPr>
            <w:tcW w:w="4961" w:type="dxa"/>
            <w:shd w:val="clear" w:color="auto" w:fill="auto"/>
          </w:tcPr>
          <w:p w:rsidR="005B14BA" w:rsidRPr="005F59F7" w:rsidRDefault="0087762F" w:rsidP="0087762F">
            <w:pPr>
              <w:jc w:val="right"/>
            </w:pPr>
            <w:r>
              <w:t>1</w:t>
            </w:r>
            <w:r w:rsidR="005B14BA" w:rsidRPr="005F59F7">
              <w:t>.</w:t>
            </w:r>
            <w:r>
              <w:t>04</w:t>
            </w:r>
            <w:r w:rsidR="005B14BA" w:rsidRPr="005F59F7">
              <w:t>0.000,00</w:t>
            </w:r>
          </w:p>
        </w:tc>
      </w:tr>
      <w:tr w:rsidR="005B14BA" w:rsidRPr="005F59F7" w:rsidTr="00974993">
        <w:tc>
          <w:tcPr>
            <w:tcW w:w="4111" w:type="dxa"/>
            <w:shd w:val="clear" w:color="auto" w:fill="auto"/>
          </w:tcPr>
          <w:p w:rsidR="005B14BA" w:rsidRPr="005F59F7" w:rsidRDefault="00974993" w:rsidP="00974993">
            <w:r>
              <w:tab/>
            </w:r>
            <w:r>
              <w:tab/>
            </w:r>
            <w:r w:rsidR="005B14BA" w:rsidRPr="005F59F7">
              <w:t>Εθνική Συμμετοχή (δ)</w:t>
            </w:r>
          </w:p>
        </w:tc>
        <w:tc>
          <w:tcPr>
            <w:tcW w:w="4961" w:type="dxa"/>
            <w:shd w:val="clear" w:color="auto" w:fill="auto"/>
          </w:tcPr>
          <w:p w:rsidR="005B14BA" w:rsidRPr="005F59F7" w:rsidRDefault="0087762F" w:rsidP="0087762F">
            <w:pPr>
              <w:jc w:val="right"/>
            </w:pPr>
            <w:r>
              <w:t>26</w:t>
            </w:r>
            <w:r w:rsidR="005B14BA" w:rsidRPr="005F59F7">
              <w:t>0.000,00</w:t>
            </w:r>
          </w:p>
        </w:tc>
      </w:tr>
      <w:tr w:rsidR="005F5B1B" w:rsidRPr="005F59F7" w:rsidTr="00974993">
        <w:tc>
          <w:tcPr>
            <w:tcW w:w="4111" w:type="dxa"/>
            <w:shd w:val="clear" w:color="auto" w:fill="auto"/>
          </w:tcPr>
          <w:p w:rsidR="005F5B1B" w:rsidRPr="005F59F7" w:rsidRDefault="00974993" w:rsidP="00974993">
            <w:r>
              <w:tab/>
            </w:r>
            <w:r w:rsidR="005F5B1B" w:rsidRPr="005F59F7">
              <w:t>Ιδιωτική Συμμετοχή (ε)</w:t>
            </w:r>
          </w:p>
        </w:tc>
        <w:tc>
          <w:tcPr>
            <w:tcW w:w="4961" w:type="dxa"/>
            <w:shd w:val="clear" w:color="auto" w:fill="auto"/>
          </w:tcPr>
          <w:p w:rsidR="005F5B1B" w:rsidRPr="005F59F7" w:rsidRDefault="00032871" w:rsidP="00974993">
            <w:pPr>
              <w:jc w:val="right"/>
            </w:pPr>
            <w:r w:rsidRPr="005F59F7">
              <w:t>-</w:t>
            </w:r>
          </w:p>
        </w:tc>
      </w:tr>
    </w:tbl>
    <w:p w:rsidR="005F5B1B" w:rsidRPr="005F59F7" w:rsidRDefault="005F5B1B" w:rsidP="00974993">
      <w:pPr>
        <w:pStyle w:val="32"/>
      </w:pPr>
      <w:r w:rsidRPr="005F59F7">
        <w:lastRenderedPageBreak/>
        <w:t>Δυνητικοί δικαιούχοι</w:t>
      </w:r>
    </w:p>
    <w:p w:rsidR="006E3299" w:rsidRPr="005F59F7" w:rsidRDefault="006E3299" w:rsidP="00974993">
      <w:pPr>
        <w:rPr>
          <w:i/>
          <w:color w:val="FF0000"/>
        </w:rPr>
      </w:pPr>
      <w:r w:rsidRPr="005F59F7">
        <w:t>Ως δυνητικ</w:t>
      </w:r>
      <w:r w:rsidR="0012427D" w:rsidRPr="005F59F7">
        <w:t xml:space="preserve">οί </w:t>
      </w:r>
      <w:r w:rsidRPr="005F59F7">
        <w:t>δικαιούχο</w:t>
      </w:r>
      <w:r w:rsidR="0012427D" w:rsidRPr="005F59F7">
        <w:t>ι</w:t>
      </w:r>
      <w:r w:rsidRPr="005F59F7">
        <w:t xml:space="preserve"> της δράσης αναφέρ</w:t>
      </w:r>
      <w:r w:rsidR="00523E2D" w:rsidRPr="005F59F7">
        <w:t>ον</w:t>
      </w:r>
      <w:r w:rsidR="00926518" w:rsidRPr="005F59F7">
        <w:t>ται ο</w:t>
      </w:r>
      <w:r w:rsidR="00523E2D" w:rsidRPr="005F59F7">
        <w:t>ι Δήμοι Άρτας, Πρέβεζας, Ιωαννίνων και Ηγουμενίτσας</w:t>
      </w:r>
      <w:r w:rsidR="005C1B2A" w:rsidRPr="005F59F7">
        <w:t>.</w:t>
      </w:r>
    </w:p>
    <w:p w:rsidR="005F5B1B" w:rsidRPr="005F59F7" w:rsidRDefault="005F5B1B" w:rsidP="00974993">
      <w:pPr>
        <w:pStyle w:val="32"/>
      </w:pPr>
      <w:r w:rsidRPr="005F59F7">
        <w:t>Χρονοπρογραμματισμός εργασιών</w:t>
      </w:r>
    </w:p>
    <w:p w:rsidR="004D7EA9" w:rsidRPr="005F59F7" w:rsidRDefault="004D7EA9" w:rsidP="00974993">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5F5B1B" w:rsidRPr="005F59F7" w:rsidTr="00974993">
        <w:tc>
          <w:tcPr>
            <w:tcW w:w="6471" w:type="dxa"/>
            <w:shd w:val="clear" w:color="auto" w:fill="D9D9D9" w:themeFill="background1" w:themeFillShade="D9"/>
          </w:tcPr>
          <w:p w:rsidR="005F5B1B" w:rsidRPr="005F59F7" w:rsidRDefault="005F5B1B" w:rsidP="005F59F7">
            <w:r w:rsidRPr="005F59F7">
              <w:t>Ενέργεια</w:t>
            </w:r>
          </w:p>
        </w:tc>
        <w:tc>
          <w:tcPr>
            <w:tcW w:w="2601" w:type="dxa"/>
            <w:shd w:val="clear" w:color="auto" w:fill="D9D9D9" w:themeFill="background1" w:themeFillShade="D9"/>
          </w:tcPr>
          <w:p w:rsidR="005F5B1B" w:rsidRPr="005F59F7" w:rsidRDefault="005F5B1B" w:rsidP="00974993">
            <w:pPr>
              <w:jc w:val="center"/>
            </w:pPr>
            <w:r w:rsidRPr="005F59F7">
              <w:t>Ημερομηνία</w:t>
            </w:r>
          </w:p>
        </w:tc>
      </w:tr>
      <w:tr w:rsidR="005F5B1B" w:rsidRPr="005F59F7" w:rsidTr="00974993">
        <w:tc>
          <w:tcPr>
            <w:tcW w:w="6471" w:type="dxa"/>
            <w:shd w:val="clear" w:color="auto" w:fill="auto"/>
          </w:tcPr>
          <w:p w:rsidR="005F5B1B" w:rsidRPr="005F59F7" w:rsidRDefault="005F5B1B" w:rsidP="005F59F7">
            <w:r w:rsidRPr="005F59F7">
              <w:t xml:space="preserve">Εκπλήρωση αιρεσιμότητας </w:t>
            </w:r>
          </w:p>
        </w:tc>
        <w:tc>
          <w:tcPr>
            <w:tcW w:w="2601" w:type="dxa"/>
            <w:shd w:val="clear" w:color="auto" w:fill="auto"/>
          </w:tcPr>
          <w:p w:rsidR="005F5B1B" w:rsidRPr="005F59F7" w:rsidRDefault="00A8252B" w:rsidP="00974993">
            <w:pPr>
              <w:jc w:val="center"/>
              <w:rPr>
                <w:lang w:val="en-US"/>
              </w:rPr>
            </w:pPr>
            <w:r w:rsidRPr="005F59F7">
              <w:rPr>
                <w:lang w:val="en-US"/>
              </w:rPr>
              <w:t>-</w:t>
            </w:r>
          </w:p>
        </w:tc>
      </w:tr>
      <w:tr w:rsidR="006C66C4" w:rsidRPr="005F59F7" w:rsidTr="00974993">
        <w:tc>
          <w:tcPr>
            <w:tcW w:w="6471" w:type="dxa"/>
            <w:shd w:val="clear" w:color="auto" w:fill="auto"/>
          </w:tcPr>
          <w:p w:rsidR="006C66C4" w:rsidRPr="005F59F7" w:rsidRDefault="006C66C4" w:rsidP="005F59F7">
            <w:r w:rsidRPr="005F59F7">
              <w:t xml:space="preserve">Εκπλήρωση αυτοδέσμευσης </w:t>
            </w:r>
          </w:p>
        </w:tc>
        <w:tc>
          <w:tcPr>
            <w:tcW w:w="2601" w:type="dxa"/>
            <w:shd w:val="clear" w:color="auto" w:fill="auto"/>
          </w:tcPr>
          <w:p w:rsidR="006C66C4" w:rsidRPr="005F59F7" w:rsidRDefault="006C66C4" w:rsidP="00974993">
            <w:pPr>
              <w:jc w:val="center"/>
              <w:rPr>
                <w:lang w:val="en-US"/>
              </w:rPr>
            </w:pPr>
            <w:r w:rsidRPr="005F59F7">
              <w:rPr>
                <w:lang w:val="en-US"/>
              </w:rPr>
              <w:t>-</w:t>
            </w:r>
          </w:p>
        </w:tc>
      </w:tr>
      <w:tr w:rsidR="006C66C4" w:rsidRPr="005F59F7" w:rsidTr="00974993">
        <w:tc>
          <w:tcPr>
            <w:tcW w:w="6471" w:type="dxa"/>
            <w:shd w:val="clear" w:color="auto" w:fill="auto"/>
          </w:tcPr>
          <w:p w:rsidR="006C66C4" w:rsidRPr="005F59F7" w:rsidRDefault="006C66C4"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6C66C4" w:rsidRPr="005F59F7" w:rsidRDefault="006C66C4" w:rsidP="00974993">
            <w:pPr>
              <w:jc w:val="center"/>
              <w:rPr>
                <w:lang w:val="en-US"/>
              </w:rPr>
            </w:pPr>
            <w:r w:rsidRPr="005F59F7">
              <w:rPr>
                <w:lang w:val="en-US"/>
              </w:rPr>
              <w:t>-</w:t>
            </w:r>
          </w:p>
        </w:tc>
      </w:tr>
      <w:tr w:rsidR="006C66C4" w:rsidRPr="005F59F7" w:rsidTr="00974993">
        <w:tc>
          <w:tcPr>
            <w:tcW w:w="6471" w:type="dxa"/>
            <w:tcBorders>
              <w:bottom w:val="single" w:sz="4" w:space="0" w:color="auto"/>
            </w:tcBorders>
            <w:shd w:val="clear" w:color="auto" w:fill="auto"/>
          </w:tcPr>
          <w:p w:rsidR="006C66C4" w:rsidRPr="005F59F7" w:rsidRDefault="006C66C4"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6C66C4" w:rsidRPr="005F59F7" w:rsidRDefault="006C66C4" w:rsidP="00974993">
            <w:pPr>
              <w:jc w:val="center"/>
              <w:rPr>
                <w:lang w:val="en-US"/>
              </w:rPr>
            </w:pPr>
            <w:r w:rsidRPr="005F59F7">
              <w:rPr>
                <w:lang w:val="en-US"/>
              </w:rPr>
              <w:t>-</w:t>
            </w:r>
          </w:p>
        </w:tc>
      </w:tr>
      <w:tr w:rsidR="005F5B1B" w:rsidRPr="005F59F7" w:rsidTr="00974993">
        <w:tc>
          <w:tcPr>
            <w:tcW w:w="6471" w:type="dxa"/>
            <w:tcBorders>
              <w:bottom w:val="single" w:sz="4" w:space="0" w:color="auto"/>
            </w:tcBorders>
            <w:shd w:val="clear" w:color="auto" w:fill="auto"/>
          </w:tcPr>
          <w:p w:rsidR="005F5B1B" w:rsidRPr="005F59F7" w:rsidRDefault="005F5B1B"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5F5B1B" w:rsidRPr="005F59F7" w:rsidRDefault="00477B59" w:rsidP="00974993">
            <w:pPr>
              <w:jc w:val="center"/>
            </w:pPr>
            <w:r>
              <w:t>12/6/2015</w:t>
            </w:r>
          </w:p>
        </w:tc>
      </w:tr>
      <w:tr w:rsidR="005F5B1B" w:rsidRPr="005F59F7" w:rsidTr="00974993">
        <w:tc>
          <w:tcPr>
            <w:tcW w:w="6471" w:type="dxa"/>
            <w:tcBorders>
              <w:top w:val="single" w:sz="4" w:space="0" w:color="auto"/>
              <w:left w:val="nil"/>
              <w:bottom w:val="single" w:sz="4" w:space="0" w:color="auto"/>
              <w:right w:val="nil"/>
            </w:tcBorders>
            <w:shd w:val="clear" w:color="auto" w:fill="auto"/>
          </w:tcPr>
          <w:p w:rsidR="005F5B1B" w:rsidRPr="005F59F7" w:rsidRDefault="005F5B1B" w:rsidP="005F59F7"/>
        </w:tc>
        <w:tc>
          <w:tcPr>
            <w:tcW w:w="2601" w:type="dxa"/>
            <w:tcBorders>
              <w:top w:val="single" w:sz="4" w:space="0" w:color="auto"/>
              <w:left w:val="nil"/>
              <w:bottom w:val="single" w:sz="4" w:space="0" w:color="auto"/>
              <w:right w:val="nil"/>
            </w:tcBorders>
            <w:shd w:val="clear" w:color="auto" w:fill="auto"/>
          </w:tcPr>
          <w:p w:rsidR="005F5B1B" w:rsidRPr="005F59F7" w:rsidRDefault="005F5B1B" w:rsidP="00974993">
            <w:pPr>
              <w:jc w:val="center"/>
            </w:pPr>
          </w:p>
        </w:tc>
      </w:tr>
      <w:tr w:rsidR="005F5B1B" w:rsidRPr="005F59F7" w:rsidTr="00974993">
        <w:tc>
          <w:tcPr>
            <w:tcW w:w="6471" w:type="dxa"/>
            <w:tcBorders>
              <w:top w:val="single" w:sz="4" w:space="0" w:color="auto"/>
            </w:tcBorders>
            <w:shd w:val="clear" w:color="auto" w:fill="auto"/>
          </w:tcPr>
          <w:p w:rsidR="005F5B1B" w:rsidRPr="005F59F7" w:rsidRDefault="00584FBE" w:rsidP="005F59F7">
            <w:r>
              <w:t>Η</w:t>
            </w:r>
            <w:r w:rsidR="005F5B1B" w:rsidRPr="005F59F7">
              <w:t>μερομηνία έκδοσης της πρόσκλησης</w:t>
            </w:r>
          </w:p>
        </w:tc>
        <w:tc>
          <w:tcPr>
            <w:tcW w:w="2601" w:type="dxa"/>
            <w:tcBorders>
              <w:top w:val="single" w:sz="4" w:space="0" w:color="auto"/>
            </w:tcBorders>
            <w:shd w:val="clear" w:color="auto" w:fill="auto"/>
          </w:tcPr>
          <w:p w:rsidR="005F5B1B" w:rsidRPr="005F59F7" w:rsidRDefault="00477B59" w:rsidP="00974993">
            <w:pPr>
              <w:jc w:val="center"/>
            </w:pPr>
            <w:r>
              <w:t>23/11/2015</w:t>
            </w:r>
          </w:p>
        </w:tc>
      </w:tr>
    </w:tbl>
    <w:p w:rsidR="00DC760B" w:rsidRDefault="00DC760B" w:rsidP="005F59F7">
      <w:pPr>
        <w:rPr>
          <w:lang w:val="en-US"/>
        </w:rPr>
        <w:sectPr w:rsidR="00DC760B" w:rsidSect="007C4C51">
          <w:headerReference w:type="even" r:id="rId108"/>
          <w:headerReference w:type="default" r:id="rId109"/>
          <w:pgSz w:w="11906" w:h="16838" w:code="9"/>
          <w:pgMar w:top="1418" w:right="1418" w:bottom="1418" w:left="1418" w:header="709" w:footer="709" w:gutter="0"/>
          <w:cols w:space="708"/>
          <w:docGrid w:linePitch="360"/>
        </w:sectPr>
      </w:pPr>
    </w:p>
    <w:p w:rsidR="00DC760B" w:rsidRPr="005F59F7" w:rsidRDefault="00DC760B" w:rsidP="00DC760B">
      <w:pPr>
        <w:pStyle w:val="22"/>
      </w:pPr>
      <w:bookmarkStart w:id="91" w:name="_Toc513462481"/>
      <w:r w:rsidRPr="005F59F7">
        <w:lastRenderedPageBreak/>
        <w:t>Δράση 6.5.1.2.</w:t>
      </w:r>
      <w:r w:rsidR="007D5190">
        <w:t>Β</w:t>
      </w:r>
      <w:r w:rsidRPr="005F59F7">
        <w:t>: Επενδύσεις σε έργα αστικής αναζωογόνησης</w:t>
      </w:r>
      <w:r w:rsidR="00DC11F9">
        <w:t xml:space="preserve"> – 2</w:t>
      </w:r>
      <w:r w:rsidR="00DC11F9" w:rsidRPr="00DC11F9">
        <w:rPr>
          <w:vertAlign w:val="superscript"/>
        </w:rPr>
        <w:t>η</w:t>
      </w:r>
      <w:r w:rsidR="00DC11F9">
        <w:t xml:space="preserve"> προκήρυξη</w:t>
      </w:r>
      <w:bookmarkEnd w:id="9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DC760B" w:rsidRPr="005F59F7" w:rsidTr="006477F0">
        <w:tc>
          <w:tcPr>
            <w:tcW w:w="2734" w:type="dxa"/>
            <w:shd w:val="clear" w:color="auto" w:fill="auto"/>
          </w:tcPr>
          <w:p w:rsidR="00DC760B" w:rsidRPr="005F59F7" w:rsidRDefault="00DC760B" w:rsidP="006477F0">
            <w:pPr>
              <w:pStyle w:val="afd"/>
              <w:jc w:val="left"/>
            </w:pPr>
            <w:r w:rsidRPr="005F59F7">
              <w:t>Χαρακτηρισμός δράσης</w:t>
            </w:r>
          </w:p>
        </w:tc>
        <w:tc>
          <w:tcPr>
            <w:tcW w:w="6338" w:type="dxa"/>
            <w:shd w:val="clear" w:color="auto" w:fill="auto"/>
          </w:tcPr>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Εμπροσθοβαρής</w:t>
            </w:r>
          </w:p>
          <w:p w:rsidR="00DC760B" w:rsidRPr="005F59F7" w:rsidRDefault="00B015AE" w:rsidP="006477F0">
            <w:pPr>
              <w:pStyle w:val="afd"/>
            </w:pPr>
            <w:r w:rsidRPr="005F59F7">
              <w:rPr>
                <w:sz w:val="20"/>
              </w:rPr>
              <w:fldChar w:fldCharType="begin">
                <w:ffData>
                  <w:name w:val=""/>
                  <w:enabled/>
                  <w:calcOnExit w:val="0"/>
                  <w:checkBox>
                    <w:sizeAuto/>
                    <w:default w:val="0"/>
                  </w:checkBox>
                </w:ffData>
              </w:fldChar>
            </w:r>
            <w:r w:rsidR="00DC760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DC760B" w:rsidRPr="005F59F7">
              <w:t xml:space="preserve"> Τμηματοποιημένη </w:t>
            </w:r>
          </w:p>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Μεγάλο έργο</w:t>
            </w:r>
          </w:p>
          <w:p w:rsidR="00DC760B" w:rsidRPr="005F59F7" w:rsidRDefault="00B015AE" w:rsidP="006477F0">
            <w:pPr>
              <w:pStyle w:val="afd"/>
            </w:pPr>
            <w:r w:rsidRPr="005F59F7">
              <w:rPr>
                <w:sz w:val="20"/>
              </w:rPr>
              <w:fldChar w:fldCharType="begin">
                <w:ffData>
                  <w:name w:val=""/>
                  <w:enabled/>
                  <w:calcOnExit w:val="0"/>
                  <w:checkBox>
                    <w:sizeAuto/>
                    <w:default w:val="0"/>
                  </w:checkBox>
                </w:ffData>
              </w:fldChar>
            </w:r>
            <w:r w:rsidR="00DC760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DC760B" w:rsidRPr="005F59F7">
              <w:t xml:space="preserve"> Κρατική ενίσχυση</w:t>
            </w:r>
          </w:p>
          <w:p w:rsidR="00DC760B" w:rsidRPr="005F59F7" w:rsidRDefault="00B015AE" w:rsidP="006477F0">
            <w:pPr>
              <w:pStyle w:val="afd"/>
            </w:pPr>
            <w:r w:rsidRPr="005F59F7">
              <w:fldChar w:fldCharType="begin">
                <w:ffData>
                  <w:name w:val=""/>
                  <w:enabled/>
                  <w:calcOnExit w:val="0"/>
                  <w:checkBox>
                    <w:sizeAuto/>
                    <w:default w:val="1"/>
                  </w:checkBox>
                </w:ffData>
              </w:fldChar>
            </w:r>
            <w:r w:rsidR="00DC760B" w:rsidRPr="005F59F7">
              <w:instrText xml:space="preserve"> FORMCHECKBOX </w:instrText>
            </w:r>
            <w:r w:rsidR="00E9161E">
              <w:fldChar w:fldCharType="separate"/>
            </w:r>
            <w:r w:rsidRPr="005F59F7">
              <w:fldChar w:fldCharType="end"/>
            </w:r>
            <w:r w:rsidR="00DC760B" w:rsidRPr="005F59F7">
              <w:t xml:space="preserve"> Δημόσια έργα</w:t>
            </w:r>
          </w:p>
        </w:tc>
      </w:tr>
      <w:tr w:rsidR="00DC760B" w:rsidRPr="005F59F7" w:rsidTr="006477F0">
        <w:tc>
          <w:tcPr>
            <w:tcW w:w="2734" w:type="dxa"/>
            <w:shd w:val="clear" w:color="auto" w:fill="auto"/>
          </w:tcPr>
          <w:p w:rsidR="00DC760B" w:rsidRPr="005F59F7" w:rsidRDefault="00DC760B" w:rsidP="006477F0">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DC760B" w:rsidRPr="005F59F7" w:rsidRDefault="007D5190" w:rsidP="006477F0">
            <w:pPr>
              <w:pStyle w:val="afd"/>
            </w:pPr>
            <w:r w:rsidRPr="00BD24EB">
              <w:rPr>
                <w:rFonts w:ascii="Calibri" w:hAnsi="Calibri" w:cs="Calibri"/>
                <w:iCs/>
              </w:rPr>
              <w:t>Δεν εμπίπτει στις συγκεκριμένες κατηγορίες έργου.</w:t>
            </w:r>
          </w:p>
        </w:tc>
      </w:tr>
      <w:tr w:rsidR="00DC760B" w:rsidRPr="005F59F7" w:rsidTr="006477F0">
        <w:tc>
          <w:tcPr>
            <w:tcW w:w="2734" w:type="dxa"/>
            <w:shd w:val="clear" w:color="auto" w:fill="auto"/>
          </w:tcPr>
          <w:p w:rsidR="00DC760B" w:rsidRPr="005F59F7" w:rsidRDefault="00DC760B" w:rsidP="006477F0">
            <w:pPr>
              <w:pStyle w:val="afd"/>
              <w:jc w:val="left"/>
            </w:pPr>
            <w:r w:rsidRPr="005F59F7">
              <w:t>Τρόπος υλοποίησης δράσης</w:t>
            </w:r>
          </w:p>
        </w:tc>
        <w:tc>
          <w:tcPr>
            <w:tcW w:w="6338" w:type="dxa"/>
            <w:shd w:val="clear" w:color="auto" w:fill="auto"/>
          </w:tcPr>
          <w:p w:rsidR="00DC760B" w:rsidRPr="005F59F7" w:rsidRDefault="00B015AE" w:rsidP="006477F0">
            <w:pPr>
              <w:pStyle w:val="afd"/>
            </w:pPr>
            <w:r w:rsidRPr="005F59F7">
              <w:rPr>
                <w:sz w:val="20"/>
              </w:rPr>
              <w:fldChar w:fldCharType="begin">
                <w:ffData>
                  <w:name w:val=""/>
                  <w:enabled/>
                  <w:calcOnExit w:val="0"/>
                  <w:checkBox>
                    <w:sizeAuto/>
                    <w:default w:val="0"/>
                  </w:checkBox>
                </w:ffData>
              </w:fldChar>
            </w:r>
            <w:r w:rsidR="00DC760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DC760B" w:rsidRPr="005F59F7">
              <w:t xml:space="preserve"> Επιχορήγηση (</w:t>
            </w:r>
            <w:r w:rsidR="00DC760B" w:rsidRPr="005F59F7">
              <w:rPr>
                <w:lang w:val="en-US"/>
              </w:rPr>
              <w:t>grant</w:t>
            </w:r>
            <w:r w:rsidR="00DC760B" w:rsidRPr="005F59F7">
              <w:t>)</w:t>
            </w:r>
          </w:p>
          <w:p w:rsidR="00DC760B" w:rsidRPr="005F59F7" w:rsidRDefault="00B015AE" w:rsidP="006477F0">
            <w:pPr>
              <w:pStyle w:val="afd"/>
            </w:pPr>
            <w:r w:rsidRPr="005F59F7">
              <w:rPr>
                <w:sz w:val="20"/>
              </w:rPr>
              <w:fldChar w:fldCharType="begin">
                <w:ffData>
                  <w:name w:val=""/>
                  <w:enabled/>
                  <w:calcOnExit w:val="0"/>
                  <w:checkBox>
                    <w:sizeAuto/>
                    <w:default w:val="0"/>
                  </w:checkBox>
                </w:ffData>
              </w:fldChar>
            </w:r>
            <w:r w:rsidR="00DC760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DC760B" w:rsidRPr="005F59F7">
              <w:t xml:space="preserve"> Μέσο χρηματοοικονομικής τεχνικής</w:t>
            </w:r>
          </w:p>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ΒΑΑ </w:t>
            </w:r>
          </w:p>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ΟΧΕ </w:t>
            </w:r>
          </w:p>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ΤΑΠΤΟΚ</w:t>
            </w:r>
          </w:p>
          <w:p w:rsidR="00DC760B" w:rsidRPr="005F59F7" w:rsidRDefault="00B015AE" w:rsidP="006477F0">
            <w:pPr>
              <w:pStyle w:val="afd"/>
              <w:rPr>
                <w:color w:val="92CDDC"/>
              </w:rPr>
            </w:pPr>
            <w:r w:rsidRPr="005F59F7">
              <w:rPr>
                <w:sz w:val="20"/>
              </w:rPr>
              <w:fldChar w:fldCharType="begin">
                <w:ffData>
                  <w:name w:val=""/>
                  <w:enabled/>
                  <w:calcOnExit w:val="0"/>
                  <w:checkBox>
                    <w:sizeAuto/>
                    <w:default w:val="1"/>
                  </w:checkBox>
                </w:ffData>
              </w:fldChar>
            </w:r>
            <w:r w:rsidR="00DC760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DC760B" w:rsidRPr="005F59F7">
              <w:t xml:space="preserve"> Μη επιστρεπτέα επιχορήγηση</w:t>
            </w:r>
          </w:p>
        </w:tc>
      </w:tr>
      <w:tr w:rsidR="00DC760B" w:rsidRPr="005F59F7" w:rsidTr="006477F0">
        <w:tc>
          <w:tcPr>
            <w:tcW w:w="2734" w:type="dxa"/>
            <w:shd w:val="clear" w:color="auto" w:fill="auto"/>
          </w:tcPr>
          <w:p w:rsidR="00DC760B" w:rsidRPr="005F59F7" w:rsidRDefault="00DC760B" w:rsidP="006477F0">
            <w:pPr>
              <w:pStyle w:val="afd"/>
              <w:jc w:val="left"/>
            </w:pPr>
            <w:r w:rsidRPr="005F59F7">
              <w:t>Συνεισφορά δράσης στο πλαίσιο επίδοσης</w:t>
            </w:r>
          </w:p>
        </w:tc>
        <w:tc>
          <w:tcPr>
            <w:tcW w:w="6338" w:type="dxa"/>
            <w:shd w:val="clear" w:color="auto" w:fill="auto"/>
          </w:tcPr>
          <w:p w:rsidR="00DC760B" w:rsidRPr="005F59F7" w:rsidRDefault="00B015AE" w:rsidP="006477F0">
            <w:pPr>
              <w:pStyle w:val="afd"/>
            </w:pPr>
            <w:r>
              <w:fldChar w:fldCharType="begin">
                <w:ffData>
                  <w:name w:val=""/>
                  <w:enabled/>
                  <w:calcOnExit w:val="0"/>
                  <w:checkBox>
                    <w:sizeAuto/>
                    <w:default w:val="0"/>
                  </w:checkBox>
                </w:ffData>
              </w:fldChar>
            </w:r>
            <w:r w:rsidR="00DC760B">
              <w:instrText xml:space="preserve"> FORMCHECKBOX </w:instrText>
            </w:r>
            <w:r w:rsidR="00E9161E">
              <w:fldChar w:fldCharType="separate"/>
            </w:r>
            <w:r>
              <w:fldChar w:fldCharType="end"/>
            </w:r>
            <w:r w:rsidR="00DC760B" w:rsidRPr="005F59F7">
              <w:t xml:space="preserve"> ΝΑΙ</w:t>
            </w:r>
          </w:p>
          <w:p w:rsidR="00DC760B" w:rsidRPr="005F59F7" w:rsidRDefault="00B015AE" w:rsidP="006477F0">
            <w:pPr>
              <w:pStyle w:val="afd"/>
            </w:pPr>
            <w:r>
              <w:fldChar w:fldCharType="begin">
                <w:ffData>
                  <w:name w:val=""/>
                  <w:enabled/>
                  <w:calcOnExit w:val="0"/>
                  <w:checkBox>
                    <w:sizeAuto/>
                    <w:default w:val="1"/>
                  </w:checkBox>
                </w:ffData>
              </w:fldChar>
            </w:r>
            <w:r w:rsidR="00DC760B">
              <w:instrText xml:space="preserve"> FORMCHECKBOX </w:instrText>
            </w:r>
            <w:r w:rsidR="00E9161E">
              <w:fldChar w:fldCharType="separate"/>
            </w:r>
            <w:r>
              <w:fldChar w:fldCharType="end"/>
            </w:r>
            <w:r w:rsidR="00DC760B" w:rsidRPr="005F59F7">
              <w:t xml:space="preserve"> ΟΧΙ</w:t>
            </w:r>
          </w:p>
        </w:tc>
      </w:tr>
      <w:tr w:rsidR="00DC760B" w:rsidRPr="005F59F7" w:rsidTr="006477F0">
        <w:tc>
          <w:tcPr>
            <w:tcW w:w="2734" w:type="dxa"/>
            <w:shd w:val="clear" w:color="auto" w:fill="auto"/>
          </w:tcPr>
          <w:p w:rsidR="00DC760B" w:rsidRPr="005F59F7" w:rsidRDefault="00DC760B" w:rsidP="006477F0">
            <w:pPr>
              <w:pStyle w:val="afd"/>
              <w:jc w:val="left"/>
            </w:pPr>
            <w:r w:rsidRPr="005F59F7">
              <w:t xml:space="preserve">Ενδιάμεσοι φορείς </w:t>
            </w:r>
          </w:p>
        </w:tc>
        <w:tc>
          <w:tcPr>
            <w:tcW w:w="6338" w:type="dxa"/>
            <w:shd w:val="clear" w:color="auto" w:fill="auto"/>
          </w:tcPr>
          <w:p w:rsidR="00DC760B" w:rsidRPr="005F59F7" w:rsidRDefault="00DC760B" w:rsidP="006477F0">
            <w:pPr>
              <w:pStyle w:val="afd"/>
            </w:pPr>
          </w:p>
        </w:tc>
      </w:tr>
      <w:tr w:rsidR="00DC760B" w:rsidRPr="005F59F7" w:rsidTr="006477F0">
        <w:tc>
          <w:tcPr>
            <w:tcW w:w="2734" w:type="dxa"/>
            <w:shd w:val="clear" w:color="auto" w:fill="auto"/>
          </w:tcPr>
          <w:p w:rsidR="00DC760B" w:rsidRPr="005F59F7" w:rsidRDefault="00DC760B" w:rsidP="006477F0">
            <w:pPr>
              <w:pStyle w:val="afd"/>
              <w:jc w:val="left"/>
            </w:pPr>
            <w:r w:rsidRPr="005F59F7">
              <w:t>Κατηγορία Περιφέρειας</w:t>
            </w:r>
          </w:p>
        </w:tc>
        <w:tc>
          <w:tcPr>
            <w:tcW w:w="6338" w:type="dxa"/>
            <w:shd w:val="clear" w:color="auto" w:fill="auto"/>
          </w:tcPr>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Όλη η χώρα</w:t>
            </w:r>
          </w:p>
          <w:p w:rsidR="00DC760B" w:rsidRPr="005F59F7" w:rsidRDefault="00B015AE" w:rsidP="006477F0">
            <w:pPr>
              <w:pStyle w:val="afd"/>
            </w:pPr>
            <w:r w:rsidRPr="005F59F7">
              <w:rPr>
                <w:sz w:val="20"/>
              </w:rPr>
              <w:fldChar w:fldCharType="begin">
                <w:ffData>
                  <w:name w:val=""/>
                  <w:enabled/>
                  <w:calcOnExit w:val="0"/>
                  <w:checkBox>
                    <w:sizeAuto/>
                    <w:default w:val="0"/>
                  </w:checkBox>
                </w:ffData>
              </w:fldChar>
            </w:r>
            <w:r w:rsidR="00DC760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DC760B" w:rsidRPr="005F59F7">
              <w:t xml:space="preserve"> Περισσότερο ανεπτυγμένες</w:t>
            </w:r>
          </w:p>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Σε μετάβαση</w:t>
            </w:r>
          </w:p>
          <w:p w:rsidR="00DC760B" w:rsidRPr="005F59F7" w:rsidRDefault="00B015AE" w:rsidP="006477F0">
            <w:pPr>
              <w:pStyle w:val="afd"/>
            </w:pPr>
            <w:r w:rsidRPr="005F59F7">
              <w:rPr>
                <w:sz w:val="20"/>
              </w:rPr>
              <w:fldChar w:fldCharType="begin">
                <w:ffData>
                  <w:name w:val=""/>
                  <w:enabled/>
                  <w:calcOnExit w:val="0"/>
                  <w:checkBox>
                    <w:sizeAuto/>
                    <w:default w:val="1"/>
                  </w:checkBox>
                </w:ffData>
              </w:fldChar>
            </w:r>
            <w:r w:rsidR="00DC760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DC760B" w:rsidRPr="005F59F7">
              <w:t xml:space="preserve"> Λιγότερο ανεπτυγμένες</w:t>
            </w:r>
          </w:p>
        </w:tc>
      </w:tr>
      <w:tr w:rsidR="00DC760B" w:rsidRPr="005F59F7" w:rsidTr="006477F0">
        <w:tc>
          <w:tcPr>
            <w:tcW w:w="2734" w:type="dxa"/>
            <w:shd w:val="clear" w:color="auto" w:fill="auto"/>
          </w:tcPr>
          <w:p w:rsidR="00DC760B" w:rsidRPr="005F59F7" w:rsidRDefault="00DC760B" w:rsidP="006477F0">
            <w:pPr>
              <w:pStyle w:val="afd"/>
              <w:jc w:val="left"/>
            </w:pPr>
            <w:r w:rsidRPr="005F59F7">
              <w:t>Σύνδεση με αιρεσιμότητες</w:t>
            </w:r>
          </w:p>
        </w:tc>
        <w:tc>
          <w:tcPr>
            <w:tcW w:w="6338" w:type="dxa"/>
            <w:shd w:val="clear" w:color="auto" w:fill="auto"/>
          </w:tcPr>
          <w:p w:rsidR="00DC760B" w:rsidRPr="005F59F7" w:rsidRDefault="00DC760B" w:rsidP="006477F0">
            <w:pPr>
              <w:pStyle w:val="afd"/>
            </w:pPr>
            <w:r w:rsidRPr="005F59F7">
              <w:t>-</w:t>
            </w:r>
          </w:p>
        </w:tc>
      </w:tr>
      <w:tr w:rsidR="00DC760B" w:rsidRPr="005F59F7" w:rsidTr="006477F0">
        <w:tc>
          <w:tcPr>
            <w:tcW w:w="2734" w:type="dxa"/>
            <w:shd w:val="clear" w:color="auto" w:fill="auto"/>
          </w:tcPr>
          <w:p w:rsidR="00DC760B" w:rsidRPr="005F59F7" w:rsidRDefault="00DC760B" w:rsidP="006477F0">
            <w:pPr>
              <w:pStyle w:val="afd"/>
              <w:jc w:val="left"/>
            </w:pPr>
            <w:r w:rsidRPr="005F59F7">
              <w:t>Σύνδεση με αυτοδεσμεύσεις</w:t>
            </w:r>
          </w:p>
        </w:tc>
        <w:tc>
          <w:tcPr>
            <w:tcW w:w="6338" w:type="dxa"/>
            <w:shd w:val="clear" w:color="auto" w:fill="auto"/>
          </w:tcPr>
          <w:p w:rsidR="00DC760B" w:rsidRPr="005F59F7" w:rsidRDefault="00B015AE" w:rsidP="006477F0">
            <w:pPr>
              <w:pStyle w:val="afd"/>
            </w:pPr>
            <w:r w:rsidRPr="005F59F7">
              <w:fldChar w:fldCharType="begin">
                <w:ffData>
                  <w:name w:val=""/>
                  <w:enabled/>
                  <w:calcOnExit w:val="0"/>
                  <w:checkBox>
                    <w:sizeAuto/>
                    <w:default w:val="0"/>
                  </w:checkBox>
                </w:ffData>
              </w:fldChar>
            </w:r>
            <w:r w:rsidR="00DC760B" w:rsidRPr="005F59F7">
              <w:instrText xml:space="preserve"> FORMCHECKBOX </w:instrText>
            </w:r>
            <w:r w:rsidR="00E9161E">
              <w:fldChar w:fldCharType="separate"/>
            </w:r>
            <w:r w:rsidRPr="005F59F7">
              <w:fldChar w:fldCharType="end"/>
            </w:r>
            <w:r w:rsidR="00DC760B" w:rsidRPr="005F59F7">
              <w:t xml:space="preserve"> ΝΑΙ</w:t>
            </w:r>
          </w:p>
          <w:p w:rsidR="00DC760B" w:rsidRPr="005F59F7" w:rsidRDefault="00B015AE" w:rsidP="006477F0">
            <w:pPr>
              <w:pStyle w:val="afd"/>
              <w:rPr>
                <w:color w:val="92CDDC"/>
              </w:rPr>
            </w:pPr>
            <w:r w:rsidRPr="005F59F7">
              <w:fldChar w:fldCharType="begin">
                <w:ffData>
                  <w:name w:val=""/>
                  <w:enabled/>
                  <w:calcOnExit w:val="0"/>
                  <w:checkBox>
                    <w:sizeAuto/>
                    <w:default w:val="1"/>
                  </w:checkBox>
                </w:ffData>
              </w:fldChar>
            </w:r>
            <w:r w:rsidR="00DC760B" w:rsidRPr="005F59F7">
              <w:instrText xml:space="preserve"> FORMCHECKBOX </w:instrText>
            </w:r>
            <w:r w:rsidR="00E9161E">
              <w:fldChar w:fldCharType="separate"/>
            </w:r>
            <w:r w:rsidRPr="005F59F7">
              <w:fldChar w:fldCharType="end"/>
            </w:r>
            <w:r w:rsidR="00DC760B" w:rsidRPr="005F59F7">
              <w:t xml:space="preserve"> ΟΧΙ</w:t>
            </w:r>
          </w:p>
        </w:tc>
      </w:tr>
    </w:tbl>
    <w:p w:rsidR="00DC760B" w:rsidRPr="005F59F7" w:rsidRDefault="00DC760B" w:rsidP="00DC760B">
      <w:pPr>
        <w:pStyle w:val="32"/>
      </w:pPr>
      <w:r w:rsidRPr="005F59F7">
        <w:t>Περιγραφή δράσης</w:t>
      </w:r>
    </w:p>
    <w:p w:rsidR="00BC1A4A" w:rsidRPr="00C03B48" w:rsidRDefault="00BC1A4A" w:rsidP="00BC1A4A">
      <w:pPr>
        <w:rPr>
          <w:rFonts w:ascii="Calibri" w:hAnsi="Calibri" w:cs="Calibri"/>
        </w:rPr>
      </w:pPr>
      <w:r>
        <w:rPr>
          <w:rFonts w:ascii="Calibri" w:hAnsi="Calibri" w:cs="Calibri"/>
        </w:rPr>
        <w:t>υφιστάμενων δημόσιων αστικών υπαίθριων χώρων με σκοπό να ανταποκριθούν στις σύγχρονες κοινωνικές, λειτουργικές και περιβαλλοντικές ανάγκες των πόλεων.</w:t>
      </w:r>
      <w:r w:rsidRPr="00C03B48">
        <w:rPr>
          <w:rFonts w:ascii="Calibri" w:hAnsi="Calibri" w:cs="Calibri"/>
        </w:rPr>
        <w:t xml:space="preserve"> Στο πλαίσιο αυτό προβλέπεται η χρηματοδότηση παρεμβάσεων:</w:t>
      </w:r>
    </w:p>
    <w:p w:rsidR="00BC1A4A" w:rsidRPr="00714F66" w:rsidRDefault="00BC1A4A" w:rsidP="00BC1A4A">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t>Βελτίωσης της λειτουργικότητας του αστικού χώρου,</w:t>
      </w:r>
    </w:p>
    <w:p w:rsidR="00BC1A4A" w:rsidRPr="00714F66" w:rsidRDefault="00BC1A4A" w:rsidP="00BC1A4A">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t>Ορθολογικής διαχείρισης του ελεύθερου δημόσιου χώρου,</w:t>
      </w:r>
    </w:p>
    <w:p w:rsidR="00BC1A4A" w:rsidRPr="00714F66" w:rsidRDefault="00BC1A4A" w:rsidP="00BC1A4A">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t>Δημιουργίας χώρων πρασίνου (</w:t>
      </w:r>
      <w:r>
        <w:rPr>
          <w:rFonts w:ascii="Calibri" w:hAnsi="Calibri" w:cs="Calibri"/>
        </w:rPr>
        <w:t xml:space="preserve">όπως </w:t>
      </w:r>
      <w:r w:rsidRPr="00714F66">
        <w:rPr>
          <w:rFonts w:ascii="Calibri" w:hAnsi="Calibri" w:cs="Calibri"/>
        </w:rPr>
        <w:t>μητροπολιτικά πάρκα) στα πυκνοδομημένα αστικά κέντρα,</w:t>
      </w:r>
    </w:p>
    <w:p w:rsidR="00BC1A4A" w:rsidRPr="00714F66" w:rsidRDefault="00BC1A4A" w:rsidP="00BC1A4A">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lastRenderedPageBreak/>
        <w:t xml:space="preserve">Προστασίας και </w:t>
      </w:r>
      <w:r>
        <w:rPr>
          <w:rFonts w:ascii="Calibri" w:hAnsi="Calibri" w:cs="Calibri"/>
        </w:rPr>
        <w:t>ανάδειξης των ιστορικών κέντρων.</w:t>
      </w:r>
    </w:p>
    <w:p w:rsidR="00BC1A4A" w:rsidRDefault="00BC1A4A" w:rsidP="00BC1A4A">
      <w:pPr>
        <w:rPr>
          <w:rFonts w:ascii="Calibri" w:hAnsi="Calibri" w:cs="Calibri"/>
        </w:rPr>
      </w:pPr>
      <w:r>
        <w:rPr>
          <w:rFonts w:ascii="Calibri" w:hAnsi="Calibri" w:cs="Calibri"/>
        </w:rPr>
        <w:t>Λαμβάνοντας υπόψη το γεγονός ότι αναφερόμαστε σε κατηγορία δράσεων που συμβάλλουν σε δείκτη αποτελέσματος σχετικό με την ποιότητα της ατμόσφαιρας στα αστικά κέντρα, ο σχεδιασμός των χώρων που θα προταθούν επιδιώκεται να βασίζεται στις αρχές του βιοκλιματικού σχεδιασμού, που μεταξύ άλλων προβλέπει:</w:t>
      </w:r>
    </w:p>
    <w:p w:rsidR="00BC1A4A" w:rsidRDefault="00BC1A4A" w:rsidP="00BC1A4A">
      <w:pPr>
        <w:pStyle w:val="af8"/>
        <w:numPr>
          <w:ilvl w:val="0"/>
          <w:numId w:val="30"/>
        </w:numPr>
        <w:contextualSpacing/>
        <w:rPr>
          <w:rFonts w:ascii="Calibri" w:hAnsi="Calibri" w:cs="Calibri"/>
        </w:rPr>
      </w:pPr>
      <w:r>
        <w:rPr>
          <w:rFonts w:ascii="Calibri" w:hAnsi="Calibri" w:cs="Calibri"/>
        </w:rPr>
        <w:t>Αξιοποίηση των κλιματικών χαρακτηριστικών</w:t>
      </w:r>
    </w:p>
    <w:p w:rsidR="00BC1A4A" w:rsidRDefault="00BC1A4A" w:rsidP="00BC1A4A">
      <w:pPr>
        <w:pStyle w:val="af8"/>
        <w:numPr>
          <w:ilvl w:val="0"/>
          <w:numId w:val="30"/>
        </w:numPr>
        <w:contextualSpacing/>
        <w:rPr>
          <w:rFonts w:ascii="Calibri" w:hAnsi="Calibri" w:cs="Calibri"/>
        </w:rPr>
      </w:pPr>
      <w:r>
        <w:rPr>
          <w:rFonts w:ascii="Calibri" w:hAnsi="Calibri" w:cs="Calibri"/>
        </w:rPr>
        <w:t>Εξασφάλιση συνθηκών θερμικής, οπτικής και ακουστικής άνεσης των χρηστών</w:t>
      </w:r>
    </w:p>
    <w:p w:rsidR="00BC1A4A" w:rsidRDefault="00BC1A4A" w:rsidP="00BC1A4A">
      <w:pPr>
        <w:pStyle w:val="af8"/>
        <w:numPr>
          <w:ilvl w:val="0"/>
          <w:numId w:val="30"/>
        </w:numPr>
        <w:contextualSpacing/>
        <w:rPr>
          <w:rFonts w:ascii="Calibri" w:hAnsi="Calibri" w:cs="Calibri"/>
        </w:rPr>
      </w:pPr>
      <w:r>
        <w:rPr>
          <w:rFonts w:ascii="Calibri" w:hAnsi="Calibri" w:cs="Calibri"/>
        </w:rPr>
        <w:t xml:space="preserve">Υποστήριξη μιας σειράς ανθρωπίνων αναγκών </w:t>
      </w:r>
    </w:p>
    <w:p w:rsidR="00BC1A4A" w:rsidRPr="00E90FEC" w:rsidRDefault="00BC1A4A" w:rsidP="00BC1A4A">
      <w:pPr>
        <w:pStyle w:val="af8"/>
        <w:numPr>
          <w:ilvl w:val="0"/>
          <w:numId w:val="30"/>
        </w:numPr>
        <w:contextualSpacing/>
        <w:rPr>
          <w:rFonts w:ascii="Calibri" w:hAnsi="Calibri" w:cs="Calibri"/>
        </w:rPr>
      </w:pPr>
      <w:r>
        <w:rPr>
          <w:rFonts w:ascii="Calibri" w:hAnsi="Calibri" w:cs="Calibri"/>
        </w:rPr>
        <w:t xml:space="preserve">Δημιουργία χώρων λειτουργικά άρτιων, περιβαλλοντικά βιώσιμων και καλαίσθητων. </w:t>
      </w:r>
    </w:p>
    <w:p w:rsidR="00BC1A4A" w:rsidRDefault="00BC1A4A" w:rsidP="00BC1A4A">
      <w:pPr>
        <w:rPr>
          <w:rFonts w:ascii="Calibri" w:hAnsi="Calibri" w:cs="Calibri"/>
        </w:rPr>
      </w:pPr>
      <w:r>
        <w:rPr>
          <w:rFonts w:ascii="Calibri" w:hAnsi="Calibri" w:cs="Calibri"/>
        </w:rPr>
        <w:t>Σ</w:t>
      </w:r>
      <w:r w:rsidR="001A305D">
        <w:rPr>
          <w:rFonts w:ascii="Calibri" w:hAnsi="Calibri" w:cs="Calibri"/>
        </w:rPr>
        <w:t>το</w:t>
      </w:r>
      <w:r>
        <w:rPr>
          <w:rFonts w:ascii="Calibri" w:hAnsi="Calibri" w:cs="Calibri"/>
        </w:rPr>
        <w:t xml:space="preserve"> πλαίσι</w:t>
      </w:r>
      <w:r w:rsidR="001A305D">
        <w:rPr>
          <w:rFonts w:ascii="Calibri" w:hAnsi="Calibri" w:cs="Calibri"/>
        </w:rPr>
        <w:t>ο</w:t>
      </w:r>
      <w:r>
        <w:rPr>
          <w:rFonts w:ascii="Calibri" w:hAnsi="Calibri" w:cs="Calibri"/>
        </w:rPr>
        <w:t xml:space="preserve"> της συγκεκριμένης δράσης, επισημαίνεται ότι δεν είναι δυνατή η χρηματοδότηση παρεμβάσεων που</w:t>
      </w:r>
      <w:r w:rsidRPr="002054E2">
        <w:rPr>
          <w:rFonts w:ascii="Calibri" w:hAnsi="Calibri" w:cs="Calibri"/>
        </w:rPr>
        <w:t xml:space="preserve"> </w:t>
      </w:r>
      <w:r>
        <w:rPr>
          <w:rFonts w:ascii="Calibri" w:hAnsi="Calibri" w:cs="Calibri"/>
        </w:rPr>
        <w:t>χωροθετούνται εντός αστικών περιοχών οι οποίες περιλαμβάνονται σ</w:t>
      </w:r>
      <w:r w:rsidR="001A305D">
        <w:rPr>
          <w:rFonts w:ascii="Calibri" w:hAnsi="Calibri" w:cs="Calibri"/>
        </w:rPr>
        <w:t>την</w:t>
      </w:r>
      <w:r>
        <w:rPr>
          <w:rFonts w:ascii="Calibri" w:hAnsi="Calibri" w:cs="Calibri"/>
        </w:rPr>
        <w:t xml:space="preserve"> εγκεκριμένη </w:t>
      </w:r>
      <w:r w:rsidR="001A305D">
        <w:rPr>
          <w:rFonts w:ascii="Calibri" w:hAnsi="Calibri" w:cs="Calibri"/>
        </w:rPr>
        <w:t>Σ</w:t>
      </w:r>
      <w:r>
        <w:rPr>
          <w:rFonts w:ascii="Calibri" w:hAnsi="Calibri" w:cs="Calibri"/>
        </w:rPr>
        <w:t xml:space="preserve">τρατηγική </w:t>
      </w:r>
      <w:r w:rsidR="001A305D">
        <w:rPr>
          <w:rFonts w:ascii="Calibri" w:hAnsi="Calibri" w:cs="Calibri"/>
        </w:rPr>
        <w:t>Β</w:t>
      </w:r>
      <w:r>
        <w:rPr>
          <w:rFonts w:ascii="Calibri" w:hAnsi="Calibri" w:cs="Calibri"/>
        </w:rPr>
        <w:t xml:space="preserve">ιώσιμης </w:t>
      </w:r>
      <w:r w:rsidR="001A305D">
        <w:rPr>
          <w:rFonts w:ascii="Calibri" w:hAnsi="Calibri" w:cs="Calibri"/>
        </w:rPr>
        <w:t>Α</w:t>
      </w:r>
      <w:r>
        <w:rPr>
          <w:rFonts w:ascii="Calibri" w:hAnsi="Calibri" w:cs="Calibri"/>
        </w:rPr>
        <w:t xml:space="preserve">στικής </w:t>
      </w:r>
      <w:r w:rsidR="001A305D">
        <w:rPr>
          <w:rFonts w:ascii="Calibri" w:hAnsi="Calibri" w:cs="Calibri"/>
        </w:rPr>
        <w:t>Α</w:t>
      </w:r>
      <w:r>
        <w:rPr>
          <w:rFonts w:ascii="Calibri" w:hAnsi="Calibri" w:cs="Calibri"/>
        </w:rPr>
        <w:t xml:space="preserve">νάπτυξης (ΒΑΑ). </w:t>
      </w:r>
    </w:p>
    <w:p w:rsidR="00BC1A4A" w:rsidRPr="00C03B48" w:rsidRDefault="00BC1A4A" w:rsidP="00BC1A4A">
      <w:pPr>
        <w:rPr>
          <w:rFonts w:ascii="Calibri" w:hAnsi="Calibri" w:cs="Calibri"/>
        </w:rPr>
      </w:pPr>
      <w:r w:rsidRPr="00C03B48">
        <w:rPr>
          <w:rFonts w:ascii="Calibri" w:hAnsi="Calibri" w:cs="Calibri"/>
        </w:rPr>
        <w:t xml:space="preserve">Η δράση παρουσιάζει συμπληρωματικότητα και συνέργειες με επιμέρους δράσεις του Θ.Σ. 4 του ΕΠ Ηπείρου. </w:t>
      </w:r>
    </w:p>
    <w:p w:rsidR="00DC760B" w:rsidRPr="005F59F7" w:rsidRDefault="00DC760B" w:rsidP="00DC760B">
      <w:pPr>
        <w:pStyle w:val="32"/>
      </w:pPr>
      <w:r w:rsidRPr="005F59F7">
        <w:t>Δείκτες εκροής</w:t>
      </w:r>
    </w:p>
    <w:p w:rsidR="00DC760B" w:rsidRDefault="00DC760B" w:rsidP="00DC760B">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DC760B" w:rsidRPr="00006532" w:rsidTr="006477F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DC760B" w:rsidRPr="00006532" w:rsidRDefault="00DC760B" w:rsidP="006477F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DC760B" w:rsidRPr="00006532" w:rsidRDefault="00DC760B" w:rsidP="006477F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DC760B" w:rsidRPr="00006532" w:rsidRDefault="00DC760B" w:rsidP="006477F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DC760B" w:rsidRPr="00006532" w:rsidRDefault="00DC760B" w:rsidP="006477F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DC760B" w:rsidRPr="00006532" w:rsidRDefault="00DC760B" w:rsidP="006477F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DC760B" w:rsidRPr="00006532" w:rsidRDefault="00DC760B" w:rsidP="006477F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DC760B" w:rsidRPr="00006532" w:rsidRDefault="00DC760B" w:rsidP="006477F0">
            <w:pPr>
              <w:pStyle w:val="afb"/>
              <w:jc w:val="center"/>
            </w:pPr>
            <w:r w:rsidRPr="00006532">
              <w:t xml:space="preserve">Δείκτης </w:t>
            </w:r>
            <w:r w:rsidRPr="00006532">
              <w:rPr>
                <w:lang w:val="en-US"/>
              </w:rPr>
              <w:t xml:space="preserve">RIS3 </w:t>
            </w:r>
            <w:r w:rsidRPr="00006532">
              <w:t>ΝΑΙ/ΟΧΙ</w:t>
            </w:r>
          </w:p>
        </w:tc>
      </w:tr>
      <w:tr w:rsidR="00DC760B" w:rsidRPr="00006532" w:rsidTr="006477F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DC760B" w:rsidRPr="00006532" w:rsidRDefault="00DC760B" w:rsidP="006477F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DC760B" w:rsidRPr="00006532" w:rsidRDefault="00DC760B" w:rsidP="006477F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DC760B" w:rsidRPr="00006532" w:rsidRDefault="00DC760B" w:rsidP="006477F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DC760B" w:rsidRPr="00006532" w:rsidRDefault="00DC760B" w:rsidP="006477F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C760B" w:rsidRPr="00006532" w:rsidRDefault="00DC760B" w:rsidP="006477F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C760B" w:rsidRPr="00006532" w:rsidRDefault="00DC760B" w:rsidP="006477F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C760B" w:rsidRPr="00006532" w:rsidRDefault="00DC760B" w:rsidP="006477F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DC760B" w:rsidRPr="00006532" w:rsidRDefault="00DC760B" w:rsidP="006477F0">
            <w:pPr>
              <w:pStyle w:val="afb"/>
            </w:pPr>
          </w:p>
        </w:tc>
        <w:tc>
          <w:tcPr>
            <w:tcW w:w="828" w:type="dxa"/>
            <w:vMerge/>
            <w:tcBorders>
              <w:left w:val="single" w:sz="4" w:space="0" w:color="auto"/>
              <w:bottom w:val="single" w:sz="4" w:space="0" w:color="auto"/>
              <w:right w:val="single" w:sz="4" w:space="0" w:color="auto"/>
            </w:tcBorders>
            <w:shd w:val="clear" w:color="auto" w:fill="D9D9D9"/>
          </w:tcPr>
          <w:p w:rsidR="00DC760B" w:rsidRPr="00006532" w:rsidRDefault="00DC760B" w:rsidP="006477F0">
            <w:pPr>
              <w:pStyle w:val="afb"/>
            </w:pPr>
          </w:p>
        </w:tc>
      </w:tr>
      <w:tr w:rsidR="00DC760B"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760B" w:rsidRPr="005F59F7" w:rsidRDefault="00DC760B" w:rsidP="006477F0">
            <w:pPr>
              <w:pStyle w:val="afb"/>
              <w:jc w:val="center"/>
            </w:pPr>
            <w:r w:rsidRPr="005F59F7">
              <w:t>CO38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DC760B" w:rsidRPr="005F59F7" w:rsidRDefault="00DC760B" w:rsidP="006477F0">
            <w:pPr>
              <w:pStyle w:val="afb"/>
              <w:jc w:val="center"/>
            </w:pPr>
            <w:r w:rsidRPr="005F59F7">
              <w:t>Αστική</w:t>
            </w:r>
            <w:r w:rsidR="007C57F3">
              <w:t xml:space="preserve"> </w:t>
            </w:r>
            <w:r w:rsidRPr="005F59F7">
              <w:t>ανάπτυξη:</w:t>
            </w:r>
            <w:r w:rsidR="007C57F3">
              <w:t xml:space="preserve"> </w:t>
            </w:r>
            <w:r w:rsidRPr="005F59F7">
              <w:t>Δημιουργία ή</w:t>
            </w:r>
            <w:r w:rsidR="007C57F3">
              <w:t xml:space="preserve"> </w:t>
            </w:r>
            <w:r w:rsidRPr="005F59F7">
              <w:t>Ανάπλαση</w:t>
            </w:r>
            <w:r w:rsidR="007C57F3">
              <w:t xml:space="preserve"> </w:t>
            </w:r>
            <w:r w:rsidRPr="005F59F7">
              <w:t>υπαίθριων χώρων</w:t>
            </w:r>
            <w:r w:rsidR="007C57F3">
              <w:t xml:space="preserve"> </w:t>
            </w:r>
            <w:r w:rsidRPr="005F59F7">
              <w:t>σε αστικές</w:t>
            </w:r>
            <w:r w:rsidR="007C57F3">
              <w:t xml:space="preserve"> </w:t>
            </w:r>
            <w:r w:rsidRPr="005F59F7">
              <w:t>περιοχές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DC760B" w:rsidRPr="005F59F7" w:rsidRDefault="00DC760B" w:rsidP="006477F0">
            <w:pPr>
              <w:pStyle w:val="afb"/>
              <w:jc w:val="center"/>
            </w:pPr>
            <w:r w:rsidRPr="005F59F7">
              <w:t>Τετραγωνικά μέτρα</w:t>
            </w:r>
          </w:p>
        </w:tc>
        <w:tc>
          <w:tcPr>
            <w:tcW w:w="1248" w:type="dxa"/>
            <w:tcBorders>
              <w:top w:val="single" w:sz="4" w:space="0" w:color="auto"/>
              <w:left w:val="nil"/>
              <w:bottom w:val="single" w:sz="4" w:space="0" w:color="auto"/>
              <w:right w:val="single" w:sz="4" w:space="0" w:color="auto"/>
            </w:tcBorders>
            <w:vAlign w:val="center"/>
          </w:tcPr>
          <w:p w:rsidR="00DC760B" w:rsidRPr="005F59F7" w:rsidRDefault="007F0E40" w:rsidP="006477F0">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DC760B" w:rsidRPr="005F59F7" w:rsidRDefault="00DC760B" w:rsidP="006477F0">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DC760B" w:rsidRPr="005F59F7" w:rsidRDefault="00DC760B" w:rsidP="006477F0">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C760B" w:rsidRPr="005F59F7" w:rsidRDefault="006E3EBA" w:rsidP="00BC1A4A">
            <w:pPr>
              <w:pStyle w:val="afb"/>
              <w:jc w:val="center"/>
              <w:rPr>
                <w:highlight w:val="red"/>
              </w:rPr>
            </w:pPr>
            <w:r>
              <w:t>1</w:t>
            </w:r>
            <w:r w:rsidR="00BC1A4A">
              <w:t>6</w:t>
            </w:r>
            <w:r w:rsidR="00DC760B" w:rsidRPr="005F59F7">
              <w:t>.</w:t>
            </w:r>
            <w:r w:rsidR="00BC1A4A">
              <w:t>5</w:t>
            </w:r>
            <w:r w:rsidR="00DC760B" w:rsidRPr="005F59F7">
              <w:t>00</w:t>
            </w:r>
          </w:p>
        </w:tc>
        <w:tc>
          <w:tcPr>
            <w:tcW w:w="919" w:type="dxa"/>
            <w:tcBorders>
              <w:top w:val="single" w:sz="4" w:space="0" w:color="auto"/>
              <w:left w:val="nil"/>
              <w:bottom w:val="single" w:sz="4" w:space="0" w:color="auto"/>
              <w:right w:val="single" w:sz="4" w:space="0" w:color="auto"/>
            </w:tcBorders>
            <w:vAlign w:val="center"/>
          </w:tcPr>
          <w:p w:rsidR="00DC760B" w:rsidRPr="005F59F7" w:rsidRDefault="00DC760B" w:rsidP="006477F0">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DC760B" w:rsidRPr="005F59F7" w:rsidRDefault="00DC760B" w:rsidP="006477F0">
            <w:pPr>
              <w:pStyle w:val="afb"/>
              <w:jc w:val="center"/>
            </w:pPr>
            <w:r w:rsidRPr="005F59F7">
              <w:t>ΟΧΙ</w:t>
            </w:r>
          </w:p>
        </w:tc>
      </w:tr>
    </w:tbl>
    <w:p w:rsidR="00DC760B" w:rsidRPr="005F59F7" w:rsidRDefault="00DC760B" w:rsidP="00DC760B">
      <w:pPr>
        <w:pStyle w:val="32"/>
      </w:pPr>
      <w:r w:rsidRPr="005F59F7">
        <w:t>Χρηματοδοτικό σχήμα</w:t>
      </w:r>
    </w:p>
    <w:p w:rsidR="00DC760B" w:rsidRPr="005F59F7" w:rsidRDefault="00DC760B" w:rsidP="00DC760B">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DC760B" w:rsidRPr="005F59F7" w:rsidTr="006477F0">
        <w:tc>
          <w:tcPr>
            <w:tcW w:w="4111" w:type="dxa"/>
            <w:shd w:val="clear" w:color="auto" w:fill="D9D9D9"/>
          </w:tcPr>
          <w:p w:rsidR="00DC760B" w:rsidRPr="005F59F7" w:rsidRDefault="00DC760B" w:rsidP="006477F0">
            <w:pPr>
              <w:jc w:val="center"/>
            </w:pPr>
          </w:p>
        </w:tc>
        <w:tc>
          <w:tcPr>
            <w:tcW w:w="4961" w:type="dxa"/>
            <w:shd w:val="clear" w:color="auto" w:fill="D9D9D9"/>
          </w:tcPr>
          <w:p w:rsidR="00DC760B" w:rsidRPr="005F59F7" w:rsidRDefault="00DC760B" w:rsidP="006477F0">
            <w:pPr>
              <w:jc w:val="center"/>
            </w:pPr>
            <w:r w:rsidRPr="005F59F7">
              <w:t>Σύνολο Χώρας/ Κατηγορίες Περιφέρειας</w:t>
            </w:r>
          </w:p>
        </w:tc>
      </w:tr>
      <w:tr w:rsidR="00DC760B" w:rsidRPr="005F59F7" w:rsidTr="006477F0">
        <w:tc>
          <w:tcPr>
            <w:tcW w:w="4111" w:type="dxa"/>
            <w:shd w:val="clear" w:color="auto" w:fill="auto"/>
          </w:tcPr>
          <w:p w:rsidR="00DC760B" w:rsidRPr="005F59F7" w:rsidRDefault="00DC760B" w:rsidP="006477F0">
            <w:r w:rsidRPr="005F59F7">
              <w:t>Συνολικό Κόστος (α)</w:t>
            </w:r>
          </w:p>
        </w:tc>
        <w:tc>
          <w:tcPr>
            <w:tcW w:w="4961" w:type="dxa"/>
            <w:shd w:val="clear" w:color="auto" w:fill="auto"/>
          </w:tcPr>
          <w:p w:rsidR="00DC760B" w:rsidRPr="005F59F7" w:rsidRDefault="003514AB" w:rsidP="003514AB">
            <w:pPr>
              <w:jc w:val="right"/>
            </w:pPr>
            <w:r>
              <w:t>3</w:t>
            </w:r>
            <w:r w:rsidR="00DC760B" w:rsidRPr="005F59F7">
              <w:t>.</w:t>
            </w:r>
            <w:r w:rsidR="00DC760B">
              <w:t>3</w:t>
            </w:r>
            <w:r w:rsidR="00DC760B" w:rsidRPr="005F59F7">
              <w:t>00.000,00</w:t>
            </w:r>
          </w:p>
        </w:tc>
      </w:tr>
      <w:tr w:rsidR="00DC760B" w:rsidRPr="005F59F7" w:rsidTr="006477F0">
        <w:tc>
          <w:tcPr>
            <w:tcW w:w="4111" w:type="dxa"/>
            <w:shd w:val="clear" w:color="auto" w:fill="auto"/>
          </w:tcPr>
          <w:p w:rsidR="00DC760B" w:rsidRPr="005F59F7" w:rsidRDefault="00DC760B" w:rsidP="006477F0">
            <w:r>
              <w:tab/>
            </w:r>
            <w:r w:rsidRPr="005F59F7">
              <w:t>Δημόσια Δαπάνη (β)</w:t>
            </w:r>
          </w:p>
        </w:tc>
        <w:tc>
          <w:tcPr>
            <w:tcW w:w="4961" w:type="dxa"/>
            <w:shd w:val="clear" w:color="auto" w:fill="auto"/>
          </w:tcPr>
          <w:p w:rsidR="00DC760B" w:rsidRPr="005F59F7" w:rsidRDefault="003514AB" w:rsidP="003514AB">
            <w:pPr>
              <w:jc w:val="right"/>
            </w:pPr>
            <w:r>
              <w:t>3</w:t>
            </w:r>
            <w:r w:rsidR="00DC760B" w:rsidRPr="005F59F7">
              <w:t>.</w:t>
            </w:r>
            <w:r w:rsidR="00DC760B">
              <w:t>3</w:t>
            </w:r>
            <w:r w:rsidR="00DC760B" w:rsidRPr="005F59F7">
              <w:t>00.000,00</w:t>
            </w:r>
          </w:p>
        </w:tc>
      </w:tr>
      <w:tr w:rsidR="00DC760B" w:rsidRPr="005F59F7" w:rsidTr="006477F0">
        <w:tc>
          <w:tcPr>
            <w:tcW w:w="4111" w:type="dxa"/>
            <w:shd w:val="clear" w:color="auto" w:fill="auto"/>
          </w:tcPr>
          <w:p w:rsidR="00DC760B" w:rsidRPr="005F59F7" w:rsidRDefault="00DC760B" w:rsidP="006477F0">
            <w:r>
              <w:tab/>
            </w:r>
            <w:r>
              <w:tab/>
            </w:r>
            <w:r w:rsidRPr="005F59F7">
              <w:t>Ενωσιακή Συνδρομή (γ)</w:t>
            </w:r>
          </w:p>
        </w:tc>
        <w:tc>
          <w:tcPr>
            <w:tcW w:w="4961" w:type="dxa"/>
            <w:shd w:val="clear" w:color="auto" w:fill="auto"/>
          </w:tcPr>
          <w:p w:rsidR="00DC760B" w:rsidRPr="005F59F7" w:rsidRDefault="003514AB" w:rsidP="006477F0">
            <w:pPr>
              <w:jc w:val="right"/>
            </w:pPr>
            <w:r>
              <w:t>2.640</w:t>
            </w:r>
            <w:r w:rsidR="00DC760B" w:rsidRPr="005F59F7">
              <w:t>.000,00</w:t>
            </w:r>
          </w:p>
        </w:tc>
      </w:tr>
      <w:tr w:rsidR="00DC760B" w:rsidRPr="005F59F7" w:rsidTr="006477F0">
        <w:tc>
          <w:tcPr>
            <w:tcW w:w="4111" w:type="dxa"/>
            <w:shd w:val="clear" w:color="auto" w:fill="auto"/>
          </w:tcPr>
          <w:p w:rsidR="00DC760B" w:rsidRPr="005F59F7" w:rsidRDefault="00DC760B" w:rsidP="006477F0">
            <w:r>
              <w:tab/>
            </w:r>
            <w:r>
              <w:tab/>
            </w:r>
            <w:r w:rsidRPr="005F59F7">
              <w:t>Εθνική Συμμετοχή (δ)</w:t>
            </w:r>
          </w:p>
        </w:tc>
        <w:tc>
          <w:tcPr>
            <w:tcW w:w="4961" w:type="dxa"/>
            <w:shd w:val="clear" w:color="auto" w:fill="auto"/>
          </w:tcPr>
          <w:p w:rsidR="00DC760B" w:rsidRPr="005F59F7" w:rsidRDefault="003514AB" w:rsidP="006477F0">
            <w:pPr>
              <w:jc w:val="right"/>
            </w:pPr>
            <w:r>
              <w:t>6</w:t>
            </w:r>
            <w:r w:rsidR="00DC760B">
              <w:t>6</w:t>
            </w:r>
            <w:r w:rsidR="00DC760B" w:rsidRPr="005F59F7">
              <w:t>0.000,00</w:t>
            </w:r>
          </w:p>
        </w:tc>
      </w:tr>
      <w:tr w:rsidR="00DC760B" w:rsidRPr="005F59F7" w:rsidTr="006477F0">
        <w:tc>
          <w:tcPr>
            <w:tcW w:w="4111" w:type="dxa"/>
            <w:shd w:val="clear" w:color="auto" w:fill="auto"/>
          </w:tcPr>
          <w:p w:rsidR="00DC760B" w:rsidRPr="005F59F7" w:rsidRDefault="00DC760B" w:rsidP="006477F0">
            <w:r>
              <w:tab/>
            </w:r>
            <w:r w:rsidRPr="005F59F7">
              <w:t>Ιδιωτική Συμμετοχή (ε)</w:t>
            </w:r>
          </w:p>
        </w:tc>
        <w:tc>
          <w:tcPr>
            <w:tcW w:w="4961" w:type="dxa"/>
            <w:shd w:val="clear" w:color="auto" w:fill="auto"/>
          </w:tcPr>
          <w:p w:rsidR="00DC760B" w:rsidRPr="005F59F7" w:rsidRDefault="00DC760B" w:rsidP="006477F0">
            <w:pPr>
              <w:jc w:val="right"/>
            </w:pPr>
            <w:r w:rsidRPr="005F59F7">
              <w:t>-</w:t>
            </w:r>
          </w:p>
        </w:tc>
      </w:tr>
    </w:tbl>
    <w:p w:rsidR="00DC760B" w:rsidRPr="005F59F7" w:rsidRDefault="00DC760B" w:rsidP="00DC760B">
      <w:pPr>
        <w:pStyle w:val="32"/>
      </w:pPr>
      <w:r w:rsidRPr="005F59F7">
        <w:t>Δυνητικοί δικαιούχοι</w:t>
      </w:r>
    </w:p>
    <w:p w:rsidR="00DC760B" w:rsidRPr="005F59F7" w:rsidRDefault="00DC760B" w:rsidP="00DC760B">
      <w:pPr>
        <w:rPr>
          <w:i/>
          <w:color w:val="FF0000"/>
        </w:rPr>
      </w:pPr>
      <w:r w:rsidRPr="005F59F7">
        <w:t>Ως δυνητικοί δικαιούχοι της δράσης αναφέρονται οι Δήμοι Άρτας, Πρέβεζας, Ιωαννίνων και Ηγουμενίτσας.</w:t>
      </w:r>
    </w:p>
    <w:p w:rsidR="00DC760B" w:rsidRPr="005F59F7" w:rsidRDefault="00DC760B" w:rsidP="00DC760B">
      <w:pPr>
        <w:pStyle w:val="32"/>
      </w:pPr>
      <w:r w:rsidRPr="005F59F7">
        <w:lastRenderedPageBreak/>
        <w:t>Χρονοπρογραμματισμός εργασιών</w:t>
      </w:r>
    </w:p>
    <w:p w:rsidR="00DC760B" w:rsidRPr="005F59F7" w:rsidRDefault="00DC760B" w:rsidP="00DC760B">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DC760B" w:rsidRPr="005F59F7" w:rsidTr="006477F0">
        <w:tc>
          <w:tcPr>
            <w:tcW w:w="6471" w:type="dxa"/>
            <w:shd w:val="clear" w:color="auto" w:fill="D9D9D9" w:themeFill="background1" w:themeFillShade="D9"/>
          </w:tcPr>
          <w:p w:rsidR="00DC760B" w:rsidRPr="005F59F7" w:rsidRDefault="00DC760B" w:rsidP="006477F0">
            <w:r w:rsidRPr="005F59F7">
              <w:t>Ενέργεια</w:t>
            </w:r>
          </w:p>
        </w:tc>
        <w:tc>
          <w:tcPr>
            <w:tcW w:w="2601" w:type="dxa"/>
            <w:shd w:val="clear" w:color="auto" w:fill="D9D9D9" w:themeFill="background1" w:themeFillShade="D9"/>
          </w:tcPr>
          <w:p w:rsidR="00DC760B" w:rsidRPr="005F59F7" w:rsidRDefault="00DC760B" w:rsidP="006477F0">
            <w:pPr>
              <w:jc w:val="center"/>
            </w:pPr>
            <w:r w:rsidRPr="005F59F7">
              <w:t>Ημερομηνία</w:t>
            </w:r>
          </w:p>
        </w:tc>
      </w:tr>
      <w:tr w:rsidR="00DC760B" w:rsidRPr="005F59F7" w:rsidTr="006477F0">
        <w:tc>
          <w:tcPr>
            <w:tcW w:w="6471" w:type="dxa"/>
            <w:shd w:val="clear" w:color="auto" w:fill="auto"/>
          </w:tcPr>
          <w:p w:rsidR="00DC760B" w:rsidRPr="005F59F7" w:rsidRDefault="00DC760B" w:rsidP="006477F0">
            <w:r w:rsidRPr="005F59F7">
              <w:t xml:space="preserve">Εκπλήρωση αιρεσιμότητας </w:t>
            </w:r>
          </w:p>
        </w:tc>
        <w:tc>
          <w:tcPr>
            <w:tcW w:w="2601" w:type="dxa"/>
            <w:shd w:val="clear" w:color="auto" w:fill="auto"/>
          </w:tcPr>
          <w:p w:rsidR="00DC760B" w:rsidRPr="005F59F7" w:rsidRDefault="00DC760B" w:rsidP="006477F0">
            <w:pPr>
              <w:jc w:val="center"/>
              <w:rPr>
                <w:lang w:val="en-US"/>
              </w:rPr>
            </w:pPr>
            <w:r w:rsidRPr="005F59F7">
              <w:rPr>
                <w:lang w:val="en-US"/>
              </w:rPr>
              <w:t>-</w:t>
            </w:r>
          </w:p>
        </w:tc>
      </w:tr>
      <w:tr w:rsidR="00DC760B" w:rsidRPr="005F59F7" w:rsidTr="006477F0">
        <w:tc>
          <w:tcPr>
            <w:tcW w:w="6471" w:type="dxa"/>
            <w:shd w:val="clear" w:color="auto" w:fill="auto"/>
          </w:tcPr>
          <w:p w:rsidR="00DC760B" w:rsidRPr="005F59F7" w:rsidRDefault="00DC760B" w:rsidP="006477F0">
            <w:r w:rsidRPr="005F59F7">
              <w:t xml:space="preserve">Εκπλήρωση αυτοδέσμευσης </w:t>
            </w:r>
          </w:p>
        </w:tc>
        <w:tc>
          <w:tcPr>
            <w:tcW w:w="2601" w:type="dxa"/>
            <w:shd w:val="clear" w:color="auto" w:fill="auto"/>
          </w:tcPr>
          <w:p w:rsidR="00DC760B" w:rsidRPr="005F59F7" w:rsidRDefault="00DC760B" w:rsidP="006477F0">
            <w:pPr>
              <w:jc w:val="center"/>
              <w:rPr>
                <w:lang w:val="en-US"/>
              </w:rPr>
            </w:pPr>
            <w:r w:rsidRPr="005F59F7">
              <w:rPr>
                <w:lang w:val="en-US"/>
              </w:rPr>
              <w:t>-</w:t>
            </w:r>
          </w:p>
        </w:tc>
      </w:tr>
      <w:tr w:rsidR="00DC760B" w:rsidRPr="005F59F7" w:rsidTr="006477F0">
        <w:tc>
          <w:tcPr>
            <w:tcW w:w="6471" w:type="dxa"/>
            <w:shd w:val="clear" w:color="auto" w:fill="auto"/>
          </w:tcPr>
          <w:p w:rsidR="00DC760B" w:rsidRPr="005F59F7" w:rsidRDefault="00DC760B" w:rsidP="006477F0">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DC760B" w:rsidRPr="005F59F7" w:rsidRDefault="00DC760B" w:rsidP="006477F0">
            <w:pPr>
              <w:jc w:val="center"/>
              <w:rPr>
                <w:lang w:val="en-US"/>
              </w:rPr>
            </w:pPr>
            <w:r w:rsidRPr="005F59F7">
              <w:rPr>
                <w:lang w:val="en-US"/>
              </w:rPr>
              <w:t>-</w:t>
            </w:r>
          </w:p>
        </w:tc>
      </w:tr>
      <w:tr w:rsidR="00DC760B" w:rsidRPr="005F59F7" w:rsidTr="006477F0">
        <w:tc>
          <w:tcPr>
            <w:tcW w:w="6471" w:type="dxa"/>
            <w:tcBorders>
              <w:bottom w:val="single" w:sz="4" w:space="0" w:color="auto"/>
            </w:tcBorders>
            <w:shd w:val="clear" w:color="auto" w:fill="auto"/>
          </w:tcPr>
          <w:p w:rsidR="00DC760B" w:rsidRPr="005F59F7" w:rsidRDefault="00DC760B" w:rsidP="006477F0">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DC760B" w:rsidRPr="005F59F7" w:rsidRDefault="00DC760B" w:rsidP="006477F0">
            <w:pPr>
              <w:jc w:val="center"/>
              <w:rPr>
                <w:lang w:val="en-US"/>
              </w:rPr>
            </w:pPr>
            <w:r w:rsidRPr="005F59F7">
              <w:rPr>
                <w:lang w:val="en-US"/>
              </w:rPr>
              <w:t>-</w:t>
            </w:r>
          </w:p>
        </w:tc>
      </w:tr>
      <w:tr w:rsidR="00DC760B" w:rsidRPr="005F59F7" w:rsidTr="006477F0">
        <w:tc>
          <w:tcPr>
            <w:tcW w:w="6471" w:type="dxa"/>
            <w:tcBorders>
              <w:bottom w:val="single" w:sz="4" w:space="0" w:color="auto"/>
            </w:tcBorders>
            <w:shd w:val="clear" w:color="auto" w:fill="auto"/>
          </w:tcPr>
          <w:p w:rsidR="00DC760B" w:rsidRPr="005F59F7" w:rsidRDefault="00DC760B" w:rsidP="006477F0">
            <w:r w:rsidRPr="005F59F7">
              <w:t>Έγκριση κριτηρίων αξιολόγησης και επιλογής πράξης</w:t>
            </w:r>
          </w:p>
        </w:tc>
        <w:tc>
          <w:tcPr>
            <w:tcW w:w="2601" w:type="dxa"/>
            <w:tcBorders>
              <w:bottom w:val="single" w:sz="4" w:space="0" w:color="auto"/>
            </w:tcBorders>
            <w:shd w:val="clear" w:color="auto" w:fill="auto"/>
          </w:tcPr>
          <w:p w:rsidR="00DC760B" w:rsidRPr="005F59F7" w:rsidRDefault="00BC1A4A" w:rsidP="006477F0">
            <w:pPr>
              <w:jc w:val="center"/>
            </w:pPr>
            <w:r>
              <w:t>Οκτώβριος 2017</w:t>
            </w:r>
          </w:p>
        </w:tc>
      </w:tr>
      <w:tr w:rsidR="00DC760B" w:rsidRPr="005F59F7" w:rsidTr="006477F0">
        <w:tc>
          <w:tcPr>
            <w:tcW w:w="6471" w:type="dxa"/>
            <w:tcBorders>
              <w:top w:val="single" w:sz="4" w:space="0" w:color="auto"/>
              <w:left w:val="nil"/>
              <w:bottom w:val="single" w:sz="4" w:space="0" w:color="auto"/>
              <w:right w:val="nil"/>
            </w:tcBorders>
            <w:shd w:val="clear" w:color="auto" w:fill="auto"/>
          </w:tcPr>
          <w:p w:rsidR="00DC760B" w:rsidRPr="005F59F7" w:rsidRDefault="00DC760B" w:rsidP="006477F0"/>
        </w:tc>
        <w:tc>
          <w:tcPr>
            <w:tcW w:w="2601" w:type="dxa"/>
            <w:tcBorders>
              <w:top w:val="single" w:sz="4" w:space="0" w:color="auto"/>
              <w:left w:val="nil"/>
              <w:bottom w:val="single" w:sz="4" w:space="0" w:color="auto"/>
              <w:right w:val="nil"/>
            </w:tcBorders>
            <w:shd w:val="clear" w:color="auto" w:fill="auto"/>
          </w:tcPr>
          <w:p w:rsidR="00DC760B" w:rsidRPr="005F59F7" w:rsidRDefault="00DC760B" w:rsidP="006477F0">
            <w:pPr>
              <w:jc w:val="center"/>
            </w:pPr>
          </w:p>
        </w:tc>
      </w:tr>
      <w:tr w:rsidR="00DC760B" w:rsidRPr="005F59F7" w:rsidTr="006477F0">
        <w:tc>
          <w:tcPr>
            <w:tcW w:w="6471" w:type="dxa"/>
            <w:tcBorders>
              <w:top w:val="single" w:sz="4" w:space="0" w:color="auto"/>
            </w:tcBorders>
            <w:shd w:val="clear" w:color="auto" w:fill="auto"/>
          </w:tcPr>
          <w:p w:rsidR="00DC760B" w:rsidRPr="005F59F7" w:rsidRDefault="00DC760B" w:rsidP="006477F0">
            <w:r w:rsidRPr="005F59F7">
              <w:t>Εκτιμώμενη ημερομηνία έκδοσης της πρόσκλησης</w:t>
            </w:r>
          </w:p>
        </w:tc>
        <w:tc>
          <w:tcPr>
            <w:tcW w:w="2601" w:type="dxa"/>
            <w:tcBorders>
              <w:top w:val="single" w:sz="4" w:space="0" w:color="auto"/>
            </w:tcBorders>
            <w:shd w:val="clear" w:color="auto" w:fill="auto"/>
          </w:tcPr>
          <w:p w:rsidR="00DC760B" w:rsidRPr="005F59F7" w:rsidRDefault="00BC1A4A" w:rsidP="003514AB">
            <w:pPr>
              <w:jc w:val="center"/>
            </w:pPr>
            <w:r>
              <w:t>Δ</w:t>
            </w:r>
            <w:r w:rsidR="00DC760B" w:rsidRPr="005F59F7">
              <w:t xml:space="preserve"> τρίμηνο 201</w:t>
            </w:r>
            <w:r w:rsidR="003514AB">
              <w:t>7</w:t>
            </w:r>
          </w:p>
        </w:tc>
      </w:tr>
    </w:tbl>
    <w:p w:rsidR="009B05D8" w:rsidRDefault="009B05D8" w:rsidP="00DC760B">
      <w:pPr>
        <w:rPr>
          <w:lang w:val="en-US"/>
        </w:rPr>
        <w:sectPr w:rsidR="009B05D8" w:rsidSect="007C4C51">
          <w:headerReference w:type="even" r:id="rId110"/>
          <w:headerReference w:type="default" r:id="rId111"/>
          <w:pgSz w:w="11906" w:h="16838" w:code="9"/>
          <w:pgMar w:top="1418" w:right="1418" w:bottom="1418" w:left="1418" w:header="709" w:footer="709" w:gutter="0"/>
          <w:cols w:space="708"/>
          <w:docGrid w:linePitch="360"/>
        </w:sectPr>
      </w:pPr>
    </w:p>
    <w:p w:rsidR="009B05D8" w:rsidRPr="009B05D8" w:rsidRDefault="009B05D8" w:rsidP="009B05D8">
      <w:pPr>
        <w:pStyle w:val="22"/>
      </w:pPr>
      <w:bookmarkStart w:id="92" w:name="_Toc513462482"/>
      <w:r w:rsidRPr="009B05D8">
        <w:lastRenderedPageBreak/>
        <w:t>Δράση 6.5.1.2.Γ: Επενδύσεις σε έργα αστικής αναζωογόνησης (ΒΑΑ) – 3η προκήρυξη</w:t>
      </w:r>
      <w:bookmarkEnd w:id="9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Χαρακτηρισμός δράσης</w:t>
            </w:r>
          </w:p>
        </w:tc>
        <w:tc>
          <w:tcPr>
            <w:tcW w:w="6338" w:type="dxa"/>
            <w:shd w:val="clear" w:color="auto" w:fill="auto"/>
          </w:tcPr>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Εμπροσθοβαρής</w:t>
            </w:r>
          </w:p>
          <w:p w:rsidR="009B05D8" w:rsidRPr="00C03B48" w:rsidRDefault="009B05D8" w:rsidP="00C210EB">
            <w:pPr>
              <w:rPr>
                <w:rFonts w:ascii="Calibri" w:hAnsi="Calibri" w:cs="Calibri"/>
                <w:i/>
              </w:rPr>
            </w:pPr>
            <w:r w:rsidRPr="00C03B48">
              <w:rPr>
                <w:rFonts w:ascii="Calibri" w:hAnsi="Calibri" w:cs="Calibri"/>
                <w:i/>
                <w:sz w:val="20"/>
              </w:rPr>
              <w:fldChar w:fldCharType="begin">
                <w:ffData>
                  <w:name w:val=""/>
                  <w:enabled/>
                  <w:calcOnExit w:val="0"/>
                  <w:checkBox>
                    <w:sizeAuto/>
                    <w:default w:val="0"/>
                  </w:checkBox>
                </w:ffData>
              </w:fldChar>
            </w:r>
            <w:r w:rsidRPr="00C03B48">
              <w:rPr>
                <w:rFonts w:ascii="Calibri" w:hAnsi="Calibri" w:cs="Calibri"/>
                <w:i/>
                <w:sz w:val="20"/>
              </w:rPr>
              <w:instrText xml:space="preserve"> FORMCHECKBOX </w:instrText>
            </w:r>
            <w:r w:rsidR="00E9161E">
              <w:rPr>
                <w:rFonts w:ascii="Calibri" w:hAnsi="Calibri" w:cs="Calibri"/>
                <w:i/>
                <w:sz w:val="20"/>
              </w:rPr>
            </w:r>
            <w:r w:rsidR="00E9161E">
              <w:rPr>
                <w:rFonts w:ascii="Calibri" w:hAnsi="Calibri" w:cs="Calibri"/>
                <w:i/>
                <w:sz w:val="20"/>
              </w:rPr>
              <w:fldChar w:fldCharType="separate"/>
            </w:r>
            <w:r w:rsidRPr="00C03B48">
              <w:rPr>
                <w:rFonts w:ascii="Calibri" w:hAnsi="Calibri" w:cs="Calibri"/>
                <w:i/>
                <w:sz w:val="20"/>
              </w:rPr>
              <w:fldChar w:fldCharType="end"/>
            </w:r>
            <w:r w:rsidRPr="00C03B48">
              <w:rPr>
                <w:rFonts w:ascii="Calibri" w:hAnsi="Calibri" w:cs="Calibri"/>
                <w:i/>
              </w:rPr>
              <w:t xml:space="preserve"> Τμηματοποιημένη </w:t>
            </w:r>
          </w:p>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Μεγάλο έργο</w:t>
            </w:r>
          </w:p>
          <w:p w:rsidR="009B05D8" w:rsidRPr="00C03B48" w:rsidRDefault="009B05D8" w:rsidP="00C210EB">
            <w:pPr>
              <w:rPr>
                <w:rFonts w:ascii="Calibri" w:hAnsi="Calibri" w:cs="Calibri"/>
                <w:i/>
              </w:rPr>
            </w:pPr>
            <w:r w:rsidRPr="00C03B48">
              <w:rPr>
                <w:rFonts w:ascii="Calibri" w:hAnsi="Calibri" w:cs="Calibri"/>
                <w:i/>
                <w:sz w:val="20"/>
              </w:rPr>
              <w:fldChar w:fldCharType="begin">
                <w:ffData>
                  <w:name w:val=""/>
                  <w:enabled/>
                  <w:calcOnExit w:val="0"/>
                  <w:checkBox>
                    <w:sizeAuto/>
                    <w:default w:val="0"/>
                  </w:checkBox>
                </w:ffData>
              </w:fldChar>
            </w:r>
            <w:r w:rsidRPr="00C03B48">
              <w:rPr>
                <w:rFonts w:ascii="Calibri" w:hAnsi="Calibri" w:cs="Calibri"/>
                <w:i/>
                <w:sz w:val="20"/>
              </w:rPr>
              <w:instrText xml:space="preserve"> FORMCHECKBOX </w:instrText>
            </w:r>
            <w:r w:rsidR="00E9161E">
              <w:rPr>
                <w:rFonts w:ascii="Calibri" w:hAnsi="Calibri" w:cs="Calibri"/>
                <w:i/>
                <w:sz w:val="20"/>
              </w:rPr>
            </w:r>
            <w:r w:rsidR="00E9161E">
              <w:rPr>
                <w:rFonts w:ascii="Calibri" w:hAnsi="Calibri" w:cs="Calibri"/>
                <w:i/>
                <w:sz w:val="20"/>
              </w:rPr>
              <w:fldChar w:fldCharType="separate"/>
            </w:r>
            <w:r w:rsidRPr="00C03B48">
              <w:rPr>
                <w:rFonts w:ascii="Calibri" w:hAnsi="Calibri" w:cs="Calibri"/>
                <w:i/>
                <w:sz w:val="20"/>
              </w:rPr>
              <w:fldChar w:fldCharType="end"/>
            </w:r>
            <w:r w:rsidRPr="00C03B48">
              <w:rPr>
                <w:rFonts w:ascii="Calibri" w:hAnsi="Calibri" w:cs="Calibri"/>
                <w:i/>
              </w:rPr>
              <w:t xml:space="preserve"> Κρατική ενίσχυση</w:t>
            </w:r>
          </w:p>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1"/>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Δημόσια έργα</w:t>
            </w:r>
          </w:p>
        </w:tc>
      </w:tr>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Ενέργειες που θα αναλη-φθούν για τα εμπροσθοβα-ρή, τα μεγάλα και τα τμηματοποιημένα έργα</w:t>
            </w:r>
          </w:p>
        </w:tc>
        <w:tc>
          <w:tcPr>
            <w:tcW w:w="6338" w:type="dxa"/>
            <w:shd w:val="clear" w:color="auto" w:fill="auto"/>
          </w:tcPr>
          <w:p w:rsidR="009B05D8" w:rsidRPr="00C03B48" w:rsidRDefault="009B05D8" w:rsidP="00C210EB">
            <w:pPr>
              <w:rPr>
                <w:rFonts w:ascii="Calibri" w:hAnsi="Calibri" w:cs="Calibri"/>
                <w:i/>
              </w:rPr>
            </w:pPr>
            <w:r w:rsidRPr="00C03B48">
              <w:rPr>
                <w:rFonts w:ascii="Calibri" w:hAnsi="Calibri" w:cs="Calibri"/>
                <w:i/>
                <w:iCs/>
              </w:rPr>
              <w:t>Δεν εμπίπτει στις συγκεκριμένες κατηγορίες έργου.</w:t>
            </w:r>
          </w:p>
        </w:tc>
      </w:tr>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Τρόπος υλοποίησης δράσης</w:t>
            </w:r>
          </w:p>
        </w:tc>
        <w:tc>
          <w:tcPr>
            <w:tcW w:w="6338" w:type="dxa"/>
            <w:shd w:val="clear" w:color="auto" w:fill="auto"/>
          </w:tcPr>
          <w:p w:rsidR="009B05D8" w:rsidRPr="00C03B48" w:rsidRDefault="009B05D8" w:rsidP="00C210EB">
            <w:pPr>
              <w:rPr>
                <w:rFonts w:ascii="Calibri" w:hAnsi="Calibri" w:cs="Calibri"/>
                <w:i/>
              </w:rPr>
            </w:pPr>
            <w:r w:rsidRPr="00C03B48">
              <w:rPr>
                <w:rFonts w:ascii="Calibri" w:hAnsi="Calibri" w:cs="Calibri"/>
                <w:i/>
                <w:sz w:val="20"/>
              </w:rPr>
              <w:fldChar w:fldCharType="begin">
                <w:ffData>
                  <w:name w:val=""/>
                  <w:enabled/>
                  <w:calcOnExit w:val="0"/>
                  <w:checkBox>
                    <w:sizeAuto/>
                    <w:default w:val="0"/>
                  </w:checkBox>
                </w:ffData>
              </w:fldChar>
            </w:r>
            <w:r w:rsidRPr="00C03B48">
              <w:rPr>
                <w:rFonts w:ascii="Calibri" w:hAnsi="Calibri" w:cs="Calibri"/>
                <w:i/>
                <w:sz w:val="20"/>
              </w:rPr>
              <w:instrText xml:space="preserve"> FORMCHECKBOX </w:instrText>
            </w:r>
            <w:r w:rsidR="00E9161E">
              <w:rPr>
                <w:rFonts w:ascii="Calibri" w:hAnsi="Calibri" w:cs="Calibri"/>
                <w:i/>
                <w:sz w:val="20"/>
              </w:rPr>
            </w:r>
            <w:r w:rsidR="00E9161E">
              <w:rPr>
                <w:rFonts w:ascii="Calibri" w:hAnsi="Calibri" w:cs="Calibri"/>
                <w:i/>
                <w:sz w:val="20"/>
              </w:rPr>
              <w:fldChar w:fldCharType="separate"/>
            </w:r>
            <w:r w:rsidRPr="00C03B48">
              <w:rPr>
                <w:rFonts w:ascii="Calibri" w:hAnsi="Calibri" w:cs="Calibri"/>
                <w:i/>
                <w:sz w:val="20"/>
              </w:rPr>
              <w:fldChar w:fldCharType="end"/>
            </w:r>
            <w:r w:rsidRPr="00C03B48">
              <w:rPr>
                <w:rFonts w:ascii="Calibri" w:hAnsi="Calibri" w:cs="Calibri"/>
                <w:i/>
              </w:rPr>
              <w:t xml:space="preserve"> Επιχορήγηση (</w:t>
            </w:r>
            <w:r w:rsidRPr="00C03B48">
              <w:rPr>
                <w:rFonts w:ascii="Calibri" w:hAnsi="Calibri" w:cs="Calibri"/>
                <w:i/>
                <w:lang w:val="en-US"/>
              </w:rPr>
              <w:t>grant</w:t>
            </w:r>
            <w:r w:rsidRPr="00C03B48">
              <w:rPr>
                <w:rFonts w:ascii="Calibri" w:hAnsi="Calibri" w:cs="Calibri"/>
                <w:i/>
              </w:rPr>
              <w:t>)</w:t>
            </w:r>
          </w:p>
          <w:p w:rsidR="009B05D8" w:rsidRPr="00C03B48" w:rsidRDefault="009B05D8" w:rsidP="00C210EB">
            <w:pPr>
              <w:rPr>
                <w:rFonts w:ascii="Calibri" w:hAnsi="Calibri" w:cs="Calibri"/>
                <w:i/>
              </w:rPr>
            </w:pPr>
            <w:r w:rsidRPr="00C03B48">
              <w:rPr>
                <w:rFonts w:ascii="Calibri" w:hAnsi="Calibri" w:cs="Calibri"/>
                <w:i/>
                <w:sz w:val="20"/>
              </w:rPr>
              <w:fldChar w:fldCharType="begin">
                <w:ffData>
                  <w:name w:val=""/>
                  <w:enabled/>
                  <w:calcOnExit w:val="0"/>
                  <w:checkBox>
                    <w:sizeAuto/>
                    <w:default w:val="0"/>
                  </w:checkBox>
                </w:ffData>
              </w:fldChar>
            </w:r>
            <w:r w:rsidRPr="00C03B48">
              <w:rPr>
                <w:rFonts w:ascii="Calibri" w:hAnsi="Calibri" w:cs="Calibri"/>
                <w:i/>
                <w:sz w:val="20"/>
              </w:rPr>
              <w:instrText xml:space="preserve"> FORMCHECKBOX </w:instrText>
            </w:r>
            <w:r w:rsidR="00E9161E">
              <w:rPr>
                <w:rFonts w:ascii="Calibri" w:hAnsi="Calibri" w:cs="Calibri"/>
                <w:i/>
                <w:sz w:val="20"/>
              </w:rPr>
            </w:r>
            <w:r w:rsidR="00E9161E">
              <w:rPr>
                <w:rFonts w:ascii="Calibri" w:hAnsi="Calibri" w:cs="Calibri"/>
                <w:i/>
                <w:sz w:val="20"/>
              </w:rPr>
              <w:fldChar w:fldCharType="separate"/>
            </w:r>
            <w:r w:rsidRPr="00C03B48">
              <w:rPr>
                <w:rFonts w:ascii="Calibri" w:hAnsi="Calibri" w:cs="Calibri"/>
                <w:i/>
                <w:sz w:val="20"/>
              </w:rPr>
              <w:fldChar w:fldCharType="end"/>
            </w:r>
            <w:r w:rsidRPr="00C03B48">
              <w:rPr>
                <w:rFonts w:ascii="Calibri" w:hAnsi="Calibri" w:cs="Calibri"/>
                <w:i/>
              </w:rPr>
              <w:t xml:space="preserve"> Μέσο χρηματοοικονομικής τεχνικής</w:t>
            </w:r>
          </w:p>
          <w:p w:rsidR="009B05D8" w:rsidRPr="00C03B48" w:rsidRDefault="009B05D8" w:rsidP="00C210EB">
            <w:pPr>
              <w:rPr>
                <w:rFonts w:ascii="Calibri" w:hAnsi="Calibri" w:cs="Calibri"/>
                <w:i/>
              </w:rPr>
            </w:pPr>
            <w:r>
              <w:rPr>
                <w:rFonts w:ascii="Calibri" w:hAnsi="Calibri" w:cs="Calibri"/>
                <w:i/>
              </w:rPr>
              <w:fldChar w:fldCharType="begin">
                <w:ffData>
                  <w:name w:val=""/>
                  <w:enabled/>
                  <w:calcOnExit w:val="0"/>
                  <w:checkBox>
                    <w:sizeAuto/>
                    <w:default w:val="1"/>
                  </w:checkBox>
                </w:ffData>
              </w:fldChar>
            </w:r>
            <w:r>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Pr>
                <w:rFonts w:ascii="Calibri" w:hAnsi="Calibri" w:cs="Calibri"/>
                <w:i/>
              </w:rPr>
              <w:fldChar w:fldCharType="end"/>
            </w:r>
            <w:r w:rsidRPr="00C03B48">
              <w:rPr>
                <w:rFonts w:ascii="Calibri" w:hAnsi="Calibri" w:cs="Calibri"/>
                <w:i/>
              </w:rPr>
              <w:t xml:space="preserve"> ΒΑΑ </w:t>
            </w:r>
          </w:p>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ΟΧΕ </w:t>
            </w:r>
          </w:p>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ΤΑΠΤΟΚ</w:t>
            </w:r>
          </w:p>
          <w:p w:rsidR="009B05D8" w:rsidRPr="00C03B48" w:rsidRDefault="009B05D8" w:rsidP="00C210EB">
            <w:pPr>
              <w:rPr>
                <w:rFonts w:ascii="Calibri" w:hAnsi="Calibri" w:cs="Calibri"/>
                <w:i/>
                <w:color w:val="92CDDC"/>
              </w:rPr>
            </w:pPr>
            <w:r>
              <w:rPr>
                <w:rFonts w:ascii="Calibri" w:hAnsi="Calibri" w:cs="Calibri"/>
                <w:i/>
                <w:sz w:val="20"/>
              </w:rPr>
              <w:fldChar w:fldCharType="begin">
                <w:ffData>
                  <w:name w:val=""/>
                  <w:enabled/>
                  <w:calcOnExit w:val="0"/>
                  <w:checkBox>
                    <w:sizeAuto/>
                    <w:default w:val="0"/>
                  </w:checkBox>
                </w:ffData>
              </w:fldChar>
            </w:r>
            <w:r>
              <w:rPr>
                <w:rFonts w:ascii="Calibri" w:hAnsi="Calibri" w:cs="Calibri"/>
                <w:i/>
                <w:sz w:val="20"/>
              </w:rPr>
              <w:instrText xml:space="preserve"> FORMCHECKBOX </w:instrText>
            </w:r>
            <w:r w:rsidR="00E9161E">
              <w:rPr>
                <w:rFonts w:ascii="Calibri" w:hAnsi="Calibri" w:cs="Calibri"/>
                <w:i/>
                <w:sz w:val="20"/>
              </w:rPr>
            </w:r>
            <w:r w:rsidR="00E9161E">
              <w:rPr>
                <w:rFonts w:ascii="Calibri" w:hAnsi="Calibri" w:cs="Calibri"/>
                <w:i/>
                <w:sz w:val="20"/>
              </w:rPr>
              <w:fldChar w:fldCharType="separate"/>
            </w:r>
            <w:r>
              <w:rPr>
                <w:rFonts w:ascii="Calibri" w:hAnsi="Calibri" w:cs="Calibri"/>
                <w:i/>
                <w:sz w:val="20"/>
              </w:rPr>
              <w:fldChar w:fldCharType="end"/>
            </w:r>
            <w:r w:rsidRPr="00C03B48">
              <w:rPr>
                <w:rFonts w:ascii="Calibri" w:hAnsi="Calibri" w:cs="Calibri"/>
                <w:i/>
              </w:rPr>
              <w:t xml:space="preserve"> Μη επιστρεπτέα επιχορήγηση</w:t>
            </w:r>
          </w:p>
        </w:tc>
      </w:tr>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Συνεισφορά δράσης στο πλαίσιο επίδοσης</w:t>
            </w:r>
          </w:p>
        </w:tc>
        <w:tc>
          <w:tcPr>
            <w:tcW w:w="6338" w:type="dxa"/>
            <w:shd w:val="clear" w:color="auto" w:fill="auto"/>
          </w:tcPr>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ΝΑΙ</w:t>
            </w:r>
          </w:p>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1"/>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ΟΧΙ</w:t>
            </w:r>
          </w:p>
        </w:tc>
      </w:tr>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 xml:space="preserve">Ενδιάμεσοι φορείς </w:t>
            </w:r>
          </w:p>
        </w:tc>
        <w:tc>
          <w:tcPr>
            <w:tcW w:w="6338" w:type="dxa"/>
            <w:shd w:val="clear" w:color="auto" w:fill="auto"/>
          </w:tcPr>
          <w:p w:rsidR="009B05D8" w:rsidRPr="00C03B48" w:rsidRDefault="009B05D8" w:rsidP="00C210EB">
            <w:pPr>
              <w:rPr>
                <w:rFonts w:ascii="Calibri" w:hAnsi="Calibri" w:cs="Calibri"/>
                <w:i/>
              </w:rPr>
            </w:pPr>
            <w:r>
              <w:rPr>
                <w:rFonts w:ascii="Calibri" w:hAnsi="Calibri" w:cs="Calibri"/>
                <w:i/>
              </w:rPr>
              <w:t>Προβλέπεται η ενεργοποίηση ενδιάμεσου φορέα (Δήμος Ιωαννιτών)</w:t>
            </w:r>
          </w:p>
        </w:tc>
      </w:tr>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Κατηγορία Περιφέρειας</w:t>
            </w:r>
          </w:p>
        </w:tc>
        <w:tc>
          <w:tcPr>
            <w:tcW w:w="6338" w:type="dxa"/>
            <w:shd w:val="clear" w:color="auto" w:fill="auto"/>
          </w:tcPr>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Όλη η χώρα</w:t>
            </w:r>
          </w:p>
          <w:p w:rsidR="009B05D8" w:rsidRPr="00C03B48" w:rsidRDefault="009B05D8" w:rsidP="00C210EB">
            <w:pPr>
              <w:rPr>
                <w:rFonts w:ascii="Calibri" w:hAnsi="Calibri" w:cs="Calibri"/>
                <w:i/>
              </w:rPr>
            </w:pPr>
            <w:r w:rsidRPr="00C03B48">
              <w:rPr>
                <w:rFonts w:ascii="Calibri" w:hAnsi="Calibri" w:cs="Calibri"/>
                <w:i/>
                <w:sz w:val="20"/>
              </w:rPr>
              <w:fldChar w:fldCharType="begin">
                <w:ffData>
                  <w:name w:val=""/>
                  <w:enabled/>
                  <w:calcOnExit w:val="0"/>
                  <w:checkBox>
                    <w:sizeAuto/>
                    <w:default w:val="0"/>
                  </w:checkBox>
                </w:ffData>
              </w:fldChar>
            </w:r>
            <w:r w:rsidRPr="00C03B48">
              <w:rPr>
                <w:rFonts w:ascii="Calibri" w:hAnsi="Calibri" w:cs="Calibri"/>
                <w:i/>
                <w:sz w:val="20"/>
              </w:rPr>
              <w:instrText xml:space="preserve"> FORMCHECKBOX </w:instrText>
            </w:r>
            <w:r w:rsidR="00E9161E">
              <w:rPr>
                <w:rFonts w:ascii="Calibri" w:hAnsi="Calibri" w:cs="Calibri"/>
                <w:i/>
                <w:sz w:val="20"/>
              </w:rPr>
            </w:r>
            <w:r w:rsidR="00E9161E">
              <w:rPr>
                <w:rFonts w:ascii="Calibri" w:hAnsi="Calibri" w:cs="Calibri"/>
                <w:i/>
                <w:sz w:val="20"/>
              </w:rPr>
              <w:fldChar w:fldCharType="separate"/>
            </w:r>
            <w:r w:rsidRPr="00C03B48">
              <w:rPr>
                <w:rFonts w:ascii="Calibri" w:hAnsi="Calibri" w:cs="Calibri"/>
                <w:i/>
                <w:sz w:val="20"/>
              </w:rPr>
              <w:fldChar w:fldCharType="end"/>
            </w:r>
            <w:r w:rsidRPr="00C03B48">
              <w:rPr>
                <w:rFonts w:ascii="Calibri" w:hAnsi="Calibri" w:cs="Calibri"/>
                <w:i/>
              </w:rPr>
              <w:t xml:space="preserve"> Περισσότερο ανεπτυγμένες</w:t>
            </w:r>
          </w:p>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Σε μετάβαση</w:t>
            </w:r>
          </w:p>
          <w:p w:rsidR="009B05D8" w:rsidRPr="00C03B48" w:rsidRDefault="009B05D8" w:rsidP="00C210EB">
            <w:pPr>
              <w:rPr>
                <w:rFonts w:ascii="Calibri" w:hAnsi="Calibri" w:cs="Calibri"/>
                <w:i/>
              </w:rPr>
            </w:pPr>
            <w:r w:rsidRPr="00C03B48">
              <w:rPr>
                <w:rFonts w:ascii="Calibri" w:hAnsi="Calibri" w:cs="Calibri"/>
                <w:i/>
                <w:sz w:val="20"/>
              </w:rPr>
              <w:fldChar w:fldCharType="begin">
                <w:ffData>
                  <w:name w:val=""/>
                  <w:enabled/>
                  <w:calcOnExit w:val="0"/>
                  <w:checkBox>
                    <w:sizeAuto/>
                    <w:default w:val="1"/>
                  </w:checkBox>
                </w:ffData>
              </w:fldChar>
            </w:r>
            <w:r w:rsidRPr="00C03B48">
              <w:rPr>
                <w:rFonts w:ascii="Calibri" w:hAnsi="Calibri" w:cs="Calibri"/>
                <w:i/>
                <w:sz w:val="20"/>
              </w:rPr>
              <w:instrText xml:space="preserve"> FORMCHECKBOX </w:instrText>
            </w:r>
            <w:r w:rsidR="00E9161E">
              <w:rPr>
                <w:rFonts w:ascii="Calibri" w:hAnsi="Calibri" w:cs="Calibri"/>
                <w:i/>
                <w:sz w:val="20"/>
              </w:rPr>
            </w:r>
            <w:r w:rsidR="00E9161E">
              <w:rPr>
                <w:rFonts w:ascii="Calibri" w:hAnsi="Calibri" w:cs="Calibri"/>
                <w:i/>
                <w:sz w:val="20"/>
              </w:rPr>
              <w:fldChar w:fldCharType="separate"/>
            </w:r>
            <w:r w:rsidRPr="00C03B48">
              <w:rPr>
                <w:rFonts w:ascii="Calibri" w:hAnsi="Calibri" w:cs="Calibri"/>
                <w:i/>
                <w:sz w:val="20"/>
              </w:rPr>
              <w:fldChar w:fldCharType="end"/>
            </w:r>
            <w:r w:rsidRPr="00C03B48">
              <w:rPr>
                <w:rFonts w:ascii="Calibri" w:hAnsi="Calibri" w:cs="Calibri"/>
                <w:i/>
              </w:rPr>
              <w:t xml:space="preserve"> Λιγότερο ανεπτυγμένες</w:t>
            </w:r>
          </w:p>
        </w:tc>
      </w:tr>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Σύνδεση με αιρεσιμότητες</w:t>
            </w:r>
          </w:p>
        </w:tc>
        <w:tc>
          <w:tcPr>
            <w:tcW w:w="6338" w:type="dxa"/>
            <w:shd w:val="clear" w:color="auto" w:fill="auto"/>
          </w:tcPr>
          <w:p w:rsidR="009B05D8" w:rsidRPr="00C03B48" w:rsidRDefault="009B05D8" w:rsidP="00C210EB">
            <w:pPr>
              <w:rPr>
                <w:rFonts w:ascii="Calibri" w:hAnsi="Calibri" w:cs="Calibri"/>
                <w:i/>
              </w:rPr>
            </w:pPr>
            <w:r w:rsidRPr="00C03B48">
              <w:rPr>
                <w:rFonts w:ascii="Calibri" w:hAnsi="Calibri" w:cs="Calibri"/>
                <w:i/>
              </w:rPr>
              <w:t>-</w:t>
            </w:r>
          </w:p>
        </w:tc>
      </w:tr>
      <w:tr w:rsidR="009B05D8" w:rsidRPr="00C03B48" w:rsidTr="00C210EB">
        <w:tc>
          <w:tcPr>
            <w:tcW w:w="2734" w:type="dxa"/>
            <w:shd w:val="clear" w:color="auto" w:fill="auto"/>
          </w:tcPr>
          <w:p w:rsidR="009B05D8" w:rsidRPr="00C03B48" w:rsidRDefault="009B05D8" w:rsidP="00C210EB">
            <w:pPr>
              <w:rPr>
                <w:rFonts w:ascii="Calibri" w:hAnsi="Calibri" w:cs="Calibri"/>
                <w:i/>
              </w:rPr>
            </w:pPr>
            <w:r w:rsidRPr="00C03B48">
              <w:rPr>
                <w:rFonts w:ascii="Calibri" w:hAnsi="Calibri" w:cs="Calibri"/>
                <w:i/>
              </w:rPr>
              <w:t>Σύνδεση με αυτοδεσμεύσεις</w:t>
            </w:r>
          </w:p>
        </w:tc>
        <w:tc>
          <w:tcPr>
            <w:tcW w:w="6338" w:type="dxa"/>
            <w:shd w:val="clear" w:color="auto" w:fill="auto"/>
          </w:tcPr>
          <w:p w:rsidR="009B05D8" w:rsidRPr="00C03B48" w:rsidRDefault="009B05D8" w:rsidP="00C210EB">
            <w:pPr>
              <w:rPr>
                <w:rFonts w:ascii="Calibri" w:hAnsi="Calibri" w:cs="Calibri"/>
                <w:i/>
              </w:rPr>
            </w:pPr>
            <w:r w:rsidRPr="00C03B48">
              <w:rPr>
                <w:rFonts w:ascii="Calibri" w:hAnsi="Calibri" w:cs="Calibri"/>
                <w:i/>
              </w:rPr>
              <w:fldChar w:fldCharType="begin">
                <w:ffData>
                  <w:name w:val=""/>
                  <w:enabled/>
                  <w:calcOnExit w:val="0"/>
                  <w:checkBox>
                    <w:sizeAuto/>
                    <w:default w:val="0"/>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ΝΑΙ</w:t>
            </w:r>
          </w:p>
          <w:p w:rsidR="009B05D8" w:rsidRPr="00C03B48" w:rsidRDefault="009B05D8" w:rsidP="00C210EB">
            <w:pPr>
              <w:rPr>
                <w:rFonts w:ascii="Calibri" w:hAnsi="Calibri" w:cs="Calibri"/>
                <w:i/>
                <w:color w:val="92CDDC"/>
              </w:rPr>
            </w:pPr>
            <w:r w:rsidRPr="00C03B48">
              <w:rPr>
                <w:rFonts w:ascii="Calibri" w:hAnsi="Calibri" w:cs="Calibri"/>
                <w:i/>
              </w:rPr>
              <w:fldChar w:fldCharType="begin">
                <w:ffData>
                  <w:name w:val=""/>
                  <w:enabled/>
                  <w:calcOnExit w:val="0"/>
                  <w:checkBox>
                    <w:sizeAuto/>
                    <w:default w:val="1"/>
                  </w:checkBox>
                </w:ffData>
              </w:fldChar>
            </w:r>
            <w:r w:rsidRPr="00C03B48">
              <w:rPr>
                <w:rFonts w:ascii="Calibri" w:hAnsi="Calibri" w:cs="Calibri"/>
                <w:i/>
              </w:rPr>
              <w:instrText xml:space="preserve"> FORMCHECKBOX </w:instrText>
            </w:r>
            <w:r w:rsidR="00E9161E">
              <w:rPr>
                <w:rFonts w:ascii="Calibri" w:hAnsi="Calibri" w:cs="Calibri"/>
                <w:i/>
              </w:rPr>
            </w:r>
            <w:r w:rsidR="00E9161E">
              <w:rPr>
                <w:rFonts w:ascii="Calibri" w:hAnsi="Calibri" w:cs="Calibri"/>
                <w:i/>
              </w:rPr>
              <w:fldChar w:fldCharType="separate"/>
            </w:r>
            <w:r w:rsidRPr="00C03B48">
              <w:rPr>
                <w:rFonts w:ascii="Calibri" w:hAnsi="Calibri" w:cs="Calibri"/>
                <w:i/>
              </w:rPr>
              <w:fldChar w:fldCharType="end"/>
            </w:r>
            <w:r w:rsidRPr="00C03B48">
              <w:rPr>
                <w:rFonts w:ascii="Calibri" w:hAnsi="Calibri" w:cs="Calibri"/>
                <w:i/>
              </w:rPr>
              <w:t xml:space="preserve"> ΟΧΙ</w:t>
            </w:r>
          </w:p>
        </w:tc>
      </w:tr>
    </w:tbl>
    <w:p w:rsidR="009B05D8" w:rsidRPr="00C03B48" w:rsidRDefault="009B05D8" w:rsidP="009B05D8">
      <w:pPr>
        <w:keepNext/>
        <w:spacing w:before="360"/>
        <w:outlineLvl w:val="2"/>
        <w:rPr>
          <w:rFonts w:ascii="Calibri" w:hAnsi="Calibri" w:cs="Calibri"/>
          <w:b/>
          <w:bCs/>
          <w:sz w:val="24"/>
          <w:szCs w:val="26"/>
        </w:rPr>
      </w:pPr>
      <w:r w:rsidRPr="00C03B48">
        <w:rPr>
          <w:rFonts w:ascii="Calibri" w:hAnsi="Calibri" w:cs="Calibri"/>
          <w:b/>
          <w:bCs/>
          <w:sz w:val="24"/>
          <w:szCs w:val="26"/>
        </w:rPr>
        <w:t>Περιγραφή δράσης</w:t>
      </w:r>
    </w:p>
    <w:p w:rsidR="009B05D8" w:rsidRPr="00C03B48" w:rsidRDefault="009B05D8" w:rsidP="009B05D8">
      <w:pPr>
        <w:rPr>
          <w:rFonts w:ascii="Calibri" w:hAnsi="Calibri" w:cs="Calibri"/>
        </w:rPr>
      </w:pPr>
      <w:r w:rsidRPr="00C03B48">
        <w:rPr>
          <w:rFonts w:ascii="Calibri" w:hAnsi="Calibri" w:cs="Calibri"/>
        </w:rPr>
        <w:t xml:space="preserve">Με τη συγκεκριμένη δράση επιδιώκεται </w:t>
      </w:r>
      <w:r>
        <w:rPr>
          <w:rFonts w:ascii="Calibri" w:hAnsi="Calibri" w:cs="Calibri"/>
        </w:rPr>
        <w:t>η δημιουργία νέων ή/και η αναβάθμιση υφιστάμενων δημόσιων αστικών υπαίθριων χώρων με σκοπό να ανταποκριθούν στις σύγχρονες κοινωνικές, λειτουργικές και περιβαλλοντικές ανάγκες των πόλεων.</w:t>
      </w:r>
      <w:r w:rsidRPr="00C03B48">
        <w:rPr>
          <w:rFonts w:ascii="Calibri" w:hAnsi="Calibri" w:cs="Calibri"/>
        </w:rPr>
        <w:t xml:space="preserve"> Στο πλαίσιο αυτό προβλέπεται η χρηματοδότηση παρεμβάσεων:</w:t>
      </w:r>
    </w:p>
    <w:p w:rsidR="009B05D8" w:rsidRPr="00714F66" w:rsidRDefault="009B05D8" w:rsidP="009B05D8">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t>Βελτίωσης της λειτουργικότητας του αστικού χώρου,</w:t>
      </w:r>
    </w:p>
    <w:p w:rsidR="009B05D8" w:rsidRPr="00714F66" w:rsidRDefault="009B05D8" w:rsidP="009B05D8">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t>Ορθολογικής διαχείρισης του ελεύθερου δημόσιου χώρου,</w:t>
      </w:r>
    </w:p>
    <w:p w:rsidR="009B05D8" w:rsidRPr="00714F66" w:rsidRDefault="009B05D8" w:rsidP="009B05D8">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lastRenderedPageBreak/>
        <w:t>Δημιουργίας χώρων πρασίνου (</w:t>
      </w:r>
      <w:r>
        <w:rPr>
          <w:rFonts w:ascii="Calibri" w:hAnsi="Calibri" w:cs="Calibri"/>
        </w:rPr>
        <w:t xml:space="preserve">όπως </w:t>
      </w:r>
      <w:r w:rsidRPr="00714F66">
        <w:rPr>
          <w:rFonts w:ascii="Calibri" w:hAnsi="Calibri" w:cs="Calibri"/>
        </w:rPr>
        <w:t>μητροπολιτικά πάρκα) στα πυκνοδομημένα αστικά κέντρα,</w:t>
      </w:r>
    </w:p>
    <w:p w:rsidR="009B05D8" w:rsidRPr="00714F66" w:rsidRDefault="009B05D8" w:rsidP="009B05D8">
      <w:pPr>
        <w:pStyle w:val="af8"/>
        <w:numPr>
          <w:ilvl w:val="0"/>
          <w:numId w:val="29"/>
        </w:numPr>
        <w:autoSpaceDE w:val="0"/>
        <w:autoSpaceDN w:val="0"/>
        <w:adjustRightInd w:val="0"/>
        <w:spacing w:before="0" w:after="0"/>
        <w:contextualSpacing/>
        <w:rPr>
          <w:rFonts w:ascii="Calibri" w:hAnsi="Calibri" w:cs="Calibri"/>
        </w:rPr>
      </w:pPr>
      <w:r w:rsidRPr="00714F66">
        <w:rPr>
          <w:rFonts w:ascii="Calibri" w:hAnsi="Calibri" w:cs="Calibri"/>
        </w:rPr>
        <w:t xml:space="preserve">Προστασίας και </w:t>
      </w:r>
      <w:r>
        <w:rPr>
          <w:rFonts w:ascii="Calibri" w:hAnsi="Calibri" w:cs="Calibri"/>
        </w:rPr>
        <w:t>ανάδειξης των ιστορικών κέντρων.</w:t>
      </w:r>
    </w:p>
    <w:p w:rsidR="009B05D8" w:rsidRDefault="009B05D8" w:rsidP="009B05D8">
      <w:pPr>
        <w:rPr>
          <w:rFonts w:ascii="Calibri" w:hAnsi="Calibri" w:cs="Calibri"/>
        </w:rPr>
      </w:pPr>
      <w:r>
        <w:rPr>
          <w:rFonts w:ascii="Calibri" w:hAnsi="Calibri" w:cs="Calibri"/>
        </w:rPr>
        <w:t>Λαμβάνοντας υπόψη το γεγονός ότι αναφερόμαστε σε κατηγορία δράσεων που συμβάλλουν σε δείκτη αποτελέσματος σχετικό με την ποιότητα της ατμόσφαιρας στα αστικά κέντρα, ο σχεδιασμός των χώρων που θα προταθούν επιδιώκεται να βασίζεται στις αρχές του βιοκλιματικού σχεδιασμού, που μεταξύ άλλων προβλέπει:</w:t>
      </w:r>
    </w:p>
    <w:p w:rsidR="009B05D8" w:rsidRDefault="009B05D8" w:rsidP="009B05D8">
      <w:pPr>
        <w:pStyle w:val="af8"/>
        <w:numPr>
          <w:ilvl w:val="0"/>
          <w:numId w:val="30"/>
        </w:numPr>
        <w:contextualSpacing/>
        <w:rPr>
          <w:rFonts w:ascii="Calibri" w:hAnsi="Calibri" w:cs="Calibri"/>
        </w:rPr>
      </w:pPr>
      <w:r>
        <w:rPr>
          <w:rFonts w:ascii="Calibri" w:hAnsi="Calibri" w:cs="Calibri"/>
        </w:rPr>
        <w:t>Αξιοποίηση των κλιματικών χαρακτηριστικών</w:t>
      </w:r>
    </w:p>
    <w:p w:rsidR="009B05D8" w:rsidRDefault="009B05D8" w:rsidP="009B05D8">
      <w:pPr>
        <w:pStyle w:val="af8"/>
        <w:numPr>
          <w:ilvl w:val="0"/>
          <w:numId w:val="30"/>
        </w:numPr>
        <w:contextualSpacing/>
        <w:rPr>
          <w:rFonts w:ascii="Calibri" w:hAnsi="Calibri" w:cs="Calibri"/>
        </w:rPr>
      </w:pPr>
      <w:r>
        <w:rPr>
          <w:rFonts w:ascii="Calibri" w:hAnsi="Calibri" w:cs="Calibri"/>
        </w:rPr>
        <w:t>Εξασφάλιση συνθηκών θερμικής, οπτικής και ακουστικής άνεσης των χρηστών</w:t>
      </w:r>
    </w:p>
    <w:p w:rsidR="009B05D8" w:rsidRDefault="009B05D8" w:rsidP="009B05D8">
      <w:pPr>
        <w:pStyle w:val="af8"/>
        <w:numPr>
          <w:ilvl w:val="0"/>
          <w:numId w:val="30"/>
        </w:numPr>
        <w:contextualSpacing/>
        <w:rPr>
          <w:rFonts w:ascii="Calibri" w:hAnsi="Calibri" w:cs="Calibri"/>
        </w:rPr>
      </w:pPr>
      <w:r>
        <w:rPr>
          <w:rFonts w:ascii="Calibri" w:hAnsi="Calibri" w:cs="Calibri"/>
        </w:rPr>
        <w:t xml:space="preserve">Υποστήριξη μιας σειράς ανθρωπίνων αναγκών </w:t>
      </w:r>
    </w:p>
    <w:p w:rsidR="009B05D8" w:rsidRPr="00E90FEC" w:rsidRDefault="009B05D8" w:rsidP="009B05D8">
      <w:pPr>
        <w:pStyle w:val="af8"/>
        <w:numPr>
          <w:ilvl w:val="0"/>
          <w:numId w:val="30"/>
        </w:numPr>
        <w:contextualSpacing/>
        <w:rPr>
          <w:rFonts w:ascii="Calibri" w:hAnsi="Calibri" w:cs="Calibri"/>
        </w:rPr>
      </w:pPr>
      <w:r>
        <w:rPr>
          <w:rFonts w:ascii="Calibri" w:hAnsi="Calibri" w:cs="Calibri"/>
        </w:rPr>
        <w:t xml:space="preserve">Δημιουργία χώρων λειτουργικά άρτιων, περιβαλλοντικά βιώσιμων και καλαίσθητων. </w:t>
      </w:r>
    </w:p>
    <w:p w:rsidR="009B05D8" w:rsidRDefault="009B05D8" w:rsidP="009B05D8">
      <w:pPr>
        <w:rPr>
          <w:rFonts w:ascii="Calibri" w:hAnsi="Calibri" w:cs="Calibri"/>
        </w:rPr>
      </w:pPr>
      <w:r>
        <w:rPr>
          <w:rFonts w:ascii="Calibri" w:hAnsi="Calibri" w:cs="Calibri"/>
        </w:rPr>
        <w:t>Η συγκεκριμένη πρόσκληση αναφέρεται αποκλειστικά σε παρεμβάσεις οι οποίες θα υλοποιηθούν εντός περιοχών που υπάγονται σ</w:t>
      </w:r>
      <w:r w:rsidR="001A305D">
        <w:rPr>
          <w:rFonts w:ascii="Calibri" w:hAnsi="Calibri" w:cs="Calibri"/>
        </w:rPr>
        <w:t>την εγκεκριμένη Σ</w:t>
      </w:r>
      <w:r>
        <w:rPr>
          <w:rFonts w:ascii="Calibri" w:hAnsi="Calibri" w:cs="Calibri"/>
        </w:rPr>
        <w:t xml:space="preserve">τρατηγική </w:t>
      </w:r>
      <w:r w:rsidR="001A305D">
        <w:rPr>
          <w:rFonts w:ascii="Calibri" w:hAnsi="Calibri" w:cs="Calibri"/>
        </w:rPr>
        <w:t>Β</w:t>
      </w:r>
      <w:r>
        <w:rPr>
          <w:rFonts w:ascii="Calibri" w:hAnsi="Calibri" w:cs="Calibri"/>
        </w:rPr>
        <w:t xml:space="preserve">ιώσιμης </w:t>
      </w:r>
      <w:r w:rsidR="001A305D">
        <w:rPr>
          <w:rFonts w:ascii="Calibri" w:hAnsi="Calibri" w:cs="Calibri"/>
        </w:rPr>
        <w:t>Α</w:t>
      </w:r>
      <w:r>
        <w:rPr>
          <w:rFonts w:ascii="Calibri" w:hAnsi="Calibri" w:cs="Calibri"/>
        </w:rPr>
        <w:t xml:space="preserve">στικής </w:t>
      </w:r>
      <w:r w:rsidR="001A305D">
        <w:rPr>
          <w:rFonts w:ascii="Calibri" w:hAnsi="Calibri" w:cs="Calibri"/>
        </w:rPr>
        <w:t>Α</w:t>
      </w:r>
      <w:r>
        <w:rPr>
          <w:rFonts w:ascii="Calibri" w:hAnsi="Calibri" w:cs="Calibri"/>
        </w:rPr>
        <w:t xml:space="preserve">νάπτυξης (ΒΑΑ). </w:t>
      </w:r>
    </w:p>
    <w:p w:rsidR="009B05D8" w:rsidRPr="00C03B48" w:rsidRDefault="009B05D8" w:rsidP="009B05D8">
      <w:pPr>
        <w:rPr>
          <w:rFonts w:ascii="Calibri" w:hAnsi="Calibri" w:cs="Calibri"/>
        </w:rPr>
      </w:pPr>
      <w:r w:rsidRPr="00C03B48">
        <w:rPr>
          <w:rFonts w:ascii="Calibri" w:hAnsi="Calibri" w:cs="Calibri"/>
        </w:rPr>
        <w:t xml:space="preserve">Η δράση παρουσιάζει συμπληρωματικότητα και συνέργειες με επιμέρους δράσεις του Θ.Σ. 4 του ΕΠ Ηπείρου. </w:t>
      </w:r>
    </w:p>
    <w:p w:rsidR="009B05D8" w:rsidRPr="00C03B48" w:rsidRDefault="009B05D8" w:rsidP="009B05D8">
      <w:pPr>
        <w:keepNext/>
        <w:spacing w:before="360"/>
        <w:outlineLvl w:val="2"/>
        <w:rPr>
          <w:rFonts w:ascii="Calibri" w:hAnsi="Calibri" w:cs="Calibri"/>
          <w:b/>
          <w:bCs/>
          <w:sz w:val="24"/>
          <w:szCs w:val="26"/>
        </w:rPr>
      </w:pPr>
      <w:r w:rsidRPr="00C03B48">
        <w:rPr>
          <w:rFonts w:ascii="Calibri" w:hAnsi="Calibri" w:cs="Calibri"/>
          <w:b/>
          <w:bCs/>
          <w:sz w:val="24"/>
          <w:szCs w:val="26"/>
        </w:rPr>
        <w:t>Δείκτες εκροής</w:t>
      </w:r>
    </w:p>
    <w:p w:rsidR="009B05D8" w:rsidRPr="00C03B48" w:rsidRDefault="009B05D8" w:rsidP="009B05D8">
      <w:pPr>
        <w:rPr>
          <w:rFonts w:ascii="Calibri" w:hAnsi="Calibri" w:cs="Calibri"/>
        </w:rPr>
      </w:pPr>
      <w:r w:rsidRPr="00C03B48">
        <w:rPr>
          <w:rFonts w:ascii="Calibri" w:hAnsi="Calibri" w:cs="Calibri"/>
        </w:rPr>
        <w:t xml:space="preserve">Στον πίνακα που ακολουθεί αποτυπώνονται οι δείκτες εκροών που αφορούν την δράση </w:t>
      </w:r>
    </w:p>
    <w:tbl>
      <w:tblPr>
        <w:tblW w:w="9379" w:type="dxa"/>
        <w:tblInd w:w="108" w:type="dxa"/>
        <w:tblLayout w:type="fixed"/>
        <w:tblLook w:val="04A0" w:firstRow="1" w:lastRow="0" w:firstColumn="1" w:lastColumn="0" w:noHBand="0" w:noVBand="1"/>
      </w:tblPr>
      <w:tblGrid>
        <w:gridCol w:w="831"/>
        <w:gridCol w:w="1545"/>
        <w:gridCol w:w="1310"/>
        <w:gridCol w:w="1248"/>
        <w:gridCol w:w="743"/>
        <w:gridCol w:w="962"/>
        <w:gridCol w:w="851"/>
        <w:gridCol w:w="919"/>
        <w:gridCol w:w="970"/>
      </w:tblGrid>
      <w:tr w:rsidR="009B05D8" w:rsidRPr="00C03B48" w:rsidTr="00C210E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9B05D8" w:rsidRPr="00C03B48" w:rsidRDefault="009B05D8" w:rsidP="00C210EB">
            <w:pPr>
              <w:jc w:val="center"/>
              <w:rPr>
                <w:rFonts w:ascii="Calibri" w:hAnsi="Calibri" w:cs="Calibri"/>
                <w:sz w:val="18"/>
                <w:szCs w:val="18"/>
              </w:rPr>
            </w:pPr>
            <w:r w:rsidRPr="00C03B48">
              <w:rPr>
                <w:rFonts w:ascii="Calibri" w:hAnsi="Calibri" w:cs="Calibri"/>
                <w:sz w:val="18"/>
                <w:szCs w:val="18"/>
              </w:rPr>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9B05D8" w:rsidRPr="00C03B48" w:rsidRDefault="009B05D8" w:rsidP="00C210EB">
            <w:pPr>
              <w:jc w:val="center"/>
              <w:rPr>
                <w:rFonts w:ascii="Calibri" w:hAnsi="Calibri" w:cs="Calibri"/>
                <w:sz w:val="18"/>
                <w:szCs w:val="18"/>
              </w:rPr>
            </w:pPr>
            <w:r w:rsidRPr="00C03B48">
              <w:rPr>
                <w:rFonts w:ascii="Calibri" w:hAnsi="Calibri" w:cs="Calibri"/>
                <w:sz w:val="18"/>
                <w:szCs w:val="18"/>
              </w:rPr>
              <w:t>Δείκτης</w:t>
            </w:r>
          </w:p>
        </w:tc>
        <w:tc>
          <w:tcPr>
            <w:tcW w:w="1310" w:type="dxa"/>
            <w:vMerge w:val="restart"/>
            <w:tcBorders>
              <w:top w:val="single" w:sz="4" w:space="0" w:color="auto"/>
              <w:left w:val="single" w:sz="4" w:space="0" w:color="auto"/>
              <w:right w:val="single" w:sz="4" w:space="0" w:color="auto"/>
            </w:tcBorders>
            <w:shd w:val="clear" w:color="auto" w:fill="D9D9D9"/>
            <w:noWrap/>
            <w:vAlign w:val="center"/>
          </w:tcPr>
          <w:p w:rsidR="009B05D8" w:rsidRPr="00C03B48" w:rsidRDefault="009B05D8" w:rsidP="00C210EB">
            <w:pPr>
              <w:jc w:val="center"/>
              <w:rPr>
                <w:rFonts w:ascii="Calibri" w:hAnsi="Calibri" w:cs="Calibri"/>
                <w:sz w:val="18"/>
                <w:szCs w:val="18"/>
              </w:rPr>
            </w:pPr>
            <w:r w:rsidRPr="00C03B48">
              <w:rPr>
                <w:rFonts w:ascii="Calibri" w:hAnsi="Calibri" w:cs="Calibri"/>
                <w:sz w:val="18"/>
                <w:szCs w:val="18"/>
              </w:rPr>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9B05D8" w:rsidRPr="00C03B48" w:rsidRDefault="009B05D8" w:rsidP="00C210EB">
            <w:pPr>
              <w:jc w:val="center"/>
              <w:rPr>
                <w:rFonts w:ascii="Calibri" w:hAnsi="Calibri" w:cs="Calibri"/>
                <w:sz w:val="18"/>
                <w:szCs w:val="18"/>
              </w:rPr>
            </w:pPr>
            <w:r w:rsidRPr="00C03B48">
              <w:rPr>
                <w:rFonts w:ascii="Calibri" w:hAnsi="Calibri" w:cs="Calibri"/>
                <w:sz w:val="18"/>
                <w:szCs w:val="18"/>
              </w:rPr>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9B05D8" w:rsidRPr="00C03B48" w:rsidRDefault="009B05D8" w:rsidP="00C210EB">
            <w:pPr>
              <w:jc w:val="center"/>
              <w:rPr>
                <w:rFonts w:ascii="Calibri" w:hAnsi="Calibri" w:cs="Calibri"/>
                <w:sz w:val="18"/>
                <w:szCs w:val="18"/>
              </w:rPr>
            </w:pPr>
            <w:r w:rsidRPr="00C03B48">
              <w:rPr>
                <w:rFonts w:ascii="Calibri" w:hAnsi="Calibri" w:cs="Calibri"/>
                <w:sz w:val="18"/>
                <w:szCs w:val="18"/>
              </w:rPr>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9B05D8" w:rsidRPr="00C03B48" w:rsidRDefault="009B05D8" w:rsidP="00C210EB">
            <w:pPr>
              <w:jc w:val="center"/>
              <w:rPr>
                <w:rFonts w:ascii="Calibri" w:hAnsi="Calibri" w:cs="Calibri"/>
                <w:sz w:val="18"/>
                <w:szCs w:val="18"/>
              </w:rPr>
            </w:pPr>
            <w:r w:rsidRPr="00C03B48">
              <w:rPr>
                <w:rFonts w:ascii="Calibri" w:hAnsi="Calibri" w:cs="Calibri"/>
                <w:sz w:val="18"/>
                <w:szCs w:val="18"/>
              </w:rPr>
              <w:t>Δείκτης πλαισίου επίδοσης (ΝΑΙ/ΟΧΙ)</w:t>
            </w:r>
          </w:p>
        </w:tc>
        <w:tc>
          <w:tcPr>
            <w:tcW w:w="970" w:type="dxa"/>
            <w:vMerge w:val="restart"/>
            <w:tcBorders>
              <w:top w:val="single" w:sz="4" w:space="0" w:color="auto"/>
              <w:left w:val="single" w:sz="4" w:space="0" w:color="auto"/>
              <w:right w:val="single" w:sz="4" w:space="0" w:color="auto"/>
            </w:tcBorders>
            <w:shd w:val="clear" w:color="auto" w:fill="D9D9D9"/>
          </w:tcPr>
          <w:p w:rsidR="009B05D8" w:rsidRPr="00C03B48" w:rsidRDefault="009B05D8" w:rsidP="00C210EB">
            <w:pPr>
              <w:jc w:val="center"/>
              <w:rPr>
                <w:rFonts w:ascii="Calibri" w:hAnsi="Calibri" w:cs="Calibri"/>
                <w:sz w:val="18"/>
                <w:szCs w:val="18"/>
              </w:rPr>
            </w:pPr>
            <w:r w:rsidRPr="00C03B48">
              <w:rPr>
                <w:rFonts w:ascii="Calibri" w:hAnsi="Calibri" w:cs="Calibri"/>
                <w:sz w:val="18"/>
                <w:szCs w:val="18"/>
              </w:rPr>
              <w:t xml:space="preserve">Δείκτης </w:t>
            </w:r>
            <w:r w:rsidRPr="00C03B48">
              <w:rPr>
                <w:rFonts w:ascii="Calibri" w:hAnsi="Calibri" w:cs="Calibri"/>
                <w:sz w:val="18"/>
                <w:szCs w:val="18"/>
                <w:lang w:val="en-US"/>
              </w:rPr>
              <w:t xml:space="preserve">RIS3 </w:t>
            </w:r>
            <w:r>
              <w:rPr>
                <w:rFonts w:ascii="Calibri" w:hAnsi="Calibri" w:cs="Calibri"/>
                <w:sz w:val="18"/>
                <w:szCs w:val="18"/>
              </w:rPr>
              <w:t>(</w:t>
            </w:r>
            <w:r w:rsidRPr="00C03B48">
              <w:rPr>
                <w:rFonts w:ascii="Calibri" w:hAnsi="Calibri" w:cs="Calibri"/>
                <w:sz w:val="18"/>
                <w:szCs w:val="18"/>
              </w:rPr>
              <w:t>ΝΑΙ/</w:t>
            </w:r>
            <w:r>
              <w:rPr>
                <w:rFonts w:ascii="Calibri" w:hAnsi="Calibri" w:cs="Calibri"/>
                <w:sz w:val="18"/>
                <w:szCs w:val="18"/>
              </w:rPr>
              <w:t>ΟΧΙ)</w:t>
            </w:r>
          </w:p>
        </w:tc>
      </w:tr>
      <w:tr w:rsidR="009B05D8" w:rsidRPr="00C03B48" w:rsidTr="00C210E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9B05D8" w:rsidRPr="00C03B48" w:rsidRDefault="009B05D8" w:rsidP="00C210EB">
            <w:pPr>
              <w:rPr>
                <w:rFonts w:ascii="Calibri" w:hAnsi="Calibri" w:cs="Calibri"/>
                <w:sz w:val="18"/>
                <w:szCs w:val="18"/>
              </w:rPr>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9B05D8" w:rsidRPr="00C03B48" w:rsidRDefault="009B05D8" w:rsidP="00C210EB">
            <w:pPr>
              <w:rPr>
                <w:rFonts w:ascii="Calibri" w:hAnsi="Calibri" w:cs="Calibri"/>
                <w:sz w:val="18"/>
                <w:szCs w:val="18"/>
              </w:rPr>
            </w:pPr>
          </w:p>
        </w:tc>
        <w:tc>
          <w:tcPr>
            <w:tcW w:w="1310" w:type="dxa"/>
            <w:vMerge/>
            <w:tcBorders>
              <w:left w:val="single" w:sz="4" w:space="0" w:color="auto"/>
              <w:bottom w:val="single" w:sz="4" w:space="0" w:color="auto"/>
              <w:right w:val="single" w:sz="4" w:space="0" w:color="auto"/>
            </w:tcBorders>
            <w:shd w:val="clear" w:color="auto" w:fill="D9D9D9"/>
            <w:noWrap/>
            <w:vAlign w:val="bottom"/>
          </w:tcPr>
          <w:p w:rsidR="009B05D8" w:rsidRPr="00C03B48" w:rsidRDefault="009B05D8" w:rsidP="00C210EB">
            <w:pPr>
              <w:rPr>
                <w:rFonts w:ascii="Calibri" w:hAnsi="Calibri" w:cs="Calibri"/>
                <w:sz w:val="18"/>
                <w:szCs w:val="18"/>
              </w:rPr>
            </w:pPr>
          </w:p>
        </w:tc>
        <w:tc>
          <w:tcPr>
            <w:tcW w:w="1248" w:type="dxa"/>
            <w:vMerge/>
            <w:tcBorders>
              <w:left w:val="single" w:sz="4" w:space="0" w:color="auto"/>
              <w:bottom w:val="single" w:sz="4" w:space="0" w:color="auto"/>
              <w:right w:val="single" w:sz="4" w:space="0" w:color="auto"/>
            </w:tcBorders>
            <w:shd w:val="clear" w:color="auto" w:fill="D9D9D9"/>
            <w:vAlign w:val="bottom"/>
          </w:tcPr>
          <w:p w:rsidR="009B05D8" w:rsidRPr="00C03B48" w:rsidRDefault="009B05D8" w:rsidP="00C210EB">
            <w:pPr>
              <w:rPr>
                <w:rFonts w:ascii="Calibri" w:hAnsi="Calibri" w:cs="Calibri"/>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B05D8" w:rsidRPr="00C03B48" w:rsidRDefault="009B05D8" w:rsidP="00C210EB">
            <w:pPr>
              <w:rPr>
                <w:rFonts w:ascii="Calibri" w:hAnsi="Calibri" w:cs="Calibri"/>
                <w:sz w:val="18"/>
                <w:szCs w:val="18"/>
              </w:rPr>
            </w:pPr>
            <w:r w:rsidRPr="00C03B48">
              <w:rPr>
                <w:rFonts w:ascii="Calibri" w:hAnsi="Calibri" w:cs="Calibri"/>
                <w:sz w:val="18"/>
                <w:szCs w:val="18"/>
              </w:rPr>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B05D8" w:rsidRPr="00C03B48" w:rsidRDefault="009B05D8" w:rsidP="00C210EB">
            <w:pPr>
              <w:rPr>
                <w:rFonts w:ascii="Calibri" w:hAnsi="Calibri" w:cs="Calibri"/>
                <w:sz w:val="18"/>
                <w:szCs w:val="18"/>
              </w:rPr>
            </w:pPr>
            <w:r w:rsidRPr="00C03B48">
              <w:rPr>
                <w:rFonts w:ascii="Calibri" w:hAnsi="Calibri" w:cs="Calibri"/>
                <w:sz w:val="18"/>
                <w:szCs w:val="18"/>
              </w:rPr>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B05D8" w:rsidRPr="00C03B48" w:rsidRDefault="009B05D8" w:rsidP="00C210EB">
            <w:pPr>
              <w:rPr>
                <w:rFonts w:ascii="Calibri" w:hAnsi="Calibri" w:cs="Calibri"/>
                <w:sz w:val="18"/>
                <w:szCs w:val="18"/>
              </w:rPr>
            </w:pPr>
            <w:r w:rsidRPr="00C03B48">
              <w:rPr>
                <w:rFonts w:ascii="Calibri" w:hAnsi="Calibri" w:cs="Calibri"/>
                <w:sz w:val="18"/>
                <w:szCs w:val="18"/>
              </w:rPr>
              <w:t>Σύνολο</w:t>
            </w:r>
          </w:p>
        </w:tc>
        <w:tc>
          <w:tcPr>
            <w:tcW w:w="919" w:type="dxa"/>
            <w:vMerge/>
            <w:tcBorders>
              <w:left w:val="single" w:sz="4" w:space="0" w:color="auto"/>
              <w:bottom w:val="single" w:sz="4" w:space="0" w:color="auto"/>
              <w:right w:val="single" w:sz="4" w:space="0" w:color="auto"/>
            </w:tcBorders>
            <w:shd w:val="clear" w:color="auto" w:fill="D9D9D9"/>
          </w:tcPr>
          <w:p w:rsidR="009B05D8" w:rsidRPr="00C03B48" w:rsidRDefault="009B05D8" w:rsidP="00C210EB">
            <w:pPr>
              <w:rPr>
                <w:rFonts w:ascii="Calibri" w:hAnsi="Calibri" w:cs="Calibri"/>
                <w:sz w:val="18"/>
                <w:szCs w:val="18"/>
              </w:rPr>
            </w:pPr>
          </w:p>
        </w:tc>
        <w:tc>
          <w:tcPr>
            <w:tcW w:w="970" w:type="dxa"/>
            <w:vMerge/>
            <w:tcBorders>
              <w:left w:val="single" w:sz="4" w:space="0" w:color="auto"/>
              <w:bottom w:val="single" w:sz="4" w:space="0" w:color="auto"/>
              <w:right w:val="single" w:sz="4" w:space="0" w:color="auto"/>
            </w:tcBorders>
            <w:shd w:val="clear" w:color="auto" w:fill="D9D9D9"/>
          </w:tcPr>
          <w:p w:rsidR="009B05D8" w:rsidRPr="00C03B48" w:rsidRDefault="009B05D8" w:rsidP="00C210EB">
            <w:pPr>
              <w:rPr>
                <w:rFonts w:ascii="Calibri" w:hAnsi="Calibri" w:cs="Calibri"/>
                <w:sz w:val="18"/>
                <w:szCs w:val="18"/>
              </w:rPr>
            </w:pPr>
          </w:p>
        </w:tc>
      </w:tr>
      <w:tr w:rsidR="009B05D8" w:rsidRPr="00CA3E57" w:rsidTr="00C210E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05D8" w:rsidRPr="00180154" w:rsidRDefault="009B05D8" w:rsidP="00C210EB">
            <w:pPr>
              <w:jc w:val="center"/>
              <w:rPr>
                <w:rFonts w:ascii="Calibri" w:hAnsi="Calibri" w:cs="Calibri"/>
                <w:sz w:val="18"/>
                <w:szCs w:val="18"/>
              </w:rPr>
            </w:pPr>
            <w:r w:rsidRPr="00180154">
              <w:rPr>
                <w:rFonts w:ascii="Calibri" w:hAnsi="Calibri" w:cs="Calibri"/>
                <w:sz w:val="18"/>
                <w:szCs w:val="18"/>
              </w:rPr>
              <w:t>CO38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9B05D8" w:rsidRPr="00180154" w:rsidRDefault="009B05D8" w:rsidP="00C210EB">
            <w:pPr>
              <w:jc w:val="center"/>
              <w:rPr>
                <w:rFonts w:ascii="Calibri" w:hAnsi="Calibri" w:cs="Calibri"/>
                <w:sz w:val="18"/>
                <w:szCs w:val="18"/>
              </w:rPr>
            </w:pPr>
            <w:r w:rsidRPr="00180154">
              <w:rPr>
                <w:rFonts w:ascii="Calibri" w:hAnsi="Calibri" w:cs="Calibri"/>
                <w:sz w:val="18"/>
                <w:szCs w:val="18"/>
              </w:rPr>
              <w:t>Αστική ανάπτυξη: Δημιουργία ή Ανάπλαση υπαίθριων χώρων σε αστικές περιοχές</w:t>
            </w:r>
          </w:p>
        </w:tc>
        <w:tc>
          <w:tcPr>
            <w:tcW w:w="1310" w:type="dxa"/>
            <w:tcBorders>
              <w:top w:val="single" w:sz="4" w:space="0" w:color="auto"/>
              <w:left w:val="nil"/>
              <w:bottom w:val="single" w:sz="4" w:space="0" w:color="auto"/>
              <w:right w:val="single" w:sz="4" w:space="0" w:color="auto"/>
            </w:tcBorders>
            <w:shd w:val="clear" w:color="auto" w:fill="auto"/>
            <w:noWrap/>
            <w:vAlign w:val="center"/>
          </w:tcPr>
          <w:p w:rsidR="009B05D8" w:rsidRPr="00180154" w:rsidRDefault="009B05D8" w:rsidP="00C210EB">
            <w:pPr>
              <w:jc w:val="center"/>
              <w:rPr>
                <w:rFonts w:ascii="Calibri" w:hAnsi="Calibri" w:cs="Calibri"/>
                <w:sz w:val="18"/>
                <w:szCs w:val="18"/>
              </w:rPr>
            </w:pPr>
            <w:r w:rsidRPr="00180154">
              <w:rPr>
                <w:rFonts w:ascii="Calibri" w:hAnsi="Calibri" w:cs="Calibri"/>
                <w:sz w:val="18"/>
                <w:szCs w:val="18"/>
              </w:rPr>
              <w:t>Τετραγωνικά μέτρα</w:t>
            </w:r>
          </w:p>
        </w:tc>
        <w:tc>
          <w:tcPr>
            <w:tcW w:w="1248" w:type="dxa"/>
            <w:tcBorders>
              <w:top w:val="single" w:sz="4" w:space="0" w:color="auto"/>
              <w:left w:val="nil"/>
              <w:bottom w:val="single" w:sz="4" w:space="0" w:color="auto"/>
              <w:right w:val="single" w:sz="4" w:space="0" w:color="auto"/>
            </w:tcBorders>
            <w:vAlign w:val="center"/>
          </w:tcPr>
          <w:p w:rsidR="009B05D8" w:rsidRPr="00180154" w:rsidRDefault="009B05D8" w:rsidP="00C210EB">
            <w:pPr>
              <w:jc w:val="center"/>
              <w:rPr>
                <w:rFonts w:ascii="Calibri" w:hAnsi="Calibri" w:cs="Calibri"/>
                <w:sz w:val="18"/>
                <w:szCs w:val="18"/>
              </w:rPr>
            </w:pPr>
            <w:r w:rsidRPr="00180154">
              <w:rPr>
                <w:rFonts w:ascii="Calibri" w:hAnsi="Calibri" w:cs="Calibri"/>
                <w:sz w:val="18"/>
                <w:szCs w:val="18"/>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9B05D8" w:rsidRPr="00180154" w:rsidRDefault="009B05D8" w:rsidP="00C210EB">
            <w:pPr>
              <w:jc w:val="center"/>
              <w:rPr>
                <w:rFonts w:ascii="Calibri" w:hAnsi="Calibri" w:cs="Calibri"/>
                <w:sz w:val="18"/>
                <w:szCs w:val="18"/>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9B05D8" w:rsidRPr="00180154" w:rsidRDefault="009B05D8" w:rsidP="00C210EB">
            <w:pPr>
              <w:jc w:val="center"/>
              <w:rPr>
                <w:rFonts w:ascii="Calibri" w:hAnsi="Calibri" w:cs="Calibri"/>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B05D8" w:rsidRPr="00180154" w:rsidRDefault="009B05D8" w:rsidP="00C210EB">
            <w:pPr>
              <w:jc w:val="center"/>
              <w:rPr>
                <w:rFonts w:ascii="Calibri" w:hAnsi="Calibri" w:cs="Calibri"/>
                <w:sz w:val="18"/>
                <w:szCs w:val="18"/>
              </w:rPr>
            </w:pPr>
            <w:r>
              <w:rPr>
                <w:rFonts w:ascii="Calibri" w:hAnsi="Calibri" w:cs="Calibri"/>
                <w:sz w:val="18"/>
                <w:szCs w:val="18"/>
              </w:rPr>
              <w:t>30.000</w:t>
            </w:r>
          </w:p>
        </w:tc>
        <w:tc>
          <w:tcPr>
            <w:tcW w:w="919" w:type="dxa"/>
            <w:tcBorders>
              <w:top w:val="single" w:sz="4" w:space="0" w:color="auto"/>
              <w:left w:val="nil"/>
              <w:bottom w:val="single" w:sz="4" w:space="0" w:color="auto"/>
              <w:right w:val="single" w:sz="4" w:space="0" w:color="auto"/>
            </w:tcBorders>
            <w:vAlign w:val="center"/>
          </w:tcPr>
          <w:p w:rsidR="009B05D8" w:rsidRPr="00180154" w:rsidRDefault="009B05D8" w:rsidP="00C210EB">
            <w:pPr>
              <w:jc w:val="center"/>
              <w:rPr>
                <w:rFonts w:ascii="Calibri" w:hAnsi="Calibri" w:cs="Calibri"/>
                <w:sz w:val="18"/>
                <w:szCs w:val="18"/>
              </w:rPr>
            </w:pPr>
            <w:r w:rsidRPr="00180154">
              <w:rPr>
                <w:rFonts w:ascii="Calibri" w:hAnsi="Calibri" w:cs="Calibri"/>
                <w:sz w:val="18"/>
                <w:szCs w:val="18"/>
              </w:rPr>
              <w:t>ΟΧΙ</w:t>
            </w:r>
          </w:p>
        </w:tc>
        <w:tc>
          <w:tcPr>
            <w:tcW w:w="970" w:type="dxa"/>
            <w:tcBorders>
              <w:top w:val="single" w:sz="4" w:space="0" w:color="auto"/>
              <w:left w:val="nil"/>
              <w:bottom w:val="single" w:sz="4" w:space="0" w:color="auto"/>
              <w:right w:val="single" w:sz="4" w:space="0" w:color="auto"/>
            </w:tcBorders>
            <w:vAlign w:val="center"/>
          </w:tcPr>
          <w:p w:rsidR="009B05D8" w:rsidRPr="00CA3E57" w:rsidRDefault="009B05D8" w:rsidP="00C210EB">
            <w:pPr>
              <w:jc w:val="center"/>
              <w:rPr>
                <w:rFonts w:ascii="Calibri" w:hAnsi="Calibri" w:cs="Calibri"/>
                <w:sz w:val="18"/>
                <w:szCs w:val="18"/>
              </w:rPr>
            </w:pPr>
            <w:r w:rsidRPr="00180154">
              <w:rPr>
                <w:rFonts w:ascii="Calibri" w:hAnsi="Calibri" w:cs="Calibri"/>
                <w:sz w:val="18"/>
                <w:szCs w:val="18"/>
              </w:rPr>
              <w:t>ΟΧΙ</w:t>
            </w:r>
          </w:p>
        </w:tc>
      </w:tr>
    </w:tbl>
    <w:p w:rsidR="009B05D8" w:rsidRPr="00C03B48" w:rsidRDefault="009B05D8" w:rsidP="009B05D8">
      <w:pPr>
        <w:keepNext/>
        <w:spacing w:before="360"/>
        <w:outlineLvl w:val="2"/>
        <w:rPr>
          <w:rFonts w:ascii="Calibri" w:hAnsi="Calibri" w:cs="Calibri"/>
          <w:b/>
          <w:bCs/>
          <w:sz w:val="24"/>
          <w:szCs w:val="26"/>
        </w:rPr>
      </w:pPr>
      <w:r w:rsidRPr="00C03B48">
        <w:rPr>
          <w:rFonts w:ascii="Calibri" w:hAnsi="Calibri" w:cs="Calibri"/>
          <w:b/>
          <w:bCs/>
          <w:sz w:val="24"/>
          <w:szCs w:val="26"/>
        </w:rPr>
        <w:t>Χρηματοδοτικό σχήμα</w:t>
      </w:r>
    </w:p>
    <w:p w:rsidR="009B05D8" w:rsidRPr="00C03B48" w:rsidRDefault="009B05D8" w:rsidP="009B05D8">
      <w:pPr>
        <w:rPr>
          <w:rFonts w:ascii="Calibri" w:hAnsi="Calibri" w:cs="Calibri"/>
        </w:rPr>
      </w:pPr>
      <w:r w:rsidRPr="00C03B48">
        <w:rPr>
          <w:rFonts w:ascii="Calibri" w:hAnsi="Calibri" w:cs="Calibri"/>
        </w:rPr>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B05D8" w:rsidRPr="004D0DF6" w:rsidTr="00C210EB">
        <w:tc>
          <w:tcPr>
            <w:tcW w:w="4111" w:type="dxa"/>
            <w:shd w:val="clear" w:color="auto" w:fill="D9D9D9"/>
          </w:tcPr>
          <w:p w:rsidR="009B05D8" w:rsidRPr="00C03B48" w:rsidRDefault="009B05D8" w:rsidP="00C210EB">
            <w:pPr>
              <w:jc w:val="center"/>
              <w:rPr>
                <w:rFonts w:ascii="Calibri" w:hAnsi="Calibri" w:cs="Calibri"/>
              </w:rPr>
            </w:pPr>
          </w:p>
        </w:tc>
        <w:tc>
          <w:tcPr>
            <w:tcW w:w="4961" w:type="dxa"/>
            <w:shd w:val="clear" w:color="auto" w:fill="D9D9D9"/>
          </w:tcPr>
          <w:p w:rsidR="009B05D8" w:rsidRPr="004D0DF6" w:rsidRDefault="009B05D8" w:rsidP="00C210EB">
            <w:pPr>
              <w:jc w:val="center"/>
              <w:rPr>
                <w:rFonts w:ascii="Calibri" w:hAnsi="Calibri" w:cs="Calibri"/>
              </w:rPr>
            </w:pPr>
            <w:r w:rsidRPr="004D0DF6">
              <w:rPr>
                <w:rFonts w:ascii="Calibri" w:hAnsi="Calibri" w:cs="Calibri"/>
              </w:rPr>
              <w:t>Σύνολο Χώρας/ Κατηγορίες Περιφέρειας</w:t>
            </w:r>
          </w:p>
        </w:tc>
      </w:tr>
      <w:tr w:rsidR="009B05D8" w:rsidRPr="004D0DF6" w:rsidTr="00C210EB">
        <w:tc>
          <w:tcPr>
            <w:tcW w:w="4111" w:type="dxa"/>
            <w:shd w:val="clear" w:color="auto" w:fill="auto"/>
          </w:tcPr>
          <w:p w:rsidR="009B05D8" w:rsidRPr="004D0DF6" w:rsidRDefault="009B05D8" w:rsidP="00C210EB">
            <w:pPr>
              <w:rPr>
                <w:rFonts w:ascii="Calibri" w:hAnsi="Calibri" w:cs="Calibri"/>
              </w:rPr>
            </w:pPr>
            <w:r w:rsidRPr="004D0DF6">
              <w:rPr>
                <w:rFonts w:ascii="Calibri" w:hAnsi="Calibri" w:cs="Calibri"/>
              </w:rPr>
              <w:t>Συνολικό Κόστος (α)</w:t>
            </w:r>
          </w:p>
        </w:tc>
        <w:tc>
          <w:tcPr>
            <w:tcW w:w="4961" w:type="dxa"/>
            <w:shd w:val="clear" w:color="auto" w:fill="auto"/>
          </w:tcPr>
          <w:p w:rsidR="009B05D8" w:rsidRPr="004D0DF6" w:rsidRDefault="009B05D8" w:rsidP="00C210EB">
            <w:pPr>
              <w:jc w:val="right"/>
              <w:rPr>
                <w:rFonts w:ascii="Calibri" w:hAnsi="Calibri" w:cs="Calibri"/>
              </w:rPr>
            </w:pPr>
            <w:r>
              <w:rPr>
                <w:rFonts w:ascii="Calibri" w:hAnsi="Calibri" w:cs="Calibri"/>
                <w:lang w:val="en-US"/>
              </w:rPr>
              <w:t>6</w:t>
            </w:r>
            <w:r w:rsidRPr="004D0DF6">
              <w:rPr>
                <w:rFonts w:ascii="Calibri" w:hAnsi="Calibri" w:cs="Calibri"/>
              </w:rPr>
              <w:t>.</w:t>
            </w:r>
            <w:r>
              <w:rPr>
                <w:rFonts w:ascii="Calibri" w:hAnsi="Calibri" w:cs="Calibri"/>
                <w:lang w:val="en-US"/>
              </w:rPr>
              <w:t>0</w:t>
            </w:r>
            <w:r w:rsidRPr="004D0DF6">
              <w:rPr>
                <w:rFonts w:ascii="Calibri" w:hAnsi="Calibri" w:cs="Calibri"/>
              </w:rPr>
              <w:t>00.000,00</w:t>
            </w:r>
          </w:p>
        </w:tc>
      </w:tr>
      <w:tr w:rsidR="009B05D8" w:rsidRPr="004D0DF6" w:rsidTr="00C210EB">
        <w:tc>
          <w:tcPr>
            <w:tcW w:w="4111" w:type="dxa"/>
            <w:shd w:val="clear" w:color="auto" w:fill="auto"/>
          </w:tcPr>
          <w:p w:rsidR="009B05D8" w:rsidRPr="004D0DF6" w:rsidRDefault="009B05D8" w:rsidP="00C210EB">
            <w:pPr>
              <w:rPr>
                <w:rFonts w:ascii="Calibri" w:hAnsi="Calibri" w:cs="Calibri"/>
              </w:rPr>
            </w:pPr>
            <w:r w:rsidRPr="004D0DF6">
              <w:rPr>
                <w:rFonts w:ascii="Calibri" w:hAnsi="Calibri" w:cs="Calibri"/>
              </w:rPr>
              <w:tab/>
              <w:t>Δημόσια Δαπάνη (β)</w:t>
            </w:r>
          </w:p>
        </w:tc>
        <w:tc>
          <w:tcPr>
            <w:tcW w:w="4961" w:type="dxa"/>
            <w:shd w:val="clear" w:color="auto" w:fill="auto"/>
          </w:tcPr>
          <w:p w:rsidR="009B05D8" w:rsidRPr="004D0DF6" w:rsidRDefault="009B05D8" w:rsidP="00C210EB">
            <w:pPr>
              <w:jc w:val="right"/>
              <w:rPr>
                <w:rFonts w:ascii="Calibri" w:hAnsi="Calibri" w:cs="Calibri"/>
              </w:rPr>
            </w:pPr>
            <w:r>
              <w:rPr>
                <w:rFonts w:ascii="Calibri" w:hAnsi="Calibri" w:cs="Calibri"/>
                <w:lang w:val="en-US"/>
              </w:rPr>
              <w:t>6</w:t>
            </w:r>
            <w:r w:rsidRPr="004D0DF6">
              <w:rPr>
                <w:rFonts w:ascii="Calibri" w:hAnsi="Calibri" w:cs="Calibri"/>
              </w:rPr>
              <w:t>.</w:t>
            </w:r>
            <w:r>
              <w:rPr>
                <w:rFonts w:ascii="Calibri" w:hAnsi="Calibri" w:cs="Calibri"/>
                <w:lang w:val="en-US"/>
              </w:rPr>
              <w:t>0</w:t>
            </w:r>
            <w:r w:rsidRPr="004D0DF6">
              <w:rPr>
                <w:rFonts w:ascii="Calibri" w:hAnsi="Calibri" w:cs="Calibri"/>
              </w:rPr>
              <w:t>00.000,00</w:t>
            </w:r>
          </w:p>
        </w:tc>
      </w:tr>
      <w:tr w:rsidR="009B05D8" w:rsidRPr="004D0DF6" w:rsidTr="00C210EB">
        <w:tc>
          <w:tcPr>
            <w:tcW w:w="4111" w:type="dxa"/>
            <w:shd w:val="clear" w:color="auto" w:fill="auto"/>
          </w:tcPr>
          <w:p w:rsidR="009B05D8" w:rsidRPr="004D0DF6" w:rsidRDefault="009B05D8" w:rsidP="00C210EB">
            <w:pPr>
              <w:rPr>
                <w:rFonts w:ascii="Calibri" w:hAnsi="Calibri" w:cs="Calibri"/>
              </w:rPr>
            </w:pPr>
            <w:r w:rsidRPr="004D0DF6">
              <w:rPr>
                <w:rFonts w:ascii="Calibri" w:hAnsi="Calibri" w:cs="Calibri"/>
              </w:rPr>
              <w:tab/>
            </w:r>
            <w:r w:rsidRPr="004D0DF6">
              <w:rPr>
                <w:rFonts w:ascii="Calibri" w:hAnsi="Calibri" w:cs="Calibri"/>
              </w:rPr>
              <w:tab/>
              <w:t>Ενωσιακή Συνδρομή (γ)</w:t>
            </w:r>
          </w:p>
        </w:tc>
        <w:tc>
          <w:tcPr>
            <w:tcW w:w="4961" w:type="dxa"/>
            <w:shd w:val="clear" w:color="auto" w:fill="auto"/>
          </w:tcPr>
          <w:p w:rsidR="009B05D8" w:rsidRPr="004D0DF6" w:rsidRDefault="009B05D8" w:rsidP="00C210EB">
            <w:pPr>
              <w:jc w:val="right"/>
              <w:rPr>
                <w:rFonts w:ascii="Calibri" w:hAnsi="Calibri" w:cs="Calibri"/>
              </w:rPr>
            </w:pPr>
            <w:r>
              <w:rPr>
                <w:rFonts w:ascii="Calibri" w:hAnsi="Calibri" w:cs="Calibri"/>
                <w:lang w:val="en-US"/>
              </w:rPr>
              <w:t>4</w:t>
            </w:r>
            <w:r w:rsidRPr="004D0DF6">
              <w:rPr>
                <w:rFonts w:ascii="Calibri" w:hAnsi="Calibri" w:cs="Calibri"/>
              </w:rPr>
              <w:t>.</w:t>
            </w:r>
            <w:r>
              <w:rPr>
                <w:rFonts w:ascii="Calibri" w:hAnsi="Calibri" w:cs="Calibri"/>
                <w:lang w:val="en-US"/>
              </w:rPr>
              <w:t>80</w:t>
            </w:r>
            <w:r w:rsidRPr="004D0DF6">
              <w:rPr>
                <w:rFonts w:ascii="Calibri" w:hAnsi="Calibri" w:cs="Calibri"/>
              </w:rPr>
              <w:t>0.000,00</w:t>
            </w:r>
          </w:p>
        </w:tc>
      </w:tr>
      <w:tr w:rsidR="009B05D8" w:rsidRPr="004D0DF6" w:rsidTr="00C210EB">
        <w:tc>
          <w:tcPr>
            <w:tcW w:w="4111" w:type="dxa"/>
            <w:shd w:val="clear" w:color="auto" w:fill="auto"/>
          </w:tcPr>
          <w:p w:rsidR="009B05D8" w:rsidRPr="004D0DF6" w:rsidRDefault="009B05D8" w:rsidP="00C210EB">
            <w:pPr>
              <w:rPr>
                <w:rFonts w:ascii="Calibri" w:hAnsi="Calibri" w:cs="Calibri"/>
              </w:rPr>
            </w:pPr>
            <w:r w:rsidRPr="004D0DF6">
              <w:rPr>
                <w:rFonts w:ascii="Calibri" w:hAnsi="Calibri" w:cs="Calibri"/>
              </w:rPr>
              <w:tab/>
            </w:r>
            <w:r w:rsidRPr="004D0DF6">
              <w:rPr>
                <w:rFonts w:ascii="Calibri" w:hAnsi="Calibri" w:cs="Calibri"/>
              </w:rPr>
              <w:tab/>
              <w:t>Εθνική Συμμετοχή (δ)</w:t>
            </w:r>
          </w:p>
        </w:tc>
        <w:tc>
          <w:tcPr>
            <w:tcW w:w="4961" w:type="dxa"/>
            <w:shd w:val="clear" w:color="auto" w:fill="auto"/>
          </w:tcPr>
          <w:p w:rsidR="009B05D8" w:rsidRPr="004D0DF6" w:rsidRDefault="009B05D8" w:rsidP="00C210EB">
            <w:pPr>
              <w:jc w:val="right"/>
              <w:rPr>
                <w:rFonts w:ascii="Calibri" w:hAnsi="Calibri" w:cs="Calibri"/>
              </w:rPr>
            </w:pPr>
            <w:r>
              <w:rPr>
                <w:rFonts w:ascii="Calibri" w:hAnsi="Calibri" w:cs="Calibri"/>
                <w:lang w:val="en-US"/>
              </w:rPr>
              <w:t>1.200</w:t>
            </w:r>
            <w:r w:rsidRPr="004D0DF6">
              <w:rPr>
                <w:rFonts w:ascii="Calibri" w:hAnsi="Calibri" w:cs="Calibri"/>
              </w:rPr>
              <w:t>.000,00</w:t>
            </w:r>
          </w:p>
        </w:tc>
      </w:tr>
      <w:tr w:rsidR="009B05D8" w:rsidRPr="00C03B48" w:rsidTr="00C210EB">
        <w:tc>
          <w:tcPr>
            <w:tcW w:w="4111" w:type="dxa"/>
            <w:shd w:val="clear" w:color="auto" w:fill="auto"/>
          </w:tcPr>
          <w:p w:rsidR="009B05D8" w:rsidRPr="004D0DF6" w:rsidRDefault="009B05D8" w:rsidP="00C210EB">
            <w:pPr>
              <w:rPr>
                <w:rFonts w:ascii="Calibri" w:hAnsi="Calibri" w:cs="Calibri"/>
              </w:rPr>
            </w:pPr>
            <w:r w:rsidRPr="004D0DF6">
              <w:rPr>
                <w:rFonts w:ascii="Calibri" w:hAnsi="Calibri" w:cs="Calibri"/>
              </w:rPr>
              <w:tab/>
              <w:t>Ιδιωτική Συμμετοχή (ε)</w:t>
            </w:r>
          </w:p>
        </w:tc>
        <w:tc>
          <w:tcPr>
            <w:tcW w:w="4961" w:type="dxa"/>
            <w:shd w:val="clear" w:color="auto" w:fill="auto"/>
          </w:tcPr>
          <w:p w:rsidR="009B05D8" w:rsidRPr="00C03B48" w:rsidRDefault="009B05D8" w:rsidP="00C210EB">
            <w:pPr>
              <w:jc w:val="right"/>
              <w:rPr>
                <w:rFonts w:ascii="Calibri" w:hAnsi="Calibri" w:cs="Calibri"/>
              </w:rPr>
            </w:pPr>
            <w:r w:rsidRPr="004D0DF6">
              <w:rPr>
                <w:rFonts w:ascii="Calibri" w:hAnsi="Calibri" w:cs="Calibri"/>
              </w:rPr>
              <w:t>-</w:t>
            </w:r>
          </w:p>
        </w:tc>
      </w:tr>
    </w:tbl>
    <w:p w:rsidR="009B05D8" w:rsidRPr="00C03B48" w:rsidRDefault="009B05D8" w:rsidP="009B05D8">
      <w:pPr>
        <w:keepNext/>
        <w:spacing w:before="360"/>
        <w:outlineLvl w:val="2"/>
        <w:rPr>
          <w:rFonts w:ascii="Calibri" w:hAnsi="Calibri" w:cs="Calibri"/>
          <w:b/>
          <w:bCs/>
          <w:sz w:val="24"/>
          <w:szCs w:val="26"/>
        </w:rPr>
      </w:pPr>
      <w:r w:rsidRPr="00C03B48">
        <w:rPr>
          <w:rFonts w:ascii="Calibri" w:hAnsi="Calibri" w:cs="Calibri"/>
          <w:b/>
          <w:bCs/>
          <w:sz w:val="24"/>
          <w:szCs w:val="26"/>
        </w:rPr>
        <w:t>Δυνητικοί δικαιούχοι</w:t>
      </w:r>
    </w:p>
    <w:p w:rsidR="009B05D8" w:rsidRPr="00C03B48" w:rsidRDefault="009B05D8" w:rsidP="009B05D8">
      <w:pPr>
        <w:rPr>
          <w:rFonts w:ascii="Calibri" w:hAnsi="Calibri" w:cs="Calibri"/>
          <w:i/>
          <w:color w:val="FF0000"/>
        </w:rPr>
      </w:pPr>
      <w:r w:rsidRPr="00C03B48">
        <w:rPr>
          <w:rFonts w:ascii="Calibri" w:hAnsi="Calibri" w:cs="Calibri"/>
        </w:rPr>
        <w:t>Ως δυνητικ</w:t>
      </w:r>
      <w:r>
        <w:rPr>
          <w:rFonts w:ascii="Calibri" w:hAnsi="Calibri" w:cs="Calibri"/>
        </w:rPr>
        <w:t xml:space="preserve">ός </w:t>
      </w:r>
      <w:r w:rsidRPr="00C03B48">
        <w:rPr>
          <w:rFonts w:ascii="Calibri" w:hAnsi="Calibri" w:cs="Calibri"/>
        </w:rPr>
        <w:t>δικαιούχο</w:t>
      </w:r>
      <w:r>
        <w:rPr>
          <w:rFonts w:ascii="Calibri" w:hAnsi="Calibri" w:cs="Calibri"/>
        </w:rPr>
        <w:t>ς</w:t>
      </w:r>
      <w:r w:rsidRPr="00C03B48">
        <w:rPr>
          <w:rFonts w:ascii="Calibri" w:hAnsi="Calibri" w:cs="Calibri"/>
        </w:rPr>
        <w:t xml:space="preserve"> της δράσης αναφέρ</w:t>
      </w:r>
      <w:r>
        <w:rPr>
          <w:rFonts w:ascii="Calibri" w:hAnsi="Calibri" w:cs="Calibri"/>
        </w:rPr>
        <w:t>εται</w:t>
      </w:r>
      <w:r w:rsidRPr="00C03B48">
        <w:rPr>
          <w:rFonts w:ascii="Calibri" w:hAnsi="Calibri" w:cs="Calibri"/>
        </w:rPr>
        <w:t xml:space="preserve"> ο Δήμο</w:t>
      </w:r>
      <w:r>
        <w:rPr>
          <w:rFonts w:ascii="Calibri" w:hAnsi="Calibri" w:cs="Calibri"/>
        </w:rPr>
        <w:t>ς</w:t>
      </w:r>
      <w:r w:rsidRPr="00C03B48">
        <w:rPr>
          <w:rFonts w:ascii="Calibri" w:hAnsi="Calibri" w:cs="Calibri"/>
        </w:rPr>
        <w:t xml:space="preserve"> Ιωαννίνων.</w:t>
      </w:r>
    </w:p>
    <w:p w:rsidR="009B05D8" w:rsidRPr="00C03B48" w:rsidRDefault="009B05D8" w:rsidP="009B05D8">
      <w:pPr>
        <w:keepNext/>
        <w:spacing w:before="360"/>
        <w:outlineLvl w:val="2"/>
        <w:rPr>
          <w:rFonts w:ascii="Calibri" w:hAnsi="Calibri" w:cs="Calibri"/>
          <w:b/>
          <w:bCs/>
          <w:sz w:val="24"/>
          <w:szCs w:val="26"/>
        </w:rPr>
      </w:pPr>
      <w:r w:rsidRPr="00C03B48">
        <w:rPr>
          <w:rFonts w:ascii="Calibri" w:hAnsi="Calibri" w:cs="Calibri"/>
          <w:b/>
          <w:bCs/>
          <w:sz w:val="24"/>
          <w:szCs w:val="26"/>
        </w:rPr>
        <w:lastRenderedPageBreak/>
        <w:t>Χρονοπρογραμματισμός εργασιών</w:t>
      </w:r>
    </w:p>
    <w:p w:rsidR="009B05D8" w:rsidRPr="00C03B48" w:rsidRDefault="009B05D8" w:rsidP="009B05D8">
      <w:pPr>
        <w:rPr>
          <w:rFonts w:ascii="Calibri" w:hAnsi="Calibri" w:cs="Calibri"/>
        </w:rPr>
      </w:pPr>
      <w:r w:rsidRPr="00C03B48">
        <w:rPr>
          <w:rFonts w:ascii="Calibri" w:hAnsi="Calibri" w:cs="Calibri"/>
        </w:rPr>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9B05D8" w:rsidRPr="00C03B48" w:rsidTr="00C210EB">
        <w:tc>
          <w:tcPr>
            <w:tcW w:w="6471" w:type="dxa"/>
            <w:shd w:val="clear" w:color="auto" w:fill="D9D9D9" w:themeFill="background1" w:themeFillShade="D9"/>
          </w:tcPr>
          <w:p w:rsidR="009B05D8" w:rsidRPr="00C03B48" w:rsidRDefault="009B05D8" w:rsidP="00C210EB">
            <w:pPr>
              <w:rPr>
                <w:rFonts w:ascii="Calibri" w:hAnsi="Calibri" w:cs="Calibri"/>
              </w:rPr>
            </w:pPr>
            <w:r w:rsidRPr="00C03B48">
              <w:rPr>
                <w:rFonts w:ascii="Calibri" w:hAnsi="Calibri" w:cs="Calibri"/>
              </w:rPr>
              <w:t>Ενέργεια</w:t>
            </w:r>
          </w:p>
        </w:tc>
        <w:tc>
          <w:tcPr>
            <w:tcW w:w="2601" w:type="dxa"/>
            <w:shd w:val="clear" w:color="auto" w:fill="D9D9D9" w:themeFill="background1" w:themeFillShade="D9"/>
          </w:tcPr>
          <w:p w:rsidR="009B05D8" w:rsidRPr="00C03B48" w:rsidRDefault="009B05D8" w:rsidP="00C210EB">
            <w:pPr>
              <w:jc w:val="center"/>
              <w:rPr>
                <w:rFonts w:ascii="Calibri" w:hAnsi="Calibri" w:cs="Calibri"/>
              </w:rPr>
            </w:pPr>
            <w:r w:rsidRPr="00C03B48">
              <w:rPr>
                <w:rFonts w:ascii="Calibri" w:hAnsi="Calibri" w:cs="Calibri"/>
              </w:rPr>
              <w:t>Ημερομηνία</w:t>
            </w:r>
          </w:p>
        </w:tc>
      </w:tr>
      <w:tr w:rsidR="009B05D8" w:rsidRPr="00C03B48" w:rsidTr="00C210EB">
        <w:tc>
          <w:tcPr>
            <w:tcW w:w="6471" w:type="dxa"/>
            <w:shd w:val="clear" w:color="auto" w:fill="auto"/>
          </w:tcPr>
          <w:p w:rsidR="009B05D8" w:rsidRPr="00C03B48" w:rsidRDefault="009B05D8" w:rsidP="00C210EB">
            <w:pPr>
              <w:rPr>
                <w:rFonts w:ascii="Calibri" w:hAnsi="Calibri" w:cs="Calibri"/>
              </w:rPr>
            </w:pPr>
            <w:r w:rsidRPr="00C03B48">
              <w:rPr>
                <w:rFonts w:ascii="Calibri" w:hAnsi="Calibri" w:cs="Calibri"/>
              </w:rPr>
              <w:t xml:space="preserve">Εκπλήρωση αιρεσιμότητας </w:t>
            </w:r>
          </w:p>
        </w:tc>
        <w:tc>
          <w:tcPr>
            <w:tcW w:w="2601" w:type="dxa"/>
            <w:shd w:val="clear" w:color="auto" w:fill="auto"/>
          </w:tcPr>
          <w:p w:rsidR="009B05D8" w:rsidRPr="00C03B48" w:rsidRDefault="009B05D8" w:rsidP="00C210EB">
            <w:pPr>
              <w:jc w:val="center"/>
              <w:rPr>
                <w:rFonts w:ascii="Calibri" w:hAnsi="Calibri" w:cs="Calibri"/>
                <w:lang w:val="en-US"/>
              </w:rPr>
            </w:pPr>
            <w:r w:rsidRPr="00C03B48">
              <w:rPr>
                <w:rFonts w:ascii="Calibri" w:hAnsi="Calibri" w:cs="Calibri"/>
                <w:lang w:val="en-US"/>
              </w:rPr>
              <w:t>-</w:t>
            </w:r>
          </w:p>
        </w:tc>
      </w:tr>
      <w:tr w:rsidR="009B05D8" w:rsidRPr="00C03B48" w:rsidTr="00C210EB">
        <w:tc>
          <w:tcPr>
            <w:tcW w:w="6471" w:type="dxa"/>
            <w:shd w:val="clear" w:color="auto" w:fill="auto"/>
          </w:tcPr>
          <w:p w:rsidR="009B05D8" w:rsidRPr="00C03B48" w:rsidRDefault="009B05D8" w:rsidP="00C210EB">
            <w:pPr>
              <w:rPr>
                <w:rFonts w:ascii="Calibri" w:hAnsi="Calibri" w:cs="Calibri"/>
              </w:rPr>
            </w:pPr>
            <w:r w:rsidRPr="00C03B48">
              <w:rPr>
                <w:rFonts w:ascii="Calibri" w:hAnsi="Calibri" w:cs="Calibri"/>
              </w:rPr>
              <w:t xml:space="preserve">Εκπλήρωση αυτοδέσμευσης </w:t>
            </w:r>
          </w:p>
        </w:tc>
        <w:tc>
          <w:tcPr>
            <w:tcW w:w="2601" w:type="dxa"/>
            <w:shd w:val="clear" w:color="auto" w:fill="auto"/>
          </w:tcPr>
          <w:p w:rsidR="009B05D8" w:rsidRPr="00C03B48" w:rsidRDefault="009B05D8" w:rsidP="00C210EB">
            <w:pPr>
              <w:jc w:val="center"/>
              <w:rPr>
                <w:rFonts w:ascii="Calibri" w:hAnsi="Calibri" w:cs="Calibri"/>
                <w:lang w:val="en-US"/>
              </w:rPr>
            </w:pPr>
            <w:r w:rsidRPr="00C03B48">
              <w:rPr>
                <w:rFonts w:ascii="Calibri" w:hAnsi="Calibri" w:cs="Calibri"/>
                <w:lang w:val="en-US"/>
              </w:rPr>
              <w:t>-</w:t>
            </w:r>
          </w:p>
        </w:tc>
      </w:tr>
      <w:tr w:rsidR="009B05D8" w:rsidRPr="00C03B48" w:rsidTr="00C210EB">
        <w:tc>
          <w:tcPr>
            <w:tcW w:w="6471" w:type="dxa"/>
            <w:shd w:val="clear" w:color="auto" w:fill="auto"/>
          </w:tcPr>
          <w:p w:rsidR="009B05D8" w:rsidRPr="00C03B48" w:rsidRDefault="009B05D8" w:rsidP="00C210EB">
            <w:pPr>
              <w:rPr>
                <w:rFonts w:ascii="Calibri" w:hAnsi="Calibri" w:cs="Calibri"/>
              </w:rPr>
            </w:pPr>
            <w:r w:rsidRPr="00C03B48">
              <w:rPr>
                <w:rFonts w:ascii="Calibri" w:hAnsi="Calibri" w:cs="Calibri"/>
              </w:rPr>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9B05D8" w:rsidRPr="00C03B48" w:rsidRDefault="009B05D8" w:rsidP="00C210EB">
            <w:pPr>
              <w:jc w:val="center"/>
              <w:rPr>
                <w:rFonts w:ascii="Calibri" w:hAnsi="Calibri" w:cs="Calibri"/>
                <w:lang w:val="en-US"/>
              </w:rPr>
            </w:pPr>
            <w:r w:rsidRPr="00C03B48">
              <w:rPr>
                <w:rFonts w:ascii="Calibri" w:hAnsi="Calibri" w:cs="Calibri"/>
                <w:lang w:val="en-US"/>
              </w:rPr>
              <w:t>-</w:t>
            </w:r>
          </w:p>
        </w:tc>
      </w:tr>
      <w:tr w:rsidR="009B05D8" w:rsidRPr="00C03B48" w:rsidTr="00C210EB">
        <w:tc>
          <w:tcPr>
            <w:tcW w:w="6471" w:type="dxa"/>
            <w:tcBorders>
              <w:bottom w:val="single" w:sz="4" w:space="0" w:color="auto"/>
            </w:tcBorders>
            <w:shd w:val="clear" w:color="auto" w:fill="auto"/>
          </w:tcPr>
          <w:p w:rsidR="009B05D8" w:rsidRPr="00C03B48" w:rsidRDefault="009B05D8" w:rsidP="00C210EB">
            <w:pPr>
              <w:rPr>
                <w:rFonts w:ascii="Calibri" w:hAnsi="Calibri" w:cs="Calibri"/>
              </w:rPr>
            </w:pPr>
            <w:r w:rsidRPr="00C03B48">
              <w:rPr>
                <w:rFonts w:ascii="Calibri" w:hAnsi="Calibri" w:cs="Calibri"/>
              </w:rPr>
              <w:t>Επιλογή ΕΦΔ (αρ. 19, Ν. 4314/2014)</w:t>
            </w:r>
          </w:p>
        </w:tc>
        <w:tc>
          <w:tcPr>
            <w:tcW w:w="2601" w:type="dxa"/>
            <w:tcBorders>
              <w:bottom w:val="single" w:sz="4" w:space="0" w:color="auto"/>
            </w:tcBorders>
            <w:shd w:val="clear" w:color="auto" w:fill="auto"/>
          </w:tcPr>
          <w:p w:rsidR="009B05D8" w:rsidRPr="00C03B48" w:rsidRDefault="009B05D8" w:rsidP="00C210EB">
            <w:pPr>
              <w:jc w:val="center"/>
              <w:rPr>
                <w:rFonts w:ascii="Calibri" w:hAnsi="Calibri" w:cs="Calibri"/>
                <w:lang w:val="en-US"/>
              </w:rPr>
            </w:pPr>
            <w:r>
              <w:rPr>
                <w:rFonts w:ascii="Calibri" w:hAnsi="Calibri" w:cs="Calibri"/>
              </w:rPr>
              <w:t>Οκτώβριος 2017</w:t>
            </w:r>
          </w:p>
        </w:tc>
      </w:tr>
      <w:tr w:rsidR="009B05D8" w:rsidRPr="00C03B48" w:rsidTr="00C210EB">
        <w:tc>
          <w:tcPr>
            <w:tcW w:w="6471" w:type="dxa"/>
            <w:tcBorders>
              <w:bottom w:val="single" w:sz="4" w:space="0" w:color="auto"/>
            </w:tcBorders>
            <w:shd w:val="clear" w:color="auto" w:fill="auto"/>
          </w:tcPr>
          <w:p w:rsidR="009B05D8" w:rsidRPr="00C03B48" w:rsidRDefault="009B05D8" w:rsidP="00C210EB">
            <w:pPr>
              <w:rPr>
                <w:rFonts w:ascii="Calibri" w:hAnsi="Calibri" w:cs="Calibri"/>
              </w:rPr>
            </w:pPr>
            <w:r w:rsidRPr="00C03B48">
              <w:rPr>
                <w:rFonts w:ascii="Calibri" w:hAnsi="Calibri" w:cs="Calibri"/>
              </w:rPr>
              <w:t>Έγκριση κριτηρίων αξιολόγησης και επιλογής πράξης</w:t>
            </w:r>
          </w:p>
        </w:tc>
        <w:tc>
          <w:tcPr>
            <w:tcW w:w="2601" w:type="dxa"/>
            <w:tcBorders>
              <w:bottom w:val="single" w:sz="4" w:space="0" w:color="auto"/>
            </w:tcBorders>
            <w:shd w:val="clear" w:color="auto" w:fill="auto"/>
          </w:tcPr>
          <w:p w:rsidR="009B05D8" w:rsidRPr="00C03B48" w:rsidRDefault="009B05D8" w:rsidP="00C210EB">
            <w:pPr>
              <w:jc w:val="center"/>
              <w:rPr>
                <w:rFonts w:ascii="Calibri" w:hAnsi="Calibri" w:cs="Calibri"/>
              </w:rPr>
            </w:pPr>
            <w:r w:rsidRPr="00C03B48">
              <w:rPr>
                <w:rFonts w:ascii="Calibri" w:hAnsi="Calibri" w:cs="Calibri"/>
              </w:rPr>
              <w:t>Οκτώβριος 201</w:t>
            </w:r>
            <w:r>
              <w:rPr>
                <w:rFonts w:ascii="Calibri" w:hAnsi="Calibri" w:cs="Calibri"/>
              </w:rPr>
              <w:t>7</w:t>
            </w:r>
          </w:p>
        </w:tc>
      </w:tr>
      <w:tr w:rsidR="009B05D8" w:rsidRPr="00C03B48" w:rsidTr="00C210EB">
        <w:tc>
          <w:tcPr>
            <w:tcW w:w="6471" w:type="dxa"/>
            <w:tcBorders>
              <w:top w:val="single" w:sz="4" w:space="0" w:color="auto"/>
              <w:left w:val="nil"/>
              <w:bottom w:val="single" w:sz="4" w:space="0" w:color="auto"/>
              <w:right w:val="nil"/>
            </w:tcBorders>
            <w:shd w:val="clear" w:color="auto" w:fill="auto"/>
          </w:tcPr>
          <w:p w:rsidR="009B05D8" w:rsidRPr="00C03B48" w:rsidRDefault="009B05D8" w:rsidP="00C210EB">
            <w:pPr>
              <w:rPr>
                <w:rFonts w:ascii="Calibri" w:hAnsi="Calibri" w:cs="Calibri"/>
              </w:rPr>
            </w:pPr>
          </w:p>
        </w:tc>
        <w:tc>
          <w:tcPr>
            <w:tcW w:w="2601" w:type="dxa"/>
            <w:tcBorders>
              <w:top w:val="single" w:sz="4" w:space="0" w:color="auto"/>
              <w:left w:val="nil"/>
              <w:bottom w:val="single" w:sz="4" w:space="0" w:color="auto"/>
              <w:right w:val="nil"/>
            </w:tcBorders>
            <w:shd w:val="clear" w:color="auto" w:fill="auto"/>
          </w:tcPr>
          <w:p w:rsidR="009B05D8" w:rsidRPr="00C03B48" w:rsidRDefault="009B05D8" w:rsidP="00C210EB">
            <w:pPr>
              <w:jc w:val="center"/>
              <w:rPr>
                <w:rFonts w:ascii="Calibri" w:hAnsi="Calibri" w:cs="Calibri"/>
              </w:rPr>
            </w:pPr>
          </w:p>
        </w:tc>
      </w:tr>
      <w:tr w:rsidR="009B05D8" w:rsidRPr="00C03B48" w:rsidTr="00C210EB">
        <w:tc>
          <w:tcPr>
            <w:tcW w:w="6471" w:type="dxa"/>
            <w:tcBorders>
              <w:top w:val="single" w:sz="4" w:space="0" w:color="auto"/>
            </w:tcBorders>
            <w:shd w:val="clear" w:color="auto" w:fill="auto"/>
          </w:tcPr>
          <w:p w:rsidR="009B05D8" w:rsidRPr="00C03B48" w:rsidRDefault="009B05D8" w:rsidP="00C210EB">
            <w:pPr>
              <w:rPr>
                <w:rFonts w:ascii="Calibri" w:hAnsi="Calibri" w:cs="Calibri"/>
              </w:rPr>
            </w:pPr>
            <w:r w:rsidRPr="00C03B48">
              <w:rPr>
                <w:rFonts w:ascii="Calibri" w:hAnsi="Calibri" w:cs="Calibri"/>
              </w:rPr>
              <w:t>Εκτιμώμενη ημερομηνία έκδοσης της πρόσκλησης</w:t>
            </w:r>
          </w:p>
        </w:tc>
        <w:tc>
          <w:tcPr>
            <w:tcW w:w="2601" w:type="dxa"/>
            <w:tcBorders>
              <w:top w:val="single" w:sz="4" w:space="0" w:color="auto"/>
            </w:tcBorders>
            <w:shd w:val="clear" w:color="auto" w:fill="auto"/>
          </w:tcPr>
          <w:p w:rsidR="009B05D8" w:rsidRPr="00C03B48" w:rsidRDefault="003B114E" w:rsidP="003B114E">
            <w:pPr>
              <w:jc w:val="center"/>
              <w:rPr>
                <w:rFonts w:ascii="Calibri" w:hAnsi="Calibri" w:cs="Calibri"/>
              </w:rPr>
            </w:pPr>
            <w:r>
              <w:rPr>
                <w:rFonts w:ascii="Calibri" w:hAnsi="Calibri" w:cs="Calibri"/>
              </w:rPr>
              <w:t xml:space="preserve">Δ τρίμηνο </w:t>
            </w:r>
            <w:r w:rsidR="009B05D8" w:rsidRPr="00C03B48">
              <w:rPr>
                <w:rFonts w:ascii="Calibri" w:hAnsi="Calibri" w:cs="Calibri"/>
              </w:rPr>
              <w:t>2017</w:t>
            </w:r>
          </w:p>
        </w:tc>
      </w:tr>
    </w:tbl>
    <w:p w:rsidR="00DC760B" w:rsidRPr="005F59F7" w:rsidRDefault="00DC760B" w:rsidP="00DC760B">
      <w:pPr>
        <w:rPr>
          <w:lang w:val="en-US"/>
        </w:rPr>
        <w:sectPr w:rsidR="00DC760B" w:rsidRPr="005F59F7" w:rsidSect="007C4C51">
          <w:headerReference w:type="default" r:id="rId112"/>
          <w:pgSz w:w="11906" w:h="16838" w:code="9"/>
          <w:pgMar w:top="1418" w:right="1418" w:bottom="1418" w:left="1418" w:header="709" w:footer="709" w:gutter="0"/>
          <w:cols w:space="708"/>
          <w:docGrid w:linePitch="360"/>
        </w:sectPr>
      </w:pPr>
    </w:p>
    <w:p w:rsidR="00452222" w:rsidRPr="005F59F7" w:rsidRDefault="00452222" w:rsidP="0093016B">
      <w:pPr>
        <w:pStyle w:val="Heading1"/>
        <w:rPr>
          <w:i/>
          <w:color w:val="E36C0A"/>
        </w:rPr>
      </w:pPr>
      <w:bookmarkStart w:id="93" w:name="_Toc513462483"/>
      <w:r w:rsidRPr="005F59F7">
        <w:rPr>
          <w:highlight w:val="lightGray"/>
        </w:rPr>
        <w:lastRenderedPageBreak/>
        <w:t xml:space="preserve">Άξονας Προτεραιότητας </w:t>
      </w:r>
      <w:r w:rsidR="00F649B5" w:rsidRPr="005F59F7">
        <w:rPr>
          <w:highlight w:val="lightGray"/>
        </w:rPr>
        <w:t>3</w:t>
      </w:r>
      <w:r w:rsidRPr="005F59F7">
        <w:rPr>
          <w:highlight w:val="lightGray"/>
        </w:rPr>
        <w:t xml:space="preserve">: </w:t>
      </w:r>
      <w:r w:rsidR="00F649B5" w:rsidRPr="005F59F7">
        <w:rPr>
          <w:highlight w:val="lightGray"/>
        </w:rPr>
        <w:t>Ενίσχυση υποδομών μεταφορών</w:t>
      </w:r>
      <w:bookmarkEnd w:id="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452222" w:rsidRPr="005F59F7" w:rsidTr="00E45BA0">
        <w:tc>
          <w:tcPr>
            <w:tcW w:w="2734" w:type="dxa"/>
            <w:shd w:val="clear" w:color="auto" w:fill="auto"/>
          </w:tcPr>
          <w:p w:rsidR="00452222" w:rsidRPr="005F59F7" w:rsidRDefault="00452222" w:rsidP="00394A0F">
            <w:pPr>
              <w:pStyle w:val="afd"/>
              <w:jc w:val="left"/>
            </w:pPr>
            <w:r w:rsidRPr="005F59F7">
              <w:t>Θεματικοί στόχοι (ΘΣ)</w:t>
            </w:r>
          </w:p>
        </w:tc>
        <w:tc>
          <w:tcPr>
            <w:tcW w:w="6338" w:type="dxa"/>
            <w:shd w:val="clear" w:color="auto" w:fill="auto"/>
          </w:tcPr>
          <w:p w:rsidR="00452222" w:rsidRPr="005F59F7" w:rsidRDefault="00452222" w:rsidP="00394A0F">
            <w:pPr>
              <w:pStyle w:val="afd"/>
            </w:pPr>
            <w:r w:rsidRPr="005F59F7">
              <w:t>ΘΣ</w:t>
            </w:r>
            <w:r w:rsidR="00F649B5" w:rsidRPr="005F59F7">
              <w:t>7Προώθηση των βιώσιμων μεταφορών και άρση των προβλημάτων σε βασικές υποδομές δικτύων.</w:t>
            </w:r>
          </w:p>
        </w:tc>
      </w:tr>
      <w:tr w:rsidR="00452222" w:rsidRPr="005F59F7" w:rsidTr="00E45BA0">
        <w:tc>
          <w:tcPr>
            <w:tcW w:w="2734" w:type="dxa"/>
            <w:shd w:val="clear" w:color="auto" w:fill="auto"/>
          </w:tcPr>
          <w:p w:rsidR="00452222" w:rsidRPr="005F59F7" w:rsidRDefault="00452222" w:rsidP="00394A0F">
            <w:pPr>
              <w:pStyle w:val="afd"/>
              <w:jc w:val="left"/>
            </w:pPr>
            <w:r w:rsidRPr="005F59F7">
              <w:t>Ταμείο</w:t>
            </w:r>
          </w:p>
        </w:tc>
        <w:tc>
          <w:tcPr>
            <w:tcW w:w="6338" w:type="dxa"/>
            <w:shd w:val="clear" w:color="auto" w:fill="auto"/>
          </w:tcPr>
          <w:p w:rsidR="00452222" w:rsidRPr="005F59F7" w:rsidRDefault="00452222" w:rsidP="00394A0F">
            <w:pPr>
              <w:pStyle w:val="afd"/>
            </w:pPr>
            <w:r w:rsidRPr="005F59F7">
              <w:t>ΕΤΠΑ</w:t>
            </w:r>
          </w:p>
        </w:tc>
      </w:tr>
      <w:tr w:rsidR="00452222" w:rsidRPr="005F59F7" w:rsidTr="00E45BA0">
        <w:tc>
          <w:tcPr>
            <w:tcW w:w="2734" w:type="dxa"/>
            <w:shd w:val="clear" w:color="auto" w:fill="auto"/>
          </w:tcPr>
          <w:p w:rsidR="00452222" w:rsidRPr="005F59F7" w:rsidRDefault="00452222" w:rsidP="00394A0F">
            <w:pPr>
              <w:pStyle w:val="afd"/>
              <w:jc w:val="left"/>
            </w:pPr>
            <w:r w:rsidRPr="005F59F7">
              <w:t>Σύνδεση με θεματικές αιρεσιμότητες</w:t>
            </w:r>
          </w:p>
        </w:tc>
        <w:tc>
          <w:tcPr>
            <w:tcW w:w="6338" w:type="dxa"/>
            <w:shd w:val="clear" w:color="auto" w:fill="auto"/>
          </w:tcPr>
          <w:p w:rsidR="00452222" w:rsidRPr="005F59F7" w:rsidRDefault="00410604" w:rsidP="00394A0F">
            <w:pPr>
              <w:pStyle w:val="afd"/>
            </w:pPr>
            <w:r w:rsidRPr="005F59F7">
              <w:t>T.07.1 - Μεταφορές: Η ύπαρξη ενός συνολικού σχεδίου/ων ή πλαισίου/ων για τις επενδύσεις στον τομέα των μεταφορών σύμφωνα με το θεσμικό σύστημα των κρατών μελών (περιλαμβανομένων των δημόσιων μεταφορών σε περιφερειακό και τοπικό επίπεδο) το οποίο υποστηρίζει την ανάπτυξη υποδομών και βελτιώνει τις συνδέσεις με το ευρύτερο και με το κεντρικό δίκτυο ΔΕΔ-Μ.</w:t>
            </w:r>
          </w:p>
          <w:p w:rsidR="00410604" w:rsidRPr="005F59F7" w:rsidRDefault="00410604" w:rsidP="00394A0F">
            <w:pPr>
              <w:pStyle w:val="afd"/>
            </w:pPr>
            <w:r w:rsidRPr="005F59F7">
              <w:t>T.07.2 - Σιδηροδρομικό δίκτυο: Η ύπαρξη στο συνολικό σχέδιο/-α ή πλαίσιο/-α για τις μεταφορές ειδικής ενότητας για την ανάπτυξη των σιδηροδρόμων σύμφωνα με το θεσμικό σύστημα των κρατών μελών (περιλαμβανομένων των</w:t>
            </w:r>
            <w:r w:rsidR="007C57F3">
              <w:t xml:space="preserve"> </w:t>
            </w:r>
            <w:r w:rsidRPr="005F59F7">
              <w:t>δημόσιων μεταφορών σε περιφερειακό και τοπικό επίπεδο) το οποίο υποστηρίζει την ανάπτυξη υποδομών και βελτιώνει τις συνδέσεις με το ευρύτερο και με το κεντρικό δίκτυο ΔΕΔ-Μ. Οι επενδύσεις καλύπτουν τα κινητά στοιχεία ενεργητικού, τη δια</w:t>
            </w:r>
            <w:r w:rsidR="00DE7D90" w:rsidRPr="00DE7D90">
              <w:t>-</w:t>
            </w:r>
            <w:r w:rsidRPr="005F59F7">
              <w:t>λειτουργικότητα και τη δημιουργία ικανοτήτων.</w:t>
            </w:r>
          </w:p>
          <w:p w:rsidR="00410604" w:rsidRPr="005F59F7" w:rsidRDefault="00410604" w:rsidP="00394A0F">
            <w:pPr>
              <w:pStyle w:val="afd"/>
            </w:pPr>
            <w:r w:rsidRPr="005F59F7">
              <w:t>T.07.3 - Λοιποί τρόποι μεταφοράς, συμπεριλαμβανομένων των εσωτερικών πλωτών οδών και των θαλάσσιων μεταφορών, των λιμένων, των πολυτροπικών συνδέσεων και των υποδομών αερολιμένων: η ύπαρξη στο συνολικό σχέδιο/-α ή πλαίσιο/-α για τις μεταφορές ειδικής ενότητας για τις εσωτερικές πλωτές οδούς και τις θαλάσσιες μεταφορές, τους λιμένες, τις πολυτροπικές συνδέσεις και τις υποδομές αερολιμένων, το οποίο συνεισφέρει στη βελτίωση των συνδέσεων με το ευρύτερο και το κεντρικό δίκτυο ΔΕΔ-Μ και στην προώθηση της βιώσιμης περιφερειακής και τοπικής κινητικότητας.</w:t>
            </w:r>
          </w:p>
          <w:p w:rsidR="00410604" w:rsidRPr="005F59F7" w:rsidRDefault="00410604" w:rsidP="00394A0F">
            <w:pPr>
              <w:pStyle w:val="afd"/>
            </w:pPr>
            <w:r w:rsidRPr="005F59F7">
              <w:t>T.07.4 - Ανάπτυξη έξυπνων συστημάτων διανομής, αποθήκευσης και μεταφοράς ενέργειας.</w:t>
            </w:r>
          </w:p>
        </w:tc>
      </w:tr>
      <w:tr w:rsidR="00452222" w:rsidRPr="005F59F7" w:rsidTr="00E45BA0">
        <w:tc>
          <w:tcPr>
            <w:tcW w:w="2734" w:type="dxa"/>
            <w:shd w:val="clear" w:color="auto" w:fill="auto"/>
          </w:tcPr>
          <w:p w:rsidR="00452222" w:rsidRPr="005F59F7" w:rsidRDefault="00452222" w:rsidP="00394A0F">
            <w:pPr>
              <w:pStyle w:val="afd"/>
              <w:jc w:val="left"/>
            </w:pPr>
            <w:r w:rsidRPr="005F59F7">
              <w:t>Προϋπολογισμός (σε ΔΔ)</w:t>
            </w:r>
          </w:p>
        </w:tc>
        <w:tc>
          <w:tcPr>
            <w:tcW w:w="6338" w:type="dxa"/>
            <w:shd w:val="clear" w:color="auto" w:fill="auto"/>
          </w:tcPr>
          <w:p w:rsidR="00452222" w:rsidRPr="005F59F7" w:rsidRDefault="001C483B" w:rsidP="00394A0F">
            <w:pPr>
              <w:pStyle w:val="afd"/>
            </w:pPr>
            <w:r w:rsidRPr="005F59F7">
              <w:t>74.360.780,00</w:t>
            </w:r>
          </w:p>
        </w:tc>
      </w:tr>
      <w:tr w:rsidR="00452222" w:rsidRPr="005F59F7" w:rsidTr="00E45BA0">
        <w:tc>
          <w:tcPr>
            <w:tcW w:w="2734" w:type="dxa"/>
            <w:shd w:val="clear" w:color="auto" w:fill="auto"/>
          </w:tcPr>
          <w:p w:rsidR="00452222" w:rsidRPr="005F59F7" w:rsidRDefault="00452222" w:rsidP="00394A0F">
            <w:pPr>
              <w:pStyle w:val="afd"/>
              <w:jc w:val="left"/>
            </w:pPr>
            <w:r w:rsidRPr="005F59F7">
              <w:t>% Κοινοτικής συμμετοχής</w:t>
            </w:r>
          </w:p>
        </w:tc>
        <w:tc>
          <w:tcPr>
            <w:tcW w:w="6338" w:type="dxa"/>
            <w:shd w:val="clear" w:color="auto" w:fill="auto"/>
          </w:tcPr>
          <w:p w:rsidR="00452222" w:rsidRPr="005F59F7" w:rsidRDefault="00452222" w:rsidP="00394A0F">
            <w:pPr>
              <w:pStyle w:val="afd"/>
            </w:pPr>
            <w:r w:rsidRPr="005F59F7">
              <w:t>80%</w:t>
            </w:r>
          </w:p>
        </w:tc>
      </w:tr>
    </w:tbl>
    <w:p w:rsidR="00452222" w:rsidRPr="005F59F7" w:rsidRDefault="00452222" w:rsidP="005F59F7"/>
    <w:p w:rsidR="00452222" w:rsidRPr="005F59F7" w:rsidRDefault="00452222" w:rsidP="009C1511">
      <w:pPr>
        <w:pStyle w:val="afe"/>
        <w:rPr>
          <w:highlight w:val="lightGray"/>
        </w:rPr>
      </w:pPr>
      <w:r w:rsidRPr="005F59F7">
        <w:rPr>
          <w:highlight w:val="lightGray"/>
        </w:rPr>
        <w:t>Αποθεματικό Επίδοσης</w:t>
      </w:r>
    </w:p>
    <w:p w:rsidR="00452222" w:rsidRPr="005F59F7" w:rsidRDefault="00452222" w:rsidP="00E71752">
      <w:r w:rsidRPr="005F59F7">
        <w:t>Στο πλαίσιο επίδοσης του εγκεκριμένου ΕΠ έχουν τεθεί οι ακόλουθοι ενδιάμεσοι στόχοι όπως προκύπτουν από το εγκεκριμένο ΕΠ:</w:t>
      </w:r>
    </w:p>
    <w:p w:rsidR="00894224" w:rsidRDefault="00894224" w:rsidP="00E71752"/>
    <w:p w:rsidR="00587E89" w:rsidRDefault="00587E89" w:rsidP="00E71752"/>
    <w:p w:rsidR="00587E89" w:rsidRPr="005F59F7" w:rsidRDefault="00A74193" w:rsidP="00587E89">
      <w:r>
        <w:t xml:space="preserve">Πίνακας Πλαισίου </w:t>
      </w:r>
      <w:r w:rsidR="00587E89" w:rsidRPr="005F59F7">
        <w:t>επίδοσης</w:t>
      </w:r>
      <w:r w:rsidR="00587E89">
        <w:t xml:space="preserve"> Άξονα 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2126"/>
        <w:gridCol w:w="1134"/>
        <w:gridCol w:w="993"/>
        <w:gridCol w:w="1134"/>
        <w:gridCol w:w="1275"/>
      </w:tblGrid>
      <w:tr w:rsidR="00452222" w:rsidRPr="005F59F7" w:rsidTr="00E71752">
        <w:trPr>
          <w:trHeight w:val="381"/>
        </w:trPr>
        <w:tc>
          <w:tcPr>
            <w:tcW w:w="127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452222" w:rsidRPr="005F59F7" w:rsidRDefault="00452222" w:rsidP="00E71752">
            <w:pPr>
              <w:pStyle w:val="afb"/>
              <w:jc w:val="center"/>
            </w:pPr>
            <w:r w:rsidRPr="005F59F7">
              <w:lastRenderedPageBreak/>
              <w:t>Κατηγορία Περιφέρειας</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tcPr>
          <w:p w:rsidR="00452222" w:rsidRPr="005F59F7" w:rsidRDefault="00452222" w:rsidP="00E71752">
            <w:pPr>
              <w:pStyle w:val="afb"/>
              <w:jc w:val="center"/>
            </w:pPr>
            <w:r w:rsidRPr="005F59F7">
              <w:t>Κωδικός Δείκτη ή βασικού σταδίου υλοποίησης</w:t>
            </w:r>
          </w:p>
        </w:tc>
        <w:tc>
          <w:tcPr>
            <w:tcW w:w="212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452222" w:rsidRPr="005F59F7" w:rsidRDefault="00452222" w:rsidP="00E71752">
            <w:pPr>
              <w:pStyle w:val="afb"/>
              <w:jc w:val="center"/>
            </w:pPr>
            <w:r w:rsidRPr="005F59F7">
              <w:t xml:space="preserve">Δείκτης ή </w:t>
            </w:r>
            <w:r w:rsidR="00A74193">
              <w:t>βασικό στάδιο υλοποίησης</w:t>
            </w:r>
          </w:p>
        </w:tc>
        <w:tc>
          <w:tcPr>
            <w:tcW w:w="113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452222" w:rsidRPr="005F59F7" w:rsidRDefault="00A74193" w:rsidP="00E71752">
            <w:pPr>
              <w:pStyle w:val="afb"/>
              <w:jc w:val="center"/>
            </w:pPr>
            <w:r>
              <w:t>Μονάδα μέτρησης</w:t>
            </w:r>
            <w:r w:rsidR="00452222" w:rsidRPr="005F59F7">
              <w:t xml:space="preserve"> </w:t>
            </w:r>
            <w:r>
              <w:t>κατά περίπτωση</w:t>
            </w:r>
          </w:p>
        </w:tc>
        <w:tc>
          <w:tcPr>
            <w:tcW w:w="3402" w:type="dxa"/>
            <w:gridSpan w:val="3"/>
            <w:tcBorders>
              <w:left w:val="single" w:sz="4" w:space="0" w:color="auto"/>
            </w:tcBorders>
            <w:shd w:val="clear" w:color="auto" w:fill="D9D9D9" w:themeFill="background1" w:themeFillShade="D9"/>
            <w:vAlign w:val="center"/>
          </w:tcPr>
          <w:p w:rsidR="00452222" w:rsidRPr="005F59F7" w:rsidRDefault="00452222" w:rsidP="00E71752">
            <w:pPr>
              <w:pStyle w:val="afb"/>
              <w:jc w:val="center"/>
            </w:pPr>
            <w:r w:rsidRPr="005F59F7">
              <w:t>Ορόσημο για το 2018</w:t>
            </w:r>
          </w:p>
        </w:tc>
      </w:tr>
      <w:tr w:rsidR="00452222" w:rsidRPr="005F59F7" w:rsidTr="00E71752">
        <w:tc>
          <w:tcPr>
            <w:tcW w:w="1276"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452222" w:rsidRPr="005F59F7" w:rsidRDefault="00452222" w:rsidP="00E71752">
            <w:pPr>
              <w:pStyle w:val="afb"/>
              <w:jc w:val="cente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tcPr>
          <w:p w:rsidR="00452222" w:rsidRPr="005F59F7" w:rsidRDefault="00452222" w:rsidP="00E71752">
            <w:pPr>
              <w:pStyle w:val="afb"/>
              <w:jc w:val="center"/>
            </w:pPr>
          </w:p>
        </w:tc>
        <w:tc>
          <w:tcPr>
            <w:tcW w:w="2126"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452222" w:rsidRPr="005F59F7" w:rsidRDefault="00452222" w:rsidP="00E71752">
            <w:pPr>
              <w:pStyle w:val="afb"/>
              <w:jc w:val="center"/>
            </w:pPr>
          </w:p>
        </w:tc>
        <w:tc>
          <w:tcPr>
            <w:tcW w:w="1134"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452222" w:rsidRPr="005F59F7" w:rsidRDefault="00452222" w:rsidP="00E71752">
            <w:pPr>
              <w:pStyle w:val="afb"/>
              <w:jc w:val="center"/>
            </w:pPr>
          </w:p>
        </w:tc>
        <w:tc>
          <w:tcPr>
            <w:tcW w:w="993" w:type="dxa"/>
            <w:tcBorders>
              <w:left w:val="single" w:sz="4" w:space="0" w:color="auto"/>
            </w:tcBorders>
            <w:shd w:val="clear" w:color="auto" w:fill="D9D9D9" w:themeFill="background1" w:themeFillShade="D9"/>
            <w:vAlign w:val="center"/>
          </w:tcPr>
          <w:p w:rsidR="00452222" w:rsidRPr="005F59F7" w:rsidRDefault="00452222" w:rsidP="00E71752">
            <w:pPr>
              <w:pStyle w:val="afb"/>
              <w:jc w:val="center"/>
            </w:pPr>
            <w:r w:rsidRPr="005F59F7">
              <w:t>Άνδρες</w:t>
            </w:r>
          </w:p>
        </w:tc>
        <w:tc>
          <w:tcPr>
            <w:tcW w:w="1134" w:type="dxa"/>
            <w:shd w:val="clear" w:color="auto" w:fill="D9D9D9" w:themeFill="background1" w:themeFillShade="D9"/>
            <w:vAlign w:val="center"/>
          </w:tcPr>
          <w:p w:rsidR="00452222" w:rsidRPr="005F59F7" w:rsidRDefault="00452222" w:rsidP="00E71752">
            <w:pPr>
              <w:pStyle w:val="afb"/>
              <w:jc w:val="center"/>
            </w:pPr>
            <w:r w:rsidRPr="005F59F7">
              <w:t>Γυναίκες</w:t>
            </w:r>
          </w:p>
        </w:tc>
        <w:tc>
          <w:tcPr>
            <w:tcW w:w="1275" w:type="dxa"/>
            <w:shd w:val="clear" w:color="auto" w:fill="D9D9D9" w:themeFill="background1" w:themeFillShade="D9"/>
            <w:vAlign w:val="center"/>
          </w:tcPr>
          <w:p w:rsidR="00452222" w:rsidRPr="005F59F7" w:rsidRDefault="00452222" w:rsidP="00E71752">
            <w:pPr>
              <w:pStyle w:val="afb"/>
              <w:jc w:val="center"/>
            </w:pPr>
            <w:r w:rsidRPr="005F59F7">
              <w:t>Σύνολο</w:t>
            </w:r>
          </w:p>
        </w:tc>
      </w:tr>
      <w:tr w:rsidR="00463383" w:rsidRPr="005F59F7" w:rsidTr="00E71752">
        <w:tc>
          <w:tcPr>
            <w:tcW w:w="1276" w:type="dxa"/>
            <w:tcBorders>
              <w:top w:val="single" w:sz="4" w:space="0" w:color="auto"/>
              <w:bottom w:val="single" w:sz="4" w:space="0" w:color="auto"/>
            </w:tcBorders>
            <w:shd w:val="clear" w:color="auto" w:fill="auto"/>
            <w:vAlign w:val="center"/>
          </w:tcPr>
          <w:p w:rsidR="00463383" w:rsidRPr="005F59F7" w:rsidRDefault="007F0E40" w:rsidP="00E71752">
            <w:pPr>
              <w:pStyle w:val="afb"/>
              <w:jc w:val="center"/>
            </w:pPr>
            <w:r>
              <w:t xml:space="preserve">Λιγότερο </w:t>
            </w:r>
            <w:r w:rsidR="000963F7">
              <w:t>Ανεπτυγμένες Περιφέρειες</w:t>
            </w:r>
          </w:p>
        </w:tc>
        <w:tc>
          <w:tcPr>
            <w:tcW w:w="1134" w:type="dxa"/>
            <w:tcBorders>
              <w:top w:val="single" w:sz="4" w:space="0" w:color="auto"/>
              <w:bottom w:val="single" w:sz="4" w:space="0" w:color="auto"/>
            </w:tcBorders>
            <w:vAlign w:val="center"/>
          </w:tcPr>
          <w:p w:rsidR="00463383" w:rsidRPr="005F59F7" w:rsidRDefault="00463383" w:rsidP="00E71752">
            <w:pPr>
              <w:pStyle w:val="afb"/>
              <w:jc w:val="center"/>
            </w:pPr>
            <w:r w:rsidRPr="005F59F7">
              <w:t>Κ243</w:t>
            </w:r>
          </w:p>
        </w:tc>
        <w:tc>
          <w:tcPr>
            <w:tcW w:w="2126" w:type="dxa"/>
            <w:tcBorders>
              <w:top w:val="single" w:sz="4" w:space="0" w:color="auto"/>
              <w:bottom w:val="single" w:sz="4" w:space="0" w:color="auto"/>
            </w:tcBorders>
            <w:shd w:val="clear" w:color="auto" w:fill="auto"/>
            <w:vAlign w:val="center"/>
          </w:tcPr>
          <w:p w:rsidR="00463383" w:rsidRPr="005F59F7" w:rsidRDefault="00463383" w:rsidP="00E71752">
            <w:pPr>
              <w:pStyle w:val="afb"/>
              <w:jc w:val="center"/>
            </w:pPr>
            <w:r w:rsidRPr="005F59F7">
              <w:t>Ενταγμένα έργα οδοποιίας (ανακατασκευή ή αναβάθμιση)</w:t>
            </w:r>
          </w:p>
        </w:tc>
        <w:tc>
          <w:tcPr>
            <w:tcW w:w="1134" w:type="dxa"/>
            <w:tcBorders>
              <w:top w:val="single" w:sz="4" w:space="0" w:color="auto"/>
              <w:bottom w:val="single" w:sz="4" w:space="0" w:color="auto"/>
            </w:tcBorders>
            <w:shd w:val="clear" w:color="auto" w:fill="auto"/>
            <w:vAlign w:val="center"/>
          </w:tcPr>
          <w:p w:rsidR="00463383" w:rsidRPr="005F59F7" w:rsidRDefault="00463383" w:rsidP="00E71752">
            <w:pPr>
              <w:pStyle w:val="afb"/>
              <w:jc w:val="center"/>
            </w:pPr>
            <w:r w:rsidRPr="005F59F7">
              <w:t>αριθμός</w:t>
            </w:r>
          </w:p>
        </w:tc>
        <w:tc>
          <w:tcPr>
            <w:tcW w:w="993" w:type="dxa"/>
            <w:shd w:val="clear" w:color="auto" w:fill="auto"/>
            <w:vAlign w:val="center"/>
          </w:tcPr>
          <w:p w:rsidR="00463383" w:rsidRPr="005F59F7" w:rsidRDefault="00463383" w:rsidP="00E71752">
            <w:pPr>
              <w:pStyle w:val="afb"/>
              <w:jc w:val="center"/>
            </w:pPr>
          </w:p>
        </w:tc>
        <w:tc>
          <w:tcPr>
            <w:tcW w:w="1134" w:type="dxa"/>
            <w:vAlign w:val="center"/>
          </w:tcPr>
          <w:p w:rsidR="00463383" w:rsidRPr="005F59F7" w:rsidRDefault="00463383" w:rsidP="00E71752">
            <w:pPr>
              <w:pStyle w:val="afb"/>
              <w:jc w:val="center"/>
            </w:pPr>
          </w:p>
        </w:tc>
        <w:tc>
          <w:tcPr>
            <w:tcW w:w="1275" w:type="dxa"/>
            <w:vAlign w:val="center"/>
          </w:tcPr>
          <w:p w:rsidR="00463383" w:rsidRPr="005F59F7" w:rsidRDefault="00463383" w:rsidP="00E71752">
            <w:pPr>
              <w:pStyle w:val="afb"/>
              <w:jc w:val="center"/>
            </w:pPr>
            <w:r w:rsidRPr="005F59F7">
              <w:t>4</w:t>
            </w:r>
          </w:p>
        </w:tc>
      </w:tr>
      <w:tr w:rsidR="00463383" w:rsidRPr="005F59F7" w:rsidTr="00E71752">
        <w:tc>
          <w:tcPr>
            <w:tcW w:w="1276" w:type="dxa"/>
            <w:tcBorders>
              <w:top w:val="single" w:sz="4" w:space="0" w:color="auto"/>
              <w:bottom w:val="single" w:sz="4" w:space="0" w:color="auto"/>
            </w:tcBorders>
            <w:shd w:val="clear" w:color="auto" w:fill="auto"/>
            <w:vAlign w:val="center"/>
          </w:tcPr>
          <w:p w:rsidR="00463383" w:rsidRPr="005F59F7" w:rsidRDefault="007F0E40" w:rsidP="00E71752">
            <w:pPr>
              <w:pStyle w:val="afb"/>
              <w:jc w:val="center"/>
            </w:pPr>
            <w:r>
              <w:t xml:space="preserve">Λιγότερο </w:t>
            </w:r>
            <w:r w:rsidR="000963F7">
              <w:t>Ανεπτυγμένες Περιφέρειες</w:t>
            </w:r>
          </w:p>
        </w:tc>
        <w:tc>
          <w:tcPr>
            <w:tcW w:w="1134" w:type="dxa"/>
            <w:tcBorders>
              <w:top w:val="single" w:sz="4" w:space="0" w:color="auto"/>
              <w:bottom w:val="single" w:sz="4" w:space="0" w:color="auto"/>
            </w:tcBorders>
            <w:vAlign w:val="center"/>
          </w:tcPr>
          <w:p w:rsidR="00463383" w:rsidRPr="005F59F7" w:rsidRDefault="00463383" w:rsidP="00E71752">
            <w:pPr>
              <w:pStyle w:val="afb"/>
              <w:jc w:val="center"/>
            </w:pPr>
            <w:r w:rsidRPr="005F59F7">
              <w:t>CO14</w:t>
            </w:r>
          </w:p>
        </w:tc>
        <w:tc>
          <w:tcPr>
            <w:tcW w:w="2126" w:type="dxa"/>
            <w:tcBorders>
              <w:top w:val="single" w:sz="4" w:space="0" w:color="auto"/>
              <w:bottom w:val="single" w:sz="4" w:space="0" w:color="auto"/>
            </w:tcBorders>
            <w:shd w:val="clear" w:color="auto" w:fill="auto"/>
            <w:vAlign w:val="center"/>
          </w:tcPr>
          <w:p w:rsidR="00463383" w:rsidRPr="005F59F7" w:rsidRDefault="00463383" w:rsidP="00E71752">
            <w:pPr>
              <w:pStyle w:val="afb"/>
              <w:jc w:val="center"/>
            </w:pPr>
            <w:r w:rsidRPr="005F59F7">
              <w:t>Συνολικό μήκος ανακατασκευασμένων ή αναβαθμισμένων δρόμων</w:t>
            </w:r>
          </w:p>
        </w:tc>
        <w:tc>
          <w:tcPr>
            <w:tcW w:w="1134" w:type="dxa"/>
            <w:tcBorders>
              <w:top w:val="single" w:sz="4" w:space="0" w:color="auto"/>
              <w:bottom w:val="single" w:sz="4" w:space="0" w:color="auto"/>
            </w:tcBorders>
            <w:shd w:val="clear" w:color="auto" w:fill="auto"/>
            <w:vAlign w:val="center"/>
          </w:tcPr>
          <w:p w:rsidR="00463383" w:rsidRPr="005F59F7" w:rsidRDefault="00463383" w:rsidP="00E71752">
            <w:pPr>
              <w:pStyle w:val="afb"/>
              <w:jc w:val="center"/>
            </w:pPr>
            <w:r w:rsidRPr="005F59F7">
              <w:t>χιλιόμετρα</w:t>
            </w:r>
          </w:p>
        </w:tc>
        <w:tc>
          <w:tcPr>
            <w:tcW w:w="993" w:type="dxa"/>
            <w:shd w:val="clear" w:color="auto" w:fill="auto"/>
            <w:vAlign w:val="center"/>
          </w:tcPr>
          <w:p w:rsidR="00463383" w:rsidRPr="005F59F7" w:rsidRDefault="00463383" w:rsidP="00E71752">
            <w:pPr>
              <w:pStyle w:val="afb"/>
              <w:jc w:val="center"/>
            </w:pPr>
          </w:p>
        </w:tc>
        <w:tc>
          <w:tcPr>
            <w:tcW w:w="1134" w:type="dxa"/>
            <w:vAlign w:val="center"/>
          </w:tcPr>
          <w:p w:rsidR="00463383" w:rsidRPr="005F59F7" w:rsidRDefault="00463383" w:rsidP="00E71752">
            <w:pPr>
              <w:pStyle w:val="afb"/>
              <w:jc w:val="center"/>
            </w:pPr>
          </w:p>
        </w:tc>
        <w:tc>
          <w:tcPr>
            <w:tcW w:w="1275" w:type="dxa"/>
            <w:vAlign w:val="center"/>
          </w:tcPr>
          <w:p w:rsidR="00463383" w:rsidRPr="005F59F7" w:rsidRDefault="00463383" w:rsidP="00E71752">
            <w:pPr>
              <w:pStyle w:val="afb"/>
              <w:jc w:val="center"/>
            </w:pPr>
            <w:r w:rsidRPr="005F59F7">
              <w:t>0</w:t>
            </w:r>
          </w:p>
        </w:tc>
      </w:tr>
      <w:tr w:rsidR="00463383" w:rsidRPr="005F59F7" w:rsidTr="00E71752">
        <w:tc>
          <w:tcPr>
            <w:tcW w:w="1276" w:type="dxa"/>
            <w:tcBorders>
              <w:top w:val="single" w:sz="4" w:space="0" w:color="auto"/>
              <w:bottom w:val="single" w:sz="4" w:space="0" w:color="auto"/>
            </w:tcBorders>
            <w:shd w:val="clear" w:color="auto" w:fill="auto"/>
            <w:vAlign w:val="center"/>
          </w:tcPr>
          <w:p w:rsidR="00463383" w:rsidRPr="005F59F7" w:rsidRDefault="007F0E40" w:rsidP="00E71752">
            <w:pPr>
              <w:pStyle w:val="afb"/>
              <w:jc w:val="center"/>
            </w:pPr>
            <w:r>
              <w:t xml:space="preserve">Λιγότερο </w:t>
            </w:r>
            <w:r w:rsidR="000963F7">
              <w:t>Ανεπτυγμένες Περιφέρειες</w:t>
            </w:r>
          </w:p>
        </w:tc>
        <w:tc>
          <w:tcPr>
            <w:tcW w:w="1134" w:type="dxa"/>
            <w:tcBorders>
              <w:top w:val="single" w:sz="4" w:space="0" w:color="auto"/>
              <w:bottom w:val="single" w:sz="4" w:space="0" w:color="auto"/>
            </w:tcBorders>
            <w:vAlign w:val="center"/>
          </w:tcPr>
          <w:p w:rsidR="00463383" w:rsidRPr="005F59F7" w:rsidRDefault="00463383" w:rsidP="00E71752">
            <w:pPr>
              <w:pStyle w:val="afb"/>
              <w:jc w:val="center"/>
            </w:pPr>
            <w:r w:rsidRPr="005F59F7">
              <w:t>F100</w:t>
            </w:r>
          </w:p>
        </w:tc>
        <w:tc>
          <w:tcPr>
            <w:tcW w:w="2126" w:type="dxa"/>
            <w:tcBorders>
              <w:top w:val="single" w:sz="4" w:space="0" w:color="auto"/>
              <w:bottom w:val="single" w:sz="4" w:space="0" w:color="auto"/>
            </w:tcBorders>
            <w:shd w:val="clear" w:color="auto" w:fill="auto"/>
            <w:vAlign w:val="center"/>
          </w:tcPr>
          <w:p w:rsidR="00463383" w:rsidRPr="005F59F7" w:rsidRDefault="00463383" w:rsidP="00E71752">
            <w:pPr>
              <w:pStyle w:val="afb"/>
              <w:jc w:val="center"/>
            </w:pPr>
            <w:r w:rsidRPr="005F59F7">
              <w:t>Ποσό πιστοποιημένων δαπανών</w:t>
            </w:r>
          </w:p>
        </w:tc>
        <w:tc>
          <w:tcPr>
            <w:tcW w:w="1134" w:type="dxa"/>
            <w:tcBorders>
              <w:top w:val="single" w:sz="4" w:space="0" w:color="auto"/>
              <w:bottom w:val="single" w:sz="4" w:space="0" w:color="auto"/>
            </w:tcBorders>
            <w:shd w:val="clear" w:color="auto" w:fill="auto"/>
            <w:vAlign w:val="center"/>
          </w:tcPr>
          <w:p w:rsidR="00463383" w:rsidRPr="005F59F7" w:rsidRDefault="00463383" w:rsidP="00E71752">
            <w:pPr>
              <w:pStyle w:val="afb"/>
              <w:jc w:val="center"/>
            </w:pPr>
            <w:r w:rsidRPr="005F59F7">
              <w:t>ευρώ</w:t>
            </w:r>
          </w:p>
        </w:tc>
        <w:tc>
          <w:tcPr>
            <w:tcW w:w="993" w:type="dxa"/>
            <w:shd w:val="clear" w:color="auto" w:fill="auto"/>
            <w:vAlign w:val="center"/>
          </w:tcPr>
          <w:p w:rsidR="00463383" w:rsidRPr="005F59F7" w:rsidRDefault="00463383" w:rsidP="00E71752">
            <w:pPr>
              <w:pStyle w:val="afb"/>
              <w:jc w:val="center"/>
            </w:pPr>
          </w:p>
        </w:tc>
        <w:tc>
          <w:tcPr>
            <w:tcW w:w="1134" w:type="dxa"/>
            <w:vAlign w:val="center"/>
          </w:tcPr>
          <w:p w:rsidR="00463383" w:rsidRPr="005F59F7" w:rsidRDefault="00463383" w:rsidP="00E71752">
            <w:pPr>
              <w:pStyle w:val="afb"/>
              <w:jc w:val="center"/>
            </w:pPr>
          </w:p>
        </w:tc>
        <w:tc>
          <w:tcPr>
            <w:tcW w:w="1275" w:type="dxa"/>
            <w:vAlign w:val="center"/>
          </w:tcPr>
          <w:p w:rsidR="00463383" w:rsidRPr="005F59F7" w:rsidRDefault="00463383" w:rsidP="00E71752">
            <w:pPr>
              <w:pStyle w:val="afb"/>
              <w:jc w:val="center"/>
            </w:pPr>
            <w:r w:rsidRPr="005F59F7">
              <w:t>20.095.752</w:t>
            </w:r>
          </w:p>
        </w:tc>
      </w:tr>
    </w:tbl>
    <w:p w:rsidR="00452222" w:rsidRPr="005F59F7" w:rsidRDefault="00452222" w:rsidP="00E71752">
      <w:r w:rsidRPr="005F59F7">
        <w:t>Οι ενέργειες που θα αναληφθούν από τη ΔΑ προκειμένου να επιτευχθούν οι ενδιάμεσοι στόχοι που έχουν τεθεί για την κατανομή του αποθεματικού επίδοσης είναι, οι ακόλουθες:</w:t>
      </w:r>
    </w:p>
    <w:p w:rsidR="00452222" w:rsidRPr="005F59F7" w:rsidRDefault="00452222" w:rsidP="005E72F7">
      <w:pPr>
        <w:pStyle w:val="Tab1"/>
      </w:pPr>
      <w:r w:rsidRPr="005F59F7">
        <w:t>Εξειδίκευση και άμεση ενεργοποίηση των δράσεων που συμβάλουν στην επίτευξη των στόχων.</w:t>
      </w:r>
    </w:p>
    <w:p w:rsidR="00452222" w:rsidRPr="005F59F7" w:rsidRDefault="00452222" w:rsidP="005E72F7">
      <w:pPr>
        <w:pStyle w:val="Tab1"/>
      </w:pPr>
      <w:r w:rsidRPr="005F59F7">
        <w:t>Προτεραιότητα στην έκδοση προσκλήσεων και στην αξιολόγηση των αιτημάτων των αντίστοιχων δράσεων.</w:t>
      </w:r>
    </w:p>
    <w:p w:rsidR="00452222" w:rsidRPr="005F59F7" w:rsidRDefault="00452222" w:rsidP="005E72F7">
      <w:pPr>
        <w:pStyle w:val="Tab1"/>
      </w:pPr>
      <w:r w:rsidRPr="005F59F7">
        <w:t>Ενημέρωση των εμπλεκόμενων φορέων (π.χ. δικαιούχοι, επιτελικές δομές κλπ.) για τη συμβολή της δράσης στην επίτευξη των οροσήμων του 2018 και κατ’ επέκταση για την κατανομή του αποθεματικού επίδοσης.</w:t>
      </w:r>
    </w:p>
    <w:p w:rsidR="00452222" w:rsidRPr="005F59F7" w:rsidRDefault="00452222" w:rsidP="005E72F7">
      <w:pPr>
        <w:pStyle w:val="Tab1"/>
      </w:pPr>
      <w:r w:rsidRPr="005F59F7">
        <w:t>Κατάρτιση προσωπικού ΔΑ και εμπλεκόμενων φορέων σε θέματα μέτρησης και παρακολούθησης δεικτών.</w:t>
      </w:r>
    </w:p>
    <w:p w:rsidR="00452222" w:rsidRPr="005F59F7" w:rsidRDefault="00452222" w:rsidP="005E72F7">
      <w:pPr>
        <w:pStyle w:val="Tab1"/>
      </w:pPr>
      <w:r w:rsidRPr="005F59F7">
        <w:t>Παρακολούθηση της εξέλιξης της επίτευξης των στόχων, διασφάλιση συλλογής αναγκαίων στοιχείων, ανάλυση κινδύνου μη επίτευξης και πρόταση διορθωτικών ενεργειών κλπ.</w:t>
      </w:r>
    </w:p>
    <w:p w:rsidR="00743410" w:rsidRPr="005F59F7" w:rsidRDefault="00743410" w:rsidP="005F59F7"/>
    <w:p w:rsidR="00467468" w:rsidRDefault="00467468" w:rsidP="0093016B">
      <w:pPr>
        <w:pStyle w:val="1"/>
        <w:sectPr w:rsidR="00467468" w:rsidSect="007C4C51">
          <w:headerReference w:type="even" r:id="rId113"/>
          <w:headerReference w:type="default" r:id="rId114"/>
          <w:pgSz w:w="11906" w:h="16838" w:code="9"/>
          <w:pgMar w:top="1418" w:right="1418" w:bottom="1418" w:left="1418" w:header="709" w:footer="709" w:gutter="0"/>
          <w:cols w:space="708"/>
          <w:docGrid w:linePitch="360"/>
        </w:sectPr>
      </w:pPr>
    </w:p>
    <w:p w:rsidR="00452222" w:rsidRPr="0006058D" w:rsidRDefault="00452222" w:rsidP="009C1511">
      <w:pPr>
        <w:pStyle w:val="Heading2"/>
      </w:pPr>
      <w:bookmarkStart w:id="94" w:name="_Toc513462484"/>
      <w:r w:rsidRPr="009C1511">
        <w:lastRenderedPageBreak/>
        <w:t xml:space="preserve">Θεματικός στόχος </w:t>
      </w:r>
      <w:r w:rsidRPr="009C1511">
        <w:rPr>
          <w:i/>
        </w:rPr>
        <w:t>7</w:t>
      </w:r>
      <w:r w:rsidRPr="009C1511">
        <w:t xml:space="preserve"> – Επενδυτική Προτεραιότητα </w:t>
      </w:r>
      <w:r w:rsidRPr="009C1511">
        <w:rPr>
          <w:i/>
        </w:rPr>
        <w:t>7</w:t>
      </w:r>
      <w:r w:rsidR="0006058D" w:rsidRPr="009C1511">
        <w:rPr>
          <w:lang w:val="en-US"/>
        </w:rPr>
        <w:t>a</w:t>
      </w:r>
      <w:bookmarkEnd w:id="9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452222" w:rsidRPr="005F59F7" w:rsidTr="00181CEE">
        <w:tc>
          <w:tcPr>
            <w:tcW w:w="2835" w:type="dxa"/>
            <w:shd w:val="clear" w:color="auto" w:fill="auto"/>
          </w:tcPr>
          <w:p w:rsidR="00452222" w:rsidRPr="005F59F7" w:rsidRDefault="00452222" w:rsidP="00181CEE">
            <w:pPr>
              <w:pStyle w:val="afd"/>
              <w:jc w:val="left"/>
            </w:pPr>
            <w:r w:rsidRPr="005F59F7">
              <w:t>Θεματικός στόχος (ΘΣ)</w:t>
            </w:r>
          </w:p>
        </w:tc>
        <w:tc>
          <w:tcPr>
            <w:tcW w:w="6237" w:type="dxa"/>
            <w:shd w:val="clear" w:color="auto" w:fill="auto"/>
          </w:tcPr>
          <w:p w:rsidR="00452222" w:rsidRPr="005F59F7" w:rsidRDefault="00295492" w:rsidP="00181CEE">
            <w:pPr>
              <w:pStyle w:val="afd"/>
              <w:rPr>
                <w:color w:val="0000FF"/>
              </w:rPr>
            </w:pPr>
            <w:r w:rsidRPr="005F59F7">
              <w:t>Θ</w:t>
            </w:r>
            <w:r w:rsidR="0006058D">
              <w:t>Σ</w:t>
            </w:r>
            <w:r w:rsidRPr="005F59F7">
              <w:t xml:space="preserve">7 </w:t>
            </w:r>
            <w:r w:rsidR="00452222" w:rsidRPr="005F59F7">
              <w:t>Προώθηση των βιώσιμων μεταφορών και άρση των προβλημάτων σε βασικές υποδομές δικτύων</w:t>
            </w:r>
          </w:p>
        </w:tc>
      </w:tr>
      <w:tr w:rsidR="00452222" w:rsidRPr="005F59F7" w:rsidTr="00181CEE">
        <w:tc>
          <w:tcPr>
            <w:tcW w:w="2835" w:type="dxa"/>
            <w:shd w:val="clear" w:color="auto" w:fill="auto"/>
          </w:tcPr>
          <w:p w:rsidR="00452222" w:rsidRPr="005F59F7" w:rsidRDefault="00452222" w:rsidP="00181CEE">
            <w:pPr>
              <w:pStyle w:val="afd"/>
              <w:jc w:val="left"/>
            </w:pPr>
            <w:r w:rsidRPr="005F59F7">
              <w:t>Επενδυτική προτεραιότητα</w:t>
            </w:r>
          </w:p>
        </w:tc>
        <w:tc>
          <w:tcPr>
            <w:tcW w:w="6237" w:type="dxa"/>
            <w:shd w:val="clear" w:color="auto" w:fill="auto"/>
          </w:tcPr>
          <w:p w:rsidR="00452222" w:rsidRPr="005F59F7" w:rsidRDefault="00295492" w:rsidP="00181CEE">
            <w:pPr>
              <w:pStyle w:val="afd"/>
            </w:pPr>
            <w:r w:rsidRPr="005F59F7">
              <w:t>ΕΠ7</w:t>
            </w:r>
            <w:r w:rsidRPr="005F59F7">
              <w:rPr>
                <w:lang w:val="en-US"/>
              </w:rPr>
              <w:t>a</w:t>
            </w:r>
            <w:r w:rsidR="00452222" w:rsidRPr="005F59F7">
              <w:t>Στήριξη ενός πολυτροπικού Ενιαίου Ευρωπαϊκού Χώρου Μεταφορών μέσω επενδύσεων στο ΔΕΔ-Μ</w:t>
            </w:r>
          </w:p>
        </w:tc>
      </w:tr>
      <w:tr w:rsidR="00452222" w:rsidRPr="005F59F7" w:rsidTr="00181CEE">
        <w:tc>
          <w:tcPr>
            <w:tcW w:w="2835" w:type="dxa"/>
            <w:shd w:val="clear" w:color="auto" w:fill="auto"/>
          </w:tcPr>
          <w:p w:rsidR="00452222" w:rsidRPr="005F59F7" w:rsidRDefault="00452222" w:rsidP="00181CEE">
            <w:pPr>
              <w:pStyle w:val="afd"/>
              <w:jc w:val="left"/>
            </w:pPr>
            <w:r w:rsidRPr="005F59F7">
              <w:t>Σύνδεση με θεματικές αιρεσιμότητες</w:t>
            </w:r>
          </w:p>
        </w:tc>
        <w:tc>
          <w:tcPr>
            <w:tcW w:w="6237" w:type="dxa"/>
            <w:shd w:val="clear" w:color="auto" w:fill="auto"/>
          </w:tcPr>
          <w:p w:rsidR="00452222" w:rsidRPr="005F59F7" w:rsidRDefault="00B535B9" w:rsidP="00181CEE">
            <w:pPr>
              <w:pStyle w:val="afd"/>
            </w:pPr>
            <w:r w:rsidRPr="005F59F7">
              <w:t>T.07.1 Μεταφορές: Η ύπαρξη ενός συνολικού σχεδίου/ων ή πλαισίου/ων για τις επενδύσεις στον τομέα των μεταφορών σύμφωνα με το θεσμικό σύστημα των κρατών μελών (περιλαμβανομένων των δημόσιων μεταφορών σε περιφερειακό και τοπικό επίπεδο) το οποίο υποστηρίζει την ανάπτυξη υποδομών και βελτιώνει τις συνδέσεις με το ευρύτερο και με το κεντρικό δίκτυο ΔΕΔ-Μ.</w:t>
            </w:r>
          </w:p>
        </w:tc>
      </w:tr>
      <w:tr w:rsidR="00452222" w:rsidRPr="005F59F7" w:rsidTr="00181CEE">
        <w:tc>
          <w:tcPr>
            <w:tcW w:w="2835" w:type="dxa"/>
            <w:shd w:val="clear" w:color="auto" w:fill="auto"/>
          </w:tcPr>
          <w:p w:rsidR="00452222" w:rsidRPr="005F59F7" w:rsidRDefault="00452222" w:rsidP="00181CEE">
            <w:pPr>
              <w:pStyle w:val="afd"/>
              <w:jc w:val="left"/>
            </w:pPr>
            <w:r w:rsidRPr="005F59F7">
              <w:t>Ειδικοί στόχοι</w:t>
            </w:r>
          </w:p>
        </w:tc>
        <w:tc>
          <w:tcPr>
            <w:tcW w:w="6237" w:type="dxa"/>
            <w:shd w:val="clear" w:color="auto" w:fill="auto"/>
          </w:tcPr>
          <w:p w:rsidR="00452222" w:rsidRPr="005F59F7" w:rsidRDefault="00B535B9" w:rsidP="00181CEE">
            <w:pPr>
              <w:pStyle w:val="afd"/>
            </w:pPr>
            <w:r w:rsidRPr="005F59F7">
              <w:t xml:space="preserve">ΕΣ 7.1.1 </w:t>
            </w:r>
            <w:r w:rsidR="00452222" w:rsidRPr="005F59F7">
              <w:t>Βελτίωση οδικού δικτύου ΔΕΔ-Μ</w:t>
            </w:r>
          </w:p>
        </w:tc>
      </w:tr>
      <w:tr w:rsidR="00452222" w:rsidRPr="005F59F7" w:rsidTr="00181CEE">
        <w:tc>
          <w:tcPr>
            <w:tcW w:w="2835" w:type="dxa"/>
            <w:shd w:val="clear" w:color="auto" w:fill="auto"/>
          </w:tcPr>
          <w:p w:rsidR="00452222" w:rsidRPr="005F59F7" w:rsidRDefault="00452222" w:rsidP="00181CEE">
            <w:pPr>
              <w:pStyle w:val="afd"/>
              <w:jc w:val="left"/>
            </w:pPr>
            <w:r w:rsidRPr="005F59F7">
              <w:t>Δείκτες αποτελέσματος</w:t>
            </w:r>
          </w:p>
        </w:tc>
        <w:tc>
          <w:tcPr>
            <w:tcW w:w="6237" w:type="dxa"/>
            <w:shd w:val="clear" w:color="auto" w:fill="auto"/>
          </w:tcPr>
          <w:p w:rsidR="00452222" w:rsidRPr="005F59F7" w:rsidRDefault="00B535B9" w:rsidP="00181CEE">
            <w:pPr>
              <w:pStyle w:val="afd"/>
            </w:pPr>
            <w:r w:rsidRPr="005F59F7">
              <w:rPr>
                <w:lang w:val="en-US"/>
              </w:rPr>
              <w:t>T</w:t>
            </w:r>
            <w:r w:rsidRPr="005F59F7">
              <w:t xml:space="preserve">1622 </w:t>
            </w:r>
            <w:r w:rsidR="00452222" w:rsidRPr="005F59F7">
              <w:t>Χρονοαπόσταση (Ε.Ο. Καλπακίου – Κακαβιάς)</w:t>
            </w:r>
          </w:p>
        </w:tc>
      </w:tr>
    </w:tbl>
    <w:p w:rsidR="00467468" w:rsidRDefault="00467468" w:rsidP="0093016B">
      <w:pPr>
        <w:pStyle w:val="1"/>
        <w:sectPr w:rsidR="00467468" w:rsidSect="007C4C51">
          <w:headerReference w:type="even" r:id="rId115"/>
          <w:headerReference w:type="default" r:id="rId116"/>
          <w:pgSz w:w="11906" w:h="16838" w:code="9"/>
          <w:pgMar w:top="1418" w:right="1418" w:bottom="1418" w:left="1418" w:header="709" w:footer="709" w:gutter="0"/>
          <w:cols w:space="708"/>
          <w:docGrid w:linePitch="360"/>
        </w:sectPr>
      </w:pPr>
    </w:p>
    <w:p w:rsidR="00452222" w:rsidRPr="005F59F7" w:rsidRDefault="00452222" w:rsidP="009C1511">
      <w:pPr>
        <w:pStyle w:val="Heading2"/>
      </w:pPr>
      <w:bookmarkStart w:id="95" w:name="_Toc513462485"/>
      <w:r w:rsidRPr="005F59F7">
        <w:lastRenderedPageBreak/>
        <w:t xml:space="preserve">Θεματικός στόχος </w:t>
      </w:r>
      <w:r w:rsidRPr="005F59F7">
        <w:rPr>
          <w:i/>
        </w:rPr>
        <w:t>7</w:t>
      </w:r>
      <w:r w:rsidRPr="005F59F7">
        <w:t xml:space="preserve"> – Επενδυτική Προτεραιότητα </w:t>
      </w:r>
      <w:r w:rsidRPr="005F59F7">
        <w:rPr>
          <w:i/>
        </w:rPr>
        <w:t>7</w:t>
      </w:r>
      <w:r w:rsidR="003B670A" w:rsidRPr="005F59F7">
        <w:rPr>
          <w:i/>
          <w:lang w:val="en-US"/>
        </w:rPr>
        <w:t>b</w:t>
      </w:r>
      <w:bookmarkEnd w:id="9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6322"/>
      </w:tblGrid>
      <w:tr w:rsidR="00452222" w:rsidRPr="005F59F7" w:rsidTr="00AF11E0">
        <w:tc>
          <w:tcPr>
            <w:tcW w:w="2750" w:type="dxa"/>
            <w:shd w:val="clear" w:color="auto" w:fill="auto"/>
          </w:tcPr>
          <w:p w:rsidR="00452222" w:rsidRPr="005F59F7" w:rsidRDefault="00452222" w:rsidP="005F59F7">
            <w:r w:rsidRPr="005F59F7">
              <w:t>Θεματικός στόχος (ΘΣ)</w:t>
            </w:r>
          </w:p>
        </w:tc>
        <w:tc>
          <w:tcPr>
            <w:tcW w:w="6322" w:type="dxa"/>
            <w:shd w:val="clear" w:color="auto" w:fill="auto"/>
          </w:tcPr>
          <w:p w:rsidR="00452222" w:rsidRPr="005F59F7" w:rsidRDefault="003B670A" w:rsidP="005F59F7">
            <w:pPr>
              <w:rPr>
                <w:color w:val="0000FF"/>
              </w:rPr>
            </w:pPr>
            <w:r w:rsidRPr="005F59F7">
              <w:t xml:space="preserve">ΘΣ7 </w:t>
            </w:r>
            <w:r w:rsidR="00452222" w:rsidRPr="005F59F7">
              <w:t>Προώθηση των βιώσιμων μεταφορών και άρση των προβλημάτων σε βασικές υποδομές δικτύων</w:t>
            </w:r>
          </w:p>
        </w:tc>
      </w:tr>
      <w:tr w:rsidR="00452222" w:rsidRPr="005F59F7" w:rsidTr="00AF11E0">
        <w:tc>
          <w:tcPr>
            <w:tcW w:w="2750" w:type="dxa"/>
            <w:shd w:val="clear" w:color="auto" w:fill="auto"/>
          </w:tcPr>
          <w:p w:rsidR="00452222" w:rsidRPr="005F59F7" w:rsidRDefault="00452222" w:rsidP="005F59F7">
            <w:r w:rsidRPr="005F59F7">
              <w:t>Επενδυτική προτεραιότητα</w:t>
            </w:r>
          </w:p>
        </w:tc>
        <w:tc>
          <w:tcPr>
            <w:tcW w:w="6322" w:type="dxa"/>
            <w:shd w:val="clear" w:color="auto" w:fill="auto"/>
          </w:tcPr>
          <w:p w:rsidR="00452222" w:rsidRPr="005F59F7" w:rsidRDefault="003B670A" w:rsidP="00AF11E0">
            <w:r w:rsidRPr="005F59F7">
              <w:t>ΕΠ7</w:t>
            </w:r>
            <w:r w:rsidRPr="005F59F7">
              <w:rPr>
                <w:lang w:val="en-US"/>
              </w:rPr>
              <w:t>b</w:t>
            </w:r>
            <w:r w:rsidR="00452222" w:rsidRPr="005F59F7">
              <w:t>Ενίσχυση της περιφερειακής κινητικότητας μέσω της σύνδεσης δευτερευόντων και τριτευόντων κόμβων στην υποδομή ΔΕΔ-Μ, συμπεριλαμβανομένων των πολυτροπικών κόμβων</w:t>
            </w:r>
          </w:p>
        </w:tc>
      </w:tr>
      <w:tr w:rsidR="003B670A" w:rsidRPr="005F59F7" w:rsidTr="00AF11E0">
        <w:tc>
          <w:tcPr>
            <w:tcW w:w="2750" w:type="dxa"/>
            <w:shd w:val="clear" w:color="auto" w:fill="auto"/>
          </w:tcPr>
          <w:p w:rsidR="003B670A" w:rsidRPr="005F59F7" w:rsidRDefault="003B670A" w:rsidP="005F59F7">
            <w:r w:rsidRPr="005F59F7">
              <w:t>Σύνδεση με θεματικές αιρεσιμότητες</w:t>
            </w:r>
          </w:p>
        </w:tc>
        <w:tc>
          <w:tcPr>
            <w:tcW w:w="6322" w:type="dxa"/>
            <w:shd w:val="clear" w:color="auto" w:fill="auto"/>
          </w:tcPr>
          <w:p w:rsidR="003B670A" w:rsidRPr="005F59F7" w:rsidRDefault="003B670A" w:rsidP="00AF11E0">
            <w:r w:rsidRPr="005F59F7">
              <w:t>T.07.1 Μεταφορές: Η ύπαρξη ενός συνολικού σχεδίου/ων ή πλαισίου/ων για τις επενδύσεις στον τομέα των μεταφορών σύμφωνα με το θεσμικό σύστημα των κρατών μελών (περιλαμβανομένων των δημόσιων μεταφορών σε περιφερειακό και τοπικό επίπεδο) το οποίο υποστηρίζει την ανάπτυξη υποδομών και βελτιώνει τις συνδέσεις με το ευρύτερο και με το κεντρικό δίκτυο ΔΕΔ-Μ.</w:t>
            </w:r>
          </w:p>
        </w:tc>
      </w:tr>
      <w:tr w:rsidR="003B670A" w:rsidRPr="005F59F7" w:rsidTr="00AF11E0">
        <w:tc>
          <w:tcPr>
            <w:tcW w:w="2750" w:type="dxa"/>
            <w:shd w:val="clear" w:color="auto" w:fill="auto"/>
          </w:tcPr>
          <w:p w:rsidR="003B670A" w:rsidRPr="005F59F7" w:rsidRDefault="003B670A" w:rsidP="005F59F7">
            <w:r w:rsidRPr="005F59F7">
              <w:t>Ειδικοί στόχοι</w:t>
            </w:r>
          </w:p>
        </w:tc>
        <w:tc>
          <w:tcPr>
            <w:tcW w:w="6322" w:type="dxa"/>
            <w:shd w:val="clear" w:color="auto" w:fill="auto"/>
          </w:tcPr>
          <w:p w:rsidR="003B670A" w:rsidRPr="005F59F7" w:rsidRDefault="003E5620" w:rsidP="005F59F7">
            <w:r w:rsidRPr="005F59F7">
              <w:t xml:space="preserve">ΕΣ7.2.1 </w:t>
            </w:r>
            <w:r w:rsidR="003B670A" w:rsidRPr="005F59F7">
              <w:t>Βελτίωση της προσβασιμότητας σε αστικά κέντρα και σε σημεία τουριστικού και πολιτιστικού ενδιαφέροντος</w:t>
            </w:r>
          </w:p>
          <w:p w:rsidR="003B670A" w:rsidRPr="005F59F7" w:rsidRDefault="003E5620" w:rsidP="006E4570">
            <w:r w:rsidRPr="005F59F7">
              <w:t>ΕΣ</w:t>
            </w:r>
            <w:r w:rsidR="006E4570">
              <w:t>7</w:t>
            </w:r>
            <w:r w:rsidRPr="005F59F7">
              <w:t xml:space="preserve">.2.2 </w:t>
            </w:r>
            <w:r w:rsidR="003B670A" w:rsidRPr="005F59F7">
              <w:t>Βελτίωση οδικής ασφάλειας για τη μείωση της επικινδυνότητας του οδικού δικτύου</w:t>
            </w:r>
          </w:p>
        </w:tc>
      </w:tr>
      <w:tr w:rsidR="003B670A" w:rsidRPr="005F59F7" w:rsidTr="00AF11E0">
        <w:tc>
          <w:tcPr>
            <w:tcW w:w="2750" w:type="dxa"/>
            <w:shd w:val="clear" w:color="auto" w:fill="auto"/>
          </w:tcPr>
          <w:p w:rsidR="003B670A" w:rsidRPr="005F59F7" w:rsidRDefault="003B670A" w:rsidP="005F59F7">
            <w:r w:rsidRPr="005F59F7">
              <w:t>Δείκτες αποτελέσματος</w:t>
            </w:r>
          </w:p>
        </w:tc>
        <w:tc>
          <w:tcPr>
            <w:tcW w:w="6322" w:type="dxa"/>
            <w:shd w:val="clear" w:color="auto" w:fill="auto"/>
          </w:tcPr>
          <w:p w:rsidR="00676B6E" w:rsidRPr="005F59F7" w:rsidRDefault="00676B6E" w:rsidP="005F59F7">
            <w:r w:rsidRPr="005F59F7">
              <w:t xml:space="preserve">T1623 </w:t>
            </w:r>
            <w:r w:rsidR="003B670A" w:rsidRPr="005F59F7">
              <w:t>Χρονοαπόσταση (Ιόνια Οδός με Περιοχή Τζουμέρκων)</w:t>
            </w:r>
          </w:p>
          <w:p w:rsidR="003B670A" w:rsidRPr="005F59F7" w:rsidRDefault="00676B6E" w:rsidP="00AF11E0">
            <w:r w:rsidRPr="005F59F7">
              <w:t xml:space="preserve">T1624 </w:t>
            </w:r>
            <w:r w:rsidR="003B670A" w:rsidRPr="005F59F7">
              <w:t>Επικινδυνότητα Οδικού Δικτύου (τροχαία ατυχήματα με σωματικές βλάβες/ έτος)</w:t>
            </w:r>
          </w:p>
        </w:tc>
      </w:tr>
    </w:tbl>
    <w:p w:rsidR="00467468" w:rsidRDefault="00467468" w:rsidP="00181CEE">
      <w:pPr>
        <w:pStyle w:val="1"/>
        <w:sectPr w:rsidR="00467468" w:rsidSect="007C4C51">
          <w:headerReference w:type="even" r:id="rId117"/>
          <w:headerReference w:type="default" r:id="rId118"/>
          <w:pgSz w:w="11906" w:h="16838" w:code="9"/>
          <w:pgMar w:top="1418" w:right="1418" w:bottom="1418" w:left="1418" w:header="709" w:footer="709" w:gutter="0"/>
          <w:cols w:space="708"/>
          <w:docGrid w:linePitch="360"/>
        </w:sectPr>
      </w:pPr>
    </w:p>
    <w:p w:rsidR="00452222" w:rsidRPr="005F59F7" w:rsidRDefault="00452222" w:rsidP="00AF11E0">
      <w:pPr>
        <w:pStyle w:val="22"/>
      </w:pPr>
      <w:bookmarkStart w:id="96" w:name="_Toc513462486"/>
      <w:r w:rsidRPr="005F59F7">
        <w:lastRenderedPageBreak/>
        <w:t>Δράση 7.2.1.1: Έργα υποστήριξης ΔΕΔ-Μ - Υποδομές</w:t>
      </w:r>
      <w:bookmarkEnd w:id="9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452222" w:rsidRPr="005F59F7" w:rsidTr="00AF11E0">
        <w:tc>
          <w:tcPr>
            <w:tcW w:w="2734" w:type="dxa"/>
            <w:shd w:val="clear" w:color="auto" w:fill="auto"/>
          </w:tcPr>
          <w:p w:rsidR="00452222" w:rsidRPr="005F59F7" w:rsidRDefault="00452222" w:rsidP="00AF11E0">
            <w:pPr>
              <w:pStyle w:val="afd"/>
              <w:jc w:val="left"/>
            </w:pPr>
            <w:r w:rsidRPr="005F59F7">
              <w:t>Χαρακτηρισμός δράσης</w:t>
            </w:r>
          </w:p>
        </w:tc>
        <w:tc>
          <w:tcPr>
            <w:tcW w:w="6338" w:type="dxa"/>
            <w:shd w:val="clear" w:color="auto" w:fill="auto"/>
          </w:tcPr>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Εμπροσθοβαρής</w:t>
            </w:r>
          </w:p>
          <w:p w:rsidR="00452222" w:rsidRPr="005F59F7" w:rsidRDefault="00B015AE" w:rsidP="00AF11E0">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Τμηματοποιημένη </w:t>
            </w:r>
          </w:p>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Μεγάλο έργο</w:t>
            </w:r>
          </w:p>
          <w:p w:rsidR="00452222" w:rsidRPr="005F59F7" w:rsidRDefault="00B015AE" w:rsidP="00AF11E0">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Κρατική ενίσχυση</w:t>
            </w:r>
          </w:p>
          <w:p w:rsidR="00452222" w:rsidRPr="005F59F7" w:rsidRDefault="00B015AE" w:rsidP="00055C5E">
            <w:pPr>
              <w:pStyle w:val="afd"/>
            </w:pPr>
            <w:r w:rsidRPr="005F59F7">
              <w:rPr>
                <w:sz w:val="20"/>
              </w:rPr>
              <w:fldChar w:fldCharType="begin">
                <w:ffData>
                  <w:name w:val=""/>
                  <w:enabled/>
                  <w:calcOnExit w:val="0"/>
                  <w:checkBox>
                    <w:sizeAuto/>
                    <w:default w:val="1"/>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Δημόσιο έργο</w:t>
            </w:r>
          </w:p>
        </w:tc>
      </w:tr>
      <w:tr w:rsidR="00452222" w:rsidRPr="005F59F7" w:rsidTr="00AF11E0">
        <w:tc>
          <w:tcPr>
            <w:tcW w:w="2734" w:type="dxa"/>
            <w:shd w:val="clear" w:color="auto" w:fill="auto"/>
          </w:tcPr>
          <w:p w:rsidR="00452222" w:rsidRPr="005F59F7" w:rsidRDefault="00452222" w:rsidP="00AF11E0">
            <w:pPr>
              <w:pStyle w:val="afd"/>
              <w:jc w:val="left"/>
            </w:pPr>
            <w:r w:rsidRPr="005F59F7">
              <w:t xml:space="preserve">Ενέργειες που θα αναληφθούν για τα εμπροσθοβαρή, τα μεγάλα και τα </w:t>
            </w:r>
            <w:r w:rsidR="007C57F3">
              <w:t xml:space="preserve">τμηματοποιημένα </w:t>
            </w:r>
            <w:r w:rsidRPr="005F59F7">
              <w:t>έργα</w:t>
            </w:r>
          </w:p>
        </w:tc>
        <w:tc>
          <w:tcPr>
            <w:tcW w:w="6338" w:type="dxa"/>
            <w:shd w:val="clear" w:color="auto" w:fill="auto"/>
          </w:tcPr>
          <w:p w:rsidR="00452222" w:rsidRPr="005F59F7" w:rsidRDefault="00452222" w:rsidP="00AF11E0">
            <w:pPr>
              <w:pStyle w:val="afd"/>
            </w:pPr>
          </w:p>
        </w:tc>
      </w:tr>
      <w:tr w:rsidR="00452222" w:rsidRPr="005F59F7" w:rsidTr="00AF11E0">
        <w:tc>
          <w:tcPr>
            <w:tcW w:w="2734" w:type="dxa"/>
            <w:shd w:val="clear" w:color="auto" w:fill="auto"/>
          </w:tcPr>
          <w:p w:rsidR="00452222" w:rsidRPr="005F59F7" w:rsidRDefault="00452222" w:rsidP="00AF11E0">
            <w:pPr>
              <w:pStyle w:val="afd"/>
              <w:jc w:val="left"/>
            </w:pPr>
            <w:r w:rsidRPr="005F59F7">
              <w:t>Τρόπος υλοποίησης δράσης</w:t>
            </w:r>
          </w:p>
        </w:tc>
        <w:tc>
          <w:tcPr>
            <w:tcW w:w="6338" w:type="dxa"/>
            <w:shd w:val="clear" w:color="auto" w:fill="auto"/>
          </w:tcPr>
          <w:p w:rsidR="00452222" w:rsidRPr="005F59F7" w:rsidRDefault="00B015AE" w:rsidP="00AF11E0">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Επιχορήγηση (</w:t>
            </w:r>
            <w:r w:rsidR="00452222" w:rsidRPr="005F59F7">
              <w:rPr>
                <w:lang w:val="en-US"/>
              </w:rPr>
              <w:t>grant</w:t>
            </w:r>
            <w:r w:rsidR="00452222" w:rsidRPr="005F59F7">
              <w:t>)</w:t>
            </w:r>
          </w:p>
          <w:p w:rsidR="00452222" w:rsidRPr="005F59F7" w:rsidRDefault="00B015AE" w:rsidP="00AF11E0">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Μέσο χρηματοοικονομικής τεχνικής</w:t>
            </w:r>
          </w:p>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ΒΑΑ </w:t>
            </w:r>
          </w:p>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ΟΧΕ </w:t>
            </w:r>
          </w:p>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ΤΑΠΤΟΚ</w:t>
            </w:r>
          </w:p>
          <w:p w:rsidR="00452222" w:rsidRPr="005F59F7" w:rsidRDefault="00B015AE" w:rsidP="00CF5742">
            <w:pPr>
              <w:pStyle w:val="afd"/>
              <w:rPr>
                <w:color w:val="92CDDC"/>
              </w:rPr>
            </w:pPr>
            <w:r w:rsidRPr="005F59F7">
              <w:rPr>
                <w:sz w:val="20"/>
              </w:rPr>
              <w:fldChar w:fldCharType="begin">
                <w:ffData>
                  <w:name w:val=""/>
                  <w:enabled/>
                  <w:calcOnExit w:val="0"/>
                  <w:checkBox>
                    <w:sizeAuto/>
                    <w:default w:val="1"/>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Μη επιστρεπτέα επιχορήγηση</w:t>
            </w:r>
          </w:p>
        </w:tc>
      </w:tr>
      <w:tr w:rsidR="00452222" w:rsidRPr="005F59F7" w:rsidTr="00AF11E0">
        <w:tc>
          <w:tcPr>
            <w:tcW w:w="2734" w:type="dxa"/>
            <w:shd w:val="clear" w:color="auto" w:fill="auto"/>
          </w:tcPr>
          <w:p w:rsidR="00452222" w:rsidRPr="005F59F7" w:rsidRDefault="00452222" w:rsidP="00AF11E0">
            <w:pPr>
              <w:pStyle w:val="afd"/>
              <w:jc w:val="left"/>
            </w:pPr>
            <w:r w:rsidRPr="005F59F7">
              <w:t>Συνεισφορά δράσης στο πλαίσιο επίδοσης</w:t>
            </w:r>
          </w:p>
        </w:tc>
        <w:tc>
          <w:tcPr>
            <w:tcW w:w="6338" w:type="dxa"/>
            <w:shd w:val="clear" w:color="auto" w:fill="auto"/>
          </w:tcPr>
          <w:p w:rsidR="00452222" w:rsidRPr="005F59F7" w:rsidRDefault="00B015AE" w:rsidP="00AF11E0">
            <w:pPr>
              <w:pStyle w:val="afd"/>
            </w:pPr>
            <w:r w:rsidRPr="005F59F7">
              <w:fldChar w:fldCharType="begin">
                <w:ffData>
                  <w:name w:val=""/>
                  <w:enabled/>
                  <w:calcOnExit w:val="0"/>
                  <w:checkBox>
                    <w:sizeAuto/>
                    <w:default w:val="1"/>
                  </w:checkBox>
                </w:ffData>
              </w:fldChar>
            </w:r>
            <w:r w:rsidR="00452222" w:rsidRPr="005F59F7">
              <w:instrText xml:space="preserve"> FORMCHECKBOX </w:instrText>
            </w:r>
            <w:r w:rsidR="00E9161E">
              <w:fldChar w:fldCharType="separate"/>
            </w:r>
            <w:r w:rsidRPr="005F59F7">
              <w:fldChar w:fldCharType="end"/>
            </w:r>
            <w:r w:rsidR="00452222" w:rsidRPr="005F59F7">
              <w:t xml:space="preserve"> ΝΑΙ</w:t>
            </w:r>
          </w:p>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ΟΧΙ</w:t>
            </w:r>
          </w:p>
        </w:tc>
      </w:tr>
      <w:tr w:rsidR="00452222" w:rsidRPr="005F59F7" w:rsidTr="00AF11E0">
        <w:tc>
          <w:tcPr>
            <w:tcW w:w="2734" w:type="dxa"/>
            <w:shd w:val="clear" w:color="auto" w:fill="auto"/>
          </w:tcPr>
          <w:p w:rsidR="00452222" w:rsidRPr="005F59F7" w:rsidRDefault="00452222" w:rsidP="00AF11E0">
            <w:pPr>
              <w:pStyle w:val="afd"/>
              <w:jc w:val="left"/>
            </w:pPr>
            <w:r w:rsidRPr="005F59F7">
              <w:t xml:space="preserve">Ενδιάμεσοι φορείς </w:t>
            </w:r>
          </w:p>
        </w:tc>
        <w:tc>
          <w:tcPr>
            <w:tcW w:w="6338" w:type="dxa"/>
            <w:shd w:val="clear" w:color="auto" w:fill="auto"/>
          </w:tcPr>
          <w:p w:rsidR="00452222" w:rsidRPr="005F59F7" w:rsidRDefault="00452222" w:rsidP="00AF11E0">
            <w:pPr>
              <w:pStyle w:val="afd"/>
            </w:pPr>
          </w:p>
        </w:tc>
      </w:tr>
      <w:tr w:rsidR="00452222" w:rsidRPr="005F59F7" w:rsidTr="00AF11E0">
        <w:tc>
          <w:tcPr>
            <w:tcW w:w="2734" w:type="dxa"/>
            <w:shd w:val="clear" w:color="auto" w:fill="auto"/>
          </w:tcPr>
          <w:p w:rsidR="00452222" w:rsidRPr="005F59F7" w:rsidRDefault="00452222" w:rsidP="00AF11E0">
            <w:pPr>
              <w:pStyle w:val="afd"/>
              <w:jc w:val="left"/>
            </w:pPr>
            <w:r w:rsidRPr="005F59F7">
              <w:t>Κατηγορία Περιφέρειας</w:t>
            </w:r>
          </w:p>
        </w:tc>
        <w:tc>
          <w:tcPr>
            <w:tcW w:w="6338" w:type="dxa"/>
            <w:shd w:val="clear" w:color="auto" w:fill="auto"/>
          </w:tcPr>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Όλη η χώρα</w:t>
            </w:r>
          </w:p>
          <w:p w:rsidR="00452222" w:rsidRPr="005F59F7" w:rsidRDefault="00B015AE" w:rsidP="00AF11E0">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Περισσότερο ανεπτυγμένες</w:t>
            </w:r>
          </w:p>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Σε μετάβαση</w:t>
            </w:r>
          </w:p>
          <w:p w:rsidR="00452222" w:rsidRPr="005F59F7" w:rsidRDefault="00B015AE" w:rsidP="00AF11E0">
            <w:pPr>
              <w:pStyle w:val="afd"/>
            </w:pPr>
            <w:r w:rsidRPr="005F59F7">
              <w:rPr>
                <w:sz w:val="20"/>
              </w:rPr>
              <w:fldChar w:fldCharType="begin">
                <w:ffData>
                  <w:name w:val=""/>
                  <w:enabled/>
                  <w:calcOnExit w:val="0"/>
                  <w:checkBox>
                    <w:sizeAuto/>
                    <w:default w:val="1"/>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Λιγότερο ανεπτυγμένες</w:t>
            </w:r>
          </w:p>
        </w:tc>
      </w:tr>
      <w:tr w:rsidR="00452222" w:rsidRPr="005F59F7" w:rsidTr="00AF11E0">
        <w:tc>
          <w:tcPr>
            <w:tcW w:w="2734" w:type="dxa"/>
            <w:shd w:val="clear" w:color="auto" w:fill="auto"/>
          </w:tcPr>
          <w:p w:rsidR="00452222" w:rsidRPr="005F59F7" w:rsidRDefault="00452222" w:rsidP="00AF11E0">
            <w:pPr>
              <w:pStyle w:val="afd"/>
              <w:jc w:val="left"/>
            </w:pPr>
            <w:r w:rsidRPr="005F59F7">
              <w:t>Σύνδεση με αιρεσιμότητες</w:t>
            </w:r>
          </w:p>
        </w:tc>
        <w:tc>
          <w:tcPr>
            <w:tcW w:w="6338" w:type="dxa"/>
            <w:shd w:val="clear" w:color="auto" w:fill="auto"/>
          </w:tcPr>
          <w:p w:rsidR="00452222" w:rsidRPr="005F59F7" w:rsidRDefault="00563ED6" w:rsidP="00AF11E0">
            <w:pPr>
              <w:pStyle w:val="afd"/>
            </w:pPr>
            <w:r w:rsidRPr="005F59F7">
              <w:t>Τ.07.1</w:t>
            </w:r>
          </w:p>
        </w:tc>
      </w:tr>
      <w:tr w:rsidR="00452222" w:rsidRPr="005F59F7" w:rsidTr="00AF11E0">
        <w:tc>
          <w:tcPr>
            <w:tcW w:w="2734" w:type="dxa"/>
            <w:shd w:val="clear" w:color="auto" w:fill="auto"/>
          </w:tcPr>
          <w:p w:rsidR="00452222" w:rsidRPr="005F59F7" w:rsidRDefault="00452222" w:rsidP="00AF11E0">
            <w:pPr>
              <w:pStyle w:val="afd"/>
              <w:jc w:val="left"/>
            </w:pPr>
            <w:r w:rsidRPr="005F59F7">
              <w:t>Σύνδεση με αυτοδεσμεύσεις</w:t>
            </w:r>
          </w:p>
        </w:tc>
        <w:tc>
          <w:tcPr>
            <w:tcW w:w="6338" w:type="dxa"/>
            <w:shd w:val="clear" w:color="auto" w:fill="auto"/>
          </w:tcPr>
          <w:p w:rsidR="00452222" w:rsidRPr="005F59F7" w:rsidRDefault="00B015AE" w:rsidP="00AF11E0">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ΝΑΙ</w:t>
            </w:r>
          </w:p>
          <w:p w:rsidR="00452222" w:rsidRPr="005F59F7" w:rsidRDefault="00B015AE" w:rsidP="00AF11E0">
            <w:pPr>
              <w:pStyle w:val="afd"/>
              <w:rPr>
                <w:color w:val="92CDDC"/>
              </w:rPr>
            </w:pPr>
            <w:r w:rsidRPr="005F59F7">
              <w:fldChar w:fldCharType="begin">
                <w:ffData>
                  <w:name w:val=""/>
                  <w:enabled/>
                  <w:calcOnExit w:val="0"/>
                  <w:checkBox>
                    <w:sizeAuto/>
                    <w:default w:val="1"/>
                  </w:checkBox>
                </w:ffData>
              </w:fldChar>
            </w:r>
            <w:r w:rsidR="00452222" w:rsidRPr="005F59F7">
              <w:instrText xml:space="preserve"> FORMCHECKBOX </w:instrText>
            </w:r>
            <w:r w:rsidR="00E9161E">
              <w:fldChar w:fldCharType="separate"/>
            </w:r>
            <w:r w:rsidRPr="005F59F7">
              <w:fldChar w:fldCharType="end"/>
            </w:r>
            <w:r w:rsidR="00452222" w:rsidRPr="005F59F7">
              <w:t xml:space="preserve"> ΟΧΙ</w:t>
            </w:r>
          </w:p>
        </w:tc>
      </w:tr>
    </w:tbl>
    <w:p w:rsidR="00452222" w:rsidRPr="005F59F7" w:rsidRDefault="00452222" w:rsidP="00801F04">
      <w:pPr>
        <w:pStyle w:val="32"/>
      </w:pPr>
      <w:r w:rsidRPr="005F59F7">
        <w:t>Περιγραφή δράσης</w:t>
      </w:r>
    </w:p>
    <w:p w:rsidR="00452222" w:rsidRPr="005F59F7" w:rsidRDefault="00452222" w:rsidP="00801F04">
      <w:r w:rsidRPr="005F59F7">
        <w:t>Η διασύνδεση των ΔΕΔ-Μ με σημαντικούς κόμβους του οδικού δικτύου βελτιώνουν την προσβασιμότητα και συμβάλλουν στην επίτευξη του ειδικού στόχου 7.2.1 «Βελτίωση της προσβασιμότητας σε αστικά κέντρα και σε σημεία τουριστικού και πολιτιστικού ενδιαφέροντος».</w:t>
      </w:r>
    </w:p>
    <w:p w:rsidR="00452222" w:rsidRPr="005F59F7" w:rsidRDefault="00452222" w:rsidP="00801F04">
      <w:r w:rsidRPr="005F59F7">
        <w:t>Μέσω του συγκεκριμένου τύπου δράσης αναμένεται η σύνδεση ΔΕΔ-Μ με μεγάλα αστικά κέντρα (πχ. σύνδεση Ιόνιας Οδού με Πρέβεζα), καθώς και η σύνδεση ΔΕΔ-Μ με περιοχές φυσικού κάλλους και τουριστικού ενδιαφέροντος (πχ. σύνδεση Ιόνιας Οδού με περιοχή Τζουμέρκων).</w:t>
      </w:r>
    </w:p>
    <w:p w:rsidR="00452222" w:rsidRPr="005F59F7" w:rsidRDefault="00452222" w:rsidP="00801F04">
      <w:r w:rsidRPr="005F59F7">
        <w:lastRenderedPageBreak/>
        <w:t>Στο πλαίσιο υλοποίησης της δράσης αυτής θα χρηματοδοτηθούν έργα βελτίωσης εθνικής και επαρχιακής οδοποιίας , αλλά και νέα χάραξη εθνικών και επαρχιακών οδών.</w:t>
      </w:r>
    </w:p>
    <w:p w:rsidR="00452222" w:rsidRPr="005F59F7" w:rsidRDefault="00452222" w:rsidP="00801F04">
      <w:r w:rsidRPr="005F59F7">
        <w:t xml:space="preserve">Οι </w:t>
      </w:r>
      <w:r w:rsidR="00666A37">
        <w:t>παρεμβάσεις</w:t>
      </w:r>
      <w:r w:rsidRPr="005F59F7">
        <w:t xml:space="preserve"> που θα χρηματοδοτηθούν θα πρέπει να είναι συναφείς με το Στρατηγικό Πλαίσιο Επενδύσεων Μεταφορών, ενώ η συντήρηση οδών δεν είναι επιλέξιμη.</w:t>
      </w:r>
      <w:r w:rsidR="007C57F3">
        <w:t xml:space="preserve"> </w:t>
      </w:r>
      <w:r w:rsidR="006E4570" w:rsidRPr="006E4570">
        <w:t>Οι επιλεχθείσες δράσεις μεταφορών θα πρέπει να είναι απολύτως συναφείς με τις αντίστοιχες δράσεις/πολιτικές μεταφορών που προβλέπονται στο ΣΠΕΜ με εξαίρεση τις δράσεις που συμπεριλαμβάνονται σε ολοκληρωμένες εδαφικές επενδύσεις.</w:t>
      </w:r>
    </w:p>
    <w:p w:rsidR="00452222" w:rsidRPr="005F59F7" w:rsidRDefault="00452222" w:rsidP="00801F04">
      <w:r w:rsidRPr="005F59F7">
        <w:t>Η δράση παρουσιάζει συνέργεια με το Ε.Π. «Υποδομές Μεταφορών, Περιβάλλον και Αειφόρος Ανάπτυξη»</w:t>
      </w:r>
    </w:p>
    <w:p w:rsidR="00452222" w:rsidRPr="005F59F7" w:rsidRDefault="00452222" w:rsidP="00801F04">
      <w:pPr>
        <w:pStyle w:val="32"/>
      </w:pPr>
      <w:r w:rsidRPr="005F59F7">
        <w:t>Δείκτες εκροής</w:t>
      </w:r>
    </w:p>
    <w:p w:rsidR="00CA03CC" w:rsidRDefault="00CA03CC" w:rsidP="00801F04">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801F04"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801F04" w:rsidRPr="00006532" w:rsidRDefault="00801F04" w:rsidP="00BE68C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801F04" w:rsidRPr="00006532" w:rsidRDefault="00801F04"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801F04" w:rsidRPr="00006532" w:rsidRDefault="00801F04"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801F04" w:rsidRPr="00006532" w:rsidRDefault="00801F04"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801F04" w:rsidRPr="00006532" w:rsidRDefault="00801F04"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801F04" w:rsidRPr="00006532" w:rsidRDefault="00801F04"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801F04" w:rsidRPr="00006532" w:rsidRDefault="00801F04" w:rsidP="00BE68CE">
            <w:pPr>
              <w:pStyle w:val="afb"/>
              <w:jc w:val="center"/>
            </w:pPr>
            <w:r w:rsidRPr="00006532">
              <w:t xml:space="preserve">Δείκτης </w:t>
            </w:r>
            <w:r w:rsidRPr="00006532">
              <w:rPr>
                <w:lang w:val="en-US"/>
              </w:rPr>
              <w:t xml:space="preserve">RIS3 </w:t>
            </w:r>
            <w:r w:rsidRPr="00006532">
              <w:t>ΝΑΙ/ΟΧΙ</w:t>
            </w:r>
          </w:p>
        </w:tc>
      </w:tr>
      <w:tr w:rsidR="00801F04"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801F04" w:rsidRPr="00006532" w:rsidRDefault="00801F04"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801F04" w:rsidRPr="00006532" w:rsidRDefault="00801F04"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801F04" w:rsidRPr="00006532" w:rsidRDefault="00801F04"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801F04" w:rsidRPr="00006532" w:rsidRDefault="00801F04"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01F04" w:rsidRPr="00006532" w:rsidRDefault="00801F04"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01F04" w:rsidRPr="00006532" w:rsidRDefault="00801F04"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01F04" w:rsidRPr="00006532" w:rsidRDefault="00801F04"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801F04" w:rsidRPr="00006532" w:rsidRDefault="00801F04"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801F04" w:rsidRPr="00006532" w:rsidRDefault="00801F04" w:rsidP="00BE68CE">
            <w:pPr>
              <w:pStyle w:val="afb"/>
            </w:pPr>
          </w:p>
        </w:tc>
      </w:tr>
      <w:tr w:rsidR="00801F04"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801F04" w:rsidRPr="005F59F7" w:rsidRDefault="00801F04" w:rsidP="00801F04">
            <w:pPr>
              <w:pStyle w:val="afb"/>
              <w:jc w:val="center"/>
              <w:rPr>
                <w:lang w:val="en-US"/>
              </w:rPr>
            </w:pPr>
            <w:r w:rsidRPr="005F59F7">
              <w:rPr>
                <w:lang w:val="en-US"/>
              </w:rPr>
              <w:t>CO13</w:t>
            </w:r>
          </w:p>
        </w:tc>
        <w:tc>
          <w:tcPr>
            <w:tcW w:w="1545"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pPr>
            <w:r w:rsidRPr="005F59F7">
              <w:t>Συνολικό μήκος νέων δρόμων</w:t>
            </w:r>
          </w:p>
        </w:tc>
        <w:tc>
          <w:tcPr>
            <w:tcW w:w="1145"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pPr>
            <w:r w:rsidRPr="005F59F7">
              <w:t>χιλιόμετρα</w:t>
            </w:r>
          </w:p>
        </w:tc>
        <w:tc>
          <w:tcPr>
            <w:tcW w:w="1248" w:type="dxa"/>
            <w:tcBorders>
              <w:top w:val="single" w:sz="4" w:space="0" w:color="auto"/>
              <w:left w:val="nil"/>
              <w:bottom w:val="single" w:sz="4" w:space="0" w:color="auto"/>
              <w:right w:val="single" w:sz="4" w:space="0" w:color="auto"/>
            </w:tcBorders>
          </w:tcPr>
          <w:p w:rsidR="00801F04" w:rsidRPr="005F59F7" w:rsidRDefault="007F0E40" w:rsidP="00801F04">
            <w:pPr>
              <w:pStyle w:val="afb"/>
              <w:jc w:val="center"/>
              <w:rPr>
                <w:i/>
                <w:iCs/>
                <w:lang w:val="en-GB"/>
              </w:rPr>
            </w:pPr>
            <w:r>
              <w:rPr>
                <w:lang w:val="en-US"/>
              </w:rPr>
              <w:t xml:space="preserve">Λιγότερο </w:t>
            </w:r>
            <w:r w:rsidR="000963F7">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pPr>
            <w:r w:rsidRPr="005F59F7">
              <w:t>5</w:t>
            </w:r>
          </w:p>
        </w:tc>
        <w:tc>
          <w:tcPr>
            <w:tcW w:w="919" w:type="dxa"/>
            <w:tcBorders>
              <w:top w:val="single" w:sz="4" w:space="0" w:color="auto"/>
              <w:left w:val="nil"/>
              <w:bottom w:val="single" w:sz="4" w:space="0" w:color="auto"/>
              <w:right w:val="single" w:sz="4" w:space="0" w:color="auto"/>
            </w:tcBorders>
          </w:tcPr>
          <w:p w:rsidR="00801F04" w:rsidRPr="005F59F7" w:rsidRDefault="00801F04" w:rsidP="00801F04">
            <w:pPr>
              <w:pStyle w:val="afb"/>
              <w:jc w:val="center"/>
              <w:rPr>
                <w:lang w:val="en-US"/>
              </w:rPr>
            </w:pPr>
            <w:r w:rsidRPr="005F59F7">
              <w:rPr>
                <w:lang w:val="en-US"/>
              </w:rPr>
              <w:t>OXI</w:t>
            </w:r>
          </w:p>
        </w:tc>
        <w:tc>
          <w:tcPr>
            <w:tcW w:w="828" w:type="dxa"/>
            <w:tcBorders>
              <w:top w:val="single" w:sz="4" w:space="0" w:color="auto"/>
              <w:left w:val="nil"/>
              <w:bottom w:val="single" w:sz="4" w:space="0" w:color="auto"/>
              <w:right w:val="single" w:sz="4" w:space="0" w:color="auto"/>
            </w:tcBorders>
          </w:tcPr>
          <w:p w:rsidR="00801F04" w:rsidRPr="005F59F7" w:rsidRDefault="00801F04" w:rsidP="00801F04">
            <w:pPr>
              <w:pStyle w:val="afb"/>
              <w:jc w:val="center"/>
              <w:rPr>
                <w:lang w:val="en-US"/>
              </w:rPr>
            </w:pPr>
            <w:r w:rsidRPr="005F59F7">
              <w:rPr>
                <w:lang w:val="en-US"/>
              </w:rPr>
              <w:t>OXI</w:t>
            </w:r>
          </w:p>
        </w:tc>
      </w:tr>
      <w:tr w:rsidR="00801F04"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801F04" w:rsidRPr="005F59F7" w:rsidRDefault="00801F04" w:rsidP="00801F04">
            <w:pPr>
              <w:pStyle w:val="afb"/>
              <w:jc w:val="center"/>
              <w:rPr>
                <w:lang w:val="en-GB"/>
              </w:rPr>
            </w:pPr>
            <w:r w:rsidRPr="005F59F7">
              <w:rPr>
                <w:lang w:val="en-GB"/>
              </w:rPr>
              <w:t>CO14</w:t>
            </w:r>
          </w:p>
        </w:tc>
        <w:tc>
          <w:tcPr>
            <w:tcW w:w="1545"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pPr>
            <w:r w:rsidRPr="005F59F7">
              <w:t>Συνολικό μήκος ανακατασκευασμένων ή αναβαθμισμένων δρόμων</w:t>
            </w:r>
          </w:p>
        </w:tc>
        <w:tc>
          <w:tcPr>
            <w:tcW w:w="1145"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pPr>
            <w:r w:rsidRPr="005F59F7">
              <w:t>χιλιόμετρα</w:t>
            </w:r>
          </w:p>
        </w:tc>
        <w:tc>
          <w:tcPr>
            <w:tcW w:w="1248" w:type="dxa"/>
            <w:tcBorders>
              <w:top w:val="single" w:sz="4" w:space="0" w:color="auto"/>
              <w:left w:val="nil"/>
              <w:bottom w:val="single" w:sz="4" w:space="0" w:color="auto"/>
              <w:right w:val="single" w:sz="4" w:space="0" w:color="auto"/>
            </w:tcBorders>
          </w:tcPr>
          <w:p w:rsidR="00801F04" w:rsidRPr="005F59F7" w:rsidRDefault="00801F04" w:rsidP="00801F04">
            <w:pPr>
              <w:pStyle w:val="afb"/>
              <w:jc w:val="center"/>
              <w:rPr>
                <w:i/>
                <w:iCs/>
              </w:rPr>
            </w:pPr>
            <w:r w:rsidRPr="005F59F7">
              <w:rPr>
                <w:lang w:val="en-US"/>
              </w:rPr>
              <w:t>Λιγότερο Ανεπτυγμένες</w:t>
            </w:r>
          </w:p>
        </w:tc>
        <w:tc>
          <w:tcPr>
            <w:tcW w:w="743"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801F04" w:rsidRPr="005F59F7" w:rsidRDefault="00801F04" w:rsidP="00801F04">
            <w:pPr>
              <w:pStyle w:val="afb"/>
              <w:jc w:val="center"/>
            </w:pPr>
            <w:r w:rsidRPr="005F59F7">
              <w:t>9</w:t>
            </w:r>
          </w:p>
        </w:tc>
        <w:tc>
          <w:tcPr>
            <w:tcW w:w="919" w:type="dxa"/>
            <w:tcBorders>
              <w:top w:val="single" w:sz="4" w:space="0" w:color="auto"/>
              <w:left w:val="nil"/>
              <w:bottom w:val="single" w:sz="4" w:space="0" w:color="auto"/>
              <w:right w:val="single" w:sz="4" w:space="0" w:color="auto"/>
            </w:tcBorders>
          </w:tcPr>
          <w:p w:rsidR="00801F04" w:rsidRPr="005F59F7" w:rsidRDefault="00801F04" w:rsidP="00801F04">
            <w:pPr>
              <w:pStyle w:val="afb"/>
              <w:jc w:val="center"/>
              <w:rPr>
                <w:lang w:val="en-US"/>
              </w:rPr>
            </w:pPr>
            <w:r w:rsidRPr="005F59F7">
              <w:rPr>
                <w:lang w:val="en-US"/>
              </w:rPr>
              <w:t>NAI</w:t>
            </w:r>
          </w:p>
        </w:tc>
        <w:tc>
          <w:tcPr>
            <w:tcW w:w="828" w:type="dxa"/>
            <w:tcBorders>
              <w:top w:val="single" w:sz="4" w:space="0" w:color="auto"/>
              <w:left w:val="nil"/>
              <w:bottom w:val="single" w:sz="4" w:space="0" w:color="auto"/>
              <w:right w:val="single" w:sz="4" w:space="0" w:color="auto"/>
            </w:tcBorders>
          </w:tcPr>
          <w:p w:rsidR="00801F04" w:rsidRPr="005F59F7" w:rsidRDefault="00801F04" w:rsidP="00801F04">
            <w:pPr>
              <w:pStyle w:val="afb"/>
              <w:jc w:val="center"/>
              <w:rPr>
                <w:lang w:val="en-US"/>
              </w:rPr>
            </w:pPr>
            <w:r w:rsidRPr="005F59F7">
              <w:rPr>
                <w:lang w:val="en-US"/>
              </w:rPr>
              <w:t>OXI</w:t>
            </w:r>
          </w:p>
        </w:tc>
      </w:tr>
    </w:tbl>
    <w:p w:rsidR="00452222" w:rsidRPr="005F59F7" w:rsidRDefault="00452222" w:rsidP="00801F04">
      <w:pPr>
        <w:pStyle w:val="32"/>
        <w:rPr>
          <w:sz w:val="22"/>
          <w:szCs w:val="22"/>
        </w:rPr>
      </w:pPr>
      <w:r w:rsidRPr="005F59F7">
        <w:t>Χρηματοδοτικό σχήμα</w:t>
      </w:r>
    </w:p>
    <w:p w:rsidR="00596D63" w:rsidRPr="005F59F7" w:rsidRDefault="00596D63" w:rsidP="00801F04">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452222" w:rsidRPr="005F59F7" w:rsidTr="00801F04">
        <w:tc>
          <w:tcPr>
            <w:tcW w:w="4111" w:type="dxa"/>
            <w:shd w:val="clear" w:color="auto" w:fill="D9D9D9"/>
          </w:tcPr>
          <w:p w:rsidR="00452222" w:rsidRPr="005F59F7" w:rsidRDefault="00452222" w:rsidP="005F59F7"/>
        </w:tc>
        <w:tc>
          <w:tcPr>
            <w:tcW w:w="4961" w:type="dxa"/>
            <w:shd w:val="clear" w:color="auto" w:fill="D9D9D9"/>
          </w:tcPr>
          <w:p w:rsidR="00452222" w:rsidRPr="005F59F7" w:rsidRDefault="00452222" w:rsidP="00801F04">
            <w:pPr>
              <w:jc w:val="center"/>
            </w:pPr>
            <w:r w:rsidRPr="005F59F7">
              <w:t>Σύνολο Χώρας/ Κατηγορίες Περιφέρειας</w:t>
            </w:r>
          </w:p>
        </w:tc>
      </w:tr>
      <w:tr w:rsidR="00452222" w:rsidRPr="005F59F7" w:rsidTr="00801F04">
        <w:tc>
          <w:tcPr>
            <w:tcW w:w="4111" w:type="dxa"/>
            <w:shd w:val="clear" w:color="auto" w:fill="auto"/>
          </w:tcPr>
          <w:p w:rsidR="00452222" w:rsidRPr="005F59F7" w:rsidRDefault="00452222" w:rsidP="005F59F7">
            <w:r w:rsidRPr="005F59F7">
              <w:t>Συνολικό Κόστος (α)</w:t>
            </w:r>
          </w:p>
        </w:tc>
        <w:tc>
          <w:tcPr>
            <w:tcW w:w="4961" w:type="dxa"/>
            <w:shd w:val="clear" w:color="auto" w:fill="auto"/>
          </w:tcPr>
          <w:p w:rsidR="00452222" w:rsidRPr="005F59F7" w:rsidRDefault="00452222" w:rsidP="00801F04">
            <w:pPr>
              <w:jc w:val="right"/>
            </w:pPr>
            <w:r w:rsidRPr="005F59F7">
              <w:t>26.000.000</w:t>
            </w:r>
          </w:p>
        </w:tc>
      </w:tr>
      <w:tr w:rsidR="00452222" w:rsidRPr="005F59F7" w:rsidTr="00801F04">
        <w:tc>
          <w:tcPr>
            <w:tcW w:w="4111" w:type="dxa"/>
            <w:shd w:val="clear" w:color="auto" w:fill="auto"/>
          </w:tcPr>
          <w:p w:rsidR="00452222" w:rsidRPr="005F59F7" w:rsidRDefault="00801F04" w:rsidP="00801F04">
            <w:r>
              <w:tab/>
            </w:r>
            <w:r w:rsidR="00452222" w:rsidRPr="005F59F7">
              <w:t>Δημόσια Δαπάνη (β)</w:t>
            </w:r>
          </w:p>
        </w:tc>
        <w:tc>
          <w:tcPr>
            <w:tcW w:w="4961" w:type="dxa"/>
            <w:shd w:val="clear" w:color="auto" w:fill="auto"/>
          </w:tcPr>
          <w:p w:rsidR="00452222" w:rsidRPr="005F59F7" w:rsidRDefault="00452222" w:rsidP="00801F04">
            <w:pPr>
              <w:jc w:val="right"/>
            </w:pPr>
            <w:r w:rsidRPr="005F59F7">
              <w:t>26.</w:t>
            </w:r>
            <w:r w:rsidRPr="005F59F7">
              <w:rPr>
                <w:lang w:val="en-US"/>
              </w:rPr>
              <w:t>0</w:t>
            </w:r>
            <w:r w:rsidRPr="005F59F7">
              <w:t>00.000</w:t>
            </w:r>
          </w:p>
        </w:tc>
      </w:tr>
      <w:tr w:rsidR="00452222" w:rsidRPr="005F59F7" w:rsidTr="00801F04">
        <w:tc>
          <w:tcPr>
            <w:tcW w:w="4111" w:type="dxa"/>
            <w:shd w:val="clear" w:color="auto" w:fill="auto"/>
          </w:tcPr>
          <w:p w:rsidR="00452222" w:rsidRPr="005F59F7" w:rsidRDefault="00801F04" w:rsidP="00801F04">
            <w:r>
              <w:tab/>
            </w:r>
            <w:r>
              <w:tab/>
            </w:r>
            <w:r w:rsidR="00452222" w:rsidRPr="005F59F7">
              <w:t>Ενωσιακή Συνδρομή (γ)</w:t>
            </w:r>
          </w:p>
        </w:tc>
        <w:tc>
          <w:tcPr>
            <w:tcW w:w="4961" w:type="dxa"/>
            <w:shd w:val="clear" w:color="auto" w:fill="auto"/>
          </w:tcPr>
          <w:p w:rsidR="00452222" w:rsidRPr="005F59F7" w:rsidRDefault="00452222" w:rsidP="00801F04">
            <w:pPr>
              <w:jc w:val="right"/>
            </w:pPr>
            <w:r w:rsidRPr="005F59F7">
              <w:t>20.800.000</w:t>
            </w:r>
          </w:p>
        </w:tc>
      </w:tr>
      <w:tr w:rsidR="00452222" w:rsidRPr="005F59F7" w:rsidTr="00801F04">
        <w:tc>
          <w:tcPr>
            <w:tcW w:w="4111" w:type="dxa"/>
            <w:shd w:val="clear" w:color="auto" w:fill="auto"/>
          </w:tcPr>
          <w:p w:rsidR="00452222" w:rsidRPr="005F59F7" w:rsidRDefault="00801F04" w:rsidP="00801F04">
            <w:r>
              <w:tab/>
            </w:r>
            <w:r>
              <w:tab/>
            </w:r>
            <w:r w:rsidR="00452222" w:rsidRPr="005F59F7">
              <w:t>Εθνική Συμμετοχή (δ)</w:t>
            </w:r>
          </w:p>
        </w:tc>
        <w:tc>
          <w:tcPr>
            <w:tcW w:w="4961" w:type="dxa"/>
            <w:shd w:val="clear" w:color="auto" w:fill="auto"/>
          </w:tcPr>
          <w:p w:rsidR="00452222" w:rsidRPr="005F59F7" w:rsidRDefault="00452222" w:rsidP="00801F04">
            <w:pPr>
              <w:jc w:val="right"/>
            </w:pPr>
            <w:r w:rsidRPr="005F59F7">
              <w:t>5.200.000</w:t>
            </w:r>
          </w:p>
        </w:tc>
      </w:tr>
      <w:tr w:rsidR="00452222" w:rsidRPr="005F59F7" w:rsidTr="00801F04">
        <w:tc>
          <w:tcPr>
            <w:tcW w:w="4111" w:type="dxa"/>
            <w:shd w:val="clear" w:color="auto" w:fill="auto"/>
          </w:tcPr>
          <w:p w:rsidR="00452222" w:rsidRPr="005F59F7" w:rsidRDefault="00801F04" w:rsidP="00801F04">
            <w:r>
              <w:tab/>
            </w:r>
            <w:r w:rsidR="00452222" w:rsidRPr="005F59F7">
              <w:t>Ιδιωτική Συμμετοχή (ε)</w:t>
            </w:r>
          </w:p>
        </w:tc>
        <w:tc>
          <w:tcPr>
            <w:tcW w:w="4961" w:type="dxa"/>
            <w:shd w:val="clear" w:color="auto" w:fill="auto"/>
          </w:tcPr>
          <w:p w:rsidR="00452222" w:rsidRPr="005F59F7" w:rsidRDefault="00452222" w:rsidP="00801F04">
            <w:pPr>
              <w:jc w:val="right"/>
            </w:pPr>
            <w:r w:rsidRPr="005F59F7">
              <w:t>0</w:t>
            </w:r>
          </w:p>
        </w:tc>
      </w:tr>
    </w:tbl>
    <w:p w:rsidR="00452222" w:rsidRPr="005F59F7" w:rsidRDefault="00452222" w:rsidP="00801F04">
      <w:pPr>
        <w:pStyle w:val="32"/>
      </w:pPr>
      <w:r w:rsidRPr="005F59F7">
        <w:t>Δυνητικοί δικαιούχοι</w:t>
      </w:r>
    </w:p>
    <w:p w:rsidR="00452222" w:rsidRPr="005F59F7" w:rsidRDefault="00596D63" w:rsidP="005F59F7">
      <w:r w:rsidRPr="005F59F7">
        <w:t>Ως δυνητικοί δικαιούχοι αναφέρονται</w:t>
      </w:r>
      <w:r w:rsidR="007C57F3">
        <w:t xml:space="preserve"> </w:t>
      </w:r>
      <w:r w:rsidR="00452222" w:rsidRPr="005F59F7">
        <w:t>Υπουργείο Οικονομίας, Υποδομών, Ναυτιλίας &amp; Τουρισμού , Περιφέρεια Ηπείρου</w:t>
      </w:r>
    </w:p>
    <w:p w:rsidR="00452222" w:rsidRPr="005F59F7" w:rsidRDefault="00452222" w:rsidP="00801F04">
      <w:pPr>
        <w:pStyle w:val="32"/>
        <w:rPr>
          <w:sz w:val="22"/>
          <w:szCs w:val="22"/>
        </w:rPr>
      </w:pPr>
      <w:r w:rsidRPr="005F59F7">
        <w:lastRenderedPageBreak/>
        <w:t>Χρονοπρογραμματισμός εργασιών</w:t>
      </w:r>
    </w:p>
    <w:p w:rsidR="00452222" w:rsidRPr="005F59F7" w:rsidRDefault="00596D63" w:rsidP="005F59F7">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452222" w:rsidRPr="005F59F7" w:rsidTr="00801F04">
        <w:tc>
          <w:tcPr>
            <w:tcW w:w="6471" w:type="dxa"/>
            <w:shd w:val="clear" w:color="auto" w:fill="D9D9D9" w:themeFill="background1" w:themeFillShade="D9"/>
          </w:tcPr>
          <w:p w:rsidR="00452222" w:rsidRPr="005F59F7" w:rsidRDefault="00452222" w:rsidP="005F59F7">
            <w:r w:rsidRPr="005F59F7">
              <w:t>Ενέργεια</w:t>
            </w:r>
          </w:p>
        </w:tc>
        <w:tc>
          <w:tcPr>
            <w:tcW w:w="2601" w:type="dxa"/>
            <w:shd w:val="clear" w:color="auto" w:fill="D9D9D9" w:themeFill="background1" w:themeFillShade="D9"/>
          </w:tcPr>
          <w:p w:rsidR="00452222" w:rsidRPr="005F59F7" w:rsidRDefault="00452222" w:rsidP="00801F04">
            <w:pPr>
              <w:jc w:val="center"/>
            </w:pPr>
            <w:r w:rsidRPr="005F59F7">
              <w:t>Ημερομηνία</w:t>
            </w:r>
          </w:p>
        </w:tc>
      </w:tr>
      <w:tr w:rsidR="00596D63" w:rsidRPr="005F59F7" w:rsidTr="00801F04">
        <w:tc>
          <w:tcPr>
            <w:tcW w:w="6471" w:type="dxa"/>
            <w:shd w:val="clear" w:color="auto" w:fill="auto"/>
          </w:tcPr>
          <w:p w:rsidR="00596D63" w:rsidRPr="005F59F7" w:rsidRDefault="00596D63" w:rsidP="005F59F7">
            <w:r w:rsidRPr="005F59F7">
              <w:t xml:space="preserve">Εκπλήρωση αιρεσιμότητας </w:t>
            </w:r>
          </w:p>
        </w:tc>
        <w:tc>
          <w:tcPr>
            <w:tcW w:w="2601" w:type="dxa"/>
            <w:shd w:val="clear" w:color="auto" w:fill="auto"/>
          </w:tcPr>
          <w:p w:rsidR="00596D63" w:rsidRPr="005F59F7" w:rsidRDefault="00A21559" w:rsidP="00801F04">
            <w:pPr>
              <w:jc w:val="center"/>
            </w:pPr>
            <w:r>
              <w:t>31/12/2016</w:t>
            </w:r>
          </w:p>
        </w:tc>
      </w:tr>
      <w:tr w:rsidR="00596D63" w:rsidRPr="005F59F7" w:rsidTr="00801F04">
        <w:tc>
          <w:tcPr>
            <w:tcW w:w="6471" w:type="dxa"/>
            <w:shd w:val="clear" w:color="auto" w:fill="auto"/>
          </w:tcPr>
          <w:p w:rsidR="00596D63" w:rsidRPr="005F59F7" w:rsidRDefault="00596D63" w:rsidP="005F59F7">
            <w:r w:rsidRPr="005F59F7">
              <w:t xml:space="preserve">Εκπλήρωση αυτοδέσμευσης </w:t>
            </w:r>
          </w:p>
        </w:tc>
        <w:tc>
          <w:tcPr>
            <w:tcW w:w="2601" w:type="dxa"/>
            <w:shd w:val="clear" w:color="auto" w:fill="auto"/>
          </w:tcPr>
          <w:p w:rsidR="00596D63" w:rsidRPr="005F59F7" w:rsidRDefault="00596D63" w:rsidP="00801F04">
            <w:pPr>
              <w:jc w:val="center"/>
            </w:pPr>
            <w:r w:rsidRPr="005F59F7">
              <w:t>-</w:t>
            </w:r>
          </w:p>
        </w:tc>
      </w:tr>
      <w:tr w:rsidR="00596D63" w:rsidRPr="005F59F7" w:rsidTr="00801F04">
        <w:tc>
          <w:tcPr>
            <w:tcW w:w="6471" w:type="dxa"/>
            <w:shd w:val="clear" w:color="auto" w:fill="auto"/>
          </w:tcPr>
          <w:p w:rsidR="00596D63" w:rsidRPr="005F59F7" w:rsidRDefault="00596D63"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596D63" w:rsidRPr="005F59F7" w:rsidRDefault="00596D63" w:rsidP="00801F04">
            <w:pPr>
              <w:jc w:val="center"/>
            </w:pPr>
            <w:r w:rsidRPr="005F59F7">
              <w:t>-</w:t>
            </w:r>
          </w:p>
        </w:tc>
      </w:tr>
      <w:tr w:rsidR="00596D63" w:rsidRPr="005F59F7" w:rsidTr="00801F04">
        <w:tc>
          <w:tcPr>
            <w:tcW w:w="6471" w:type="dxa"/>
            <w:tcBorders>
              <w:bottom w:val="single" w:sz="4" w:space="0" w:color="auto"/>
            </w:tcBorders>
            <w:shd w:val="clear" w:color="auto" w:fill="auto"/>
          </w:tcPr>
          <w:p w:rsidR="00596D63" w:rsidRPr="005F59F7" w:rsidRDefault="00596D63"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596D63" w:rsidRPr="005F59F7" w:rsidRDefault="00596D63" w:rsidP="00801F04">
            <w:pPr>
              <w:jc w:val="center"/>
            </w:pPr>
            <w:r w:rsidRPr="005F59F7">
              <w:t>-</w:t>
            </w:r>
          </w:p>
        </w:tc>
      </w:tr>
      <w:tr w:rsidR="00596D63" w:rsidRPr="005F59F7" w:rsidTr="00801F04">
        <w:tc>
          <w:tcPr>
            <w:tcW w:w="6471" w:type="dxa"/>
            <w:tcBorders>
              <w:bottom w:val="single" w:sz="4" w:space="0" w:color="auto"/>
            </w:tcBorders>
            <w:shd w:val="clear" w:color="auto" w:fill="auto"/>
          </w:tcPr>
          <w:p w:rsidR="00596D63" w:rsidRPr="005F59F7" w:rsidRDefault="00596D63"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596D63" w:rsidRPr="005F59F7" w:rsidRDefault="00A21559" w:rsidP="00801F04">
            <w:pPr>
              <w:jc w:val="center"/>
            </w:pPr>
            <w:r>
              <w:t>12/6/2015</w:t>
            </w:r>
          </w:p>
        </w:tc>
      </w:tr>
      <w:tr w:rsidR="00801F04" w:rsidRPr="005F59F7" w:rsidTr="00801F04">
        <w:tc>
          <w:tcPr>
            <w:tcW w:w="6471" w:type="dxa"/>
            <w:tcBorders>
              <w:left w:val="nil"/>
              <w:bottom w:val="single" w:sz="4" w:space="0" w:color="auto"/>
              <w:right w:val="nil"/>
            </w:tcBorders>
            <w:shd w:val="clear" w:color="auto" w:fill="auto"/>
          </w:tcPr>
          <w:p w:rsidR="00801F04" w:rsidRPr="005F59F7" w:rsidRDefault="00801F04" w:rsidP="005F59F7"/>
        </w:tc>
        <w:tc>
          <w:tcPr>
            <w:tcW w:w="2601" w:type="dxa"/>
            <w:tcBorders>
              <w:left w:val="nil"/>
              <w:bottom w:val="single" w:sz="4" w:space="0" w:color="auto"/>
              <w:right w:val="nil"/>
            </w:tcBorders>
            <w:shd w:val="clear" w:color="auto" w:fill="auto"/>
          </w:tcPr>
          <w:p w:rsidR="00801F04" w:rsidRPr="005F59F7" w:rsidRDefault="00801F04" w:rsidP="00801F04">
            <w:pPr>
              <w:jc w:val="center"/>
            </w:pPr>
          </w:p>
        </w:tc>
      </w:tr>
      <w:tr w:rsidR="00596D63" w:rsidRPr="005F59F7" w:rsidTr="00801F04">
        <w:tc>
          <w:tcPr>
            <w:tcW w:w="6471" w:type="dxa"/>
            <w:tcBorders>
              <w:top w:val="single" w:sz="4" w:space="0" w:color="auto"/>
            </w:tcBorders>
            <w:shd w:val="clear" w:color="auto" w:fill="auto"/>
          </w:tcPr>
          <w:p w:rsidR="00596D63" w:rsidRPr="005F59F7" w:rsidRDefault="00596D63"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596D63" w:rsidRPr="005F59F7" w:rsidRDefault="00A21559" w:rsidP="00D73613">
            <w:pPr>
              <w:jc w:val="center"/>
            </w:pPr>
            <w:r>
              <w:t>6/6/2016</w:t>
            </w:r>
          </w:p>
        </w:tc>
      </w:tr>
    </w:tbl>
    <w:p w:rsidR="00467468" w:rsidRDefault="00467468" w:rsidP="0093016B">
      <w:pPr>
        <w:pStyle w:val="1"/>
        <w:sectPr w:rsidR="00467468" w:rsidSect="007C4C51">
          <w:headerReference w:type="even" r:id="rId119"/>
          <w:headerReference w:type="default" r:id="rId120"/>
          <w:pgSz w:w="11906" w:h="16838" w:code="9"/>
          <w:pgMar w:top="1418" w:right="1418" w:bottom="1418" w:left="1418" w:header="709" w:footer="709" w:gutter="0"/>
          <w:cols w:space="708"/>
          <w:docGrid w:linePitch="360"/>
        </w:sectPr>
      </w:pPr>
    </w:p>
    <w:p w:rsidR="00C210EB" w:rsidRPr="00CB2F68" w:rsidRDefault="00452222" w:rsidP="00C210EB">
      <w:pPr>
        <w:pStyle w:val="22"/>
      </w:pPr>
      <w:bookmarkStart w:id="97" w:name="_Toc513462487"/>
      <w:r w:rsidRPr="005F59F7">
        <w:lastRenderedPageBreak/>
        <w:t xml:space="preserve">Δράση 7.2.1.2: Υλοποίηση υποδομών μεταφορών στο πλαίσιο </w:t>
      </w:r>
      <w:r w:rsidR="00C210EB">
        <w:t xml:space="preserve">της εγκεκριμένης Στρατηγικής </w:t>
      </w:r>
      <w:r w:rsidR="00C210EB" w:rsidRPr="005F59F7">
        <w:t>Βιώσιμης Αστικής Ανάπτυξης του Δήμου Ιωαννιτών</w:t>
      </w:r>
      <w:bookmarkEnd w:id="9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452222" w:rsidRPr="005F59F7" w:rsidTr="005A2081">
        <w:tc>
          <w:tcPr>
            <w:tcW w:w="2734" w:type="dxa"/>
            <w:shd w:val="clear" w:color="auto" w:fill="auto"/>
          </w:tcPr>
          <w:p w:rsidR="00452222" w:rsidRPr="005F59F7" w:rsidRDefault="00452222" w:rsidP="005A2081">
            <w:pPr>
              <w:pStyle w:val="afd"/>
              <w:jc w:val="left"/>
            </w:pPr>
            <w:r w:rsidRPr="005F59F7">
              <w:t>Χαρακτηρισμός δράσης</w:t>
            </w:r>
          </w:p>
        </w:tc>
        <w:tc>
          <w:tcPr>
            <w:tcW w:w="6338" w:type="dxa"/>
            <w:shd w:val="clear" w:color="auto" w:fill="auto"/>
          </w:tcPr>
          <w:p w:rsidR="00452222" w:rsidRPr="005F59F7" w:rsidRDefault="00B015AE" w:rsidP="005A2081">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Εμπροσθοβαρής</w:t>
            </w:r>
          </w:p>
          <w:p w:rsidR="00452222" w:rsidRPr="005F59F7" w:rsidRDefault="00B015AE" w:rsidP="005A2081">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Τμηματοποιημένη </w:t>
            </w:r>
          </w:p>
          <w:p w:rsidR="00452222" w:rsidRPr="005F59F7" w:rsidRDefault="00B015AE" w:rsidP="005A2081">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Μεγάλο έργο</w:t>
            </w:r>
          </w:p>
          <w:p w:rsidR="00452222" w:rsidRPr="005F59F7" w:rsidRDefault="00B015AE" w:rsidP="005A2081">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Κρατική ενίσχυση</w:t>
            </w:r>
          </w:p>
          <w:p w:rsidR="00452222" w:rsidRPr="005F59F7" w:rsidRDefault="00B015AE" w:rsidP="00CF5742">
            <w:pPr>
              <w:pStyle w:val="afd"/>
            </w:pPr>
            <w:r w:rsidRPr="005F59F7">
              <w:rPr>
                <w:sz w:val="20"/>
              </w:rPr>
              <w:fldChar w:fldCharType="begin">
                <w:ffData>
                  <w:name w:val=""/>
                  <w:enabled/>
                  <w:calcOnExit w:val="0"/>
                  <w:checkBox>
                    <w:sizeAuto/>
                    <w:default w:val="1"/>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Δημόσιο έργο</w:t>
            </w:r>
          </w:p>
        </w:tc>
      </w:tr>
      <w:tr w:rsidR="00452222" w:rsidRPr="005F59F7" w:rsidTr="005A2081">
        <w:tc>
          <w:tcPr>
            <w:tcW w:w="2734" w:type="dxa"/>
            <w:shd w:val="clear" w:color="auto" w:fill="auto"/>
          </w:tcPr>
          <w:p w:rsidR="00452222" w:rsidRPr="005F59F7" w:rsidRDefault="00452222" w:rsidP="005A2081">
            <w:pPr>
              <w:pStyle w:val="afd"/>
              <w:jc w:val="left"/>
            </w:pPr>
            <w:r w:rsidRPr="005F59F7">
              <w:t xml:space="preserve">Ενέργειες που θα αναληφθούν για τα εμπροσθοβαρή, τα μεγάλα και τα </w:t>
            </w:r>
            <w:r w:rsidR="007C57F3">
              <w:t xml:space="preserve">τμηματοποιημένα </w:t>
            </w:r>
            <w:r w:rsidRPr="005F59F7">
              <w:t>έργα</w:t>
            </w:r>
          </w:p>
        </w:tc>
        <w:tc>
          <w:tcPr>
            <w:tcW w:w="6338" w:type="dxa"/>
            <w:shd w:val="clear" w:color="auto" w:fill="auto"/>
          </w:tcPr>
          <w:p w:rsidR="00452222" w:rsidRPr="005F59F7" w:rsidRDefault="00452222" w:rsidP="005A2081">
            <w:pPr>
              <w:pStyle w:val="afd"/>
            </w:pPr>
          </w:p>
        </w:tc>
      </w:tr>
      <w:tr w:rsidR="00452222" w:rsidRPr="005F59F7" w:rsidTr="005A2081">
        <w:tc>
          <w:tcPr>
            <w:tcW w:w="2734" w:type="dxa"/>
            <w:shd w:val="clear" w:color="auto" w:fill="auto"/>
          </w:tcPr>
          <w:p w:rsidR="00452222" w:rsidRPr="005F59F7" w:rsidRDefault="00452222" w:rsidP="005A2081">
            <w:pPr>
              <w:pStyle w:val="afd"/>
              <w:jc w:val="left"/>
            </w:pPr>
            <w:r w:rsidRPr="005F59F7">
              <w:t>Τρόπος υλοποίησης δράσης</w:t>
            </w:r>
          </w:p>
        </w:tc>
        <w:tc>
          <w:tcPr>
            <w:tcW w:w="6338" w:type="dxa"/>
            <w:shd w:val="clear" w:color="auto" w:fill="auto"/>
          </w:tcPr>
          <w:p w:rsidR="00452222" w:rsidRPr="005F59F7" w:rsidRDefault="00B015AE" w:rsidP="005A2081">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Επιχορήγηση (</w:t>
            </w:r>
            <w:r w:rsidR="00452222" w:rsidRPr="005F59F7">
              <w:rPr>
                <w:lang w:val="en-US"/>
              </w:rPr>
              <w:t>grant</w:t>
            </w:r>
            <w:r w:rsidR="00452222" w:rsidRPr="005F59F7">
              <w:t>)</w:t>
            </w:r>
          </w:p>
          <w:p w:rsidR="00452222" w:rsidRPr="005F59F7" w:rsidRDefault="00B015AE" w:rsidP="005A2081">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Μέσο χρηματοοικονομικής τεχνικής</w:t>
            </w:r>
          </w:p>
          <w:p w:rsidR="00452222" w:rsidRPr="005F59F7" w:rsidRDefault="00B015AE" w:rsidP="005A2081">
            <w:pPr>
              <w:pStyle w:val="afd"/>
            </w:pPr>
            <w:r w:rsidRPr="005F59F7">
              <w:fldChar w:fldCharType="begin">
                <w:ffData>
                  <w:name w:val=""/>
                  <w:enabled/>
                  <w:calcOnExit w:val="0"/>
                  <w:checkBox>
                    <w:sizeAuto/>
                    <w:default w:val="1"/>
                  </w:checkBox>
                </w:ffData>
              </w:fldChar>
            </w:r>
            <w:r w:rsidR="00452222" w:rsidRPr="005F59F7">
              <w:instrText xml:space="preserve"> FORMCHECKBOX </w:instrText>
            </w:r>
            <w:r w:rsidR="00E9161E">
              <w:fldChar w:fldCharType="separate"/>
            </w:r>
            <w:r w:rsidRPr="005F59F7">
              <w:fldChar w:fldCharType="end"/>
            </w:r>
            <w:r w:rsidR="00452222" w:rsidRPr="005F59F7">
              <w:t xml:space="preserve"> ΒΑΑ </w:t>
            </w:r>
          </w:p>
          <w:p w:rsidR="00452222" w:rsidRPr="005F59F7" w:rsidRDefault="00C210EB" w:rsidP="005A2081">
            <w:pPr>
              <w:pStyle w:val="afd"/>
            </w:pPr>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00452222" w:rsidRPr="005F59F7">
              <w:t xml:space="preserve">ΟΧΕ </w:t>
            </w:r>
          </w:p>
          <w:p w:rsidR="00452222" w:rsidRPr="005F59F7" w:rsidRDefault="00B015AE" w:rsidP="005A2081">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ΤΑΠΤΟΚ</w:t>
            </w:r>
          </w:p>
          <w:p w:rsidR="00452222" w:rsidRPr="005F59F7" w:rsidRDefault="00B015AE" w:rsidP="00CF5742">
            <w:pPr>
              <w:pStyle w:val="afd"/>
              <w:rPr>
                <w:color w:val="92CDDC"/>
              </w:rPr>
            </w:pPr>
            <w:r w:rsidRPr="005F59F7">
              <w:rPr>
                <w:sz w:val="20"/>
              </w:rPr>
              <w:fldChar w:fldCharType="begin">
                <w:ffData>
                  <w:name w:val=""/>
                  <w:enabled/>
                  <w:calcOnExit w:val="0"/>
                  <w:checkBox>
                    <w:sizeAuto/>
                    <w:default w:val="1"/>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Μη επιστρεπτέα επιχορήγηση</w:t>
            </w:r>
          </w:p>
        </w:tc>
      </w:tr>
      <w:tr w:rsidR="00452222" w:rsidRPr="005F59F7" w:rsidTr="005A2081">
        <w:tc>
          <w:tcPr>
            <w:tcW w:w="2734" w:type="dxa"/>
            <w:shd w:val="clear" w:color="auto" w:fill="auto"/>
          </w:tcPr>
          <w:p w:rsidR="00452222" w:rsidRPr="005F59F7" w:rsidRDefault="00452222" w:rsidP="005A2081">
            <w:pPr>
              <w:pStyle w:val="afd"/>
              <w:jc w:val="left"/>
            </w:pPr>
            <w:r w:rsidRPr="005F59F7">
              <w:t>Συνεισφορά δράσης στο πλαίσιο επίδοσης</w:t>
            </w:r>
          </w:p>
        </w:tc>
        <w:tc>
          <w:tcPr>
            <w:tcW w:w="6338" w:type="dxa"/>
            <w:shd w:val="clear" w:color="auto" w:fill="auto"/>
          </w:tcPr>
          <w:p w:rsidR="00452222" w:rsidRPr="005F59F7" w:rsidRDefault="00B015AE" w:rsidP="005A2081">
            <w:pPr>
              <w:pStyle w:val="afd"/>
            </w:pPr>
            <w:r w:rsidRPr="005F59F7">
              <w:fldChar w:fldCharType="begin">
                <w:ffData>
                  <w:name w:val=""/>
                  <w:enabled/>
                  <w:calcOnExit w:val="0"/>
                  <w:checkBox>
                    <w:sizeAuto/>
                    <w:default w:val="1"/>
                  </w:checkBox>
                </w:ffData>
              </w:fldChar>
            </w:r>
            <w:r w:rsidR="00452222" w:rsidRPr="005F59F7">
              <w:instrText xml:space="preserve"> FORMCHECKBOX </w:instrText>
            </w:r>
            <w:r w:rsidR="00E9161E">
              <w:fldChar w:fldCharType="separate"/>
            </w:r>
            <w:r w:rsidRPr="005F59F7">
              <w:fldChar w:fldCharType="end"/>
            </w:r>
            <w:r w:rsidR="00452222" w:rsidRPr="005F59F7">
              <w:t xml:space="preserve"> ΝΑΙ</w:t>
            </w:r>
          </w:p>
          <w:p w:rsidR="00452222" w:rsidRPr="005F59F7" w:rsidRDefault="00B015AE" w:rsidP="005A2081">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ΟΧΙ</w:t>
            </w:r>
          </w:p>
        </w:tc>
      </w:tr>
      <w:tr w:rsidR="00452222" w:rsidRPr="005F59F7" w:rsidTr="005A2081">
        <w:tc>
          <w:tcPr>
            <w:tcW w:w="2734" w:type="dxa"/>
            <w:shd w:val="clear" w:color="auto" w:fill="auto"/>
          </w:tcPr>
          <w:p w:rsidR="00452222" w:rsidRPr="005F59F7" w:rsidRDefault="00452222" w:rsidP="005A2081">
            <w:pPr>
              <w:pStyle w:val="afd"/>
              <w:jc w:val="left"/>
            </w:pPr>
            <w:r w:rsidRPr="005F59F7">
              <w:t xml:space="preserve">Ενδιάμεσοι φορείς </w:t>
            </w:r>
          </w:p>
        </w:tc>
        <w:tc>
          <w:tcPr>
            <w:tcW w:w="6338" w:type="dxa"/>
            <w:shd w:val="clear" w:color="auto" w:fill="auto"/>
          </w:tcPr>
          <w:p w:rsidR="00452222" w:rsidRPr="005F59F7" w:rsidRDefault="00452222" w:rsidP="005A2081">
            <w:pPr>
              <w:pStyle w:val="afd"/>
            </w:pPr>
          </w:p>
        </w:tc>
      </w:tr>
      <w:tr w:rsidR="00452222" w:rsidRPr="005F59F7" w:rsidTr="005A2081">
        <w:tc>
          <w:tcPr>
            <w:tcW w:w="2734" w:type="dxa"/>
            <w:shd w:val="clear" w:color="auto" w:fill="auto"/>
          </w:tcPr>
          <w:p w:rsidR="00452222" w:rsidRPr="005F59F7" w:rsidRDefault="00452222" w:rsidP="005A2081">
            <w:pPr>
              <w:pStyle w:val="afd"/>
              <w:jc w:val="left"/>
            </w:pPr>
            <w:r w:rsidRPr="005F59F7">
              <w:t>Κατηγορία Περιφέρειας</w:t>
            </w:r>
          </w:p>
        </w:tc>
        <w:tc>
          <w:tcPr>
            <w:tcW w:w="6338" w:type="dxa"/>
            <w:shd w:val="clear" w:color="auto" w:fill="auto"/>
          </w:tcPr>
          <w:p w:rsidR="00452222" w:rsidRPr="005F59F7" w:rsidRDefault="00B015AE" w:rsidP="005A2081">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Όλη η χώρα</w:t>
            </w:r>
          </w:p>
          <w:p w:rsidR="00452222" w:rsidRPr="005F59F7" w:rsidRDefault="00B015AE" w:rsidP="005A2081">
            <w:pPr>
              <w:pStyle w:val="afd"/>
            </w:pPr>
            <w:r w:rsidRPr="005F59F7">
              <w:rPr>
                <w:sz w:val="20"/>
              </w:rPr>
              <w:fldChar w:fldCharType="begin">
                <w:ffData>
                  <w:name w:val=""/>
                  <w:enabled/>
                  <w:calcOnExit w:val="0"/>
                  <w:checkBox>
                    <w:sizeAuto/>
                    <w:default w:val="0"/>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Περισσότερο ανεπτυγμένες</w:t>
            </w:r>
          </w:p>
          <w:p w:rsidR="00452222" w:rsidRPr="005F59F7" w:rsidRDefault="00B015AE" w:rsidP="005A2081">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Σε μετάβαση</w:t>
            </w:r>
          </w:p>
          <w:p w:rsidR="00452222" w:rsidRPr="005F59F7" w:rsidRDefault="00B015AE" w:rsidP="005A2081">
            <w:pPr>
              <w:pStyle w:val="afd"/>
            </w:pPr>
            <w:r w:rsidRPr="005F59F7">
              <w:rPr>
                <w:sz w:val="20"/>
              </w:rPr>
              <w:fldChar w:fldCharType="begin">
                <w:ffData>
                  <w:name w:val=""/>
                  <w:enabled/>
                  <w:calcOnExit w:val="0"/>
                  <w:checkBox>
                    <w:sizeAuto/>
                    <w:default w:val="1"/>
                  </w:checkBox>
                </w:ffData>
              </w:fldChar>
            </w:r>
            <w:r w:rsidR="00452222"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52222" w:rsidRPr="005F59F7">
              <w:t xml:space="preserve"> Λιγότερο ανεπτυγμένες</w:t>
            </w:r>
          </w:p>
        </w:tc>
      </w:tr>
      <w:tr w:rsidR="00452222" w:rsidRPr="005F59F7" w:rsidTr="005A2081">
        <w:tc>
          <w:tcPr>
            <w:tcW w:w="2734" w:type="dxa"/>
            <w:shd w:val="clear" w:color="auto" w:fill="auto"/>
          </w:tcPr>
          <w:p w:rsidR="00452222" w:rsidRPr="005F59F7" w:rsidRDefault="00452222" w:rsidP="005A2081">
            <w:pPr>
              <w:pStyle w:val="afd"/>
              <w:jc w:val="left"/>
            </w:pPr>
            <w:r w:rsidRPr="005F59F7">
              <w:t>Σύνδεση με αιρεσιμότητες</w:t>
            </w:r>
          </w:p>
        </w:tc>
        <w:tc>
          <w:tcPr>
            <w:tcW w:w="6338" w:type="dxa"/>
            <w:shd w:val="clear" w:color="auto" w:fill="auto"/>
          </w:tcPr>
          <w:p w:rsidR="00452222" w:rsidRPr="005F59F7" w:rsidRDefault="005C1370" w:rsidP="005A2081">
            <w:pPr>
              <w:pStyle w:val="afd"/>
            </w:pPr>
            <w:r w:rsidRPr="005F59F7">
              <w:t>Τ.07.1</w:t>
            </w:r>
          </w:p>
        </w:tc>
      </w:tr>
      <w:tr w:rsidR="00452222" w:rsidRPr="005F59F7" w:rsidTr="005A2081">
        <w:tc>
          <w:tcPr>
            <w:tcW w:w="2734" w:type="dxa"/>
            <w:shd w:val="clear" w:color="auto" w:fill="auto"/>
          </w:tcPr>
          <w:p w:rsidR="00452222" w:rsidRPr="005F59F7" w:rsidRDefault="00452222" w:rsidP="005A2081">
            <w:pPr>
              <w:pStyle w:val="afd"/>
              <w:jc w:val="left"/>
            </w:pPr>
            <w:r w:rsidRPr="005F59F7">
              <w:t>Σύνδεση με αυτοδεσμεύσεις</w:t>
            </w:r>
          </w:p>
        </w:tc>
        <w:tc>
          <w:tcPr>
            <w:tcW w:w="6338" w:type="dxa"/>
            <w:shd w:val="clear" w:color="auto" w:fill="auto"/>
          </w:tcPr>
          <w:p w:rsidR="00452222" w:rsidRPr="005F59F7" w:rsidRDefault="00B015AE" w:rsidP="005A2081">
            <w:pPr>
              <w:pStyle w:val="afd"/>
            </w:pPr>
            <w:r w:rsidRPr="005F59F7">
              <w:fldChar w:fldCharType="begin">
                <w:ffData>
                  <w:name w:val=""/>
                  <w:enabled/>
                  <w:calcOnExit w:val="0"/>
                  <w:checkBox>
                    <w:sizeAuto/>
                    <w:default w:val="0"/>
                  </w:checkBox>
                </w:ffData>
              </w:fldChar>
            </w:r>
            <w:r w:rsidR="00452222" w:rsidRPr="005F59F7">
              <w:instrText xml:space="preserve"> FORMCHECKBOX </w:instrText>
            </w:r>
            <w:r w:rsidR="00E9161E">
              <w:fldChar w:fldCharType="separate"/>
            </w:r>
            <w:r w:rsidRPr="005F59F7">
              <w:fldChar w:fldCharType="end"/>
            </w:r>
            <w:r w:rsidR="00452222" w:rsidRPr="005F59F7">
              <w:t xml:space="preserve"> ΝΑΙ</w:t>
            </w:r>
          </w:p>
          <w:p w:rsidR="00452222" w:rsidRPr="005F59F7" w:rsidRDefault="00B015AE" w:rsidP="005A2081">
            <w:pPr>
              <w:pStyle w:val="afd"/>
              <w:rPr>
                <w:color w:val="92CDDC"/>
              </w:rPr>
            </w:pPr>
            <w:r w:rsidRPr="005F59F7">
              <w:fldChar w:fldCharType="begin">
                <w:ffData>
                  <w:name w:val=""/>
                  <w:enabled/>
                  <w:calcOnExit w:val="0"/>
                  <w:checkBox>
                    <w:sizeAuto/>
                    <w:default w:val="1"/>
                  </w:checkBox>
                </w:ffData>
              </w:fldChar>
            </w:r>
            <w:r w:rsidR="00452222" w:rsidRPr="005F59F7">
              <w:instrText xml:space="preserve"> FORMCHECKBOX </w:instrText>
            </w:r>
            <w:r w:rsidR="00E9161E">
              <w:fldChar w:fldCharType="separate"/>
            </w:r>
            <w:r w:rsidRPr="005F59F7">
              <w:fldChar w:fldCharType="end"/>
            </w:r>
            <w:r w:rsidR="00452222" w:rsidRPr="005F59F7">
              <w:t xml:space="preserve"> ΟΧΙ</w:t>
            </w:r>
          </w:p>
        </w:tc>
      </w:tr>
    </w:tbl>
    <w:p w:rsidR="00452222" w:rsidRPr="005F59F7" w:rsidRDefault="00452222" w:rsidP="005A2081">
      <w:pPr>
        <w:pStyle w:val="32"/>
      </w:pPr>
      <w:r w:rsidRPr="005F59F7">
        <w:t>Περιγραφή δράσης</w:t>
      </w:r>
    </w:p>
    <w:p w:rsidR="00C210EB" w:rsidRDefault="00C210EB" w:rsidP="00C210EB">
      <w:pPr>
        <w:spacing w:before="0"/>
      </w:pPr>
      <w:r>
        <w:t xml:space="preserve">Η ολοκληρωμένη χωρική ανάπτυξη περιλαμβάνει ένα σύστημα αλληλένδετων ενεργειών που αποσκοπεί στην επίτευξη μακροχρόνιας βελτίωσης των οικονομικών, υλικών, κοινωνικών και περιβαλλοντικών συνθηκών της περιοχής μελέτης. Στόχος του πλαισίου </w:t>
      </w:r>
      <w:r w:rsidRPr="005F59F7">
        <w:t>Ολοκληρωμένων Εδαφικών Επενδύσεων</w:t>
      </w:r>
      <w:r>
        <w:t xml:space="preserve"> είναι η βελτίωση της βιωσιμότητας της πόλης και της </w:t>
      </w:r>
      <w:r w:rsidRPr="005350C4">
        <w:t>καθημερινής ζωής των πολιτών</w:t>
      </w:r>
      <w:r w:rsidR="00F76CC3">
        <w:t>,</w:t>
      </w:r>
      <w:r w:rsidRPr="005350C4">
        <w:t xml:space="preserve"> </w:t>
      </w:r>
      <w:r>
        <w:t>σε αρμονία με το περιβάλλον και τα φυσικά οικοσυστήματα. Ειδικότερα</w:t>
      </w:r>
      <w:r w:rsidR="00F76CC3">
        <w:t>,</w:t>
      </w:r>
      <w:r>
        <w:t xml:space="preserve"> με την αναβάθμιση των ποιοτικών παραμέτρων που θα επέλθει με τις </w:t>
      </w:r>
      <w:r w:rsidR="00F76CC3">
        <w:t>αναβαθμισμένες</w:t>
      </w:r>
      <w:r>
        <w:t xml:space="preserve"> συγκοινωνιακές και κυκλοφοριακές </w:t>
      </w:r>
      <w:r>
        <w:lastRenderedPageBreak/>
        <w:t xml:space="preserve">συνθήκες στην περιοχή, βελτιώνεται η προσβασιμότητα και οι εν λόγω δράσεις υποδομών μεταφορών συμβάλλουν στην επίτευξη του ειδικού στόχου 7.2.1 «Βελτίωση της προσβασιμότητας σε αστικά κέντρα και σε σημεία τουριστικού και πολιτιστικού ενδιαφέροντος». </w:t>
      </w:r>
    </w:p>
    <w:p w:rsidR="00C210EB" w:rsidRDefault="00C210EB" w:rsidP="00C210EB">
      <w:pPr>
        <w:spacing w:before="0"/>
      </w:pPr>
      <w:r w:rsidRPr="005F59F7">
        <w:t xml:space="preserve">Μέσω του συγκεκριμένου τύπου δράσης αναμένεται η υλοποίηση υποδομών μεταφορών που θα περιλαμβάνονται </w:t>
      </w:r>
      <w:r>
        <w:t>στην εγκεκριμένη Στρατηγική</w:t>
      </w:r>
      <w:r w:rsidRPr="005F59F7">
        <w:t xml:space="preserve"> Βιώσιμης Αστικής Ανάπτυξης του Δήμου Ιωαννιτών.</w:t>
      </w:r>
      <w:r>
        <w:t xml:space="preserve"> </w:t>
      </w:r>
    </w:p>
    <w:p w:rsidR="00C210EB" w:rsidRDefault="00C210EB" w:rsidP="00C210EB">
      <w:pPr>
        <w:spacing w:before="0"/>
      </w:pPr>
      <w:r>
        <w:t>Σ</w:t>
      </w:r>
      <w:r w:rsidRPr="005F59F7">
        <w:t>υγκεκριμένα θα χρηματοδοτηθούν</w:t>
      </w:r>
      <w:r>
        <w:t xml:space="preserve"> έργα οδοποιίας που αφορούν σε διάνοιξη</w:t>
      </w:r>
      <w:r w:rsidRPr="005350C4">
        <w:t xml:space="preserve"> ή βελτίωση του </w:t>
      </w:r>
      <w:r>
        <w:t xml:space="preserve">θεσμοθετημένου </w:t>
      </w:r>
      <w:r w:rsidRPr="005350C4">
        <w:t>οδικού δικτύου</w:t>
      </w:r>
      <w:r w:rsidR="00AB1986">
        <w:t>,</w:t>
      </w:r>
      <w:r>
        <w:t xml:space="preserve"> σύμφωνα </w:t>
      </w:r>
      <w:r w:rsidRPr="005350C4">
        <w:t>με τον ευρύτερο χωροταξικό και πολεοδομικό σχεδιασμό, καθώς και το σχεδιασμό όλων των αρμόδιων φορέων στην περιοχή</w:t>
      </w:r>
      <w:r>
        <w:t xml:space="preserve">. </w:t>
      </w:r>
    </w:p>
    <w:p w:rsidR="00C210EB" w:rsidRDefault="00AB1986" w:rsidP="00C210EB">
      <w:pPr>
        <w:spacing w:before="0" w:after="0"/>
      </w:pPr>
      <w:r>
        <w:t>Επίσης,</w:t>
      </w:r>
      <w:r w:rsidR="00C210EB">
        <w:t xml:space="preserve"> στο πλαίσιο της πρότασης ενδεικτικά δύναται να χρηματοδοτηθούν</w:t>
      </w:r>
      <w:r w:rsidR="00C210EB" w:rsidRPr="005350C4">
        <w:t xml:space="preserve"> </w:t>
      </w:r>
      <w:r w:rsidR="00C210EB">
        <w:t>επεμβάσεις ανακατασκευής, συμπλήρωσης ή αποκατάστασης όπου απαιτούνται για τη σύνδεση της οδού με τα υφιστάμενα κυκλοφοριακά συστήματα, ώστε να εξασφαλίζεται</w:t>
      </w:r>
      <w:r w:rsidR="00C210EB" w:rsidRPr="0062307B">
        <w:t xml:space="preserve"> </w:t>
      </w:r>
      <w:r w:rsidR="00C210EB">
        <w:t>η βέλτιστη λειτουργικότητα του οδικού συστήματος της περιοχής, οι απαιτούμενες μεταβολές και επεμβάσεις σε δίκτυα κοινής ωφέλειας ή σε τεχνικά έργα, τάφρους και αγωγούς υδραυλικών έργων, αποζημιώσεις απαλλοτριούμενων ιδιοκτησιών κ.λπ.</w:t>
      </w:r>
    </w:p>
    <w:p w:rsidR="00C210EB" w:rsidRDefault="00C210EB" w:rsidP="00C210EB">
      <w:r w:rsidRPr="005F59F7">
        <w:t>Σημειώνεται ότι</w:t>
      </w:r>
      <w:r w:rsidRPr="0089020B">
        <w:t xml:space="preserve"> </w:t>
      </w:r>
      <w:r>
        <w:t>η τοπική οδοποιία δεν είναι κατά κανόνα επιλέξιμη, εκτός εάν αποτελεί μέρος χωρικής παρέμβασης με συγκεκριμένο αναμενόμενο αποτέλεσμα</w:t>
      </w:r>
      <w:r w:rsidRPr="0089020B">
        <w:t xml:space="preserve"> </w:t>
      </w:r>
      <w:r w:rsidRPr="005F59F7">
        <w:t>για την επίτευξη του οποίου τα έργα αυτά αποδεικνύονται ότι είναι απαραίτητα</w:t>
      </w:r>
      <w:r>
        <w:t xml:space="preserve">. </w:t>
      </w:r>
      <w:r w:rsidR="00AB1986">
        <w:t xml:space="preserve">Επισημαίνεται ότι </w:t>
      </w:r>
      <w:r w:rsidRPr="005F59F7">
        <w:t>η συντήρηση οδών δεν είναι επιλέξιμη.</w:t>
      </w:r>
    </w:p>
    <w:p w:rsidR="00C210EB" w:rsidRPr="005F59F7" w:rsidRDefault="00AB1986" w:rsidP="00C210EB">
      <w:r>
        <w:t>Η δράση π</w:t>
      </w:r>
      <w:r w:rsidR="00C210EB" w:rsidRPr="005F59F7">
        <w:t xml:space="preserve">αρουσιάζει συνέργεια με </w:t>
      </w:r>
      <w:r w:rsidR="00C210EB">
        <w:t>δράσεις της εγκεκριμένης Στρατηγικής Β.Α.Α. που χρηματοδοτούνται στο πλαίσιο του</w:t>
      </w:r>
      <w:r w:rsidR="00C210EB" w:rsidRPr="005F59F7">
        <w:t xml:space="preserve"> Ε.Π. «</w:t>
      </w:r>
      <w:r w:rsidR="00C210EB">
        <w:t>Ήπειρος</w:t>
      </w:r>
      <w:r w:rsidR="00C210EB" w:rsidRPr="005F59F7">
        <w:t>»</w:t>
      </w:r>
      <w:r w:rsidR="00C210EB">
        <w:t xml:space="preserve"> και αφορούν </w:t>
      </w:r>
      <w:r w:rsidR="00C210EB" w:rsidRPr="005F59F7">
        <w:t>το</w:t>
      </w:r>
      <w:r w:rsidR="00C210EB">
        <w:t xml:space="preserve">υς Θ.Σ. 2, 4, 6, 9 (ΕΤΠΑ &amp; ΕΚΤ) και 8 (ΕΚΤ). </w:t>
      </w:r>
    </w:p>
    <w:p w:rsidR="00452222" w:rsidRPr="005F59F7" w:rsidRDefault="00452222" w:rsidP="005A2081">
      <w:pPr>
        <w:pStyle w:val="32"/>
      </w:pPr>
      <w:r w:rsidRPr="005F59F7">
        <w:t>Δείκτες εκροής</w:t>
      </w:r>
    </w:p>
    <w:p w:rsidR="005C1370" w:rsidRDefault="005C1370" w:rsidP="005A2081">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5A2081"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5A2081" w:rsidRPr="00006532" w:rsidRDefault="005A2081" w:rsidP="00BE68C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5A2081" w:rsidRPr="00006532" w:rsidRDefault="005A2081"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5A2081" w:rsidRPr="00006532" w:rsidRDefault="005A2081"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5A2081" w:rsidRPr="00006532" w:rsidRDefault="005A2081"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5A2081" w:rsidRPr="00006532" w:rsidRDefault="005A2081"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5A2081" w:rsidRPr="00006532" w:rsidRDefault="005A2081"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5A2081" w:rsidRPr="00006532" w:rsidRDefault="005A2081" w:rsidP="00BE68CE">
            <w:pPr>
              <w:pStyle w:val="afb"/>
              <w:jc w:val="center"/>
            </w:pPr>
            <w:r w:rsidRPr="00006532">
              <w:t xml:space="preserve">Δείκτης </w:t>
            </w:r>
            <w:r w:rsidRPr="00006532">
              <w:rPr>
                <w:lang w:val="en-US"/>
              </w:rPr>
              <w:t xml:space="preserve">RIS3 </w:t>
            </w:r>
            <w:r w:rsidRPr="00006532">
              <w:t>ΝΑΙ/ΟΧΙ</w:t>
            </w:r>
          </w:p>
        </w:tc>
      </w:tr>
      <w:tr w:rsidR="005A2081"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5A2081" w:rsidRPr="00006532" w:rsidRDefault="005A2081"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5A2081" w:rsidRPr="00006532" w:rsidRDefault="005A2081"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5A2081" w:rsidRPr="00006532" w:rsidRDefault="005A2081"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5A2081" w:rsidRPr="00006532" w:rsidRDefault="005A2081"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A2081" w:rsidRPr="00006532" w:rsidRDefault="005A2081"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A2081" w:rsidRPr="00006532" w:rsidRDefault="005A2081"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A2081" w:rsidRPr="00006532" w:rsidRDefault="005A2081"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5A2081" w:rsidRPr="00006532" w:rsidRDefault="005A2081"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5A2081" w:rsidRPr="00006532" w:rsidRDefault="005A2081" w:rsidP="00BE68CE">
            <w:pPr>
              <w:pStyle w:val="afb"/>
            </w:pPr>
          </w:p>
        </w:tc>
      </w:tr>
      <w:tr w:rsidR="00C210EB"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C210EB" w:rsidRPr="005F59F7" w:rsidRDefault="00C210EB" w:rsidP="00C210EB">
            <w:pPr>
              <w:pStyle w:val="afb"/>
              <w:jc w:val="center"/>
              <w:rPr>
                <w:lang w:val="en-US"/>
              </w:rPr>
            </w:pPr>
            <w:r w:rsidRPr="005F59F7">
              <w:rPr>
                <w:lang w:val="en-US"/>
              </w:rPr>
              <w:t>CO13</w:t>
            </w:r>
          </w:p>
        </w:tc>
        <w:tc>
          <w:tcPr>
            <w:tcW w:w="1545"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pPr>
            <w:r w:rsidRPr="005F59F7">
              <w:t>Συνολικό μήκος νέων δρόμων</w:t>
            </w:r>
          </w:p>
        </w:tc>
        <w:tc>
          <w:tcPr>
            <w:tcW w:w="1145"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pPr>
            <w:r w:rsidRPr="005F59F7">
              <w:t>χιλιόμετρα</w:t>
            </w:r>
          </w:p>
        </w:tc>
        <w:tc>
          <w:tcPr>
            <w:tcW w:w="1248" w:type="dxa"/>
            <w:tcBorders>
              <w:top w:val="single" w:sz="4" w:space="0" w:color="auto"/>
              <w:left w:val="nil"/>
              <w:bottom w:val="single" w:sz="4" w:space="0" w:color="auto"/>
              <w:right w:val="single" w:sz="4" w:space="0" w:color="auto"/>
            </w:tcBorders>
          </w:tcPr>
          <w:p w:rsidR="00C210EB" w:rsidRPr="005F59F7" w:rsidRDefault="00C210EB" w:rsidP="00C210EB">
            <w:pPr>
              <w:pStyle w:val="afb"/>
              <w:jc w:val="center"/>
              <w:rPr>
                <w:i/>
                <w:iCs/>
                <w:lang w:val="en-GB"/>
              </w:rPr>
            </w:pPr>
            <w:r>
              <w:rPr>
                <w:lang w:val="en-US"/>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C210EB" w:rsidRPr="00A8426F" w:rsidRDefault="00C210EB" w:rsidP="00C210EB">
            <w:pPr>
              <w:pStyle w:val="afb"/>
              <w:tabs>
                <w:tab w:val="left" w:pos="251"/>
                <w:tab w:val="center" w:pos="317"/>
              </w:tabs>
              <w:jc w:val="center"/>
              <w:rPr>
                <w:lang w:val="en-US"/>
              </w:rPr>
            </w:pPr>
            <w:r>
              <w:rPr>
                <w:lang w:val="en-US"/>
              </w:rPr>
              <w:t>1</w:t>
            </w:r>
          </w:p>
          <w:p w:rsidR="00C210EB" w:rsidRPr="00845450" w:rsidRDefault="00C210EB" w:rsidP="00C210EB">
            <w:pPr>
              <w:pStyle w:val="afb"/>
              <w:jc w:val="center"/>
              <w:rPr>
                <w:lang w:val="en-US"/>
              </w:rPr>
            </w:pPr>
          </w:p>
        </w:tc>
        <w:tc>
          <w:tcPr>
            <w:tcW w:w="919" w:type="dxa"/>
            <w:tcBorders>
              <w:top w:val="single" w:sz="4" w:space="0" w:color="auto"/>
              <w:left w:val="nil"/>
              <w:bottom w:val="single" w:sz="4" w:space="0" w:color="auto"/>
              <w:right w:val="single" w:sz="4" w:space="0" w:color="auto"/>
            </w:tcBorders>
          </w:tcPr>
          <w:p w:rsidR="00C210EB" w:rsidRPr="005F59F7" w:rsidRDefault="00C210EB" w:rsidP="00C210EB">
            <w:pPr>
              <w:pStyle w:val="afb"/>
              <w:jc w:val="center"/>
              <w:rPr>
                <w:lang w:val="en-US"/>
              </w:rPr>
            </w:pPr>
            <w:r w:rsidRPr="005F59F7">
              <w:rPr>
                <w:lang w:val="en-US"/>
              </w:rPr>
              <w:t>OXI</w:t>
            </w:r>
          </w:p>
        </w:tc>
        <w:tc>
          <w:tcPr>
            <w:tcW w:w="828" w:type="dxa"/>
            <w:tcBorders>
              <w:top w:val="single" w:sz="4" w:space="0" w:color="auto"/>
              <w:left w:val="nil"/>
              <w:bottom w:val="single" w:sz="4" w:space="0" w:color="auto"/>
              <w:right w:val="single" w:sz="4" w:space="0" w:color="auto"/>
            </w:tcBorders>
          </w:tcPr>
          <w:p w:rsidR="00C210EB" w:rsidRPr="005F59F7" w:rsidRDefault="00C210EB" w:rsidP="00C210EB">
            <w:pPr>
              <w:pStyle w:val="afb"/>
              <w:jc w:val="center"/>
              <w:rPr>
                <w:lang w:val="en-US"/>
              </w:rPr>
            </w:pPr>
            <w:r w:rsidRPr="005F59F7">
              <w:rPr>
                <w:lang w:val="en-US"/>
              </w:rPr>
              <w:t>OXI</w:t>
            </w:r>
          </w:p>
        </w:tc>
      </w:tr>
      <w:tr w:rsidR="00C210EB"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C210EB" w:rsidRPr="005F59F7" w:rsidRDefault="00C210EB" w:rsidP="00C210EB">
            <w:pPr>
              <w:pStyle w:val="afb"/>
              <w:jc w:val="center"/>
              <w:rPr>
                <w:lang w:val="en-GB"/>
              </w:rPr>
            </w:pPr>
            <w:r w:rsidRPr="005F59F7">
              <w:rPr>
                <w:lang w:val="en-GB"/>
              </w:rPr>
              <w:t>CO14</w:t>
            </w:r>
          </w:p>
        </w:tc>
        <w:tc>
          <w:tcPr>
            <w:tcW w:w="1545"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pPr>
            <w:r w:rsidRPr="005F59F7">
              <w:t>Συνολικό μήκος ανακατασκευα</w:t>
            </w:r>
            <w:r w:rsidRPr="00524261">
              <w:t>-</w:t>
            </w:r>
            <w:r w:rsidRPr="005F59F7">
              <w:t>σμένων ή αναβαθμισμένων δρόμων</w:t>
            </w:r>
          </w:p>
        </w:tc>
        <w:tc>
          <w:tcPr>
            <w:tcW w:w="1145"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pPr>
            <w:r w:rsidRPr="005F59F7">
              <w:t>χιλιόμετρα</w:t>
            </w:r>
          </w:p>
        </w:tc>
        <w:tc>
          <w:tcPr>
            <w:tcW w:w="1248" w:type="dxa"/>
            <w:tcBorders>
              <w:top w:val="single" w:sz="4" w:space="0" w:color="auto"/>
              <w:left w:val="nil"/>
              <w:bottom w:val="single" w:sz="4" w:space="0" w:color="auto"/>
              <w:right w:val="single" w:sz="4" w:space="0" w:color="auto"/>
            </w:tcBorders>
          </w:tcPr>
          <w:p w:rsidR="00C210EB" w:rsidRPr="005F59F7" w:rsidRDefault="00C210EB" w:rsidP="00C210EB">
            <w:pPr>
              <w:pStyle w:val="afb"/>
              <w:jc w:val="center"/>
              <w:rPr>
                <w:i/>
                <w:iCs/>
              </w:rPr>
            </w:pPr>
            <w:r w:rsidRPr="005F59F7">
              <w:rPr>
                <w:lang w:val="en-US"/>
              </w:rPr>
              <w:t>Λιγότερο Ανεπτυγμένες</w:t>
            </w:r>
          </w:p>
        </w:tc>
        <w:tc>
          <w:tcPr>
            <w:tcW w:w="743"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C210EB" w:rsidRPr="005F59F7" w:rsidRDefault="00C210EB" w:rsidP="00C210EB">
            <w:pPr>
              <w:pStyle w:val="afb"/>
              <w:jc w:val="center"/>
            </w:pPr>
            <w:r>
              <w:t>8</w:t>
            </w:r>
          </w:p>
        </w:tc>
        <w:tc>
          <w:tcPr>
            <w:tcW w:w="919" w:type="dxa"/>
            <w:tcBorders>
              <w:top w:val="single" w:sz="4" w:space="0" w:color="auto"/>
              <w:left w:val="nil"/>
              <w:bottom w:val="single" w:sz="4" w:space="0" w:color="auto"/>
              <w:right w:val="single" w:sz="4" w:space="0" w:color="auto"/>
            </w:tcBorders>
          </w:tcPr>
          <w:p w:rsidR="00C210EB" w:rsidRPr="005F59F7" w:rsidRDefault="00C210EB" w:rsidP="00C210EB">
            <w:pPr>
              <w:pStyle w:val="afb"/>
              <w:jc w:val="center"/>
              <w:rPr>
                <w:lang w:val="en-US"/>
              </w:rPr>
            </w:pPr>
            <w:r w:rsidRPr="005F59F7">
              <w:rPr>
                <w:lang w:val="en-US"/>
              </w:rPr>
              <w:t>NAI</w:t>
            </w:r>
          </w:p>
        </w:tc>
        <w:tc>
          <w:tcPr>
            <w:tcW w:w="828" w:type="dxa"/>
            <w:tcBorders>
              <w:top w:val="single" w:sz="4" w:space="0" w:color="auto"/>
              <w:left w:val="nil"/>
              <w:bottom w:val="single" w:sz="4" w:space="0" w:color="auto"/>
              <w:right w:val="single" w:sz="4" w:space="0" w:color="auto"/>
            </w:tcBorders>
          </w:tcPr>
          <w:p w:rsidR="00C210EB" w:rsidRPr="005F59F7" w:rsidRDefault="00C210EB" w:rsidP="00C210EB">
            <w:pPr>
              <w:pStyle w:val="afb"/>
              <w:jc w:val="center"/>
              <w:rPr>
                <w:lang w:val="en-US"/>
              </w:rPr>
            </w:pPr>
            <w:r w:rsidRPr="005F59F7">
              <w:rPr>
                <w:lang w:val="en-US"/>
              </w:rPr>
              <w:t>OXI</w:t>
            </w:r>
          </w:p>
        </w:tc>
      </w:tr>
    </w:tbl>
    <w:p w:rsidR="00452222" w:rsidRPr="005F59F7" w:rsidRDefault="00452222" w:rsidP="005A2081">
      <w:pPr>
        <w:pStyle w:val="32"/>
        <w:rPr>
          <w:sz w:val="22"/>
          <w:szCs w:val="22"/>
        </w:rPr>
      </w:pPr>
      <w:r w:rsidRPr="005F59F7">
        <w:t>Χρηματοδοτικό σχήμα</w:t>
      </w:r>
    </w:p>
    <w:p w:rsidR="00554FB2" w:rsidRPr="005F59F7" w:rsidRDefault="00554FB2" w:rsidP="005F59F7">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452222" w:rsidRPr="005F59F7" w:rsidTr="005A2081">
        <w:tc>
          <w:tcPr>
            <w:tcW w:w="4111" w:type="dxa"/>
            <w:shd w:val="clear" w:color="auto" w:fill="D9D9D9"/>
          </w:tcPr>
          <w:p w:rsidR="00452222" w:rsidRPr="005F59F7" w:rsidRDefault="00452222" w:rsidP="005F59F7"/>
        </w:tc>
        <w:tc>
          <w:tcPr>
            <w:tcW w:w="4961" w:type="dxa"/>
            <w:shd w:val="clear" w:color="auto" w:fill="D9D9D9"/>
          </w:tcPr>
          <w:p w:rsidR="00452222" w:rsidRPr="005F59F7" w:rsidRDefault="00452222" w:rsidP="005A2081">
            <w:pPr>
              <w:jc w:val="center"/>
            </w:pPr>
            <w:r w:rsidRPr="005F59F7">
              <w:t>Σύνολο Χώρας/ Κατηγορίες Περιφέρειας</w:t>
            </w:r>
          </w:p>
        </w:tc>
      </w:tr>
      <w:tr w:rsidR="00C210EB" w:rsidRPr="005F59F7" w:rsidTr="005A2081">
        <w:tc>
          <w:tcPr>
            <w:tcW w:w="4111" w:type="dxa"/>
            <w:shd w:val="clear" w:color="auto" w:fill="auto"/>
          </w:tcPr>
          <w:p w:rsidR="00C210EB" w:rsidRPr="005F59F7" w:rsidRDefault="00C210EB" w:rsidP="005F59F7">
            <w:r w:rsidRPr="005F59F7">
              <w:t>Συνολικό Κόστος (α)</w:t>
            </w:r>
          </w:p>
        </w:tc>
        <w:tc>
          <w:tcPr>
            <w:tcW w:w="4961" w:type="dxa"/>
            <w:shd w:val="clear" w:color="auto" w:fill="auto"/>
          </w:tcPr>
          <w:p w:rsidR="00C210EB" w:rsidRPr="00B83209" w:rsidRDefault="00C210EB" w:rsidP="00C210EB">
            <w:pPr>
              <w:jc w:val="right"/>
              <w:rPr>
                <w:lang w:val="en-US"/>
              </w:rPr>
            </w:pPr>
            <w:r>
              <w:rPr>
                <w:lang w:val="en-US"/>
              </w:rPr>
              <w:t>15.000.000</w:t>
            </w:r>
          </w:p>
        </w:tc>
      </w:tr>
      <w:tr w:rsidR="00C210EB" w:rsidRPr="005F59F7" w:rsidTr="005A2081">
        <w:tc>
          <w:tcPr>
            <w:tcW w:w="4111" w:type="dxa"/>
            <w:shd w:val="clear" w:color="auto" w:fill="auto"/>
          </w:tcPr>
          <w:p w:rsidR="00C210EB" w:rsidRPr="005F59F7" w:rsidRDefault="00C210EB" w:rsidP="005A2081">
            <w:r>
              <w:tab/>
            </w:r>
            <w:r w:rsidRPr="005F59F7">
              <w:t>Δημόσια Δαπάνη (β)</w:t>
            </w:r>
          </w:p>
        </w:tc>
        <w:tc>
          <w:tcPr>
            <w:tcW w:w="4961" w:type="dxa"/>
            <w:shd w:val="clear" w:color="auto" w:fill="auto"/>
          </w:tcPr>
          <w:p w:rsidR="00C210EB" w:rsidRPr="005F59F7" w:rsidRDefault="00C210EB" w:rsidP="00C210EB">
            <w:pPr>
              <w:jc w:val="right"/>
            </w:pPr>
            <w:r>
              <w:rPr>
                <w:lang w:val="en-US"/>
              </w:rPr>
              <w:t>15.000.000</w:t>
            </w:r>
          </w:p>
        </w:tc>
      </w:tr>
      <w:tr w:rsidR="00C210EB" w:rsidRPr="005F59F7" w:rsidTr="005A2081">
        <w:tc>
          <w:tcPr>
            <w:tcW w:w="4111" w:type="dxa"/>
            <w:shd w:val="clear" w:color="auto" w:fill="auto"/>
          </w:tcPr>
          <w:p w:rsidR="00C210EB" w:rsidRPr="005F59F7" w:rsidRDefault="00C210EB" w:rsidP="005A2081">
            <w:r>
              <w:lastRenderedPageBreak/>
              <w:tab/>
            </w:r>
            <w:r>
              <w:tab/>
            </w:r>
            <w:r w:rsidRPr="005F59F7">
              <w:t>Ενωσιακή Συνδρομή (γ)</w:t>
            </w:r>
          </w:p>
        </w:tc>
        <w:tc>
          <w:tcPr>
            <w:tcW w:w="4961" w:type="dxa"/>
            <w:shd w:val="clear" w:color="auto" w:fill="auto"/>
          </w:tcPr>
          <w:p w:rsidR="00C210EB" w:rsidRPr="00D74CD7" w:rsidRDefault="00C210EB" w:rsidP="00C210EB">
            <w:pPr>
              <w:jc w:val="right"/>
              <w:rPr>
                <w:lang w:val="en-US"/>
              </w:rPr>
            </w:pPr>
            <w:r>
              <w:rPr>
                <w:lang w:val="en-US"/>
              </w:rPr>
              <w:t>12.000.000</w:t>
            </w:r>
          </w:p>
        </w:tc>
      </w:tr>
      <w:tr w:rsidR="00C210EB" w:rsidRPr="005F59F7" w:rsidTr="005A2081">
        <w:tc>
          <w:tcPr>
            <w:tcW w:w="4111" w:type="dxa"/>
            <w:shd w:val="clear" w:color="auto" w:fill="auto"/>
          </w:tcPr>
          <w:p w:rsidR="00C210EB" w:rsidRPr="005F59F7" w:rsidRDefault="00C210EB" w:rsidP="005A2081">
            <w:r>
              <w:tab/>
            </w:r>
            <w:r>
              <w:tab/>
            </w:r>
            <w:r w:rsidRPr="005F59F7">
              <w:t>Εθνική Συμμετοχή (δ)</w:t>
            </w:r>
          </w:p>
        </w:tc>
        <w:tc>
          <w:tcPr>
            <w:tcW w:w="4961" w:type="dxa"/>
            <w:shd w:val="clear" w:color="auto" w:fill="auto"/>
          </w:tcPr>
          <w:p w:rsidR="00C210EB" w:rsidRPr="00D74CD7" w:rsidRDefault="00C210EB" w:rsidP="00C210EB">
            <w:pPr>
              <w:jc w:val="right"/>
              <w:rPr>
                <w:lang w:val="en-US"/>
              </w:rPr>
            </w:pPr>
            <w:r>
              <w:rPr>
                <w:lang w:val="en-US"/>
              </w:rPr>
              <w:t>3.000.000</w:t>
            </w:r>
          </w:p>
        </w:tc>
      </w:tr>
      <w:tr w:rsidR="00C210EB" w:rsidRPr="005F59F7" w:rsidTr="005A2081">
        <w:tc>
          <w:tcPr>
            <w:tcW w:w="4111" w:type="dxa"/>
            <w:shd w:val="clear" w:color="auto" w:fill="auto"/>
          </w:tcPr>
          <w:p w:rsidR="00C210EB" w:rsidRPr="005F59F7" w:rsidRDefault="00C210EB" w:rsidP="005A2081">
            <w:pPr>
              <w:ind w:left="743" w:hanging="709"/>
            </w:pPr>
            <w:r>
              <w:tab/>
              <w:t>Ε</w:t>
            </w:r>
            <w:r w:rsidRPr="005F59F7">
              <w:t>κ της οποίας για ΟΧΕ, ΒΑΑ, ΤΑΠΤΟΚ</w:t>
            </w:r>
          </w:p>
        </w:tc>
        <w:tc>
          <w:tcPr>
            <w:tcW w:w="4961" w:type="dxa"/>
            <w:shd w:val="clear" w:color="auto" w:fill="auto"/>
          </w:tcPr>
          <w:p w:rsidR="00C210EB" w:rsidRPr="00D74CD7" w:rsidRDefault="00C210EB" w:rsidP="00C210EB">
            <w:pPr>
              <w:jc w:val="right"/>
              <w:rPr>
                <w:lang w:val="en-US"/>
              </w:rPr>
            </w:pPr>
            <w:r>
              <w:rPr>
                <w:lang w:val="en-US"/>
              </w:rPr>
              <w:t>15.000.000</w:t>
            </w:r>
          </w:p>
        </w:tc>
      </w:tr>
      <w:tr w:rsidR="00C210EB" w:rsidRPr="005F59F7" w:rsidTr="005A2081">
        <w:tc>
          <w:tcPr>
            <w:tcW w:w="4111" w:type="dxa"/>
            <w:shd w:val="clear" w:color="auto" w:fill="auto"/>
          </w:tcPr>
          <w:p w:rsidR="00C210EB" w:rsidRPr="005F59F7" w:rsidRDefault="00C210EB" w:rsidP="005A2081">
            <w:r>
              <w:tab/>
            </w:r>
            <w:r w:rsidRPr="005F59F7">
              <w:t>Ιδιωτική Συμμετοχή (ε)</w:t>
            </w:r>
          </w:p>
        </w:tc>
        <w:tc>
          <w:tcPr>
            <w:tcW w:w="4961" w:type="dxa"/>
            <w:shd w:val="clear" w:color="auto" w:fill="auto"/>
          </w:tcPr>
          <w:p w:rsidR="00C210EB" w:rsidRPr="005F59F7" w:rsidRDefault="00C210EB" w:rsidP="00C210EB">
            <w:pPr>
              <w:jc w:val="right"/>
            </w:pPr>
            <w:r w:rsidRPr="005F59F7">
              <w:t>0</w:t>
            </w:r>
          </w:p>
        </w:tc>
      </w:tr>
    </w:tbl>
    <w:p w:rsidR="00452222" w:rsidRPr="005F59F7" w:rsidRDefault="00452222" w:rsidP="005A2081">
      <w:pPr>
        <w:pStyle w:val="32"/>
      </w:pPr>
      <w:r w:rsidRPr="005F59F7">
        <w:t>Δυνητικοί δικαιούχοι</w:t>
      </w:r>
    </w:p>
    <w:p w:rsidR="00C210EB" w:rsidRPr="005F59F7" w:rsidRDefault="00C210EB" w:rsidP="00C210EB">
      <w:r w:rsidRPr="005F59F7">
        <w:t>Ως δυνητικοί δικαιούχοι αναφέρονται</w:t>
      </w:r>
      <w:r>
        <w:t xml:space="preserve">: Δήμος Ιωαννιτών και Περιφέρεια Ηπείρου. </w:t>
      </w:r>
    </w:p>
    <w:p w:rsidR="00452222" w:rsidRPr="005F59F7" w:rsidRDefault="00452222" w:rsidP="005A2081">
      <w:pPr>
        <w:pStyle w:val="32"/>
        <w:rPr>
          <w:sz w:val="22"/>
          <w:szCs w:val="22"/>
        </w:rPr>
      </w:pPr>
      <w:r w:rsidRPr="005F59F7">
        <w:t>Χρονοπρογραμματισμός εργασιών</w:t>
      </w:r>
    </w:p>
    <w:p w:rsidR="00452222" w:rsidRPr="005F59F7" w:rsidRDefault="00554FB2" w:rsidP="005A2081">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452222" w:rsidRPr="005F59F7" w:rsidTr="005A2081">
        <w:tc>
          <w:tcPr>
            <w:tcW w:w="6471" w:type="dxa"/>
            <w:shd w:val="clear" w:color="auto" w:fill="D9D9D9" w:themeFill="background1" w:themeFillShade="D9"/>
          </w:tcPr>
          <w:p w:rsidR="00452222" w:rsidRPr="005F59F7" w:rsidRDefault="00452222" w:rsidP="005F59F7">
            <w:r w:rsidRPr="005F59F7">
              <w:t>Ενέργεια</w:t>
            </w:r>
          </w:p>
        </w:tc>
        <w:tc>
          <w:tcPr>
            <w:tcW w:w="2601" w:type="dxa"/>
            <w:shd w:val="clear" w:color="auto" w:fill="D9D9D9" w:themeFill="background1" w:themeFillShade="D9"/>
          </w:tcPr>
          <w:p w:rsidR="00452222" w:rsidRPr="005F59F7" w:rsidRDefault="00452222" w:rsidP="005A2081">
            <w:pPr>
              <w:jc w:val="center"/>
            </w:pPr>
            <w:r w:rsidRPr="005F59F7">
              <w:t>Ημερομηνία</w:t>
            </w:r>
          </w:p>
        </w:tc>
      </w:tr>
      <w:tr w:rsidR="00C210EB" w:rsidRPr="005F59F7" w:rsidTr="005A2081">
        <w:tc>
          <w:tcPr>
            <w:tcW w:w="6471" w:type="dxa"/>
            <w:shd w:val="clear" w:color="auto" w:fill="auto"/>
          </w:tcPr>
          <w:p w:rsidR="00C210EB" w:rsidRPr="005F59F7" w:rsidRDefault="00C210EB" w:rsidP="005F59F7">
            <w:r w:rsidRPr="005F59F7">
              <w:t xml:space="preserve">Εκπλήρωση αιρεσιμότητας </w:t>
            </w:r>
          </w:p>
        </w:tc>
        <w:tc>
          <w:tcPr>
            <w:tcW w:w="2601" w:type="dxa"/>
            <w:shd w:val="clear" w:color="auto" w:fill="auto"/>
          </w:tcPr>
          <w:p w:rsidR="00C210EB" w:rsidRPr="005F59F7" w:rsidRDefault="00C210EB" w:rsidP="00C210EB">
            <w:pPr>
              <w:jc w:val="center"/>
            </w:pPr>
            <w:r>
              <w:t>31/12/2016</w:t>
            </w:r>
          </w:p>
        </w:tc>
      </w:tr>
      <w:tr w:rsidR="00C210EB" w:rsidRPr="005F59F7" w:rsidTr="005A2081">
        <w:tc>
          <w:tcPr>
            <w:tcW w:w="6471" w:type="dxa"/>
            <w:shd w:val="clear" w:color="auto" w:fill="auto"/>
          </w:tcPr>
          <w:p w:rsidR="00C210EB" w:rsidRPr="005F59F7" w:rsidRDefault="00C210EB" w:rsidP="005F59F7">
            <w:r w:rsidRPr="005F59F7">
              <w:t xml:space="preserve">Εκπλήρωση αυτοδέσμευσης </w:t>
            </w:r>
          </w:p>
        </w:tc>
        <w:tc>
          <w:tcPr>
            <w:tcW w:w="2601" w:type="dxa"/>
            <w:shd w:val="clear" w:color="auto" w:fill="auto"/>
          </w:tcPr>
          <w:p w:rsidR="00C210EB" w:rsidRPr="005F59F7" w:rsidRDefault="00C210EB" w:rsidP="00C210EB">
            <w:pPr>
              <w:jc w:val="center"/>
            </w:pPr>
            <w:r w:rsidRPr="005F59F7">
              <w:t>-</w:t>
            </w:r>
          </w:p>
        </w:tc>
      </w:tr>
      <w:tr w:rsidR="00C210EB" w:rsidRPr="005F59F7" w:rsidTr="005A2081">
        <w:tc>
          <w:tcPr>
            <w:tcW w:w="6471" w:type="dxa"/>
            <w:shd w:val="clear" w:color="auto" w:fill="auto"/>
          </w:tcPr>
          <w:p w:rsidR="00C210EB" w:rsidRPr="005F59F7" w:rsidRDefault="00C210EB"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C210EB" w:rsidRPr="005F59F7" w:rsidRDefault="00C210EB" w:rsidP="00C210EB">
            <w:pPr>
              <w:jc w:val="center"/>
            </w:pPr>
            <w:r w:rsidRPr="005F59F7">
              <w:t>-</w:t>
            </w:r>
          </w:p>
        </w:tc>
      </w:tr>
      <w:tr w:rsidR="00C210EB" w:rsidRPr="005F59F7" w:rsidTr="005A2081">
        <w:tc>
          <w:tcPr>
            <w:tcW w:w="6471" w:type="dxa"/>
            <w:tcBorders>
              <w:bottom w:val="single" w:sz="4" w:space="0" w:color="auto"/>
            </w:tcBorders>
            <w:shd w:val="clear" w:color="auto" w:fill="auto"/>
          </w:tcPr>
          <w:p w:rsidR="00C210EB" w:rsidRPr="005F59F7" w:rsidRDefault="00C210EB" w:rsidP="005F59F7">
            <w:r w:rsidRPr="005F59F7">
              <w:t xml:space="preserve">Επιλογή </w:t>
            </w:r>
            <w:r>
              <w:t>ΕΦΔ (αρ</w:t>
            </w:r>
            <w:r w:rsidRPr="005F59F7">
              <w:t>. 19, Ν. 4314/2014)</w:t>
            </w:r>
          </w:p>
        </w:tc>
        <w:tc>
          <w:tcPr>
            <w:tcW w:w="2601" w:type="dxa"/>
            <w:tcBorders>
              <w:bottom w:val="single" w:sz="4" w:space="0" w:color="auto"/>
            </w:tcBorders>
            <w:shd w:val="clear" w:color="auto" w:fill="auto"/>
          </w:tcPr>
          <w:p w:rsidR="00C210EB" w:rsidRPr="00A8426F" w:rsidRDefault="00C210EB" w:rsidP="00C210EB">
            <w:pPr>
              <w:jc w:val="center"/>
              <w:rPr>
                <w:lang w:val="en-US"/>
              </w:rPr>
            </w:pPr>
            <w:r>
              <w:rPr>
                <w:lang w:val="en-US"/>
              </w:rPr>
              <w:t>10/2017</w:t>
            </w:r>
          </w:p>
        </w:tc>
      </w:tr>
      <w:tr w:rsidR="00C210EB" w:rsidRPr="005F59F7" w:rsidTr="005A2081">
        <w:tc>
          <w:tcPr>
            <w:tcW w:w="6471" w:type="dxa"/>
            <w:tcBorders>
              <w:bottom w:val="single" w:sz="4" w:space="0" w:color="auto"/>
            </w:tcBorders>
            <w:shd w:val="clear" w:color="auto" w:fill="auto"/>
          </w:tcPr>
          <w:p w:rsidR="00C210EB" w:rsidRPr="005F59F7" w:rsidRDefault="00C210EB"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C210EB" w:rsidRPr="00A8426F" w:rsidRDefault="00C210EB" w:rsidP="00C210EB">
            <w:pPr>
              <w:jc w:val="center"/>
              <w:rPr>
                <w:lang w:val="en-US"/>
              </w:rPr>
            </w:pPr>
            <w:r w:rsidRPr="002C6C3A">
              <w:rPr>
                <w:lang w:val="en-US"/>
              </w:rPr>
              <w:t>10/2017</w:t>
            </w:r>
          </w:p>
        </w:tc>
      </w:tr>
      <w:tr w:rsidR="00C210EB" w:rsidRPr="005F59F7" w:rsidTr="005A2081">
        <w:tc>
          <w:tcPr>
            <w:tcW w:w="6471" w:type="dxa"/>
            <w:tcBorders>
              <w:left w:val="nil"/>
              <w:bottom w:val="single" w:sz="4" w:space="0" w:color="auto"/>
              <w:right w:val="nil"/>
            </w:tcBorders>
            <w:shd w:val="clear" w:color="auto" w:fill="auto"/>
          </w:tcPr>
          <w:p w:rsidR="00C210EB" w:rsidRPr="005F59F7" w:rsidRDefault="00C210EB" w:rsidP="005F59F7"/>
        </w:tc>
        <w:tc>
          <w:tcPr>
            <w:tcW w:w="2601" w:type="dxa"/>
            <w:tcBorders>
              <w:left w:val="nil"/>
              <w:bottom w:val="single" w:sz="4" w:space="0" w:color="auto"/>
              <w:right w:val="nil"/>
            </w:tcBorders>
            <w:shd w:val="clear" w:color="auto" w:fill="auto"/>
          </w:tcPr>
          <w:p w:rsidR="00C210EB" w:rsidRPr="005F59F7" w:rsidRDefault="00C210EB" w:rsidP="00C210EB">
            <w:pPr>
              <w:jc w:val="center"/>
            </w:pPr>
          </w:p>
        </w:tc>
      </w:tr>
      <w:tr w:rsidR="00C210EB" w:rsidRPr="005F59F7" w:rsidTr="005A2081">
        <w:tc>
          <w:tcPr>
            <w:tcW w:w="6471" w:type="dxa"/>
            <w:tcBorders>
              <w:top w:val="single" w:sz="4" w:space="0" w:color="auto"/>
            </w:tcBorders>
            <w:shd w:val="clear" w:color="auto" w:fill="auto"/>
          </w:tcPr>
          <w:p w:rsidR="00C210EB" w:rsidRPr="005F59F7" w:rsidRDefault="00C210EB"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C210EB" w:rsidRPr="005F59F7" w:rsidRDefault="00C210EB" w:rsidP="00C210EB">
            <w:pPr>
              <w:jc w:val="center"/>
            </w:pPr>
            <w:r>
              <w:t>Δ</w:t>
            </w:r>
            <w:r>
              <w:rPr>
                <w:lang w:val="en-US"/>
              </w:rPr>
              <w:t>’</w:t>
            </w:r>
            <w:r w:rsidRPr="005F59F7">
              <w:t xml:space="preserve"> τρίμηνο 201</w:t>
            </w:r>
            <w:r>
              <w:t>7</w:t>
            </w:r>
          </w:p>
        </w:tc>
      </w:tr>
    </w:tbl>
    <w:p w:rsidR="00452222" w:rsidRDefault="00452222" w:rsidP="005F59F7"/>
    <w:p w:rsidR="00C210EB" w:rsidRDefault="00C210EB" w:rsidP="00A0526D">
      <w:pPr>
        <w:pStyle w:val="2"/>
        <w:numPr>
          <w:ilvl w:val="1"/>
          <w:numId w:val="6"/>
        </w:numPr>
        <w:jc w:val="left"/>
        <w:sectPr w:rsidR="00C210EB" w:rsidSect="007C4C51">
          <w:headerReference w:type="even" r:id="rId121"/>
          <w:headerReference w:type="default" r:id="rId122"/>
          <w:pgSz w:w="11906" w:h="16838" w:code="9"/>
          <w:pgMar w:top="1418" w:right="1418" w:bottom="1418" w:left="1418" w:header="709" w:footer="709" w:gutter="0"/>
          <w:cols w:space="708"/>
          <w:docGrid w:linePitch="360"/>
        </w:sectPr>
      </w:pPr>
    </w:p>
    <w:p w:rsidR="00E7361F" w:rsidRPr="00826EC5" w:rsidRDefault="00E7361F" w:rsidP="00E7361F">
      <w:pPr>
        <w:pStyle w:val="22"/>
      </w:pPr>
      <w:bookmarkStart w:id="98" w:name="_Toc494714122"/>
      <w:bookmarkStart w:id="99" w:name="_Toc513462488"/>
      <w:r>
        <w:lastRenderedPageBreak/>
        <w:t>Δράση 7.2.1.</w:t>
      </w:r>
      <w:r w:rsidRPr="00826EC5">
        <w:t>3</w:t>
      </w:r>
      <w:r w:rsidRPr="005F59F7">
        <w:t xml:space="preserve">: Υλοποίηση υποδομών μεταφορών στο πλαίσιο </w:t>
      </w:r>
      <w:r>
        <w:t>της εγκεκριμένης Στρατηγικής για την Ολοκληρωμένη Χωρική Επένδυση «Πολιτιστική Διαδρομή στα Αρχαία Θέατρα της Ηπείρου»</w:t>
      </w:r>
      <w:bookmarkEnd w:id="98"/>
      <w:bookmarkEnd w:id="9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E7361F" w:rsidRPr="005F59F7" w:rsidTr="000F7D51">
        <w:tc>
          <w:tcPr>
            <w:tcW w:w="2734" w:type="dxa"/>
            <w:shd w:val="clear" w:color="auto" w:fill="auto"/>
          </w:tcPr>
          <w:p w:rsidR="00E7361F" w:rsidRPr="005F59F7" w:rsidRDefault="00E7361F" w:rsidP="000F7D51">
            <w:pPr>
              <w:pStyle w:val="afd"/>
              <w:jc w:val="left"/>
            </w:pPr>
            <w:r w:rsidRPr="005F59F7">
              <w:t>Χαρακτηρισμός δράσης</w:t>
            </w:r>
          </w:p>
        </w:tc>
        <w:tc>
          <w:tcPr>
            <w:tcW w:w="6338" w:type="dxa"/>
            <w:shd w:val="clear" w:color="auto" w:fill="auto"/>
          </w:tcPr>
          <w:p w:rsidR="00E7361F" w:rsidRPr="005F59F7" w:rsidRDefault="00E7361F"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Εμπροσθοβαρής</w:t>
            </w:r>
          </w:p>
          <w:p w:rsidR="00E7361F" w:rsidRPr="005F59F7" w:rsidRDefault="00E7361F"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Τμηματοποιημένη </w:t>
            </w:r>
          </w:p>
          <w:p w:rsidR="00E7361F" w:rsidRPr="005F59F7" w:rsidRDefault="00E7361F"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Μεγάλο έργο</w:t>
            </w:r>
          </w:p>
          <w:p w:rsidR="00E7361F" w:rsidRPr="005F59F7" w:rsidRDefault="00E7361F"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Κρατική ενίσχυση</w:t>
            </w:r>
          </w:p>
          <w:p w:rsidR="00E7361F" w:rsidRPr="005F59F7" w:rsidRDefault="00E7361F" w:rsidP="000F7D51">
            <w:pPr>
              <w:pStyle w:val="afd"/>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Δημόσιο έργο</w:t>
            </w:r>
          </w:p>
        </w:tc>
      </w:tr>
      <w:tr w:rsidR="00E7361F" w:rsidRPr="005F59F7" w:rsidTr="000F7D51">
        <w:tc>
          <w:tcPr>
            <w:tcW w:w="2734" w:type="dxa"/>
            <w:shd w:val="clear" w:color="auto" w:fill="auto"/>
          </w:tcPr>
          <w:p w:rsidR="00E7361F" w:rsidRPr="005F59F7" w:rsidRDefault="00E7361F" w:rsidP="000F7D51">
            <w:pPr>
              <w:pStyle w:val="afd"/>
              <w:jc w:val="left"/>
            </w:pPr>
            <w:r w:rsidRPr="005F59F7">
              <w:t xml:space="preserve">Ενέργειες που θα αναληφθούν για τα εμπροσθοβαρή, τα μεγάλα και τα </w:t>
            </w:r>
            <w:r>
              <w:t xml:space="preserve">τμηματοποιημένα </w:t>
            </w:r>
            <w:r w:rsidRPr="005F59F7">
              <w:t>έργα</w:t>
            </w:r>
          </w:p>
        </w:tc>
        <w:tc>
          <w:tcPr>
            <w:tcW w:w="6338" w:type="dxa"/>
            <w:shd w:val="clear" w:color="auto" w:fill="auto"/>
          </w:tcPr>
          <w:p w:rsidR="00E7361F" w:rsidRPr="005F59F7" w:rsidRDefault="00E7361F" w:rsidP="000F7D51">
            <w:pPr>
              <w:pStyle w:val="afd"/>
            </w:pPr>
          </w:p>
        </w:tc>
      </w:tr>
      <w:tr w:rsidR="00E7361F" w:rsidRPr="005F59F7" w:rsidTr="000F7D51">
        <w:tc>
          <w:tcPr>
            <w:tcW w:w="2734" w:type="dxa"/>
            <w:shd w:val="clear" w:color="auto" w:fill="auto"/>
          </w:tcPr>
          <w:p w:rsidR="00E7361F" w:rsidRPr="005F59F7" w:rsidRDefault="00E7361F" w:rsidP="000F7D51">
            <w:pPr>
              <w:pStyle w:val="afd"/>
              <w:jc w:val="left"/>
            </w:pPr>
            <w:r w:rsidRPr="005F59F7">
              <w:t>Τρόπος υλοποίησης δράσης</w:t>
            </w:r>
          </w:p>
        </w:tc>
        <w:tc>
          <w:tcPr>
            <w:tcW w:w="6338" w:type="dxa"/>
            <w:shd w:val="clear" w:color="auto" w:fill="auto"/>
          </w:tcPr>
          <w:p w:rsidR="00E7361F" w:rsidRPr="005F59F7" w:rsidRDefault="00E7361F"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Επιχορήγηση (</w:t>
            </w:r>
            <w:r w:rsidRPr="005F59F7">
              <w:rPr>
                <w:lang w:val="en-US"/>
              </w:rPr>
              <w:t>grant</w:t>
            </w:r>
            <w:r w:rsidRPr="005F59F7">
              <w:t>)</w:t>
            </w:r>
          </w:p>
          <w:p w:rsidR="00E7361F" w:rsidRPr="005F59F7" w:rsidRDefault="00E7361F"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Μέσο χρηματοοικονομικής τεχνικής</w:t>
            </w:r>
          </w:p>
          <w:p w:rsidR="00E7361F" w:rsidRPr="005F59F7" w:rsidRDefault="00E7361F"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ΒΑΑ </w:t>
            </w:r>
          </w:p>
          <w:p w:rsidR="00E7361F" w:rsidRPr="005F59F7" w:rsidRDefault="00E7361F" w:rsidP="000F7D51">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ΟΧΕ </w:t>
            </w:r>
          </w:p>
          <w:p w:rsidR="00E7361F" w:rsidRPr="005F59F7" w:rsidRDefault="00E7361F"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ΤΑΠΤΟΚ</w:t>
            </w:r>
          </w:p>
          <w:p w:rsidR="00E7361F" w:rsidRPr="005F59F7" w:rsidRDefault="00E7361F" w:rsidP="000F7D51">
            <w:pPr>
              <w:pStyle w:val="afd"/>
              <w:rPr>
                <w:color w:val="92CDDC"/>
              </w:rPr>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Μη επιστρεπτέα επιχορήγηση</w:t>
            </w:r>
          </w:p>
        </w:tc>
      </w:tr>
      <w:tr w:rsidR="00E7361F" w:rsidRPr="005F59F7" w:rsidTr="000F7D51">
        <w:tc>
          <w:tcPr>
            <w:tcW w:w="2734" w:type="dxa"/>
            <w:shd w:val="clear" w:color="auto" w:fill="auto"/>
          </w:tcPr>
          <w:p w:rsidR="00E7361F" w:rsidRPr="005F59F7" w:rsidRDefault="00E7361F" w:rsidP="000F7D51">
            <w:pPr>
              <w:pStyle w:val="afd"/>
              <w:jc w:val="left"/>
            </w:pPr>
            <w:r w:rsidRPr="005F59F7">
              <w:t>Συνεισφορά δράσης στο πλαίσιο επίδοσης</w:t>
            </w:r>
          </w:p>
        </w:tc>
        <w:tc>
          <w:tcPr>
            <w:tcW w:w="6338" w:type="dxa"/>
            <w:shd w:val="clear" w:color="auto" w:fill="auto"/>
          </w:tcPr>
          <w:p w:rsidR="00E7361F" w:rsidRPr="005F59F7" w:rsidRDefault="00E7361F" w:rsidP="000F7D51">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ΝΑΙ</w:t>
            </w:r>
          </w:p>
          <w:p w:rsidR="00E7361F" w:rsidRPr="005F59F7" w:rsidRDefault="00E7361F"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ΟΧΙ</w:t>
            </w:r>
          </w:p>
        </w:tc>
      </w:tr>
      <w:tr w:rsidR="00E7361F" w:rsidRPr="005F59F7" w:rsidTr="000F7D51">
        <w:tc>
          <w:tcPr>
            <w:tcW w:w="2734" w:type="dxa"/>
            <w:shd w:val="clear" w:color="auto" w:fill="auto"/>
          </w:tcPr>
          <w:p w:rsidR="00E7361F" w:rsidRPr="005F59F7" w:rsidRDefault="00E7361F" w:rsidP="000F7D51">
            <w:pPr>
              <w:pStyle w:val="afd"/>
              <w:jc w:val="left"/>
            </w:pPr>
            <w:r>
              <w:t xml:space="preserve"> </w:t>
            </w:r>
            <w:r w:rsidRPr="005F59F7">
              <w:t xml:space="preserve">Ενδιάμεσοι φορείς </w:t>
            </w:r>
          </w:p>
        </w:tc>
        <w:tc>
          <w:tcPr>
            <w:tcW w:w="6338" w:type="dxa"/>
            <w:shd w:val="clear" w:color="auto" w:fill="auto"/>
          </w:tcPr>
          <w:p w:rsidR="00E7361F" w:rsidRPr="001D7925" w:rsidRDefault="00E7361F" w:rsidP="000F7D51">
            <w:pPr>
              <w:pStyle w:val="afd"/>
              <w:rPr>
                <w:lang w:val="en-US"/>
              </w:rPr>
            </w:pPr>
            <w:r>
              <w:rPr>
                <w:lang w:val="en-US"/>
              </w:rPr>
              <w:t xml:space="preserve"> </w:t>
            </w:r>
          </w:p>
        </w:tc>
      </w:tr>
      <w:tr w:rsidR="00E7361F" w:rsidRPr="005F59F7" w:rsidTr="000F7D51">
        <w:tc>
          <w:tcPr>
            <w:tcW w:w="2734" w:type="dxa"/>
            <w:shd w:val="clear" w:color="auto" w:fill="auto"/>
          </w:tcPr>
          <w:p w:rsidR="00E7361F" w:rsidRPr="005F59F7" w:rsidRDefault="00E7361F" w:rsidP="000F7D51">
            <w:pPr>
              <w:pStyle w:val="afd"/>
              <w:jc w:val="left"/>
            </w:pPr>
            <w:r w:rsidRPr="005F59F7">
              <w:t>Κατηγορία Περιφέρειας</w:t>
            </w:r>
          </w:p>
        </w:tc>
        <w:tc>
          <w:tcPr>
            <w:tcW w:w="6338" w:type="dxa"/>
            <w:shd w:val="clear" w:color="auto" w:fill="auto"/>
          </w:tcPr>
          <w:p w:rsidR="00E7361F" w:rsidRPr="005F59F7" w:rsidRDefault="00E7361F"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Όλη η χώρα</w:t>
            </w:r>
          </w:p>
          <w:p w:rsidR="00E7361F" w:rsidRPr="005F59F7" w:rsidRDefault="00E7361F"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Περισσότερο ανεπτυγμένες</w:t>
            </w:r>
          </w:p>
          <w:p w:rsidR="00E7361F" w:rsidRPr="005F59F7" w:rsidRDefault="00E7361F"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Σε μετάβαση</w:t>
            </w:r>
          </w:p>
          <w:p w:rsidR="00E7361F" w:rsidRPr="005F59F7" w:rsidRDefault="00E7361F" w:rsidP="000F7D51">
            <w:pPr>
              <w:pStyle w:val="afd"/>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Λιγότερο ανεπτυγμένες</w:t>
            </w:r>
          </w:p>
        </w:tc>
      </w:tr>
      <w:tr w:rsidR="00E7361F" w:rsidRPr="005F59F7" w:rsidTr="000F7D51">
        <w:tc>
          <w:tcPr>
            <w:tcW w:w="2734" w:type="dxa"/>
            <w:shd w:val="clear" w:color="auto" w:fill="auto"/>
          </w:tcPr>
          <w:p w:rsidR="00E7361F" w:rsidRPr="005F59F7" w:rsidRDefault="00E7361F" w:rsidP="000F7D51">
            <w:pPr>
              <w:pStyle w:val="afd"/>
              <w:jc w:val="left"/>
            </w:pPr>
            <w:r w:rsidRPr="005F59F7">
              <w:t>Σύνδεση με αιρεσιμότητες</w:t>
            </w:r>
          </w:p>
        </w:tc>
        <w:tc>
          <w:tcPr>
            <w:tcW w:w="6338" w:type="dxa"/>
            <w:shd w:val="clear" w:color="auto" w:fill="auto"/>
          </w:tcPr>
          <w:p w:rsidR="00E7361F" w:rsidRPr="005F59F7" w:rsidRDefault="00E7361F" w:rsidP="000F7D51">
            <w:pPr>
              <w:pStyle w:val="afd"/>
            </w:pPr>
            <w:r w:rsidRPr="005F59F7">
              <w:t>Τ.07.1</w:t>
            </w:r>
          </w:p>
        </w:tc>
      </w:tr>
      <w:tr w:rsidR="00E7361F" w:rsidRPr="005F59F7" w:rsidTr="000F7D51">
        <w:tc>
          <w:tcPr>
            <w:tcW w:w="2734" w:type="dxa"/>
            <w:shd w:val="clear" w:color="auto" w:fill="auto"/>
          </w:tcPr>
          <w:p w:rsidR="00E7361F" w:rsidRPr="005F59F7" w:rsidRDefault="00E7361F" w:rsidP="000F7D51">
            <w:pPr>
              <w:pStyle w:val="afd"/>
              <w:jc w:val="left"/>
            </w:pPr>
            <w:r w:rsidRPr="005F59F7">
              <w:t>Σύνδεση με αυτοδεσμεύσεις</w:t>
            </w:r>
          </w:p>
        </w:tc>
        <w:tc>
          <w:tcPr>
            <w:tcW w:w="6338" w:type="dxa"/>
            <w:shd w:val="clear" w:color="auto" w:fill="auto"/>
          </w:tcPr>
          <w:p w:rsidR="00E7361F" w:rsidRPr="005F59F7" w:rsidRDefault="00E7361F"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ΝΑΙ</w:t>
            </w:r>
          </w:p>
          <w:p w:rsidR="00E7361F" w:rsidRPr="005F59F7" w:rsidRDefault="00E7361F" w:rsidP="000F7D51">
            <w:pPr>
              <w:pStyle w:val="afd"/>
              <w:rPr>
                <w:color w:val="92CDDC"/>
              </w:rPr>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ΟΧΙ</w:t>
            </w:r>
          </w:p>
        </w:tc>
      </w:tr>
    </w:tbl>
    <w:p w:rsidR="00E7361F" w:rsidRPr="005F59F7" w:rsidRDefault="00E7361F" w:rsidP="00E7361F">
      <w:pPr>
        <w:pStyle w:val="32"/>
      </w:pPr>
      <w:r w:rsidRPr="005F59F7">
        <w:t>Περιγραφή δράσης</w:t>
      </w:r>
    </w:p>
    <w:p w:rsidR="00E7361F" w:rsidRDefault="00E7361F" w:rsidP="00E7361F">
      <w:r>
        <w:t>Η ολοκληρωμένη χωρική ανάπτυξη περιλαμβάνει ένα σύστημα αλληλένδετων ενεργειών που αποσκοπεί στην επίτευξη μακροχρόνιας βελτίωσης των οικονομικών, υλικών, κοινωνικών και περιβαλλοντικών συνθηκών της περιοχής μελέτης με την</w:t>
      </w:r>
      <w:r w:rsidRPr="00090949">
        <w:t xml:space="preserve"> καλύτερη αξιοποίηση όλων των διαθέσιμων πόρων</w:t>
      </w:r>
      <w:r>
        <w:t xml:space="preserve">. Στόχος του </w:t>
      </w:r>
      <w:r w:rsidRPr="007D6394">
        <w:t xml:space="preserve">σχεδίου </w:t>
      </w:r>
      <w:r>
        <w:t xml:space="preserve">της ολοκληρωμένης εδαφικής επένδυσης με τίτλο </w:t>
      </w:r>
      <w:r w:rsidR="00AD1EE3">
        <w:t>«Π</w:t>
      </w:r>
      <w:r>
        <w:t>ολιτιστική διαδρομή</w:t>
      </w:r>
      <w:r w:rsidRPr="007D6394">
        <w:t xml:space="preserve"> στα αρχαία θέατρα της Ηπείρου</w:t>
      </w:r>
      <w:r w:rsidR="00AD1EE3">
        <w:t>»</w:t>
      </w:r>
      <w:r>
        <w:t xml:space="preserve"> </w:t>
      </w:r>
      <w:r w:rsidRPr="007D6394">
        <w:t xml:space="preserve">είναι η δημιουργία ενός καινοτόμου </w:t>
      </w:r>
      <w:r w:rsidRPr="007D6394">
        <w:lastRenderedPageBreak/>
        <w:t>τουριστικού προϊόντο</w:t>
      </w:r>
      <w:r>
        <w:t>ς</w:t>
      </w:r>
      <w:r w:rsidRPr="007D6394">
        <w:t xml:space="preserve"> για την ανάδειξη της πολιτιστικής κληρονομιάς</w:t>
      </w:r>
      <w:r>
        <w:t xml:space="preserve"> και </w:t>
      </w:r>
      <w:r w:rsidRPr="007D6394">
        <w:t xml:space="preserve">αφορά </w:t>
      </w:r>
      <w:r w:rsidR="00AD1EE3">
        <w:t>σ</w:t>
      </w:r>
      <w:r w:rsidRPr="007D6394">
        <w:t>την ενοποίηση διάσπαρτων αρχαιολογικών χώρων και επιμέρους πολιτιστικών διαδρομών με αναβαθμισμένες σύγχρονες υποδομές</w:t>
      </w:r>
      <w:r>
        <w:t>. Ειδικότερα</w:t>
      </w:r>
      <w:r w:rsidR="00AD1EE3">
        <w:t>,</w:t>
      </w:r>
      <w:r>
        <w:t xml:space="preserve"> με την αναβάθμιση των ποιοτικών παραμέτρων που θα επέλθει με τις </w:t>
      </w:r>
      <w:r w:rsidR="00AD1EE3">
        <w:t>αναβαθμισμένες</w:t>
      </w:r>
      <w:r>
        <w:t xml:space="preserve"> συγκοινωνιακές και κυκλοφοριακές συνθήκες στην περιοχή, βελτιώνεται η προσβασιμότητα με στόχο την </w:t>
      </w:r>
      <w:r w:rsidRPr="005B61AA">
        <w:t>οργάνωση της επίσκεψης με τη μορφή συγκροτημένης «βιωματικής» εξερεύνησης στους βασικότερους αρχαιολογικούς χώρους της Ηπείρου</w:t>
      </w:r>
      <w:r>
        <w:t>.</w:t>
      </w:r>
      <w:r w:rsidRPr="005B61AA">
        <w:t xml:space="preserve"> </w:t>
      </w:r>
      <w:r>
        <w:t>Η</w:t>
      </w:r>
      <w:r w:rsidRPr="00183D44">
        <w:t xml:space="preserve"> </w:t>
      </w:r>
      <w:r>
        <w:t>εν λόγω δράση υποδομών μεταφορών συμβάλλ</w:t>
      </w:r>
      <w:r w:rsidR="00AD1EE3">
        <w:t>ει</w:t>
      </w:r>
      <w:r>
        <w:t xml:space="preserve"> στην επίτευξη του ειδικού στόχου 7.2.1 «Βελτίωση της προσβασιμότητας σε αστικά κέντρα και σε σημεία τουριστικού και πολιτιστικού ενδιαφέροντος». </w:t>
      </w:r>
    </w:p>
    <w:p w:rsidR="00E7361F" w:rsidRDefault="00E7361F" w:rsidP="00E7361F">
      <w:r w:rsidRPr="005F59F7">
        <w:t>Μέσω του συγκεκριμένου τύπου δράσης αναμένεται η υλοποίηση υποδομών μεταφορών</w:t>
      </w:r>
      <w:r w:rsidRPr="001C5191">
        <w:t xml:space="preserve"> </w:t>
      </w:r>
      <w:r>
        <w:t xml:space="preserve">που εξυπηρετούν </w:t>
      </w:r>
      <w:r w:rsidRPr="001C5191">
        <w:t>τους αρχαιολογικούς χώρους (Δωδώνης, Νικόπολης, Κ</w:t>
      </w:r>
      <w:r>
        <w:t xml:space="preserve">ασσώπης, Αμβρακίας και Γιτάνων) </w:t>
      </w:r>
      <w:r w:rsidR="00AD1EE3">
        <w:t>της</w:t>
      </w:r>
      <w:r>
        <w:t xml:space="preserve"> εγκεκριμένη</w:t>
      </w:r>
      <w:r w:rsidR="00AD1EE3">
        <w:t>ς</w:t>
      </w:r>
      <w:r>
        <w:t xml:space="preserve"> Στρατηγική</w:t>
      </w:r>
      <w:r w:rsidR="00AD1EE3">
        <w:t>ς</w:t>
      </w:r>
      <w:r>
        <w:t xml:space="preserve"> για την Ολοκληρωμένη Χωρική Επένδυση «Πολιτιστική Διαδρομή στα Αρχαία Θέατρα της Ηπείρου»</w:t>
      </w:r>
      <w:r w:rsidRPr="005F59F7">
        <w:t>.</w:t>
      </w:r>
      <w:r>
        <w:t xml:space="preserve"> </w:t>
      </w:r>
    </w:p>
    <w:p w:rsidR="00E7361F" w:rsidRDefault="00E7361F" w:rsidP="00E7361F">
      <w:r>
        <w:t>Σ</w:t>
      </w:r>
      <w:r w:rsidRPr="005F59F7">
        <w:t>υγκεκριμένα θα χρηματοδοτηθούν</w:t>
      </w:r>
      <w:r>
        <w:t xml:space="preserve"> έργα οδοποιίας </w:t>
      </w:r>
      <w:r w:rsidRPr="005350C4">
        <w:t>πο</w:t>
      </w:r>
      <w:r>
        <w:t>υ αφορούν σε διάνοιξη</w:t>
      </w:r>
      <w:r w:rsidRPr="005350C4">
        <w:t xml:space="preserve"> ή βελτίωση του οδικού δικτύου</w:t>
      </w:r>
      <w:r>
        <w:t xml:space="preserve"> πρόσβασης στους αρχαιολογικούς χώρους, ή </w:t>
      </w:r>
      <w:r w:rsidRPr="004632FB">
        <w:t xml:space="preserve">σύνδεση </w:t>
      </w:r>
      <w:r w:rsidRPr="00AC5143">
        <w:t>των θεάτρων</w:t>
      </w:r>
      <w:r w:rsidR="0062585F">
        <w:t xml:space="preserve"> και λοιπών μνημείων</w:t>
      </w:r>
      <w:r w:rsidRPr="00AC5143">
        <w:t xml:space="preserve"> </w:t>
      </w:r>
      <w:r w:rsidR="0062585F">
        <w:t xml:space="preserve">του χώρου </w:t>
      </w:r>
      <w:r w:rsidRPr="00AC5143">
        <w:t>με τα αρχαιολογικά Μουσεία και τα κέντρα των κοντινών πόλεων</w:t>
      </w:r>
      <w:r w:rsidR="0062585F">
        <w:t>/οικισμών</w:t>
      </w:r>
      <w:r>
        <w:t xml:space="preserve">, εναρμονισμένα </w:t>
      </w:r>
      <w:r w:rsidRPr="005350C4">
        <w:t>με τον ευρύτερο χωροταξικό και πολεοδο</w:t>
      </w:r>
      <w:r>
        <w:t xml:space="preserve">μικό σχεδιασμό </w:t>
      </w:r>
      <w:r w:rsidRPr="005350C4">
        <w:t>καθώς και το σχεδιασμό όλων των αρμόδιων φορέων στην περιοχή</w:t>
      </w:r>
      <w:r>
        <w:t xml:space="preserve">. </w:t>
      </w:r>
    </w:p>
    <w:p w:rsidR="00E7361F" w:rsidRDefault="00AD1EE3" w:rsidP="00E7361F">
      <w:r>
        <w:t>Επίσης,</w:t>
      </w:r>
      <w:r w:rsidR="00E7361F" w:rsidRPr="00B9023C">
        <w:t xml:space="preserve"> στο πλαίσιο της πρότασης</w:t>
      </w:r>
      <w:r>
        <w:t>,</w:t>
      </w:r>
      <w:r w:rsidR="00E7361F" w:rsidRPr="00B9023C">
        <w:t xml:space="preserve"> ενδεικτικά δύναται να χρηματοδοτηθούν επεμβάσεις ανακατασκευής, συμπλήρωσης ή αποκατάστασης όπου απαιτούνται για τη σύνδεση της οδού με τα υφιστάμενα κυκλοφοριακά συστήματα, ώστε να εξασφαλίζεται η βέλτιστη λειτουργικότητα του οδικού συστήματος της περιοχής, οι απαιτούμενες μεταβολές και επεμβάσεις σε δίκτυα κοινής ωφέλειας ή σε τεχνικά έργα, τάφρους και αγωγούς υδραυλικών έργων, αποζημιώσεις απαλλοτριούμενων ιδιοκτησιών κ.λπ.</w:t>
      </w:r>
      <w:r w:rsidR="00E7361F">
        <w:t xml:space="preserve"> </w:t>
      </w:r>
    </w:p>
    <w:p w:rsidR="00E7361F" w:rsidRDefault="00E7361F" w:rsidP="00E7361F">
      <w:r w:rsidRPr="00DD25D5">
        <w:t xml:space="preserve">Σημειώνεται ότι η τοπική οδοποιία δεν είναι κατά κανόνα επιλέξιμη, εκτός εάν αποτελεί μέρος χωρικής παρέμβασης με συγκεκριμένο αναμενόμενο αποτέλεσμα για την επίτευξη του οποίου τα έργα αυτά αποδεικνύονται ότι είναι απαραίτητα. </w:t>
      </w:r>
      <w:r w:rsidR="00AD1EE3">
        <w:t xml:space="preserve">Επισημαίνεται ότι η </w:t>
      </w:r>
      <w:r w:rsidRPr="00DD25D5">
        <w:t>συντήρηση οδών δεν είναι επιλέξιμη.</w:t>
      </w:r>
    </w:p>
    <w:p w:rsidR="00E7361F" w:rsidRPr="005F59F7" w:rsidRDefault="00AD1EE3" w:rsidP="00E7361F">
      <w:r>
        <w:t>Η δράση π</w:t>
      </w:r>
      <w:r w:rsidR="00E7361F" w:rsidRPr="005F59F7">
        <w:t xml:space="preserve">αρουσιάζει συνέργεια με </w:t>
      </w:r>
      <w:r w:rsidR="00E7361F">
        <w:t>δράσεις της εγκεκριμένης Στρατηγικής Ο.Χ.Ε. που χρηματοδοτούνται στο πλαίσιο του</w:t>
      </w:r>
      <w:r w:rsidR="00E7361F" w:rsidRPr="005F59F7">
        <w:t xml:space="preserve"> Ε.Π. «</w:t>
      </w:r>
      <w:r w:rsidR="00E7361F">
        <w:t>Ήπειρος</w:t>
      </w:r>
      <w:r w:rsidR="00E7361F" w:rsidRPr="005F59F7">
        <w:t>»</w:t>
      </w:r>
      <w:r w:rsidR="00E7361F">
        <w:t xml:space="preserve"> και αφορούν </w:t>
      </w:r>
      <w:r w:rsidR="00E7361F" w:rsidRPr="005F59F7">
        <w:t>το</w:t>
      </w:r>
      <w:r w:rsidR="00E7361F">
        <w:t xml:space="preserve">υς Θ.Σ. 2, 6, και 8 (ΕΚΤ). </w:t>
      </w:r>
    </w:p>
    <w:p w:rsidR="00E7361F" w:rsidRPr="005F59F7" w:rsidRDefault="00E7361F" w:rsidP="00E7361F">
      <w:pPr>
        <w:pStyle w:val="32"/>
      </w:pPr>
      <w:r w:rsidRPr="005F59F7">
        <w:t>Δείκτες εκροής</w:t>
      </w:r>
    </w:p>
    <w:p w:rsidR="00E7361F" w:rsidRDefault="00E7361F" w:rsidP="00E7361F">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E7361F" w:rsidRPr="00006532" w:rsidTr="000F7D51">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E7361F" w:rsidRPr="00006532" w:rsidRDefault="00E7361F" w:rsidP="000F7D51">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E7361F" w:rsidRPr="00006532" w:rsidRDefault="00E7361F" w:rsidP="000F7D51">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E7361F" w:rsidRPr="00006532" w:rsidRDefault="00E7361F" w:rsidP="000F7D51">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E7361F" w:rsidRPr="00006532" w:rsidRDefault="00E7361F" w:rsidP="000F7D51">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E7361F" w:rsidRPr="00006532" w:rsidRDefault="00E7361F" w:rsidP="000F7D51">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E7361F" w:rsidRPr="00006532" w:rsidRDefault="00E7361F" w:rsidP="000F7D51">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E7361F" w:rsidRPr="00006532" w:rsidRDefault="00E7361F" w:rsidP="000F7D51">
            <w:pPr>
              <w:pStyle w:val="afb"/>
              <w:jc w:val="center"/>
            </w:pPr>
            <w:r w:rsidRPr="00006532">
              <w:t xml:space="preserve">Δείκτης </w:t>
            </w:r>
            <w:r w:rsidRPr="00006532">
              <w:rPr>
                <w:lang w:val="en-US"/>
              </w:rPr>
              <w:t xml:space="preserve">RIS3 </w:t>
            </w:r>
            <w:r w:rsidRPr="00006532">
              <w:t>ΝΑΙ/ΟΧΙ</w:t>
            </w:r>
          </w:p>
        </w:tc>
      </w:tr>
      <w:tr w:rsidR="00E7361F" w:rsidRPr="00006532" w:rsidTr="000F7D51">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E7361F" w:rsidRPr="00006532" w:rsidRDefault="00E7361F" w:rsidP="000F7D51">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E7361F" w:rsidRPr="00006532" w:rsidRDefault="00E7361F" w:rsidP="000F7D51">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E7361F" w:rsidRPr="00006532" w:rsidRDefault="00E7361F" w:rsidP="000F7D51">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E7361F" w:rsidRPr="00006532" w:rsidRDefault="00E7361F" w:rsidP="000F7D51">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7361F" w:rsidRPr="00006532" w:rsidRDefault="00E7361F" w:rsidP="000F7D51">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7361F" w:rsidRPr="00006532" w:rsidRDefault="00E7361F" w:rsidP="000F7D51">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7361F" w:rsidRPr="00006532" w:rsidRDefault="00E7361F" w:rsidP="000F7D51">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E7361F" w:rsidRPr="00006532" w:rsidRDefault="00E7361F" w:rsidP="000F7D51">
            <w:pPr>
              <w:pStyle w:val="afb"/>
            </w:pPr>
          </w:p>
        </w:tc>
        <w:tc>
          <w:tcPr>
            <w:tcW w:w="828" w:type="dxa"/>
            <w:vMerge/>
            <w:tcBorders>
              <w:left w:val="single" w:sz="4" w:space="0" w:color="auto"/>
              <w:bottom w:val="single" w:sz="4" w:space="0" w:color="auto"/>
              <w:right w:val="single" w:sz="4" w:space="0" w:color="auto"/>
            </w:tcBorders>
            <w:shd w:val="clear" w:color="auto" w:fill="D9D9D9"/>
          </w:tcPr>
          <w:p w:rsidR="00E7361F" w:rsidRPr="00006532" w:rsidRDefault="00E7361F" w:rsidP="000F7D51">
            <w:pPr>
              <w:pStyle w:val="afb"/>
            </w:pPr>
          </w:p>
        </w:tc>
      </w:tr>
      <w:tr w:rsidR="00E7361F" w:rsidRPr="00006532" w:rsidTr="000F7D51">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E7361F" w:rsidRPr="005F59F7" w:rsidRDefault="00E7361F" w:rsidP="000F7D51">
            <w:pPr>
              <w:pStyle w:val="afb"/>
              <w:jc w:val="center"/>
              <w:rPr>
                <w:lang w:val="en-US"/>
              </w:rPr>
            </w:pPr>
            <w:r w:rsidRPr="005F59F7">
              <w:rPr>
                <w:lang w:val="en-US"/>
              </w:rPr>
              <w:t>CO13</w:t>
            </w:r>
          </w:p>
        </w:tc>
        <w:tc>
          <w:tcPr>
            <w:tcW w:w="1545"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pPr>
            <w:r w:rsidRPr="005F59F7">
              <w:t>Συνολικό μήκος νέων δρόμων</w:t>
            </w:r>
          </w:p>
        </w:tc>
        <w:tc>
          <w:tcPr>
            <w:tcW w:w="1145"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pPr>
            <w:r w:rsidRPr="005F59F7">
              <w:t>χιλιόμετρα</w:t>
            </w:r>
          </w:p>
        </w:tc>
        <w:tc>
          <w:tcPr>
            <w:tcW w:w="1248" w:type="dxa"/>
            <w:tcBorders>
              <w:top w:val="single" w:sz="4" w:space="0" w:color="auto"/>
              <w:left w:val="nil"/>
              <w:bottom w:val="single" w:sz="4" w:space="0" w:color="auto"/>
              <w:right w:val="single" w:sz="4" w:space="0" w:color="auto"/>
            </w:tcBorders>
          </w:tcPr>
          <w:p w:rsidR="00E7361F" w:rsidRPr="005F59F7" w:rsidRDefault="00E7361F" w:rsidP="000F7D51">
            <w:pPr>
              <w:pStyle w:val="afb"/>
              <w:jc w:val="center"/>
              <w:rPr>
                <w:i/>
                <w:iCs/>
                <w:lang w:val="en-GB"/>
              </w:rPr>
            </w:pPr>
            <w:r>
              <w:rPr>
                <w:lang w:val="en-US"/>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E7361F" w:rsidRDefault="00E7361F" w:rsidP="000F7D51">
            <w:pPr>
              <w:pStyle w:val="afb"/>
              <w:jc w:val="center"/>
            </w:pPr>
            <w:r>
              <w:t>1</w:t>
            </w:r>
          </w:p>
          <w:p w:rsidR="00E7361F" w:rsidRPr="000246CC" w:rsidRDefault="00E7361F" w:rsidP="000F7D51">
            <w:pPr>
              <w:pStyle w:val="afb"/>
              <w:jc w:val="center"/>
              <w:rPr>
                <w:lang w:val="en-US"/>
              </w:rPr>
            </w:pPr>
          </w:p>
        </w:tc>
        <w:tc>
          <w:tcPr>
            <w:tcW w:w="919" w:type="dxa"/>
            <w:tcBorders>
              <w:top w:val="single" w:sz="4" w:space="0" w:color="auto"/>
              <w:left w:val="nil"/>
              <w:bottom w:val="single" w:sz="4" w:space="0" w:color="auto"/>
              <w:right w:val="single" w:sz="4" w:space="0" w:color="auto"/>
            </w:tcBorders>
          </w:tcPr>
          <w:p w:rsidR="00E7361F" w:rsidRPr="005F59F7" w:rsidRDefault="00E7361F" w:rsidP="000F7D51">
            <w:pPr>
              <w:pStyle w:val="afb"/>
              <w:jc w:val="center"/>
              <w:rPr>
                <w:lang w:val="en-US"/>
              </w:rPr>
            </w:pPr>
            <w:r w:rsidRPr="005F59F7">
              <w:rPr>
                <w:lang w:val="en-US"/>
              </w:rPr>
              <w:t>OXI</w:t>
            </w:r>
          </w:p>
        </w:tc>
        <w:tc>
          <w:tcPr>
            <w:tcW w:w="828" w:type="dxa"/>
            <w:tcBorders>
              <w:top w:val="single" w:sz="4" w:space="0" w:color="auto"/>
              <w:left w:val="nil"/>
              <w:bottom w:val="single" w:sz="4" w:space="0" w:color="auto"/>
              <w:right w:val="single" w:sz="4" w:space="0" w:color="auto"/>
            </w:tcBorders>
          </w:tcPr>
          <w:p w:rsidR="00E7361F" w:rsidRPr="005F59F7" w:rsidRDefault="00E7361F" w:rsidP="000F7D51">
            <w:pPr>
              <w:pStyle w:val="afb"/>
              <w:jc w:val="center"/>
              <w:rPr>
                <w:lang w:val="en-US"/>
              </w:rPr>
            </w:pPr>
            <w:r w:rsidRPr="005F59F7">
              <w:rPr>
                <w:lang w:val="en-US"/>
              </w:rPr>
              <w:t>OXI</w:t>
            </w:r>
          </w:p>
        </w:tc>
      </w:tr>
      <w:tr w:rsidR="00E7361F" w:rsidRPr="00006532" w:rsidTr="000F7D51">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E7361F" w:rsidRPr="005F59F7" w:rsidRDefault="00E7361F" w:rsidP="000F7D51">
            <w:pPr>
              <w:pStyle w:val="afb"/>
              <w:jc w:val="center"/>
              <w:rPr>
                <w:lang w:val="en-GB"/>
              </w:rPr>
            </w:pPr>
            <w:r w:rsidRPr="005F59F7">
              <w:rPr>
                <w:lang w:val="en-GB"/>
              </w:rPr>
              <w:t>CO14</w:t>
            </w:r>
          </w:p>
        </w:tc>
        <w:tc>
          <w:tcPr>
            <w:tcW w:w="1545"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pPr>
            <w:r w:rsidRPr="005F59F7">
              <w:t>Συνολικό μήκος ανακατασκευα</w:t>
            </w:r>
            <w:r w:rsidRPr="00E17610">
              <w:t>-</w:t>
            </w:r>
            <w:r w:rsidRPr="005F59F7">
              <w:t>σμένων ή αναβαθμισμένων δρόμων</w:t>
            </w:r>
          </w:p>
        </w:tc>
        <w:tc>
          <w:tcPr>
            <w:tcW w:w="1145"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pPr>
            <w:r w:rsidRPr="005F59F7">
              <w:t>χιλιόμετρα</w:t>
            </w:r>
          </w:p>
        </w:tc>
        <w:tc>
          <w:tcPr>
            <w:tcW w:w="1248" w:type="dxa"/>
            <w:tcBorders>
              <w:top w:val="single" w:sz="4" w:space="0" w:color="auto"/>
              <w:left w:val="nil"/>
              <w:bottom w:val="single" w:sz="4" w:space="0" w:color="auto"/>
              <w:right w:val="single" w:sz="4" w:space="0" w:color="auto"/>
            </w:tcBorders>
          </w:tcPr>
          <w:p w:rsidR="00E7361F" w:rsidRPr="005F59F7" w:rsidRDefault="00E7361F" w:rsidP="000F7D51">
            <w:pPr>
              <w:pStyle w:val="afb"/>
              <w:jc w:val="center"/>
              <w:rPr>
                <w:i/>
                <w:iCs/>
              </w:rPr>
            </w:pPr>
            <w:r w:rsidRPr="005F59F7">
              <w:rPr>
                <w:lang w:val="en-US"/>
              </w:rPr>
              <w:t>Λιγότερο Ανεπτυγμένες</w:t>
            </w:r>
          </w:p>
        </w:tc>
        <w:tc>
          <w:tcPr>
            <w:tcW w:w="743"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E7361F" w:rsidRPr="005F59F7" w:rsidRDefault="00E7361F" w:rsidP="000F7D51">
            <w:pPr>
              <w:pStyle w:val="afb"/>
              <w:jc w:val="center"/>
            </w:pPr>
            <w:r>
              <w:t>4</w:t>
            </w:r>
          </w:p>
        </w:tc>
        <w:tc>
          <w:tcPr>
            <w:tcW w:w="919" w:type="dxa"/>
            <w:tcBorders>
              <w:top w:val="single" w:sz="4" w:space="0" w:color="auto"/>
              <w:left w:val="nil"/>
              <w:bottom w:val="single" w:sz="4" w:space="0" w:color="auto"/>
              <w:right w:val="single" w:sz="4" w:space="0" w:color="auto"/>
            </w:tcBorders>
          </w:tcPr>
          <w:p w:rsidR="00E7361F" w:rsidRPr="005F59F7" w:rsidRDefault="00E7361F" w:rsidP="000F7D51">
            <w:pPr>
              <w:pStyle w:val="afb"/>
              <w:jc w:val="center"/>
              <w:rPr>
                <w:lang w:val="en-US"/>
              </w:rPr>
            </w:pPr>
            <w:r w:rsidRPr="005F59F7">
              <w:rPr>
                <w:lang w:val="en-US"/>
              </w:rPr>
              <w:t>NAI</w:t>
            </w:r>
          </w:p>
        </w:tc>
        <w:tc>
          <w:tcPr>
            <w:tcW w:w="828" w:type="dxa"/>
            <w:tcBorders>
              <w:top w:val="single" w:sz="4" w:space="0" w:color="auto"/>
              <w:left w:val="nil"/>
              <w:bottom w:val="single" w:sz="4" w:space="0" w:color="auto"/>
              <w:right w:val="single" w:sz="4" w:space="0" w:color="auto"/>
            </w:tcBorders>
          </w:tcPr>
          <w:p w:rsidR="00E7361F" w:rsidRPr="005F59F7" w:rsidRDefault="00E7361F" w:rsidP="000F7D51">
            <w:pPr>
              <w:pStyle w:val="afb"/>
              <w:jc w:val="center"/>
              <w:rPr>
                <w:lang w:val="en-US"/>
              </w:rPr>
            </w:pPr>
            <w:r w:rsidRPr="005F59F7">
              <w:rPr>
                <w:lang w:val="en-US"/>
              </w:rPr>
              <w:t>OXI</w:t>
            </w:r>
          </w:p>
        </w:tc>
      </w:tr>
    </w:tbl>
    <w:p w:rsidR="00E7361F" w:rsidRPr="00E7361F" w:rsidRDefault="00E7361F" w:rsidP="00E7361F">
      <w:pPr>
        <w:pStyle w:val="32"/>
      </w:pPr>
      <w:r w:rsidRPr="005F59F7">
        <w:lastRenderedPageBreak/>
        <w:t>Χρηματοδοτικό σχήμα</w:t>
      </w:r>
    </w:p>
    <w:p w:rsidR="00E7361F" w:rsidRPr="005F59F7" w:rsidRDefault="00E7361F" w:rsidP="00E7361F">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E7361F" w:rsidRPr="005F59F7" w:rsidTr="000F7D51">
        <w:tc>
          <w:tcPr>
            <w:tcW w:w="4111" w:type="dxa"/>
            <w:shd w:val="clear" w:color="auto" w:fill="D9D9D9"/>
          </w:tcPr>
          <w:p w:rsidR="00E7361F" w:rsidRPr="005F59F7" w:rsidRDefault="00E7361F" w:rsidP="000F7D51"/>
        </w:tc>
        <w:tc>
          <w:tcPr>
            <w:tcW w:w="4961" w:type="dxa"/>
            <w:shd w:val="clear" w:color="auto" w:fill="D9D9D9"/>
          </w:tcPr>
          <w:p w:rsidR="00E7361F" w:rsidRPr="005F59F7" w:rsidRDefault="00E7361F" w:rsidP="000F7D51">
            <w:pPr>
              <w:jc w:val="center"/>
            </w:pPr>
            <w:r w:rsidRPr="005F59F7">
              <w:t>Σύνολο Χώρας/ Κατηγορίες Περιφέρειας</w:t>
            </w:r>
          </w:p>
        </w:tc>
      </w:tr>
      <w:tr w:rsidR="00E7361F" w:rsidRPr="005F59F7" w:rsidTr="000F7D51">
        <w:tc>
          <w:tcPr>
            <w:tcW w:w="4111" w:type="dxa"/>
            <w:shd w:val="clear" w:color="auto" w:fill="auto"/>
          </w:tcPr>
          <w:p w:rsidR="00E7361F" w:rsidRPr="005F59F7" w:rsidRDefault="00E7361F" w:rsidP="000F7D51">
            <w:r w:rsidRPr="005F59F7">
              <w:t>Συνολικό Κόστος (α)</w:t>
            </w:r>
          </w:p>
        </w:tc>
        <w:tc>
          <w:tcPr>
            <w:tcW w:w="4961" w:type="dxa"/>
            <w:shd w:val="clear" w:color="auto" w:fill="auto"/>
          </w:tcPr>
          <w:p w:rsidR="00E7361F" w:rsidRPr="005F59F7" w:rsidRDefault="00E7361F" w:rsidP="000F7D51">
            <w:pPr>
              <w:jc w:val="right"/>
            </w:pPr>
            <w:r>
              <w:rPr>
                <w:lang w:val="en-US"/>
              </w:rPr>
              <w:t>11</w:t>
            </w:r>
            <w:r w:rsidRPr="005F59F7">
              <w:t>.860.780</w:t>
            </w:r>
          </w:p>
        </w:tc>
      </w:tr>
      <w:tr w:rsidR="00E7361F" w:rsidRPr="005F59F7" w:rsidTr="000F7D51">
        <w:tc>
          <w:tcPr>
            <w:tcW w:w="4111" w:type="dxa"/>
            <w:shd w:val="clear" w:color="auto" w:fill="auto"/>
          </w:tcPr>
          <w:p w:rsidR="00E7361F" w:rsidRPr="005F59F7" w:rsidRDefault="00E7361F" w:rsidP="000F7D51">
            <w:r>
              <w:tab/>
            </w:r>
            <w:r w:rsidRPr="005F59F7">
              <w:t>Δημόσια Δαπάνη (β)</w:t>
            </w:r>
          </w:p>
        </w:tc>
        <w:tc>
          <w:tcPr>
            <w:tcW w:w="4961" w:type="dxa"/>
            <w:shd w:val="clear" w:color="auto" w:fill="auto"/>
          </w:tcPr>
          <w:p w:rsidR="00E7361F" w:rsidRPr="005F59F7" w:rsidRDefault="00E7361F" w:rsidP="000F7D51">
            <w:pPr>
              <w:jc w:val="right"/>
            </w:pPr>
            <w:r>
              <w:rPr>
                <w:lang w:val="en-US"/>
              </w:rPr>
              <w:t>11</w:t>
            </w:r>
            <w:r w:rsidRPr="005F59F7">
              <w:t>.860.780</w:t>
            </w:r>
          </w:p>
        </w:tc>
      </w:tr>
      <w:tr w:rsidR="00E7361F" w:rsidRPr="005F59F7" w:rsidTr="000F7D51">
        <w:tc>
          <w:tcPr>
            <w:tcW w:w="4111" w:type="dxa"/>
            <w:shd w:val="clear" w:color="auto" w:fill="auto"/>
          </w:tcPr>
          <w:p w:rsidR="00E7361F" w:rsidRPr="005F59F7" w:rsidRDefault="00E7361F" w:rsidP="000F7D51">
            <w:r>
              <w:tab/>
            </w:r>
            <w:r>
              <w:tab/>
            </w:r>
            <w:r w:rsidRPr="005F59F7">
              <w:t>Ενωσιακή Συνδρομή (γ)</w:t>
            </w:r>
          </w:p>
        </w:tc>
        <w:tc>
          <w:tcPr>
            <w:tcW w:w="4961" w:type="dxa"/>
            <w:shd w:val="clear" w:color="auto" w:fill="auto"/>
          </w:tcPr>
          <w:p w:rsidR="00E7361F" w:rsidRPr="005F59F7" w:rsidRDefault="00E7361F" w:rsidP="000F7D51">
            <w:pPr>
              <w:jc w:val="right"/>
            </w:pPr>
            <w:r>
              <w:rPr>
                <w:lang w:val="en-US"/>
              </w:rPr>
              <w:t>9</w:t>
            </w:r>
            <w:r w:rsidRPr="005F59F7">
              <w:t>.488.624</w:t>
            </w:r>
          </w:p>
        </w:tc>
      </w:tr>
      <w:tr w:rsidR="00E7361F" w:rsidRPr="005F59F7" w:rsidTr="000F7D51">
        <w:tc>
          <w:tcPr>
            <w:tcW w:w="4111" w:type="dxa"/>
            <w:shd w:val="clear" w:color="auto" w:fill="auto"/>
          </w:tcPr>
          <w:p w:rsidR="00E7361F" w:rsidRPr="005F59F7" w:rsidRDefault="00E7361F" w:rsidP="000F7D51">
            <w:r>
              <w:tab/>
            </w:r>
            <w:r>
              <w:tab/>
            </w:r>
            <w:r w:rsidRPr="005F59F7">
              <w:t>Εθνική Συμμετοχή (δ)</w:t>
            </w:r>
          </w:p>
        </w:tc>
        <w:tc>
          <w:tcPr>
            <w:tcW w:w="4961" w:type="dxa"/>
            <w:shd w:val="clear" w:color="auto" w:fill="auto"/>
          </w:tcPr>
          <w:p w:rsidR="00E7361F" w:rsidRPr="005F59F7" w:rsidRDefault="00E7361F" w:rsidP="000F7D51">
            <w:pPr>
              <w:jc w:val="right"/>
            </w:pPr>
            <w:r>
              <w:rPr>
                <w:lang w:val="en-US"/>
              </w:rPr>
              <w:t>2</w:t>
            </w:r>
            <w:r w:rsidRPr="005F59F7">
              <w:t>.372.156</w:t>
            </w:r>
          </w:p>
        </w:tc>
      </w:tr>
      <w:tr w:rsidR="00E7361F" w:rsidRPr="005F59F7" w:rsidTr="000F7D51">
        <w:tc>
          <w:tcPr>
            <w:tcW w:w="4111" w:type="dxa"/>
            <w:shd w:val="clear" w:color="auto" w:fill="auto"/>
          </w:tcPr>
          <w:p w:rsidR="00E7361F" w:rsidRPr="005F59F7" w:rsidRDefault="00E7361F" w:rsidP="000F7D51">
            <w:pPr>
              <w:ind w:left="743" w:hanging="709"/>
            </w:pPr>
            <w:r>
              <w:tab/>
              <w:t>Ε</w:t>
            </w:r>
            <w:r w:rsidRPr="005F59F7">
              <w:t>κ της οποίας για ΟΧΕ, ΒΑΑ, ΤΑΠΤΟΚ</w:t>
            </w:r>
          </w:p>
        </w:tc>
        <w:tc>
          <w:tcPr>
            <w:tcW w:w="4961" w:type="dxa"/>
            <w:shd w:val="clear" w:color="auto" w:fill="auto"/>
          </w:tcPr>
          <w:p w:rsidR="00E7361F" w:rsidRPr="005F59F7" w:rsidRDefault="00E7361F" w:rsidP="000F7D51">
            <w:pPr>
              <w:jc w:val="right"/>
            </w:pPr>
            <w:r>
              <w:rPr>
                <w:lang w:val="en-US"/>
              </w:rPr>
              <w:t>11</w:t>
            </w:r>
            <w:r w:rsidRPr="005F59F7">
              <w:t>.860.780</w:t>
            </w:r>
          </w:p>
        </w:tc>
      </w:tr>
      <w:tr w:rsidR="00E7361F" w:rsidRPr="005F59F7" w:rsidTr="000F7D51">
        <w:tc>
          <w:tcPr>
            <w:tcW w:w="4111" w:type="dxa"/>
            <w:shd w:val="clear" w:color="auto" w:fill="auto"/>
          </w:tcPr>
          <w:p w:rsidR="00E7361F" w:rsidRPr="005F59F7" w:rsidRDefault="00E7361F" w:rsidP="000F7D51">
            <w:r>
              <w:tab/>
            </w:r>
            <w:r w:rsidRPr="005F59F7">
              <w:t>Ιδιωτική Συμμετοχή (ε)</w:t>
            </w:r>
          </w:p>
        </w:tc>
        <w:tc>
          <w:tcPr>
            <w:tcW w:w="4961" w:type="dxa"/>
            <w:shd w:val="clear" w:color="auto" w:fill="auto"/>
          </w:tcPr>
          <w:p w:rsidR="00E7361F" w:rsidRPr="005F59F7" w:rsidRDefault="00E7361F" w:rsidP="000F7D51">
            <w:pPr>
              <w:jc w:val="right"/>
            </w:pPr>
            <w:r w:rsidRPr="005F59F7">
              <w:t>0</w:t>
            </w:r>
          </w:p>
        </w:tc>
      </w:tr>
    </w:tbl>
    <w:p w:rsidR="00E7361F" w:rsidRPr="005F59F7" w:rsidRDefault="00E7361F" w:rsidP="00E7361F">
      <w:pPr>
        <w:pStyle w:val="32"/>
      </w:pPr>
      <w:r w:rsidRPr="005F59F7">
        <w:t>Δυνητικοί δικαιούχοι</w:t>
      </w:r>
    </w:p>
    <w:p w:rsidR="00E7361F" w:rsidRPr="005F59F7" w:rsidRDefault="00E7361F" w:rsidP="00E7361F">
      <w:r w:rsidRPr="005F59F7">
        <w:t>Ως δυνητικοί δικαιούχοι αναφέρονται</w:t>
      </w:r>
      <w:r>
        <w:t>: Περιφέρεια Ηπείρου</w:t>
      </w:r>
      <w:r w:rsidRPr="005F59F7">
        <w:t xml:space="preserve"> </w:t>
      </w:r>
      <w:r>
        <w:t xml:space="preserve">και ΟΤΑ α΄ βαθμού. </w:t>
      </w:r>
    </w:p>
    <w:p w:rsidR="00E7361F" w:rsidRPr="00E7361F" w:rsidRDefault="00E7361F" w:rsidP="00E7361F">
      <w:pPr>
        <w:pStyle w:val="32"/>
      </w:pPr>
      <w:r w:rsidRPr="005F59F7">
        <w:t>Χρονοπρογραμματισμός εργασιών</w:t>
      </w:r>
    </w:p>
    <w:p w:rsidR="00E7361F" w:rsidRPr="005F59F7" w:rsidRDefault="00E7361F" w:rsidP="00E7361F">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E7361F" w:rsidRPr="005F59F7" w:rsidTr="000F7D51">
        <w:tc>
          <w:tcPr>
            <w:tcW w:w="6471" w:type="dxa"/>
            <w:shd w:val="clear" w:color="auto" w:fill="D9D9D9" w:themeFill="background1" w:themeFillShade="D9"/>
          </w:tcPr>
          <w:p w:rsidR="00E7361F" w:rsidRPr="005F59F7" w:rsidRDefault="00E7361F" w:rsidP="000F7D51">
            <w:r w:rsidRPr="005F59F7">
              <w:t>Ενέργεια</w:t>
            </w:r>
          </w:p>
        </w:tc>
        <w:tc>
          <w:tcPr>
            <w:tcW w:w="2601" w:type="dxa"/>
            <w:shd w:val="clear" w:color="auto" w:fill="D9D9D9" w:themeFill="background1" w:themeFillShade="D9"/>
          </w:tcPr>
          <w:p w:rsidR="00E7361F" w:rsidRPr="005F59F7" w:rsidRDefault="00E7361F" w:rsidP="000F7D51">
            <w:pPr>
              <w:jc w:val="center"/>
            </w:pPr>
            <w:r w:rsidRPr="005F59F7">
              <w:t>Ημερομηνία</w:t>
            </w:r>
          </w:p>
        </w:tc>
      </w:tr>
      <w:tr w:rsidR="00E7361F" w:rsidRPr="005F59F7" w:rsidTr="000F7D51">
        <w:tc>
          <w:tcPr>
            <w:tcW w:w="6471" w:type="dxa"/>
            <w:shd w:val="clear" w:color="auto" w:fill="auto"/>
          </w:tcPr>
          <w:p w:rsidR="00E7361F" w:rsidRPr="005F59F7" w:rsidRDefault="00E7361F" w:rsidP="000F7D51">
            <w:r w:rsidRPr="005F59F7">
              <w:t xml:space="preserve">Εκπλήρωση αιρεσιμότητας </w:t>
            </w:r>
          </w:p>
        </w:tc>
        <w:tc>
          <w:tcPr>
            <w:tcW w:w="2601" w:type="dxa"/>
            <w:shd w:val="clear" w:color="auto" w:fill="auto"/>
          </w:tcPr>
          <w:p w:rsidR="00E7361F" w:rsidRPr="005F59F7" w:rsidRDefault="00E7361F" w:rsidP="000F7D51">
            <w:pPr>
              <w:jc w:val="center"/>
            </w:pPr>
            <w:r>
              <w:t>31/12/2016</w:t>
            </w:r>
          </w:p>
        </w:tc>
      </w:tr>
      <w:tr w:rsidR="00E7361F" w:rsidRPr="005F59F7" w:rsidTr="000F7D51">
        <w:tc>
          <w:tcPr>
            <w:tcW w:w="6471" w:type="dxa"/>
            <w:shd w:val="clear" w:color="auto" w:fill="auto"/>
          </w:tcPr>
          <w:p w:rsidR="00E7361F" w:rsidRPr="005F59F7" w:rsidRDefault="00E7361F" w:rsidP="000F7D51">
            <w:r w:rsidRPr="005F59F7">
              <w:t xml:space="preserve">Εκπλήρωση αυτοδέσμευσης </w:t>
            </w:r>
          </w:p>
        </w:tc>
        <w:tc>
          <w:tcPr>
            <w:tcW w:w="2601" w:type="dxa"/>
            <w:shd w:val="clear" w:color="auto" w:fill="auto"/>
          </w:tcPr>
          <w:p w:rsidR="00E7361F" w:rsidRPr="005F59F7" w:rsidRDefault="00E7361F" w:rsidP="000F7D51">
            <w:pPr>
              <w:jc w:val="center"/>
            </w:pPr>
            <w:r w:rsidRPr="005F59F7">
              <w:t>-</w:t>
            </w:r>
          </w:p>
        </w:tc>
      </w:tr>
      <w:tr w:rsidR="00E7361F" w:rsidRPr="005F59F7" w:rsidTr="000F7D51">
        <w:tc>
          <w:tcPr>
            <w:tcW w:w="6471" w:type="dxa"/>
            <w:shd w:val="clear" w:color="auto" w:fill="auto"/>
          </w:tcPr>
          <w:p w:rsidR="00E7361F" w:rsidRPr="005F59F7" w:rsidRDefault="00E7361F" w:rsidP="000F7D51">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E7361F" w:rsidRPr="005F59F7" w:rsidRDefault="00E7361F" w:rsidP="000F7D51">
            <w:pPr>
              <w:jc w:val="center"/>
            </w:pPr>
            <w:r w:rsidRPr="005F59F7">
              <w:t>-</w:t>
            </w:r>
          </w:p>
        </w:tc>
      </w:tr>
      <w:tr w:rsidR="00E7361F" w:rsidRPr="005F59F7" w:rsidTr="000F7D51">
        <w:tc>
          <w:tcPr>
            <w:tcW w:w="6471" w:type="dxa"/>
            <w:tcBorders>
              <w:bottom w:val="single" w:sz="4" w:space="0" w:color="auto"/>
            </w:tcBorders>
            <w:shd w:val="clear" w:color="auto" w:fill="auto"/>
          </w:tcPr>
          <w:p w:rsidR="00E7361F" w:rsidRPr="005F59F7" w:rsidRDefault="00E7361F" w:rsidP="000F7D51">
            <w:r w:rsidRPr="005F59F7">
              <w:t xml:space="preserve">Επιλογή </w:t>
            </w:r>
            <w:r>
              <w:t>ΕΦΔ (αρ</w:t>
            </w:r>
            <w:r w:rsidRPr="005F59F7">
              <w:t>. 19, Ν. 4314/2014)</w:t>
            </w:r>
          </w:p>
        </w:tc>
        <w:tc>
          <w:tcPr>
            <w:tcW w:w="2601" w:type="dxa"/>
            <w:tcBorders>
              <w:bottom w:val="single" w:sz="4" w:space="0" w:color="auto"/>
            </w:tcBorders>
            <w:shd w:val="clear" w:color="auto" w:fill="auto"/>
          </w:tcPr>
          <w:p w:rsidR="00E7361F" w:rsidRPr="005F59F7" w:rsidRDefault="00E7361F" w:rsidP="000F7D51">
            <w:pPr>
              <w:jc w:val="center"/>
            </w:pPr>
            <w:r w:rsidRPr="005F59F7">
              <w:t>-</w:t>
            </w:r>
          </w:p>
        </w:tc>
      </w:tr>
      <w:tr w:rsidR="00E7361F" w:rsidRPr="005F59F7" w:rsidTr="000F7D51">
        <w:tc>
          <w:tcPr>
            <w:tcW w:w="6471" w:type="dxa"/>
            <w:tcBorders>
              <w:bottom w:val="single" w:sz="4" w:space="0" w:color="auto"/>
            </w:tcBorders>
            <w:shd w:val="clear" w:color="auto" w:fill="auto"/>
          </w:tcPr>
          <w:p w:rsidR="00E7361F" w:rsidRPr="005F59F7" w:rsidRDefault="00E7361F" w:rsidP="000F7D51">
            <w:r w:rsidRPr="005F59F7">
              <w:t>Έγκριση κριτηρίων αξιολόγησης και επιλογής πράξης</w:t>
            </w:r>
          </w:p>
        </w:tc>
        <w:tc>
          <w:tcPr>
            <w:tcW w:w="2601" w:type="dxa"/>
            <w:tcBorders>
              <w:bottom w:val="single" w:sz="4" w:space="0" w:color="auto"/>
            </w:tcBorders>
            <w:shd w:val="clear" w:color="auto" w:fill="auto"/>
          </w:tcPr>
          <w:p w:rsidR="00E7361F" w:rsidRPr="00E17610" w:rsidRDefault="00E7361F" w:rsidP="000F7D51">
            <w:pPr>
              <w:jc w:val="center"/>
              <w:rPr>
                <w:lang w:val="en-US"/>
              </w:rPr>
            </w:pPr>
            <w:r>
              <w:t xml:space="preserve">Οκτώβριος </w:t>
            </w:r>
            <w:r w:rsidRPr="00E17610">
              <w:rPr>
                <w:lang w:val="en-US"/>
              </w:rPr>
              <w:t>2017</w:t>
            </w:r>
          </w:p>
        </w:tc>
      </w:tr>
      <w:tr w:rsidR="00E7361F" w:rsidRPr="005F59F7" w:rsidTr="000F7D51">
        <w:tc>
          <w:tcPr>
            <w:tcW w:w="6471" w:type="dxa"/>
            <w:tcBorders>
              <w:left w:val="nil"/>
              <w:bottom w:val="single" w:sz="4" w:space="0" w:color="auto"/>
              <w:right w:val="nil"/>
            </w:tcBorders>
            <w:shd w:val="clear" w:color="auto" w:fill="auto"/>
          </w:tcPr>
          <w:p w:rsidR="00E7361F" w:rsidRPr="005F59F7" w:rsidRDefault="00E7361F" w:rsidP="000F7D51"/>
        </w:tc>
        <w:tc>
          <w:tcPr>
            <w:tcW w:w="2601" w:type="dxa"/>
            <w:tcBorders>
              <w:left w:val="nil"/>
              <w:bottom w:val="single" w:sz="4" w:space="0" w:color="auto"/>
              <w:right w:val="nil"/>
            </w:tcBorders>
            <w:shd w:val="clear" w:color="auto" w:fill="auto"/>
          </w:tcPr>
          <w:p w:rsidR="00E7361F" w:rsidRPr="005F59F7" w:rsidRDefault="00E7361F" w:rsidP="000F7D51">
            <w:pPr>
              <w:jc w:val="center"/>
            </w:pPr>
          </w:p>
        </w:tc>
      </w:tr>
      <w:tr w:rsidR="00E7361F" w:rsidRPr="005F59F7" w:rsidTr="000F7D51">
        <w:tc>
          <w:tcPr>
            <w:tcW w:w="6471" w:type="dxa"/>
            <w:tcBorders>
              <w:top w:val="single" w:sz="4" w:space="0" w:color="auto"/>
            </w:tcBorders>
            <w:shd w:val="clear" w:color="auto" w:fill="auto"/>
          </w:tcPr>
          <w:p w:rsidR="00E7361F" w:rsidRPr="005F59F7" w:rsidRDefault="00E7361F" w:rsidP="000F7D51">
            <w:r w:rsidRPr="005F59F7">
              <w:t>Εκτιμώμενη ημερομηνία έκδοσης της πρόσκλησης</w:t>
            </w:r>
          </w:p>
        </w:tc>
        <w:tc>
          <w:tcPr>
            <w:tcW w:w="2601" w:type="dxa"/>
            <w:tcBorders>
              <w:top w:val="single" w:sz="4" w:space="0" w:color="auto"/>
            </w:tcBorders>
            <w:shd w:val="clear" w:color="auto" w:fill="auto"/>
          </w:tcPr>
          <w:p w:rsidR="00E7361F" w:rsidRPr="005F59F7" w:rsidRDefault="00E7361F" w:rsidP="000F7D51">
            <w:pPr>
              <w:jc w:val="center"/>
            </w:pPr>
            <w:r>
              <w:t>Δ’</w:t>
            </w:r>
            <w:r w:rsidRPr="005F59F7">
              <w:t xml:space="preserve"> τρίμηνο 201</w:t>
            </w:r>
            <w:r>
              <w:t>7</w:t>
            </w:r>
          </w:p>
        </w:tc>
      </w:tr>
    </w:tbl>
    <w:p w:rsidR="00E7361F" w:rsidRDefault="00E7361F" w:rsidP="00E7361F"/>
    <w:p w:rsidR="00467468" w:rsidRDefault="00467468" w:rsidP="00E7361F">
      <w:pPr>
        <w:sectPr w:rsidR="00467468" w:rsidSect="007C4C51">
          <w:headerReference w:type="default" r:id="rId123"/>
          <w:pgSz w:w="11906" w:h="16838" w:code="9"/>
          <w:pgMar w:top="1418" w:right="1418" w:bottom="1418" w:left="1418" w:header="709" w:footer="709" w:gutter="0"/>
          <w:cols w:space="708"/>
          <w:docGrid w:linePitch="360"/>
        </w:sectPr>
      </w:pPr>
    </w:p>
    <w:p w:rsidR="00D54863" w:rsidRPr="00F327EB" w:rsidRDefault="00D54863" w:rsidP="00F327EB">
      <w:pPr>
        <w:pStyle w:val="22"/>
      </w:pPr>
      <w:bookmarkStart w:id="100" w:name="_Toc513462489"/>
      <w:r w:rsidRPr="00F327EB">
        <w:lastRenderedPageBreak/>
        <w:t xml:space="preserve">Δράση </w:t>
      </w:r>
      <w:r w:rsidRPr="00F327EB">
        <w:rPr>
          <w:i/>
        </w:rPr>
        <w:t>7.2.2.1</w:t>
      </w:r>
      <w:r w:rsidR="003C1DAC">
        <w:rPr>
          <w:i/>
        </w:rPr>
        <w:t>.Α</w:t>
      </w:r>
      <w:r w:rsidRPr="00F327EB">
        <w:t>: Επενδύσεις στη βελτίωση των  συνθηκών ασφάλειας  στο επαρχιακό και εθνικό οδικό δίκτυο</w:t>
      </w:r>
      <w:bookmarkEnd w:id="10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D54863" w:rsidRPr="00021467" w:rsidTr="00F327EB">
        <w:tc>
          <w:tcPr>
            <w:tcW w:w="2734" w:type="dxa"/>
            <w:shd w:val="clear" w:color="auto" w:fill="auto"/>
          </w:tcPr>
          <w:p w:rsidR="00D54863" w:rsidRPr="00021467" w:rsidRDefault="00D54863" w:rsidP="00F327EB">
            <w:pPr>
              <w:pStyle w:val="afd"/>
              <w:jc w:val="left"/>
            </w:pPr>
            <w:r w:rsidRPr="00021467">
              <w:t>Χαρακτηρισμός δράσης</w:t>
            </w:r>
          </w:p>
        </w:tc>
        <w:tc>
          <w:tcPr>
            <w:tcW w:w="6338" w:type="dxa"/>
            <w:shd w:val="clear" w:color="auto" w:fill="auto"/>
          </w:tcPr>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Εμπροσθοβαρής</w:t>
            </w:r>
          </w:p>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Τμηματοποιημένη </w:t>
            </w:r>
          </w:p>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Μεγάλο έργο</w:t>
            </w:r>
          </w:p>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Κρατική ενίσχυση</w:t>
            </w:r>
          </w:p>
          <w:p w:rsidR="00D54863" w:rsidRPr="00CF5742" w:rsidRDefault="00B015AE" w:rsidP="00CF5742">
            <w:pPr>
              <w:pStyle w:val="afd"/>
            </w:pPr>
            <w:r w:rsidRPr="00CF5742">
              <w:rPr>
                <w:sz w:val="20"/>
              </w:rPr>
              <w:fldChar w:fldCharType="begin">
                <w:ffData>
                  <w:name w:val=""/>
                  <w:enabled/>
                  <w:calcOnExit w:val="0"/>
                  <w:checkBox>
                    <w:sizeAuto/>
                    <w:default w:val="1"/>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Δημόσιο έργο</w:t>
            </w:r>
          </w:p>
        </w:tc>
      </w:tr>
      <w:tr w:rsidR="00D54863" w:rsidRPr="00021467" w:rsidTr="00F327EB">
        <w:tc>
          <w:tcPr>
            <w:tcW w:w="2734" w:type="dxa"/>
            <w:shd w:val="clear" w:color="auto" w:fill="auto"/>
          </w:tcPr>
          <w:p w:rsidR="00D54863" w:rsidRPr="00021467" w:rsidRDefault="00D54863" w:rsidP="00F327EB">
            <w:pPr>
              <w:pStyle w:val="afd"/>
              <w:jc w:val="left"/>
            </w:pPr>
            <w:r w:rsidRPr="00021467">
              <w:t xml:space="preserve">Ενέργειες που θα αναληφθούν για τα εμπροσθοβαρή, τα μεγάλα και τα </w:t>
            </w:r>
            <w:r w:rsidR="007C57F3">
              <w:t xml:space="preserve">τμηματοποιημένα </w:t>
            </w:r>
            <w:r w:rsidRPr="00021467">
              <w:t>έργα</w:t>
            </w:r>
          </w:p>
        </w:tc>
        <w:tc>
          <w:tcPr>
            <w:tcW w:w="6338" w:type="dxa"/>
            <w:shd w:val="clear" w:color="auto" w:fill="auto"/>
          </w:tcPr>
          <w:p w:rsidR="00D54863" w:rsidRPr="00CF5742" w:rsidRDefault="00D54863" w:rsidP="00F327EB">
            <w:pPr>
              <w:pStyle w:val="afd"/>
              <w:rPr>
                <w:color w:val="0000FF"/>
              </w:rPr>
            </w:pPr>
          </w:p>
        </w:tc>
      </w:tr>
      <w:tr w:rsidR="00D54863" w:rsidRPr="00021467" w:rsidTr="00F327EB">
        <w:tc>
          <w:tcPr>
            <w:tcW w:w="2734" w:type="dxa"/>
            <w:shd w:val="clear" w:color="auto" w:fill="auto"/>
          </w:tcPr>
          <w:p w:rsidR="00D54863" w:rsidRPr="00021467" w:rsidRDefault="00D54863" w:rsidP="00F327EB">
            <w:pPr>
              <w:pStyle w:val="afd"/>
              <w:jc w:val="left"/>
            </w:pPr>
            <w:r w:rsidRPr="00021467">
              <w:t>Τρόπος υλοποίησης δράσης</w:t>
            </w:r>
          </w:p>
        </w:tc>
        <w:tc>
          <w:tcPr>
            <w:tcW w:w="6338" w:type="dxa"/>
            <w:shd w:val="clear" w:color="auto" w:fill="auto"/>
          </w:tcPr>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Επιχορήγηση (</w:t>
            </w:r>
            <w:r w:rsidR="00D54863" w:rsidRPr="00CF5742">
              <w:rPr>
                <w:lang w:val="en-US"/>
              </w:rPr>
              <w:t>grant</w:t>
            </w:r>
            <w:r w:rsidR="00D54863" w:rsidRPr="00CF5742">
              <w:t>)</w:t>
            </w:r>
          </w:p>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Μέσο χρηματοοικονομικής τεχνικής</w:t>
            </w:r>
          </w:p>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ΒΑΑ </w:t>
            </w:r>
          </w:p>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ΟΧΕ </w:t>
            </w:r>
          </w:p>
          <w:p w:rsidR="00D54863" w:rsidRPr="00CF5742" w:rsidRDefault="00B015AE" w:rsidP="00F327EB">
            <w:pPr>
              <w:pStyle w:val="afd"/>
            </w:pPr>
            <w:r w:rsidRPr="00CF5742">
              <w:rPr>
                <w:sz w:val="20"/>
              </w:rPr>
              <w:fldChar w:fldCharType="begin">
                <w:ffData>
                  <w:name w:val=""/>
                  <w:enabled/>
                  <w:calcOnExit w:val="0"/>
                  <w:checkBox>
                    <w:sizeAuto/>
                    <w:default w:val="0"/>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ΤΑΠΤΟΚ</w:t>
            </w:r>
          </w:p>
          <w:p w:rsidR="00D54863" w:rsidRPr="00CF5742" w:rsidRDefault="00B015AE" w:rsidP="00CF5742">
            <w:pPr>
              <w:pStyle w:val="afd"/>
              <w:rPr>
                <w:color w:val="92CDDC"/>
              </w:rPr>
            </w:pPr>
            <w:r w:rsidRPr="00CF5742">
              <w:rPr>
                <w:sz w:val="20"/>
              </w:rPr>
              <w:fldChar w:fldCharType="begin">
                <w:ffData>
                  <w:name w:val=""/>
                  <w:enabled/>
                  <w:calcOnExit w:val="0"/>
                  <w:checkBox>
                    <w:sizeAuto/>
                    <w:default w:val="1"/>
                  </w:checkBox>
                </w:ffData>
              </w:fldChar>
            </w:r>
            <w:r w:rsidR="00D54863" w:rsidRPr="00CF5742">
              <w:rPr>
                <w:sz w:val="20"/>
              </w:rPr>
              <w:instrText xml:space="preserve"> FORMCHECKBOX </w:instrText>
            </w:r>
            <w:r w:rsidR="00E9161E">
              <w:rPr>
                <w:sz w:val="20"/>
              </w:rPr>
            </w:r>
            <w:r w:rsidR="00E9161E">
              <w:rPr>
                <w:sz w:val="20"/>
              </w:rPr>
              <w:fldChar w:fldCharType="separate"/>
            </w:r>
            <w:r w:rsidRPr="00CF5742">
              <w:rPr>
                <w:sz w:val="20"/>
              </w:rPr>
              <w:fldChar w:fldCharType="end"/>
            </w:r>
            <w:r w:rsidR="00D54863" w:rsidRPr="00CF5742">
              <w:t xml:space="preserve"> Μη επιστρεπτέα επιχορήγηση</w:t>
            </w:r>
          </w:p>
        </w:tc>
      </w:tr>
      <w:tr w:rsidR="00D54863" w:rsidRPr="00021467" w:rsidTr="00F327EB">
        <w:tc>
          <w:tcPr>
            <w:tcW w:w="2734" w:type="dxa"/>
            <w:shd w:val="clear" w:color="auto" w:fill="auto"/>
          </w:tcPr>
          <w:p w:rsidR="00D54863" w:rsidRPr="00021467" w:rsidRDefault="00D54863" w:rsidP="00F327EB">
            <w:pPr>
              <w:pStyle w:val="afd"/>
              <w:jc w:val="left"/>
            </w:pPr>
            <w:r w:rsidRPr="00021467">
              <w:t>Συνεισφορά δράσης στο πλαίσιο επίδοσης</w:t>
            </w:r>
          </w:p>
        </w:tc>
        <w:tc>
          <w:tcPr>
            <w:tcW w:w="6338" w:type="dxa"/>
            <w:shd w:val="clear" w:color="auto" w:fill="auto"/>
          </w:tcPr>
          <w:p w:rsidR="00D54863" w:rsidRPr="00021467" w:rsidRDefault="00B015AE" w:rsidP="00F327EB">
            <w:pPr>
              <w:pStyle w:val="afd"/>
            </w:pPr>
            <w:r>
              <w:rPr>
                <w:sz w:val="20"/>
              </w:rPr>
              <w:fldChar w:fldCharType="begin">
                <w:ffData>
                  <w:name w:val=""/>
                  <w:enabled/>
                  <w:calcOnExit w:val="0"/>
                  <w:checkBox>
                    <w:sizeAuto/>
                    <w:default w:val="0"/>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ΝΑΙ</w:t>
            </w:r>
          </w:p>
          <w:p w:rsidR="00D54863" w:rsidRPr="00021467" w:rsidRDefault="00B015AE" w:rsidP="00F327EB">
            <w:pPr>
              <w:pStyle w:val="afd"/>
            </w:pPr>
            <w:r>
              <w:rPr>
                <w:sz w:val="20"/>
              </w:rPr>
              <w:fldChar w:fldCharType="begin">
                <w:ffData>
                  <w:name w:val=""/>
                  <w:enabled/>
                  <w:calcOnExit w:val="0"/>
                  <w:checkBox>
                    <w:sizeAuto/>
                    <w:default w:val="1"/>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ΟΧΙ</w:t>
            </w:r>
          </w:p>
        </w:tc>
      </w:tr>
      <w:tr w:rsidR="00D54863" w:rsidRPr="00021467" w:rsidTr="00F327EB">
        <w:tc>
          <w:tcPr>
            <w:tcW w:w="2734" w:type="dxa"/>
            <w:shd w:val="clear" w:color="auto" w:fill="auto"/>
          </w:tcPr>
          <w:p w:rsidR="00D54863" w:rsidRPr="00021467" w:rsidRDefault="00D54863" w:rsidP="00F327EB">
            <w:pPr>
              <w:pStyle w:val="afd"/>
              <w:jc w:val="left"/>
            </w:pPr>
            <w:r w:rsidRPr="00021467">
              <w:t xml:space="preserve">Ενδιάμεσοι φορείς </w:t>
            </w:r>
          </w:p>
        </w:tc>
        <w:tc>
          <w:tcPr>
            <w:tcW w:w="6338" w:type="dxa"/>
            <w:shd w:val="clear" w:color="auto" w:fill="auto"/>
          </w:tcPr>
          <w:p w:rsidR="00D54863" w:rsidRPr="00091B50" w:rsidRDefault="00D54863" w:rsidP="00F327EB">
            <w:pPr>
              <w:pStyle w:val="afd"/>
              <w:rPr>
                <w:color w:val="0000FF"/>
              </w:rPr>
            </w:pPr>
          </w:p>
        </w:tc>
      </w:tr>
      <w:tr w:rsidR="00D54863" w:rsidRPr="00021467" w:rsidTr="00F327EB">
        <w:tc>
          <w:tcPr>
            <w:tcW w:w="2734" w:type="dxa"/>
            <w:shd w:val="clear" w:color="auto" w:fill="auto"/>
          </w:tcPr>
          <w:p w:rsidR="00D54863" w:rsidRPr="00021467" w:rsidRDefault="00D54863" w:rsidP="00F327EB">
            <w:pPr>
              <w:pStyle w:val="afd"/>
              <w:jc w:val="left"/>
            </w:pPr>
            <w:r w:rsidRPr="00021467">
              <w:t>Κατηγορία Περιφέρειας</w:t>
            </w:r>
          </w:p>
        </w:tc>
        <w:tc>
          <w:tcPr>
            <w:tcW w:w="6338" w:type="dxa"/>
            <w:shd w:val="clear" w:color="auto" w:fill="auto"/>
          </w:tcPr>
          <w:p w:rsidR="00D54863" w:rsidRPr="00021467" w:rsidRDefault="00B015AE" w:rsidP="00F327EB">
            <w:pPr>
              <w:pStyle w:val="afd"/>
            </w:pPr>
            <w:r>
              <w:rPr>
                <w:sz w:val="20"/>
              </w:rPr>
              <w:fldChar w:fldCharType="begin">
                <w:ffData>
                  <w:name w:val=""/>
                  <w:enabled/>
                  <w:calcOnExit w:val="0"/>
                  <w:checkBox>
                    <w:sizeAuto/>
                    <w:default w:val="0"/>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Όλη η χώρα</w:t>
            </w:r>
          </w:p>
          <w:p w:rsidR="00D54863" w:rsidRPr="00021467" w:rsidRDefault="00B015AE" w:rsidP="00F327EB">
            <w:pPr>
              <w:pStyle w:val="afd"/>
            </w:pPr>
            <w:r>
              <w:rPr>
                <w:sz w:val="20"/>
              </w:rPr>
              <w:fldChar w:fldCharType="begin">
                <w:ffData>
                  <w:name w:val=""/>
                  <w:enabled/>
                  <w:calcOnExit w:val="0"/>
                  <w:checkBox>
                    <w:sizeAuto/>
                    <w:default w:val="0"/>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Περισσότερο ανεπτυγμένες</w:t>
            </w:r>
          </w:p>
          <w:p w:rsidR="00D54863" w:rsidRPr="00021467" w:rsidRDefault="00B015AE" w:rsidP="00F327EB">
            <w:pPr>
              <w:pStyle w:val="afd"/>
            </w:pPr>
            <w:r>
              <w:rPr>
                <w:sz w:val="20"/>
              </w:rPr>
              <w:fldChar w:fldCharType="begin">
                <w:ffData>
                  <w:name w:val=""/>
                  <w:enabled/>
                  <w:calcOnExit w:val="0"/>
                  <w:checkBox>
                    <w:sizeAuto/>
                    <w:default w:val="0"/>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Σε μετάβαση</w:t>
            </w:r>
          </w:p>
          <w:p w:rsidR="00D54863" w:rsidRPr="00021467" w:rsidRDefault="00B015AE" w:rsidP="00F327EB">
            <w:pPr>
              <w:pStyle w:val="afd"/>
            </w:pPr>
            <w:r>
              <w:rPr>
                <w:sz w:val="20"/>
              </w:rPr>
              <w:fldChar w:fldCharType="begin">
                <w:ffData>
                  <w:name w:val=""/>
                  <w:enabled/>
                  <w:calcOnExit w:val="0"/>
                  <w:checkBox>
                    <w:sizeAuto/>
                    <w:default w:val="1"/>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Λιγότερο ανεπτυγμένες</w:t>
            </w:r>
          </w:p>
        </w:tc>
      </w:tr>
      <w:tr w:rsidR="00D54863" w:rsidRPr="00021467" w:rsidTr="00F327EB">
        <w:tc>
          <w:tcPr>
            <w:tcW w:w="2734" w:type="dxa"/>
            <w:shd w:val="clear" w:color="auto" w:fill="auto"/>
          </w:tcPr>
          <w:p w:rsidR="00D54863" w:rsidRPr="00021467" w:rsidRDefault="00D54863" w:rsidP="00F327EB">
            <w:pPr>
              <w:pStyle w:val="afd"/>
              <w:jc w:val="left"/>
            </w:pPr>
            <w:r w:rsidRPr="00021467">
              <w:t>Σύνδεση με αιρεσιμότητες</w:t>
            </w:r>
          </w:p>
        </w:tc>
        <w:tc>
          <w:tcPr>
            <w:tcW w:w="6338" w:type="dxa"/>
            <w:shd w:val="clear" w:color="auto" w:fill="auto"/>
          </w:tcPr>
          <w:p w:rsidR="00D54863" w:rsidRPr="00677FF5" w:rsidRDefault="00D54863" w:rsidP="00F327EB">
            <w:pPr>
              <w:pStyle w:val="afd"/>
              <w:rPr>
                <w:rFonts w:ascii="TimesNewRomanPSMT" w:hAnsi="TimesNewRomanPSMT" w:cs="TimesNewRomanPSMT"/>
                <w:sz w:val="20"/>
                <w:szCs w:val="20"/>
              </w:rPr>
            </w:pPr>
          </w:p>
        </w:tc>
      </w:tr>
      <w:tr w:rsidR="00D54863" w:rsidRPr="00021467" w:rsidTr="00F327EB">
        <w:tc>
          <w:tcPr>
            <w:tcW w:w="2734" w:type="dxa"/>
            <w:shd w:val="clear" w:color="auto" w:fill="auto"/>
          </w:tcPr>
          <w:p w:rsidR="00D54863" w:rsidRPr="00021467" w:rsidRDefault="00D54863" w:rsidP="00F327EB">
            <w:pPr>
              <w:pStyle w:val="afd"/>
              <w:jc w:val="left"/>
            </w:pPr>
            <w:r w:rsidRPr="00021467">
              <w:t>Σύνδεση με αυτοδεσμεύσεις</w:t>
            </w:r>
          </w:p>
        </w:tc>
        <w:tc>
          <w:tcPr>
            <w:tcW w:w="6338" w:type="dxa"/>
            <w:shd w:val="clear" w:color="auto" w:fill="auto"/>
          </w:tcPr>
          <w:p w:rsidR="00D54863" w:rsidRPr="00021467" w:rsidRDefault="00B015AE" w:rsidP="00F327EB">
            <w:pPr>
              <w:pStyle w:val="afd"/>
            </w:pPr>
            <w:r>
              <w:rPr>
                <w:sz w:val="20"/>
              </w:rPr>
              <w:fldChar w:fldCharType="begin">
                <w:ffData>
                  <w:name w:val=""/>
                  <w:enabled/>
                  <w:calcOnExit w:val="0"/>
                  <w:checkBox>
                    <w:sizeAuto/>
                    <w:default w:val="0"/>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ΝΑΙ</w:t>
            </w:r>
          </w:p>
          <w:p w:rsidR="00D54863" w:rsidRPr="00021467" w:rsidRDefault="00B015AE" w:rsidP="00F327EB">
            <w:pPr>
              <w:pStyle w:val="afd"/>
              <w:rPr>
                <w:color w:val="92CDDC"/>
              </w:rPr>
            </w:pPr>
            <w:r>
              <w:rPr>
                <w:sz w:val="20"/>
              </w:rPr>
              <w:fldChar w:fldCharType="begin">
                <w:ffData>
                  <w:name w:val=""/>
                  <w:enabled/>
                  <w:calcOnExit w:val="0"/>
                  <w:checkBox>
                    <w:sizeAuto/>
                    <w:default w:val="1"/>
                  </w:checkBox>
                </w:ffData>
              </w:fldChar>
            </w:r>
            <w:r w:rsidR="00D54863">
              <w:rPr>
                <w:sz w:val="20"/>
              </w:rPr>
              <w:instrText xml:space="preserve"> FORMCHECKBOX </w:instrText>
            </w:r>
            <w:r w:rsidR="00E9161E">
              <w:rPr>
                <w:sz w:val="20"/>
              </w:rPr>
            </w:r>
            <w:r w:rsidR="00E9161E">
              <w:rPr>
                <w:sz w:val="20"/>
              </w:rPr>
              <w:fldChar w:fldCharType="separate"/>
            </w:r>
            <w:r>
              <w:rPr>
                <w:sz w:val="20"/>
              </w:rPr>
              <w:fldChar w:fldCharType="end"/>
            </w:r>
            <w:r w:rsidR="00D54863" w:rsidRPr="00021467">
              <w:t xml:space="preserve"> ΟΧΙ</w:t>
            </w:r>
          </w:p>
        </w:tc>
      </w:tr>
    </w:tbl>
    <w:p w:rsidR="00D54863" w:rsidRDefault="00D54863" w:rsidP="00BE68CE">
      <w:pPr>
        <w:pStyle w:val="32"/>
      </w:pPr>
      <w:r w:rsidRPr="00021467">
        <w:t>Περιγραφή δράσης</w:t>
      </w:r>
    </w:p>
    <w:p w:rsidR="00D54863" w:rsidRPr="00145C40" w:rsidRDefault="00D54863" w:rsidP="00BE68CE">
      <w:r>
        <w:rPr>
          <w:lang w:val="en-US"/>
        </w:rPr>
        <w:t>H</w:t>
      </w:r>
      <w:r>
        <w:t xml:space="preserve"> δράση</w:t>
      </w:r>
      <w:r w:rsidR="007F0E40">
        <w:t xml:space="preserve"> σ</w:t>
      </w:r>
      <w:r>
        <w:t xml:space="preserve">τοχεύει στην </w:t>
      </w:r>
      <w:r w:rsidRPr="00145C40">
        <w:t>υλοποίηση βραχυπρόθεσμων επεμβάσεων</w:t>
      </w:r>
      <w:r>
        <w:t xml:space="preserve"> βελτίωσης οδικής ασφάλειας </w:t>
      </w:r>
      <w:r w:rsidRPr="00145C40">
        <w:t>, δηλαδή επεμβάσεων</w:t>
      </w:r>
      <w:r w:rsidR="007F0E40">
        <w:t xml:space="preserve"> </w:t>
      </w:r>
      <w:r w:rsidRPr="00145C40">
        <w:t>μικρής και σε εξαιρετικές περιπτώσεις μεσαίας κλίμακας σε μέγεθος και κόστος, οι οποίες είναι</w:t>
      </w:r>
      <w:r w:rsidR="007F0E40">
        <w:t xml:space="preserve"> </w:t>
      </w:r>
      <w:r w:rsidRPr="00145C40">
        <w:t>υλοποιήσιμες σε σύντομο χρονικό διάστημα, έχουν άμεσα αποτελέσματα στο επίπεδο της παρεχόμενης</w:t>
      </w:r>
      <w:r w:rsidR="007F0E40">
        <w:t xml:space="preserve"> </w:t>
      </w:r>
      <w:r w:rsidRPr="00145C40">
        <w:t xml:space="preserve">οδικής ασφάλειας και εφαρμόζονται σε τμήματα και θέσεις Μειωμένης Οδικής Ασφάλειας (ΜΟΑ), </w:t>
      </w:r>
      <w:r>
        <w:t>του οδικού δικτύου της Ηπείρου.</w:t>
      </w:r>
    </w:p>
    <w:p w:rsidR="00D54863" w:rsidRPr="00145C40" w:rsidRDefault="00D54863" w:rsidP="00BE68CE">
      <w:r w:rsidRPr="00145C40">
        <w:lastRenderedPageBreak/>
        <w:t>Οι κατασκευαστικές παρεμβάσεις στις θέσεις Μειωμένης Οδικής Ασφάλειας (ΜΟΑ), αφορούν κυρίως</w:t>
      </w:r>
      <w:r w:rsidR="007F0E40">
        <w:t xml:space="preserve"> </w:t>
      </w:r>
      <w:r w:rsidRPr="00145C40">
        <w:t>σε αναβάθμιση και αντικατάσταση του εξοπλισμού της οδού, όπως επαναδιαγράμμιση, πινακίδες</w:t>
      </w:r>
      <w:r w:rsidR="007F0E40">
        <w:t xml:space="preserve"> </w:t>
      </w:r>
      <w:r w:rsidRPr="00145C40">
        <w:t xml:space="preserve">σήμανσης, ανακλαστήρες οδοστρώματος, γραμμική οριοσήμανση, στηθαία ασφαλείας, </w:t>
      </w:r>
      <w:r>
        <w:t>κλπ. Επίσης, τοπικά, δύναται να πραγματοποιηθεί</w:t>
      </w:r>
      <w:r w:rsidRPr="00145C40">
        <w:t xml:space="preserve"> συμπλήρωση – ανακατασκευή της υποδομής, όπως επισκευή φθορών</w:t>
      </w:r>
      <w:r w:rsidR="007F0E40">
        <w:t xml:space="preserve"> </w:t>
      </w:r>
      <w:r w:rsidRPr="00145C40">
        <w:t>οδοστρώματος, αντικατάσταση της παλαιάς επιφανειακής ασφαλτικής στρώσης με νέα αντιολισθηρή, συμπλήρωση υλικού ερείσματος, καθαρισμός – μόρφωση υφιστάμενης τριγωνικής τάφρου, καθαρισμός</w:t>
      </w:r>
      <w:r w:rsidR="007F0E40">
        <w:t xml:space="preserve"> </w:t>
      </w:r>
      <w:r w:rsidRPr="00145C40">
        <w:t>περιοχής για αύξηση ορατότητας (αποξήλωση εμποδίων και αποψίλωση ζωνών που εμποδίζουν την</w:t>
      </w:r>
      <w:r w:rsidR="007F0E40">
        <w:t xml:space="preserve"> </w:t>
      </w:r>
      <w:r w:rsidRPr="00145C40">
        <w:t>ορατότητα) κλπ.</w:t>
      </w:r>
    </w:p>
    <w:p w:rsidR="00D54863" w:rsidRDefault="00D54863" w:rsidP="00BE68CE">
      <w:pPr>
        <w:rPr>
          <w:rFonts w:eastAsia="MS Mincho"/>
          <w:lang w:eastAsia="ja-JP"/>
        </w:rPr>
      </w:pPr>
      <w:r>
        <w:t>Οι επιλεχθείσες παρεμβάσεις</w:t>
      </w:r>
      <w:r w:rsidRPr="00C53184">
        <w:rPr>
          <w:rFonts w:eastAsia="MS Mincho"/>
          <w:lang w:eastAsia="ja-JP"/>
        </w:rPr>
        <w:t xml:space="preserve"> θα </w:t>
      </w:r>
      <w:r>
        <w:rPr>
          <w:rFonts w:eastAsia="MS Mincho"/>
          <w:lang w:eastAsia="ja-JP"/>
        </w:rPr>
        <w:t xml:space="preserve">πρέπει να συμπεριλαμβάνονται στις τέσσερις (4) Μελέτες </w:t>
      </w:r>
      <w:r w:rsidRPr="00145C40">
        <w:rPr>
          <w:rFonts w:eastAsia="MS Mincho"/>
          <w:lang w:eastAsia="ja-JP"/>
        </w:rPr>
        <w:t>Επεμβάσεων Βελτίωσης Οδικής</w:t>
      </w:r>
      <w:r w:rsidR="007F0E40">
        <w:rPr>
          <w:rFonts w:eastAsia="MS Mincho"/>
          <w:lang w:eastAsia="ja-JP"/>
        </w:rPr>
        <w:t xml:space="preserve"> </w:t>
      </w:r>
      <w:r w:rsidRPr="00145C40">
        <w:rPr>
          <w:rFonts w:eastAsia="MS Mincho"/>
          <w:lang w:eastAsia="ja-JP"/>
        </w:rPr>
        <w:t>Ασφάλειας (μια για κάθε νομό</w:t>
      </w:r>
      <w:r>
        <w:rPr>
          <w:rFonts w:eastAsia="MS Mincho"/>
          <w:lang w:eastAsia="ja-JP"/>
        </w:rPr>
        <w:t xml:space="preserve"> της Ηπείρου), οι οποίες εκπονήθηκαν από την ΕΓΝΑΤΙΑ ΟΔΟΣ ΑΕ, </w:t>
      </w:r>
      <w:r w:rsidRPr="00C53184">
        <w:rPr>
          <w:rFonts w:eastAsia="MS Mincho"/>
          <w:lang w:eastAsia="ja-JP"/>
        </w:rPr>
        <w:t xml:space="preserve">στο πλαίσιο </w:t>
      </w:r>
      <w:r>
        <w:rPr>
          <w:rFonts w:eastAsia="MS Mincho"/>
          <w:lang w:eastAsia="ja-JP"/>
        </w:rPr>
        <w:t>της Εθνικού σχεδίου δράσεων βελτίωσης ασφάλειας οδικών υποδομών</w:t>
      </w:r>
      <w:r w:rsidR="00DB13DD">
        <w:rPr>
          <w:rFonts w:eastAsia="MS Mincho"/>
          <w:lang w:eastAsia="ja-JP"/>
        </w:rPr>
        <w:t xml:space="preserve"> ή στο</w:t>
      </w:r>
      <w:r w:rsidR="00BF28DC">
        <w:rPr>
          <w:rFonts w:eastAsia="MS Mincho"/>
          <w:lang w:eastAsia="ja-JP"/>
        </w:rPr>
        <w:t xml:space="preserve"> Περιφερειακό Στρατηγικό Σχέδιο για την οδική ασφάλεια .</w:t>
      </w:r>
    </w:p>
    <w:p w:rsidR="00D54863" w:rsidRPr="00021467" w:rsidRDefault="00D54863" w:rsidP="00BE68CE">
      <w:pPr>
        <w:pStyle w:val="32"/>
      </w:pPr>
      <w:r w:rsidRPr="00021467">
        <w:t>Δείκτες εκροής</w:t>
      </w:r>
    </w:p>
    <w:p w:rsidR="00D54863" w:rsidRDefault="00D54863" w:rsidP="00BE68CE">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BE68CE" w:rsidRPr="00006532" w:rsidTr="00BE68C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BE68CE" w:rsidRPr="00006532" w:rsidRDefault="00BE68CE" w:rsidP="00BE68C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BE68CE" w:rsidRPr="00006532" w:rsidRDefault="00BE68CE" w:rsidP="00BE68C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BE68CE" w:rsidRPr="00006532" w:rsidRDefault="00BE68CE" w:rsidP="00BE68C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BE68CE" w:rsidRPr="00006532" w:rsidRDefault="00BE68CE" w:rsidP="00BE68C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BE68CE" w:rsidRPr="00006532" w:rsidRDefault="00BE68CE" w:rsidP="00BE68C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BE68CE" w:rsidRPr="00006532" w:rsidRDefault="00BE68CE" w:rsidP="00BE68C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BE68CE" w:rsidRPr="00006532" w:rsidRDefault="00BE68CE" w:rsidP="00BE68CE">
            <w:pPr>
              <w:pStyle w:val="afb"/>
              <w:jc w:val="center"/>
            </w:pPr>
            <w:r w:rsidRPr="00006532">
              <w:t xml:space="preserve">Δείκτης </w:t>
            </w:r>
            <w:r w:rsidRPr="00006532">
              <w:rPr>
                <w:lang w:val="en-US"/>
              </w:rPr>
              <w:t xml:space="preserve">RIS3 </w:t>
            </w:r>
            <w:r w:rsidRPr="00006532">
              <w:t>ΝΑΙ/ΟΧΙ</w:t>
            </w:r>
          </w:p>
        </w:tc>
      </w:tr>
      <w:tr w:rsidR="00BE68CE" w:rsidRPr="00006532" w:rsidTr="00BE68C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BE68CE" w:rsidRPr="00006532" w:rsidRDefault="00BE68CE" w:rsidP="00BE68C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BE68CE" w:rsidRPr="00006532" w:rsidRDefault="00BE68CE" w:rsidP="00BE68C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BE68CE" w:rsidRPr="00006532" w:rsidRDefault="00BE68CE" w:rsidP="00BE68C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BE68CE" w:rsidRPr="00006532" w:rsidRDefault="00BE68CE" w:rsidP="00BE68C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E68CE" w:rsidRPr="00006532" w:rsidRDefault="00BE68CE" w:rsidP="00BE68C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E68CE" w:rsidRPr="00006532" w:rsidRDefault="00BE68CE" w:rsidP="00BE68C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E68CE" w:rsidRPr="00006532" w:rsidRDefault="00BE68CE" w:rsidP="00BE68C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BE68CE" w:rsidRPr="00006532" w:rsidRDefault="00BE68CE" w:rsidP="00BE68CE">
            <w:pPr>
              <w:pStyle w:val="afb"/>
            </w:pPr>
          </w:p>
        </w:tc>
        <w:tc>
          <w:tcPr>
            <w:tcW w:w="828" w:type="dxa"/>
            <w:vMerge/>
            <w:tcBorders>
              <w:left w:val="single" w:sz="4" w:space="0" w:color="auto"/>
              <w:bottom w:val="single" w:sz="4" w:space="0" w:color="auto"/>
              <w:right w:val="single" w:sz="4" w:space="0" w:color="auto"/>
            </w:tcBorders>
            <w:shd w:val="clear" w:color="auto" w:fill="D9D9D9"/>
          </w:tcPr>
          <w:p w:rsidR="00BE68CE" w:rsidRPr="00006532" w:rsidRDefault="00BE68CE" w:rsidP="00BE68CE">
            <w:pPr>
              <w:pStyle w:val="afb"/>
            </w:pPr>
          </w:p>
        </w:tc>
      </w:tr>
      <w:tr w:rsidR="00BE68CE" w:rsidRPr="00006532" w:rsidTr="00BE68C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BE68CE" w:rsidRPr="00174791" w:rsidRDefault="00BE68CE" w:rsidP="00BE68CE">
            <w:pPr>
              <w:pStyle w:val="afb"/>
            </w:pPr>
            <w:r>
              <w:t>Τ1621</w:t>
            </w:r>
          </w:p>
        </w:tc>
        <w:tc>
          <w:tcPr>
            <w:tcW w:w="1545" w:type="dxa"/>
            <w:tcBorders>
              <w:top w:val="single" w:sz="4" w:space="0" w:color="auto"/>
              <w:left w:val="nil"/>
              <w:bottom w:val="single" w:sz="4" w:space="0" w:color="auto"/>
              <w:right w:val="single" w:sz="4" w:space="0" w:color="auto"/>
            </w:tcBorders>
            <w:shd w:val="clear" w:color="auto" w:fill="auto"/>
            <w:noWrap/>
          </w:tcPr>
          <w:p w:rsidR="00BE68CE" w:rsidRPr="00630B05" w:rsidRDefault="00BE68CE" w:rsidP="00BE68CE">
            <w:pPr>
              <w:pStyle w:val="afb"/>
            </w:pPr>
            <w:r>
              <w:t>Ενέργειες</w:t>
            </w:r>
            <w:r w:rsidRPr="00630B05">
              <w:t xml:space="preserve"> οδικής ασφάλειας</w:t>
            </w:r>
          </w:p>
        </w:tc>
        <w:tc>
          <w:tcPr>
            <w:tcW w:w="1145" w:type="dxa"/>
            <w:tcBorders>
              <w:top w:val="single" w:sz="4" w:space="0" w:color="auto"/>
              <w:left w:val="nil"/>
              <w:bottom w:val="single" w:sz="4" w:space="0" w:color="auto"/>
              <w:right w:val="single" w:sz="4" w:space="0" w:color="auto"/>
            </w:tcBorders>
            <w:shd w:val="clear" w:color="auto" w:fill="auto"/>
            <w:noWrap/>
          </w:tcPr>
          <w:p w:rsidR="00BE68CE" w:rsidRPr="00630B05" w:rsidRDefault="00BE68CE" w:rsidP="00BE68CE">
            <w:pPr>
              <w:pStyle w:val="afb"/>
            </w:pPr>
            <w:r w:rsidRPr="00630B05">
              <w:t>Αριθμός</w:t>
            </w:r>
          </w:p>
        </w:tc>
        <w:tc>
          <w:tcPr>
            <w:tcW w:w="1248" w:type="dxa"/>
            <w:tcBorders>
              <w:top w:val="single" w:sz="4" w:space="0" w:color="auto"/>
              <w:left w:val="nil"/>
              <w:bottom w:val="single" w:sz="4" w:space="0" w:color="auto"/>
              <w:right w:val="single" w:sz="4" w:space="0" w:color="auto"/>
            </w:tcBorders>
          </w:tcPr>
          <w:p w:rsidR="00BE68CE" w:rsidRPr="00796052" w:rsidRDefault="007F0E40" w:rsidP="00BE68CE">
            <w:pPr>
              <w:pStyle w:val="afb"/>
              <w:rPr>
                <w:i/>
                <w:iCs/>
              </w:rPr>
            </w:pPr>
            <w:r>
              <w:rPr>
                <w:color w:val="000000"/>
                <w:lang w:val="en-US"/>
              </w:rPr>
              <w:t>Λιγότερο Ανεπτυγμένες</w:t>
            </w:r>
          </w:p>
        </w:tc>
        <w:tc>
          <w:tcPr>
            <w:tcW w:w="743" w:type="dxa"/>
            <w:tcBorders>
              <w:top w:val="single" w:sz="4" w:space="0" w:color="auto"/>
              <w:left w:val="nil"/>
              <w:bottom w:val="single" w:sz="4" w:space="0" w:color="auto"/>
              <w:right w:val="single" w:sz="4" w:space="0" w:color="auto"/>
            </w:tcBorders>
            <w:shd w:val="clear" w:color="auto" w:fill="auto"/>
            <w:noWrap/>
          </w:tcPr>
          <w:p w:rsidR="00BE68CE" w:rsidRPr="00081B3C" w:rsidRDefault="00BE68CE" w:rsidP="00BE68CE">
            <w:pPr>
              <w:pStyle w:val="afb"/>
              <w:rPr>
                <w:i/>
                <w:iCs/>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BE68CE" w:rsidRPr="00081B3C" w:rsidRDefault="00BE68CE" w:rsidP="00BE68CE">
            <w:pPr>
              <w:pStyle w:val="afb"/>
              <w:rPr>
                <w:i/>
                <w:iCs/>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BE68CE" w:rsidRDefault="00BE68CE" w:rsidP="00BE68CE">
            <w:pPr>
              <w:pStyle w:val="afb"/>
              <w:rPr>
                <w:i/>
                <w:iCs/>
              </w:rPr>
            </w:pPr>
            <w:r>
              <w:rPr>
                <w:i/>
                <w:iCs/>
              </w:rPr>
              <w:t>6</w:t>
            </w:r>
          </w:p>
        </w:tc>
        <w:tc>
          <w:tcPr>
            <w:tcW w:w="919" w:type="dxa"/>
            <w:tcBorders>
              <w:top w:val="single" w:sz="4" w:space="0" w:color="auto"/>
              <w:left w:val="nil"/>
              <w:bottom w:val="single" w:sz="4" w:space="0" w:color="auto"/>
              <w:right w:val="single" w:sz="4" w:space="0" w:color="auto"/>
            </w:tcBorders>
          </w:tcPr>
          <w:p w:rsidR="00BE68CE" w:rsidRPr="00432AD5" w:rsidRDefault="00BE68CE" w:rsidP="00BE68CE">
            <w:pPr>
              <w:pStyle w:val="afb"/>
            </w:pPr>
            <w:r>
              <w:t>ΟΧΙ</w:t>
            </w:r>
          </w:p>
        </w:tc>
        <w:tc>
          <w:tcPr>
            <w:tcW w:w="828" w:type="dxa"/>
            <w:tcBorders>
              <w:top w:val="single" w:sz="4" w:space="0" w:color="auto"/>
              <w:left w:val="nil"/>
              <w:bottom w:val="single" w:sz="4" w:space="0" w:color="auto"/>
              <w:right w:val="single" w:sz="4" w:space="0" w:color="auto"/>
            </w:tcBorders>
          </w:tcPr>
          <w:p w:rsidR="00BE68CE" w:rsidRPr="00796052" w:rsidRDefault="00BE68CE" w:rsidP="00BE68CE">
            <w:pPr>
              <w:pStyle w:val="afb"/>
              <w:rPr>
                <w:lang w:val="en-US"/>
              </w:rPr>
            </w:pPr>
            <w:r>
              <w:rPr>
                <w:lang w:val="en-US"/>
              </w:rPr>
              <w:t>OXI</w:t>
            </w:r>
          </w:p>
        </w:tc>
      </w:tr>
    </w:tbl>
    <w:p w:rsidR="00D54863" w:rsidRPr="00810577" w:rsidRDefault="00D54863" w:rsidP="00BE68CE">
      <w:pPr>
        <w:pStyle w:val="32"/>
        <w:rPr>
          <w:sz w:val="22"/>
          <w:szCs w:val="22"/>
        </w:rPr>
      </w:pPr>
      <w:r w:rsidRPr="00021467">
        <w:t>Χρηματοδοτικό σχήμα</w:t>
      </w:r>
    </w:p>
    <w:p w:rsidR="00D54863" w:rsidRPr="005F59F7" w:rsidRDefault="00D54863" w:rsidP="00D54863">
      <w:pPr>
        <w:ind w:left="-9" w:hanging="79"/>
      </w:pPr>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D54863" w:rsidRPr="00097ADE" w:rsidTr="00BE68CE">
        <w:tc>
          <w:tcPr>
            <w:tcW w:w="4111" w:type="dxa"/>
            <w:shd w:val="clear" w:color="auto" w:fill="D9D9D9"/>
          </w:tcPr>
          <w:p w:rsidR="00D54863" w:rsidRPr="00B918F4" w:rsidRDefault="00D54863" w:rsidP="00D54863">
            <w:pPr>
              <w:spacing w:line="288" w:lineRule="auto"/>
              <w:rPr>
                <w:rFonts w:cs="Arial"/>
              </w:rPr>
            </w:pPr>
          </w:p>
        </w:tc>
        <w:tc>
          <w:tcPr>
            <w:tcW w:w="4961" w:type="dxa"/>
            <w:shd w:val="clear" w:color="auto" w:fill="D9D9D9"/>
          </w:tcPr>
          <w:p w:rsidR="00D54863" w:rsidRPr="00B918F4" w:rsidRDefault="00D54863" w:rsidP="00D54863">
            <w:pPr>
              <w:spacing w:after="60"/>
              <w:jc w:val="center"/>
              <w:rPr>
                <w:rFonts w:cs="Arial"/>
              </w:rPr>
            </w:pPr>
            <w:r w:rsidRPr="00B918F4">
              <w:rPr>
                <w:rFonts w:cs="Arial"/>
              </w:rPr>
              <w:t xml:space="preserve">Σύνολο Χώρας/ Κατηγορίες Περιφέρειας </w:t>
            </w:r>
          </w:p>
        </w:tc>
      </w:tr>
      <w:tr w:rsidR="00D54863" w:rsidRPr="00021467" w:rsidTr="00BE68CE">
        <w:tc>
          <w:tcPr>
            <w:tcW w:w="4111" w:type="dxa"/>
            <w:shd w:val="clear" w:color="auto" w:fill="auto"/>
          </w:tcPr>
          <w:p w:rsidR="00D54863" w:rsidRPr="00B918F4" w:rsidRDefault="00D54863" w:rsidP="00D54863">
            <w:pPr>
              <w:spacing w:line="288" w:lineRule="auto"/>
              <w:rPr>
                <w:rFonts w:cs="Arial"/>
              </w:rPr>
            </w:pPr>
            <w:r w:rsidRPr="00B918F4">
              <w:rPr>
                <w:rFonts w:cs="Arial"/>
              </w:rPr>
              <w:t>Συνολικό Κόστος (α)</w:t>
            </w:r>
          </w:p>
        </w:tc>
        <w:tc>
          <w:tcPr>
            <w:tcW w:w="4961" w:type="dxa"/>
            <w:shd w:val="clear" w:color="auto" w:fill="auto"/>
          </w:tcPr>
          <w:p w:rsidR="00D54863" w:rsidRPr="00B918F4" w:rsidRDefault="00D54863" w:rsidP="00B918F4">
            <w:pPr>
              <w:spacing w:after="60"/>
              <w:jc w:val="right"/>
              <w:rPr>
                <w:rFonts w:cs="Arial"/>
              </w:rPr>
            </w:pPr>
            <w:r w:rsidRPr="00B918F4">
              <w:rPr>
                <w:rFonts w:cs="Arial"/>
              </w:rPr>
              <w:t>4.000.000</w:t>
            </w:r>
          </w:p>
        </w:tc>
      </w:tr>
      <w:tr w:rsidR="00D54863" w:rsidRPr="00021467" w:rsidTr="00BE68CE">
        <w:tc>
          <w:tcPr>
            <w:tcW w:w="4111" w:type="dxa"/>
            <w:shd w:val="clear" w:color="auto" w:fill="auto"/>
          </w:tcPr>
          <w:p w:rsidR="00D54863" w:rsidRPr="00B918F4" w:rsidRDefault="00B918F4" w:rsidP="00D54863">
            <w:pPr>
              <w:spacing w:line="288" w:lineRule="auto"/>
              <w:rPr>
                <w:rFonts w:cs="Arial"/>
              </w:rPr>
            </w:pPr>
            <w:r>
              <w:rPr>
                <w:rFonts w:cs="Arial"/>
              </w:rPr>
              <w:tab/>
            </w:r>
            <w:r w:rsidR="00D54863" w:rsidRPr="00B918F4">
              <w:rPr>
                <w:rFonts w:cs="Arial"/>
              </w:rPr>
              <w:t>Δημόσια Δαπάνη (β)</w:t>
            </w:r>
          </w:p>
        </w:tc>
        <w:tc>
          <w:tcPr>
            <w:tcW w:w="4961" w:type="dxa"/>
            <w:shd w:val="clear" w:color="auto" w:fill="auto"/>
          </w:tcPr>
          <w:p w:rsidR="00D54863" w:rsidRPr="00B918F4" w:rsidRDefault="00D54863" w:rsidP="00B918F4">
            <w:pPr>
              <w:spacing w:after="60"/>
              <w:jc w:val="right"/>
              <w:rPr>
                <w:rFonts w:cs="Arial"/>
              </w:rPr>
            </w:pPr>
            <w:r w:rsidRPr="00B918F4">
              <w:rPr>
                <w:rFonts w:cs="Arial"/>
              </w:rPr>
              <w:t>4.000.000</w:t>
            </w:r>
          </w:p>
        </w:tc>
      </w:tr>
      <w:tr w:rsidR="00D54863" w:rsidRPr="00021467" w:rsidTr="00BE68CE">
        <w:tc>
          <w:tcPr>
            <w:tcW w:w="4111" w:type="dxa"/>
            <w:shd w:val="clear" w:color="auto" w:fill="auto"/>
          </w:tcPr>
          <w:p w:rsidR="00D54863" w:rsidRPr="00B918F4" w:rsidRDefault="00B918F4" w:rsidP="00D54863">
            <w:pPr>
              <w:spacing w:line="288" w:lineRule="auto"/>
              <w:rPr>
                <w:rFonts w:cs="Arial"/>
              </w:rPr>
            </w:pPr>
            <w:r>
              <w:rPr>
                <w:rFonts w:cs="Arial"/>
              </w:rPr>
              <w:tab/>
            </w:r>
            <w:r>
              <w:rPr>
                <w:rFonts w:cs="Arial"/>
              </w:rPr>
              <w:tab/>
            </w:r>
            <w:r w:rsidR="00D54863" w:rsidRPr="00B918F4">
              <w:rPr>
                <w:rFonts w:cs="Arial"/>
              </w:rPr>
              <w:t>Ενωσιακή Συνδρομή (γ)</w:t>
            </w:r>
          </w:p>
        </w:tc>
        <w:tc>
          <w:tcPr>
            <w:tcW w:w="4961" w:type="dxa"/>
            <w:shd w:val="clear" w:color="auto" w:fill="auto"/>
          </w:tcPr>
          <w:p w:rsidR="00D54863" w:rsidRPr="00B918F4" w:rsidRDefault="00D54863" w:rsidP="00B918F4">
            <w:pPr>
              <w:spacing w:after="60"/>
              <w:jc w:val="right"/>
              <w:rPr>
                <w:rFonts w:cs="Arial"/>
              </w:rPr>
            </w:pPr>
            <w:r w:rsidRPr="00B918F4">
              <w:rPr>
                <w:rFonts w:cs="Arial"/>
              </w:rPr>
              <w:t>3.200.000</w:t>
            </w:r>
          </w:p>
        </w:tc>
      </w:tr>
      <w:tr w:rsidR="00D54863" w:rsidRPr="00021467" w:rsidTr="00BE68CE">
        <w:tc>
          <w:tcPr>
            <w:tcW w:w="4111" w:type="dxa"/>
            <w:shd w:val="clear" w:color="auto" w:fill="auto"/>
          </w:tcPr>
          <w:p w:rsidR="00D54863" w:rsidRPr="00B918F4" w:rsidRDefault="00B918F4" w:rsidP="00D54863">
            <w:pPr>
              <w:spacing w:line="288" w:lineRule="auto"/>
              <w:rPr>
                <w:rFonts w:cs="Arial"/>
              </w:rPr>
            </w:pPr>
            <w:r>
              <w:rPr>
                <w:rFonts w:cs="Arial"/>
              </w:rPr>
              <w:tab/>
            </w:r>
            <w:r>
              <w:rPr>
                <w:rFonts w:cs="Arial"/>
              </w:rPr>
              <w:tab/>
            </w:r>
            <w:r w:rsidR="00D54863" w:rsidRPr="00B918F4">
              <w:rPr>
                <w:rFonts w:cs="Arial"/>
              </w:rPr>
              <w:t>Εθνική Συμμετοχή (δ)</w:t>
            </w:r>
          </w:p>
        </w:tc>
        <w:tc>
          <w:tcPr>
            <w:tcW w:w="4961" w:type="dxa"/>
            <w:shd w:val="clear" w:color="auto" w:fill="auto"/>
          </w:tcPr>
          <w:p w:rsidR="00D54863" w:rsidRPr="00B918F4" w:rsidRDefault="00D54863" w:rsidP="00B918F4">
            <w:pPr>
              <w:spacing w:after="60"/>
              <w:jc w:val="right"/>
              <w:rPr>
                <w:rFonts w:cs="Arial"/>
              </w:rPr>
            </w:pPr>
            <w:r w:rsidRPr="00B918F4">
              <w:rPr>
                <w:rFonts w:cs="Arial"/>
              </w:rPr>
              <w:t>800.000</w:t>
            </w:r>
          </w:p>
        </w:tc>
      </w:tr>
      <w:tr w:rsidR="00D54863" w:rsidRPr="00021467" w:rsidTr="00BE68CE">
        <w:tc>
          <w:tcPr>
            <w:tcW w:w="4111" w:type="dxa"/>
            <w:shd w:val="clear" w:color="auto" w:fill="auto"/>
          </w:tcPr>
          <w:p w:rsidR="00D54863" w:rsidRPr="00B918F4" w:rsidRDefault="00B918F4" w:rsidP="00D54863">
            <w:pPr>
              <w:spacing w:line="288" w:lineRule="auto"/>
              <w:rPr>
                <w:rFonts w:cs="Arial"/>
              </w:rPr>
            </w:pPr>
            <w:r>
              <w:rPr>
                <w:rFonts w:cs="Arial"/>
              </w:rPr>
              <w:tab/>
            </w:r>
            <w:r w:rsidR="00D54863" w:rsidRPr="00B918F4">
              <w:rPr>
                <w:rFonts w:cs="Arial"/>
              </w:rPr>
              <w:t>Ιδιωτική Συμμετοχή (ε)</w:t>
            </w:r>
          </w:p>
        </w:tc>
        <w:tc>
          <w:tcPr>
            <w:tcW w:w="4961" w:type="dxa"/>
            <w:shd w:val="clear" w:color="auto" w:fill="auto"/>
          </w:tcPr>
          <w:p w:rsidR="00D54863" w:rsidRPr="00B918F4" w:rsidRDefault="00D54863" w:rsidP="00B918F4">
            <w:pPr>
              <w:spacing w:after="60"/>
              <w:jc w:val="right"/>
              <w:rPr>
                <w:rFonts w:cs="Arial"/>
              </w:rPr>
            </w:pPr>
            <w:r w:rsidRPr="00B918F4">
              <w:rPr>
                <w:rFonts w:cs="Arial"/>
              </w:rPr>
              <w:t>0</w:t>
            </w:r>
          </w:p>
        </w:tc>
      </w:tr>
    </w:tbl>
    <w:p w:rsidR="00D54863" w:rsidRPr="00021467" w:rsidRDefault="00D54863" w:rsidP="00B918F4">
      <w:pPr>
        <w:pStyle w:val="32"/>
      </w:pPr>
      <w:r w:rsidRPr="00021467">
        <w:t>Δυνητικοί δικαιούχοι</w:t>
      </w:r>
    </w:p>
    <w:p w:rsidR="00D54863" w:rsidRPr="009466DA" w:rsidRDefault="00D54863" w:rsidP="00D54863">
      <w:pPr>
        <w:spacing w:after="60"/>
        <w:rPr>
          <w:rFonts w:cs="Arial"/>
        </w:rPr>
      </w:pPr>
      <w:r>
        <w:rPr>
          <w:rFonts w:cs="Arial"/>
        </w:rPr>
        <w:t xml:space="preserve">Ως δυνητικοί δικαιούχοι </w:t>
      </w:r>
      <w:r w:rsidRPr="005F59F7">
        <w:t xml:space="preserve">αναφέρονται </w:t>
      </w:r>
      <w:r>
        <w:rPr>
          <w:rFonts w:cs="Arial"/>
        </w:rPr>
        <w:t xml:space="preserve">Περιφέρεια Ηπείρου, </w:t>
      </w:r>
      <w:r>
        <w:rPr>
          <w:rFonts w:eastAsia="MS Mincho"/>
          <w:lang w:eastAsia="ja-JP"/>
        </w:rPr>
        <w:t>Εγνατία Οδός ΑΕ</w:t>
      </w:r>
    </w:p>
    <w:p w:rsidR="00D54863" w:rsidRPr="00CF79E4" w:rsidRDefault="00D54863" w:rsidP="00B918F4">
      <w:pPr>
        <w:pStyle w:val="32"/>
        <w:rPr>
          <w:sz w:val="22"/>
          <w:szCs w:val="22"/>
        </w:rPr>
      </w:pPr>
      <w:r w:rsidRPr="00021467">
        <w:t>Χρονοπρογραμματισμός εργασιών</w:t>
      </w:r>
    </w:p>
    <w:p w:rsidR="00D54863" w:rsidRPr="005F59F7" w:rsidRDefault="00D54863" w:rsidP="00D54863">
      <w:pPr>
        <w:ind w:leftChars="-5" w:left="-11" w:firstLineChars="4" w:firstLine="9"/>
      </w:pPr>
      <w:r w:rsidRPr="005F59F7">
        <w:t xml:space="preserve">Στον παρακάτω πίνακα αναλύονται οι ενέργειες που πρέπει να ληφθούν υπόψη </w:t>
      </w:r>
      <w:r w:rsidR="00B918F4">
        <w:t>π</w:t>
      </w:r>
      <w:r w:rsidRPr="005F59F7">
        <w:t>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D54863" w:rsidRPr="00021467" w:rsidTr="00B918F4">
        <w:tc>
          <w:tcPr>
            <w:tcW w:w="6471" w:type="dxa"/>
            <w:shd w:val="clear" w:color="auto" w:fill="D9D9D9" w:themeFill="background1" w:themeFillShade="D9"/>
          </w:tcPr>
          <w:p w:rsidR="00D54863" w:rsidRPr="00B918F4" w:rsidRDefault="00D54863" w:rsidP="00B918F4">
            <w:pPr>
              <w:spacing w:after="60"/>
              <w:jc w:val="left"/>
              <w:rPr>
                <w:rFonts w:cs="Arial"/>
              </w:rPr>
            </w:pPr>
            <w:r w:rsidRPr="00B918F4">
              <w:rPr>
                <w:rFonts w:cs="Arial"/>
              </w:rPr>
              <w:lastRenderedPageBreak/>
              <w:t>Ενέργεια</w:t>
            </w:r>
          </w:p>
        </w:tc>
        <w:tc>
          <w:tcPr>
            <w:tcW w:w="2601" w:type="dxa"/>
            <w:shd w:val="clear" w:color="auto" w:fill="D9D9D9" w:themeFill="background1" w:themeFillShade="D9"/>
          </w:tcPr>
          <w:p w:rsidR="00D54863" w:rsidRPr="00B918F4" w:rsidRDefault="00D54863" w:rsidP="00D54863">
            <w:pPr>
              <w:spacing w:after="60"/>
              <w:jc w:val="center"/>
              <w:rPr>
                <w:rFonts w:cs="Arial"/>
              </w:rPr>
            </w:pPr>
            <w:r w:rsidRPr="00B918F4">
              <w:rPr>
                <w:rFonts w:cs="Arial"/>
              </w:rPr>
              <w:t>Ημερομηνία</w:t>
            </w:r>
          </w:p>
        </w:tc>
      </w:tr>
      <w:tr w:rsidR="00D54863" w:rsidRPr="00021467" w:rsidTr="00B918F4">
        <w:tc>
          <w:tcPr>
            <w:tcW w:w="6471" w:type="dxa"/>
            <w:shd w:val="clear" w:color="auto" w:fill="auto"/>
          </w:tcPr>
          <w:p w:rsidR="00D54863" w:rsidRPr="00021467" w:rsidRDefault="00D54863" w:rsidP="00D54863">
            <w:pPr>
              <w:rPr>
                <w:rFonts w:cs="Arial"/>
              </w:rPr>
            </w:pPr>
            <w:r w:rsidRPr="00021467">
              <w:rPr>
                <w:rFonts w:cs="Arial"/>
              </w:rPr>
              <w:t xml:space="preserve">Εκπλήρωση αιρεσιμότητας </w:t>
            </w:r>
          </w:p>
        </w:tc>
        <w:tc>
          <w:tcPr>
            <w:tcW w:w="2601" w:type="dxa"/>
            <w:shd w:val="clear" w:color="auto" w:fill="auto"/>
          </w:tcPr>
          <w:p w:rsidR="00D54863" w:rsidRPr="00021467" w:rsidRDefault="00D54863" w:rsidP="00D54863">
            <w:pPr>
              <w:ind w:left="-9" w:hanging="79"/>
              <w:jc w:val="center"/>
              <w:rPr>
                <w:rFonts w:cs="Arial"/>
              </w:rPr>
            </w:pPr>
            <w:r>
              <w:rPr>
                <w:rFonts w:cs="Arial"/>
              </w:rPr>
              <w:t>-</w:t>
            </w:r>
          </w:p>
        </w:tc>
      </w:tr>
      <w:tr w:rsidR="00D54863" w:rsidRPr="00021467" w:rsidTr="00B918F4">
        <w:tc>
          <w:tcPr>
            <w:tcW w:w="6471" w:type="dxa"/>
            <w:shd w:val="clear" w:color="auto" w:fill="auto"/>
          </w:tcPr>
          <w:p w:rsidR="00D54863" w:rsidRPr="00021467" w:rsidRDefault="00D54863" w:rsidP="00D54863">
            <w:pPr>
              <w:rPr>
                <w:rFonts w:cs="Arial"/>
              </w:rPr>
            </w:pPr>
            <w:r w:rsidRPr="00021467">
              <w:rPr>
                <w:rFonts w:cs="Arial"/>
              </w:rPr>
              <w:t xml:space="preserve">Εκπλήρωση αυτοδέσμευσης </w:t>
            </w:r>
          </w:p>
        </w:tc>
        <w:tc>
          <w:tcPr>
            <w:tcW w:w="2601" w:type="dxa"/>
            <w:shd w:val="clear" w:color="auto" w:fill="auto"/>
          </w:tcPr>
          <w:p w:rsidR="00D54863" w:rsidRPr="00021467" w:rsidRDefault="00D54863" w:rsidP="00D54863">
            <w:pPr>
              <w:jc w:val="center"/>
              <w:rPr>
                <w:rFonts w:cs="Arial"/>
              </w:rPr>
            </w:pPr>
            <w:r>
              <w:rPr>
                <w:rFonts w:cs="Arial"/>
              </w:rPr>
              <w:t>-</w:t>
            </w:r>
          </w:p>
        </w:tc>
      </w:tr>
      <w:tr w:rsidR="00D54863" w:rsidRPr="00021467" w:rsidTr="00B918F4">
        <w:tc>
          <w:tcPr>
            <w:tcW w:w="6471" w:type="dxa"/>
            <w:shd w:val="clear" w:color="auto" w:fill="auto"/>
          </w:tcPr>
          <w:p w:rsidR="00D54863" w:rsidRPr="00021467" w:rsidRDefault="00D54863" w:rsidP="00D54863">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601" w:type="dxa"/>
            <w:shd w:val="clear" w:color="auto" w:fill="auto"/>
          </w:tcPr>
          <w:p w:rsidR="00D54863" w:rsidRPr="00021467" w:rsidRDefault="00D54863" w:rsidP="00D54863">
            <w:pPr>
              <w:ind w:hanging="89"/>
              <w:jc w:val="center"/>
              <w:rPr>
                <w:rFonts w:cs="Arial"/>
              </w:rPr>
            </w:pPr>
            <w:r>
              <w:rPr>
                <w:rFonts w:cs="Arial"/>
              </w:rPr>
              <w:t>-</w:t>
            </w:r>
          </w:p>
        </w:tc>
      </w:tr>
      <w:tr w:rsidR="00D54863" w:rsidRPr="00021467" w:rsidTr="00B918F4">
        <w:tc>
          <w:tcPr>
            <w:tcW w:w="6471" w:type="dxa"/>
            <w:tcBorders>
              <w:bottom w:val="single" w:sz="4" w:space="0" w:color="auto"/>
            </w:tcBorders>
            <w:shd w:val="clear" w:color="auto" w:fill="auto"/>
          </w:tcPr>
          <w:p w:rsidR="00D54863" w:rsidRPr="00021467" w:rsidRDefault="00D54863" w:rsidP="00D54863">
            <w:pPr>
              <w:rPr>
                <w:rFonts w:cs="Arial"/>
              </w:rPr>
            </w:pPr>
            <w:r w:rsidRPr="00021467">
              <w:rPr>
                <w:rFonts w:cs="Arial"/>
              </w:rPr>
              <w:t xml:space="preserve">Επιλογή ΕΦΔ </w:t>
            </w:r>
            <w:r>
              <w:rPr>
                <w:rFonts w:cs="Arial"/>
              </w:rPr>
              <w:t xml:space="preserve"> (αρ. 19, Ν. 4314/2014)</w:t>
            </w:r>
          </w:p>
        </w:tc>
        <w:tc>
          <w:tcPr>
            <w:tcW w:w="2601" w:type="dxa"/>
            <w:tcBorders>
              <w:bottom w:val="single" w:sz="4" w:space="0" w:color="auto"/>
            </w:tcBorders>
            <w:shd w:val="clear" w:color="auto" w:fill="auto"/>
          </w:tcPr>
          <w:p w:rsidR="00D54863" w:rsidRPr="00021467" w:rsidRDefault="00D54863" w:rsidP="00D54863">
            <w:pPr>
              <w:jc w:val="center"/>
              <w:rPr>
                <w:rFonts w:cs="Arial"/>
              </w:rPr>
            </w:pPr>
            <w:r>
              <w:rPr>
                <w:rFonts w:cs="Arial"/>
              </w:rPr>
              <w:t>-</w:t>
            </w:r>
          </w:p>
        </w:tc>
      </w:tr>
      <w:tr w:rsidR="00D54863" w:rsidRPr="00021467" w:rsidTr="00B918F4">
        <w:tc>
          <w:tcPr>
            <w:tcW w:w="6471" w:type="dxa"/>
            <w:tcBorders>
              <w:bottom w:val="single" w:sz="4" w:space="0" w:color="auto"/>
            </w:tcBorders>
            <w:shd w:val="clear" w:color="auto" w:fill="auto"/>
          </w:tcPr>
          <w:p w:rsidR="00D54863" w:rsidRPr="00021467" w:rsidRDefault="00D54863" w:rsidP="00D54863">
            <w:pPr>
              <w:rPr>
                <w:rFonts w:cs="Arial"/>
              </w:rPr>
            </w:pPr>
            <w:r w:rsidRPr="00021467">
              <w:rPr>
                <w:rFonts w:cs="Arial"/>
              </w:rPr>
              <w:t>Έγκριση κριτηρίων αξιολόγησης και επιλογής πράξης</w:t>
            </w:r>
          </w:p>
        </w:tc>
        <w:tc>
          <w:tcPr>
            <w:tcW w:w="2601" w:type="dxa"/>
            <w:tcBorders>
              <w:bottom w:val="single" w:sz="4" w:space="0" w:color="auto"/>
            </w:tcBorders>
            <w:shd w:val="clear" w:color="auto" w:fill="auto"/>
          </w:tcPr>
          <w:p w:rsidR="00D54863" w:rsidRPr="00021467" w:rsidRDefault="00F11368" w:rsidP="00D54863">
            <w:pPr>
              <w:jc w:val="center"/>
              <w:rPr>
                <w:rFonts w:cs="Arial"/>
              </w:rPr>
            </w:pPr>
            <w:r>
              <w:rPr>
                <w:rFonts w:cs="Arial"/>
              </w:rPr>
              <w:t>12/6/2015</w:t>
            </w:r>
          </w:p>
        </w:tc>
      </w:tr>
      <w:tr w:rsidR="00B918F4" w:rsidRPr="00021467" w:rsidTr="00B918F4">
        <w:tc>
          <w:tcPr>
            <w:tcW w:w="6471" w:type="dxa"/>
            <w:tcBorders>
              <w:left w:val="nil"/>
              <w:bottom w:val="single" w:sz="4" w:space="0" w:color="auto"/>
              <w:right w:val="nil"/>
            </w:tcBorders>
            <w:shd w:val="clear" w:color="auto" w:fill="auto"/>
          </w:tcPr>
          <w:p w:rsidR="00B918F4" w:rsidRPr="00021467" w:rsidRDefault="00B918F4" w:rsidP="00D54863">
            <w:pPr>
              <w:rPr>
                <w:rFonts w:cs="Arial"/>
              </w:rPr>
            </w:pPr>
          </w:p>
        </w:tc>
        <w:tc>
          <w:tcPr>
            <w:tcW w:w="2601" w:type="dxa"/>
            <w:tcBorders>
              <w:left w:val="nil"/>
              <w:bottom w:val="single" w:sz="4" w:space="0" w:color="auto"/>
              <w:right w:val="nil"/>
            </w:tcBorders>
            <w:shd w:val="clear" w:color="auto" w:fill="auto"/>
          </w:tcPr>
          <w:p w:rsidR="00B918F4" w:rsidRDefault="00B918F4" w:rsidP="00D54863">
            <w:pPr>
              <w:jc w:val="center"/>
              <w:rPr>
                <w:rFonts w:cs="Arial"/>
              </w:rPr>
            </w:pPr>
          </w:p>
        </w:tc>
      </w:tr>
      <w:tr w:rsidR="00D54863" w:rsidRPr="00021467" w:rsidTr="00B918F4">
        <w:tc>
          <w:tcPr>
            <w:tcW w:w="6471" w:type="dxa"/>
            <w:tcBorders>
              <w:top w:val="single" w:sz="4" w:space="0" w:color="auto"/>
            </w:tcBorders>
            <w:shd w:val="clear" w:color="auto" w:fill="auto"/>
          </w:tcPr>
          <w:p w:rsidR="00D54863" w:rsidRPr="00021467" w:rsidRDefault="00D54863" w:rsidP="00D54863">
            <w:pPr>
              <w:rPr>
                <w:rFonts w:cs="Arial"/>
              </w:rPr>
            </w:pPr>
            <w:r w:rsidRPr="00021467">
              <w:t>Εκτιμώμενη ημερομηνία έκδοσης της πρόσκλησης</w:t>
            </w:r>
          </w:p>
        </w:tc>
        <w:tc>
          <w:tcPr>
            <w:tcW w:w="2601" w:type="dxa"/>
            <w:tcBorders>
              <w:top w:val="single" w:sz="4" w:space="0" w:color="auto"/>
            </w:tcBorders>
            <w:shd w:val="clear" w:color="auto" w:fill="auto"/>
          </w:tcPr>
          <w:p w:rsidR="00D54863" w:rsidRPr="00021467" w:rsidRDefault="00E16B85" w:rsidP="00D54863">
            <w:pPr>
              <w:jc w:val="center"/>
              <w:rPr>
                <w:rFonts w:cs="Arial"/>
              </w:rPr>
            </w:pPr>
            <w:r>
              <w:rPr>
                <w:rFonts w:cs="Arial"/>
              </w:rPr>
              <w:t>Α</w:t>
            </w:r>
            <w:r w:rsidR="00F11368">
              <w:rPr>
                <w:rFonts w:cs="Arial"/>
              </w:rPr>
              <w:t xml:space="preserve"> τρίμηνο 2017</w:t>
            </w:r>
          </w:p>
        </w:tc>
      </w:tr>
    </w:tbl>
    <w:p w:rsidR="00452222" w:rsidRPr="005F59F7" w:rsidRDefault="00452222" w:rsidP="005F59F7"/>
    <w:p w:rsidR="00B13D1A" w:rsidRDefault="00B13D1A" w:rsidP="005F59F7">
      <w:pPr>
        <w:sectPr w:rsidR="00B13D1A" w:rsidSect="007C4C51">
          <w:headerReference w:type="even" r:id="rId124"/>
          <w:headerReference w:type="default" r:id="rId125"/>
          <w:pgSz w:w="11906" w:h="16838" w:code="9"/>
          <w:pgMar w:top="1418" w:right="1418" w:bottom="1418" w:left="1418" w:header="709" w:footer="709" w:gutter="0"/>
          <w:cols w:space="708"/>
          <w:docGrid w:linePitch="360"/>
        </w:sectPr>
      </w:pPr>
    </w:p>
    <w:p w:rsidR="00B13D1A" w:rsidRPr="00B13D1A" w:rsidRDefault="00B13D1A" w:rsidP="00B13D1A">
      <w:pPr>
        <w:rPr>
          <w:lang w:val="en-US"/>
        </w:rPr>
      </w:pPr>
    </w:p>
    <w:p w:rsidR="00B13D1A" w:rsidRPr="00B13D1A" w:rsidRDefault="00B13D1A" w:rsidP="00B13D1A">
      <w:pPr>
        <w:pStyle w:val="22"/>
      </w:pPr>
      <w:bookmarkStart w:id="101" w:name="_Toc462656504"/>
      <w:bookmarkStart w:id="102" w:name="_Toc513462490"/>
      <w:r w:rsidRPr="00B13D1A">
        <w:t>Δράση 7.2.2.1.Β: Συστήματα παροχής πληροφόρησης και προμήθεια εξοπλισμού για την πρόληψη των κινδύνων οδικής ασφάλειας</w:t>
      </w:r>
      <w:bookmarkEnd w:id="101"/>
      <w:bookmarkEnd w:id="10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13D1A" w:rsidRPr="00B13D1A" w:rsidTr="006477F0">
        <w:tc>
          <w:tcPr>
            <w:tcW w:w="2734" w:type="dxa"/>
            <w:shd w:val="clear" w:color="auto" w:fill="auto"/>
          </w:tcPr>
          <w:p w:rsidR="00B13D1A" w:rsidRPr="00B13D1A" w:rsidRDefault="00B13D1A" w:rsidP="00B13D1A">
            <w:pPr>
              <w:jc w:val="left"/>
              <w:rPr>
                <w:i/>
              </w:rPr>
            </w:pPr>
            <w:r w:rsidRPr="00B13D1A">
              <w:rPr>
                <w:i/>
              </w:rPr>
              <w:t>Χαρακτηρισμός δράσης</w:t>
            </w:r>
          </w:p>
        </w:tc>
        <w:tc>
          <w:tcPr>
            <w:tcW w:w="6338" w:type="dxa"/>
            <w:shd w:val="clear" w:color="auto" w:fill="auto"/>
          </w:tcPr>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Εμπροσθοβαρής</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Τμηματοποιημένη </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Μεγάλο έργο</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Κρατική ενίσχυση</w:t>
            </w:r>
          </w:p>
          <w:p w:rsidR="00B13D1A" w:rsidRPr="00B13D1A" w:rsidRDefault="00B015AE" w:rsidP="00B13D1A">
            <w:pPr>
              <w:rPr>
                <w:i/>
              </w:rPr>
            </w:pPr>
            <w:r w:rsidRPr="00B13D1A">
              <w:rPr>
                <w:i/>
                <w:sz w:val="20"/>
              </w:rPr>
              <w:fldChar w:fldCharType="begin">
                <w:ffData>
                  <w:name w:val=""/>
                  <w:enabled/>
                  <w:calcOnExit w:val="0"/>
                  <w:checkBox>
                    <w:sizeAuto/>
                    <w:default w:val="1"/>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Δημόσιο έργο</w:t>
            </w:r>
          </w:p>
        </w:tc>
      </w:tr>
      <w:tr w:rsidR="00B13D1A" w:rsidRPr="00B13D1A" w:rsidTr="006477F0">
        <w:tc>
          <w:tcPr>
            <w:tcW w:w="2734" w:type="dxa"/>
            <w:shd w:val="clear" w:color="auto" w:fill="auto"/>
          </w:tcPr>
          <w:p w:rsidR="00B13D1A" w:rsidRPr="00B13D1A" w:rsidRDefault="00B13D1A" w:rsidP="00B13D1A">
            <w:pPr>
              <w:jc w:val="left"/>
              <w:rPr>
                <w:i/>
              </w:rPr>
            </w:pPr>
            <w:r w:rsidRPr="00B13D1A">
              <w:rPr>
                <w:i/>
              </w:rPr>
              <w:t xml:space="preserve">Ενέργειες που θα αναληφθούν για τα εμπροσθοβαρή, τα μεγάλα και τα </w:t>
            </w:r>
            <w:r w:rsidR="007C57F3">
              <w:rPr>
                <w:i/>
              </w:rPr>
              <w:t xml:space="preserve">τμηματοποιημένα </w:t>
            </w:r>
            <w:r w:rsidRPr="00B13D1A">
              <w:rPr>
                <w:i/>
              </w:rPr>
              <w:t>έργα</w:t>
            </w:r>
          </w:p>
        </w:tc>
        <w:tc>
          <w:tcPr>
            <w:tcW w:w="6338" w:type="dxa"/>
            <w:shd w:val="clear" w:color="auto" w:fill="auto"/>
          </w:tcPr>
          <w:p w:rsidR="00B13D1A" w:rsidRPr="00B13D1A" w:rsidRDefault="00B13D1A" w:rsidP="00B13D1A">
            <w:pPr>
              <w:rPr>
                <w:i/>
                <w:color w:val="0000FF"/>
              </w:rPr>
            </w:pPr>
          </w:p>
        </w:tc>
      </w:tr>
      <w:tr w:rsidR="00B13D1A" w:rsidRPr="00B13D1A" w:rsidTr="006477F0">
        <w:tc>
          <w:tcPr>
            <w:tcW w:w="2734" w:type="dxa"/>
            <w:shd w:val="clear" w:color="auto" w:fill="auto"/>
          </w:tcPr>
          <w:p w:rsidR="00B13D1A" w:rsidRPr="00B13D1A" w:rsidRDefault="00B13D1A" w:rsidP="00B13D1A">
            <w:pPr>
              <w:jc w:val="left"/>
              <w:rPr>
                <w:i/>
              </w:rPr>
            </w:pPr>
            <w:r w:rsidRPr="00B13D1A">
              <w:rPr>
                <w:i/>
              </w:rPr>
              <w:t>Τρόπος υλοποίησης δράσης</w:t>
            </w:r>
          </w:p>
        </w:tc>
        <w:tc>
          <w:tcPr>
            <w:tcW w:w="6338" w:type="dxa"/>
            <w:shd w:val="clear" w:color="auto" w:fill="auto"/>
          </w:tcPr>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Επιχορήγηση (</w:t>
            </w:r>
            <w:r w:rsidR="00B13D1A" w:rsidRPr="00B13D1A">
              <w:rPr>
                <w:i/>
                <w:lang w:val="en-US"/>
              </w:rPr>
              <w:t>grant</w:t>
            </w:r>
            <w:r w:rsidR="00B13D1A" w:rsidRPr="00B13D1A">
              <w:rPr>
                <w:i/>
              </w:rPr>
              <w:t>)</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Μέσο χρηματοοικονομικής τεχνικής</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ΒΑΑ </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ΟΧΕ </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ΤΑΠΤΟΚ</w:t>
            </w:r>
          </w:p>
          <w:p w:rsidR="00B13D1A" w:rsidRPr="00B13D1A" w:rsidRDefault="00B015AE" w:rsidP="00B13D1A">
            <w:pPr>
              <w:rPr>
                <w:i/>
                <w:color w:val="92CDDC"/>
              </w:rPr>
            </w:pPr>
            <w:r w:rsidRPr="00B13D1A">
              <w:rPr>
                <w:i/>
                <w:sz w:val="20"/>
              </w:rPr>
              <w:fldChar w:fldCharType="begin">
                <w:ffData>
                  <w:name w:val=""/>
                  <w:enabled/>
                  <w:calcOnExit w:val="0"/>
                  <w:checkBox>
                    <w:sizeAuto/>
                    <w:default w:val="1"/>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Μη επιστρεπτέα επιχορήγηση</w:t>
            </w:r>
          </w:p>
        </w:tc>
      </w:tr>
      <w:tr w:rsidR="00B13D1A" w:rsidRPr="00B13D1A" w:rsidTr="006477F0">
        <w:tc>
          <w:tcPr>
            <w:tcW w:w="2734" w:type="dxa"/>
            <w:shd w:val="clear" w:color="auto" w:fill="auto"/>
          </w:tcPr>
          <w:p w:rsidR="00B13D1A" w:rsidRPr="00B13D1A" w:rsidRDefault="00B13D1A" w:rsidP="00B13D1A">
            <w:pPr>
              <w:jc w:val="left"/>
              <w:rPr>
                <w:i/>
              </w:rPr>
            </w:pPr>
            <w:r w:rsidRPr="00B13D1A">
              <w:rPr>
                <w:i/>
              </w:rPr>
              <w:t>Συνεισφορά δράσης στο πλαίσιο επίδοσης</w:t>
            </w:r>
          </w:p>
        </w:tc>
        <w:tc>
          <w:tcPr>
            <w:tcW w:w="6338" w:type="dxa"/>
            <w:shd w:val="clear" w:color="auto" w:fill="auto"/>
          </w:tcPr>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ΝΑΙ</w:t>
            </w:r>
          </w:p>
          <w:p w:rsidR="00B13D1A" w:rsidRPr="00B13D1A" w:rsidRDefault="00B015AE" w:rsidP="00B13D1A">
            <w:pPr>
              <w:rPr>
                <w:i/>
              </w:rPr>
            </w:pPr>
            <w:r w:rsidRPr="00B13D1A">
              <w:rPr>
                <w:i/>
                <w:sz w:val="20"/>
              </w:rPr>
              <w:fldChar w:fldCharType="begin">
                <w:ffData>
                  <w:name w:val=""/>
                  <w:enabled/>
                  <w:calcOnExit w:val="0"/>
                  <w:checkBox>
                    <w:sizeAuto/>
                    <w:default w:val="1"/>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ΟΧΙ</w:t>
            </w:r>
          </w:p>
        </w:tc>
      </w:tr>
      <w:tr w:rsidR="00B13D1A" w:rsidRPr="00B13D1A" w:rsidTr="006477F0">
        <w:tc>
          <w:tcPr>
            <w:tcW w:w="2734" w:type="dxa"/>
            <w:shd w:val="clear" w:color="auto" w:fill="auto"/>
          </w:tcPr>
          <w:p w:rsidR="00B13D1A" w:rsidRPr="00B13D1A" w:rsidRDefault="00B13D1A" w:rsidP="00B13D1A">
            <w:pPr>
              <w:jc w:val="left"/>
              <w:rPr>
                <w:i/>
              </w:rPr>
            </w:pPr>
            <w:r w:rsidRPr="00B13D1A">
              <w:rPr>
                <w:i/>
              </w:rPr>
              <w:t xml:space="preserve">Ενδιάμεσοι φορείς </w:t>
            </w:r>
          </w:p>
        </w:tc>
        <w:tc>
          <w:tcPr>
            <w:tcW w:w="6338" w:type="dxa"/>
            <w:shd w:val="clear" w:color="auto" w:fill="auto"/>
          </w:tcPr>
          <w:p w:rsidR="00B13D1A" w:rsidRPr="00B13D1A" w:rsidRDefault="00B13D1A" w:rsidP="00B13D1A">
            <w:pPr>
              <w:rPr>
                <w:i/>
                <w:color w:val="0000FF"/>
              </w:rPr>
            </w:pPr>
          </w:p>
        </w:tc>
      </w:tr>
      <w:tr w:rsidR="00B13D1A" w:rsidRPr="00B13D1A" w:rsidTr="006477F0">
        <w:tc>
          <w:tcPr>
            <w:tcW w:w="2734" w:type="dxa"/>
            <w:shd w:val="clear" w:color="auto" w:fill="auto"/>
          </w:tcPr>
          <w:p w:rsidR="00B13D1A" w:rsidRPr="00B13D1A" w:rsidRDefault="00B13D1A" w:rsidP="00B13D1A">
            <w:pPr>
              <w:jc w:val="left"/>
              <w:rPr>
                <w:i/>
              </w:rPr>
            </w:pPr>
            <w:r w:rsidRPr="00B13D1A">
              <w:rPr>
                <w:i/>
              </w:rPr>
              <w:t>Κατηγορία Περιφέρειας</w:t>
            </w:r>
          </w:p>
        </w:tc>
        <w:tc>
          <w:tcPr>
            <w:tcW w:w="6338" w:type="dxa"/>
            <w:shd w:val="clear" w:color="auto" w:fill="auto"/>
          </w:tcPr>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Όλη η χώρα</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Περισσότερο ανεπτυγμένες</w:t>
            </w:r>
          </w:p>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Σε μετάβαση</w:t>
            </w:r>
          </w:p>
          <w:p w:rsidR="00B13D1A" w:rsidRPr="00B13D1A" w:rsidRDefault="00B015AE" w:rsidP="00B13D1A">
            <w:pPr>
              <w:rPr>
                <w:i/>
              </w:rPr>
            </w:pPr>
            <w:r w:rsidRPr="00B13D1A">
              <w:rPr>
                <w:i/>
                <w:sz w:val="20"/>
              </w:rPr>
              <w:fldChar w:fldCharType="begin">
                <w:ffData>
                  <w:name w:val=""/>
                  <w:enabled/>
                  <w:calcOnExit w:val="0"/>
                  <w:checkBox>
                    <w:sizeAuto/>
                    <w:default w:val="1"/>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Λιγότερο ανεπτυγμένες</w:t>
            </w:r>
          </w:p>
        </w:tc>
      </w:tr>
      <w:tr w:rsidR="00B13D1A" w:rsidRPr="00B13D1A" w:rsidTr="006477F0">
        <w:tc>
          <w:tcPr>
            <w:tcW w:w="2734" w:type="dxa"/>
            <w:shd w:val="clear" w:color="auto" w:fill="auto"/>
          </w:tcPr>
          <w:p w:rsidR="00B13D1A" w:rsidRPr="00B13D1A" w:rsidRDefault="00B13D1A" w:rsidP="00B13D1A">
            <w:pPr>
              <w:jc w:val="left"/>
              <w:rPr>
                <w:i/>
              </w:rPr>
            </w:pPr>
            <w:r w:rsidRPr="00B13D1A">
              <w:rPr>
                <w:i/>
              </w:rPr>
              <w:t>Σύνδεση με αιρεσιμότητες</w:t>
            </w:r>
          </w:p>
        </w:tc>
        <w:tc>
          <w:tcPr>
            <w:tcW w:w="6338" w:type="dxa"/>
            <w:shd w:val="clear" w:color="auto" w:fill="auto"/>
          </w:tcPr>
          <w:p w:rsidR="00B13D1A" w:rsidRPr="00B13D1A" w:rsidRDefault="00B13D1A" w:rsidP="00B13D1A">
            <w:pPr>
              <w:rPr>
                <w:rFonts w:ascii="TimesNewRomanPSMT" w:hAnsi="TimesNewRomanPSMT" w:cs="TimesNewRomanPSMT"/>
                <w:i/>
                <w:sz w:val="20"/>
                <w:szCs w:val="20"/>
              </w:rPr>
            </w:pPr>
          </w:p>
        </w:tc>
      </w:tr>
      <w:tr w:rsidR="00B13D1A" w:rsidRPr="00B13D1A" w:rsidTr="006477F0">
        <w:tc>
          <w:tcPr>
            <w:tcW w:w="2734" w:type="dxa"/>
            <w:shd w:val="clear" w:color="auto" w:fill="auto"/>
          </w:tcPr>
          <w:p w:rsidR="00B13D1A" w:rsidRPr="00B13D1A" w:rsidRDefault="00B13D1A" w:rsidP="00B13D1A">
            <w:pPr>
              <w:jc w:val="left"/>
              <w:rPr>
                <w:i/>
              </w:rPr>
            </w:pPr>
            <w:r w:rsidRPr="00B13D1A">
              <w:rPr>
                <w:i/>
              </w:rPr>
              <w:t>Σύνδεση με αυτοδεσμεύσεις</w:t>
            </w:r>
          </w:p>
        </w:tc>
        <w:tc>
          <w:tcPr>
            <w:tcW w:w="6338" w:type="dxa"/>
            <w:shd w:val="clear" w:color="auto" w:fill="auto"/>
          </w:tcPr>
          <w:p w:rsidR="00B13D1A" w:rsidRPr="00B13D1A" w:rsidRDefault="00B015AE" w:rsidP="00B13D1A">
            <w:pPr>
              <w:rPr>
                <w:i/>
              </w:rPr>
            </w:pPr>
            <w:r w:rsidRPr="00B13D1A">
              <w:rPr>
                <w:i/>
                <w:sz w:val="20"/>
              </w:rPr>
              <w:fldChar w:fldCharType="begin">
                <w:ffData>
                  <w:name w:val=""/>
                  <w:enabled/>
                  <w:calcOnExit w:val="0"/>
                  <w:checkBox>
                    <w:sizeAuto/>
                    <w:default w:val="0"/>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ΝΑΙ</w:t>
            </w:r>
          </w:p>
          <w:p w:rsidR="00B13D1A" w:rsidRPr="00B13D1A" w:rsidRDefault="00B015AE" w:rsidP="00B13D1A">
            <w:pPr>
              <w:rPr>
                <w:i/>
                <w:color w:val="92CDDC"/>
              </w:rPr>
            </w:pPr>
            <w:r w:rsidRPr="00B13D1A">
              <w:rPr>
                <w:i/>
                <w:sz w:val="20"/>
              </w:rPr>
              <w:fldChar w:fldCharType="begin">
                <w:ffData>
                  <w:name w:val=""/>
                  <w:enabled/>
                  <w:calcOnExit w:val="0"/>
                  <w:checkBox>
                    <w:sizeAuto/>
                    <w:default w:val="1"/>
                  </w:checkBox>
                </w:ffData>
              </w:fldChar>
            </w:r>
            <w:r w:rsidR="00B13D1A" w:rsidRPr="00B13D1A">
              <w:rPr>
                <w:i/>
                <w:sz w:val="20"/>
              </w:rPr>
              <w:instrText xml:space="preserve"> FORMCHECKBOX </w:instrText>
            </w:r>
            <w:r w:rsidR="00E9161E">
              <w:rPr>
                <w:i/>
                <w:sz w:val="20"/>
              </w:rPr>
            </w:r>
            <w:r w:rsidR="00E9161E">
              <w:rPr>
                <w:i/>
                <w:sz w:val="20"/>
              </w:rPr>
              <w:fldChar w:fldCharType="separate"/>
            </w:r>
            <w:r w:rsidRPr="00B13D1A">
              <w:rPr>
                <w:i/>
                <w:sz w:val="20"/>
              </w:rPr>
              <w:fldChar w:fldCharType="end"/>
            </w:r>
            <w:r w:rsidR="00B13D1A" w:rsidRPr="00B13D1A">
              <w:rPr>
                <w:i/>
              </w:rPr>
              <w:t xml:space="preserve"> ΟΧΙ</w:t>
            </w:r>
          </w:p>
        </w:tc>
      </w:tr>
    </w:tbl>
    <w:p w:rsidR="00B13D1A" w:rsidRPr="00B13D1A" w:rsidRDefault="00B13D1A" w:rsidP="00A0526D">
      <w:pPr>
        <w:keepNext/>
        <w:numPr>
          <w:ilvl w:val="0"/>
          <w:numId w:val="4"/>
        </w:numPr>
        <w:tabs>
          <w:tab w:val="num" w:pos="360"/>
        </w:tabs>
        <w:spacing w:before="360"/>
        <w:ind w:left="0" w:firstLine="0"/>
        <w:outlineLvl w:val="2"/>
        <w:rPr>
          <w:b/>
          <w:bCs/>
          <w:sz w:val="24"/>
          <w:szCs w:val="26"/>
        </w:rPr>
      </w:pPr>
      <w:r w:rsidRPr="00B13D1A">
        <w:rPr>
          <w:b/>
          <w:bCs/>
          <w:sz w:val="24"/>
          <w:szCs w:val="26"/>
        </w:rPr>
        <w:t>Περιγραφή δράσης</w:t>
      </w:r>
    </w:p>
    <w:p w:rsidR="00B13D1A" w:rsidRPr="00B13D1A" w:rsidRDefault="00B13D1A" w:rsidP="00B13D1A">
      <w:r w:rsidRPr="00B13D1A">
        <w:rPr>
          <w:lang w:val="en-US"/>
        </w:rPr>
        <w:t>H</w:t>
      </w:r>
      <w:r w:rsidRPr="00B13D1A">
        <w:t xml:space="preserve"> δράση στοχεύει στην περαιτέρω βελτίωση της ενεργητικής ασφάλειας των μεταφορών και αφορά στην εγκατάσταση συστημάτων παροχής πληροφόρησης προς τους χρήστες του οδικού δικτύου και στην προμήθεια κατάλληλου εξοπλισμού για την πρόληψη των κινδύνων οδικής ασφάλειας και τη διαχείριση των οδικών ατυχημάτων. </w:t>
      </w:r>
    </w:p>
    <w:p w:rsidR="00B13D1A" w:rsidRPr="00B13D1A" w:rsidRDefault="00B13D1A" w:rsidP="00B13D1A">
      <w:r w:rsidRPr="00B13D1A">
        <w:lastRenderedPageBreak/>
        <w:t xml:space="preserve">Ενδεικτικά μπορούν να χρηματοδοτηθούν: </w:t>
      </w:r>
    </w:p>
    <w:p w:rsidR="00B13D1A" w:rsidRPr="00B13D1A" w:rsidRDefault="007F0E40" w:rsidP="00A0526D">
      <w:pPr>
        <w:numPr>
          <w:ilvl w:val="0"/>
          <w:numId w:val="11"/>
        </w:numPr>
      </w:pPr>
      <w:r w:rsidRPr="00B13D1A">
        <w:t>Ολοκληρωμένο</w:t>
      </w:r>
      <w:r w:rsidR="00B13D1A" w:rsidRPr="00B13D1A">
        <w:t xml:space="preserve"> πρόγραµµα επιτήρησης του οδικού δικτύου και πληροφόρησης των χρηστών αυτού</w:t>
      </w:r>
    </w:p>
    <w:p w:rsidR="00B13D1A" w:rsidRPr="00B13D1A" w:rsidRDefault="00B13D1A" w:rsidP="00A0526D">
      <w:pPr>
        <w:numPr>
          <w:ilvl w:val="0"/>
          <w:numId w:val="13"/>
        </w:numPr>
      </w:pPr>
      <w:r w:rsidRPr="00B13D1A">
        <w:t>Συστήματα Ευφυών Μεταφορών με την εγκατάσταση τεχνολογιών υποβοήθησης της οδήγησης (συστήματα πληροφόρησης, προειδοποίησης κινδύνου), υποβοήθησης ή ελέγχου κυκλοφορίας κλπ. για την εξασφάλιση υψηλής ποιότητας υπηρεσιών μετακίνησης με την παροχή ενεργητικής οδικής ασφάλειας</w:t>
      </w:r>
    </w:p>
    <w:p w:rsidR="00B13D1A" w:rsidRPr="00B13D1A" w:rsidRDefault="00B13D1A" w:rsidP="00A0526D">
      <w:pPr>
        <w:numPr>
          <w:ilvl w:val="0"/>
          <w:numId w:val="13"/>
        </w:numPr>
      </w:pPr>
      <w:r w:rsidRPr="00B13D1A">
        <w:t xml:space="preserve">Πινακίδες Μεταβλητών Μηνυμάτων (ενημέρωση κυκλοφοριακής ροής, ειδοποίηση συμβάντων κ.λ.π.) </w:t>
      </w:r>
    </w:p>
    <w:p w:rsidR="00B13D1A" w:rsidRPr="00B13D1A" w:rsidRDefault="00B13D1A" w:rsidP="00A0526D">
      <w:pPr>
        <w:numPr>
          <w:ilvl w:val="0"/>
          <w:numId w:val="13"/>
        </w:numPr>
      </w:pPr>
      <w:r w:rsidRPr="00B13D1A">
        <w:t>Συσκευές ελέγχου-μέτρησης ταχύτητας οχημάτων</w:t>
      </w:r>
    </w:p>
    <w:p w:rsidR="00B13D1A" w:rsidRPr="00B13D1A" w:rsidRDefault="00B13D1A" w:rsidP="00A0526D">
      <w:pPr>
        <w:numPr>
          <w:ilvl w:val="0"/>
          <w:numId w:val="13"/>
        </w:numPr>
      </w:pPr>
      <w:r w:rsidRPr="00B13D1A">
        <w:t>Συστήματα επιτήρησης των κανόνων οδικής κυκλοφορίας, ειδικά στην περίπτωση των επικίνδυνων παραβάσεων, όπως η ανάπτυξη µη κατάλληλων ταχυτήτων, η οδήγηση υπό την επήρεια αλκοόλ, η µη χρήση ζώνης ασφαλείας και κράνους, η χρήση κινητού τηλεφώνου κατά την οδήγηση, η επικίνδυνη οδήγηση και η µη κανονική οδήγηση</w:t>
      </w:r>
    </w:p>
    <w:p w:rsidR="00B13D1A" w:rsidRPr="00B13D1A" w:rsidRDefault="00B13D1A" w:rsidP="00A0526D">
      <w:pPr>
        <w:numPr>
          <w:ilvl w:val="0"/>
          <w:numId w:val="12"/>
        </w:numPr>
      </w:pPr>
      <w:r w:rsidRPr="00B13D1A">
        <w:t>Οχήματα για την μετάβαση τροχονόμων σε σημεία ελέγχων της τροχαίας</w:t>
      </w:r>
    </w:p>
    <w:p w:rsidR="00B13D1A" w:rsidRPr="00B13D1A" w:rsidRDefault="00B13D1A" w:rsidP="00A0526D">
      <w:pPr>
        <w:numPr>
          <w:ilvl w:val="0"/>
          <w:numId w:val="12"/>
        </w:numPr>
      </w:pPr>
      <w:r w:rsidRPr="00B13D1A">
        <w:t>Οχήματα (γερανοφόρα) για την απομάκρυνση εμποδίων από το οδόστρωμα, ή ακινητοποιημένων οχημάτων εμπλακέντων σε ατύχημα</w:t>
      </w:r>
    </w:p>
    <w:p w:rsidR="00B13D1A" w:rsidRPr="00B13D1A" w:rsidRDefault="00B13D1A" w:rsidP="00A0526D">
      <w:pPr>
        <w:numPr>
          <w:ilvl w:val="0"/>
          <w:numId w:val="12"/>
        </w:numPr>
      </w:pPr>
      <w:r w:rsidRPr="00B13D1A">
        <w:t>Ασύρματοι πομποδέκτες των ανωτέρω περιγραφομένων οχημάτων</w:t>
      </w:r>
    </w:p>
    <w:p w:rsidR="00B13D1A" w:rsidRPr="00B13D1A" w:rsidRDefault="00B13D1A" w:rsidP="00B13D1A">
      <w:r w:rsidRPr="00B13D1A">
        <w:t>Οι επιλεχθείσες δράσεις που αφορούν στη βελτίωση της οδικής ασφάλειας θα πρέπει να είναι σύμφωνες με το πλαίσιο της Εθνικής Στρατηγικής οδικής ασφάλειας.</w:t>
      </w:r>
      <w:r w:rsidRPr="00B13D1A">
        <w:tab/>
      </w:r>
    </w:p>
    <w:p w:rsidR="00B13D1A" w:rsidRPr="00B13D1A" w:rsidRDefault="00B13D1A" w:rsidP="00A0526D">
      <w:pPr>
        <w:keepNext/>
        <w:numPr>
          <w:ilvl w:val="0"/>
          <w:numId w:val="4"/>
        </w:numPr>
        <w:tabs>
          <w:tab w:val="num" w:pos="360"/>
        </w:tabs>
        <w:spacing w:before="360"/>
        <w:ind w:left="0" w:firstLine="0"/>
        <w:outlineLvl w:val="2"/>
        <w:rPr>
          <w:b/>
          <w:bCs/>
          <w:sz w:val="24"/>
          <w:szCs w:val="26"/>
        </w:rPr>
      </w:pPr>
      <w:r w:rsidRPr="00B13D1A">
        <w:rPr>
          <w:b/>
          <w:bCs/>
          <w:sz w:val="24"/>
          <w:szCs w:val="26"/>
        </w:rPr>
        <w:t>Δείκτες εκροής</w:t>
      </w:r>
    </w:p>
    <w:p w:rsidR="00B13D1A" w:rsidRPr="00B13D1A" w:rsidRDefault="00B13D1A" w:rsidP="00B13D1A">
      <w:r w:rsidRPr="00B13D1A">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B13D1A" w:rsidRPr="00B13D1A" w:rsidTr="006477F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B13D1A" w:rsidRPr="00B13D1A" w:rsidRDefault="00B13D1A" w:rsidP="00B13D1A">
            <w:pPr>
              <w:jc w:val="center"/>
              <w:rPr>
                <w:sz w:val="18"/>
                <w:szCs w:val="18"/>
              </w:rPr>
            </w:pPr>
            <w:r w:rsidRPr="00B13D1A">
              <w:rPr>
                <w:sz w:val="18"/>
                <w:szCs w:val="18"/>
              </w:rPr>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B13D1A" w:rsidRPr="00B13D1A" w:rsidRDefault="00B13D1A" w:rsidP="00B13D1A">
            <w:pPr>
              <w:jc w:val="center"/>
              <w:rPr>
                <w:sz w:val="18"/>
                <w:szCs w:val="18"/>
              </w:rPr>
            </w:pPr>
            <w:r w:rsidRPr="00B13D1A">
              <w:rPr>
                <w:sz w:val="18"/>
                <w:szCs w:val="18"/>
              </w:rPr>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B13D1A" w:rsidRPr="00B13D1A" w:rsidRDefault="00B13D1A" w:rsidP="00B13D1A">
            <w:pPr>
              <w:jc w:val="center"/>
              <w:rPr>
                <w:sz w:val="18"/>
                <w:szCs w:val="18"/>
              </w:rPr>
            </w:pPr>
            <w:r w:rsidRPr="00B13D1A">
              <w:rPr>
                <w:sz w:val="18"/>
                <w:szCs w:val="18"/>
              </w:rPr>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B13D1A" w:rsidRPr="00B13D1A" w:rsidRDefault="00B13D1A" w:rsidP="00B13D1A">
            <w:pPr>
              <w:jc w:val="center"/>
              <w:rPr>
                <w:sz w:val="18"/>
                <w:szCs w:val="18"/>
              </w:rPr>
            </w:pPr>
            <w:r w:rsidRPr="00B13D1A">
              <w:rPr>
                <w:sz w:val="18"/>
                <w:szCs w:val="18"/>
              </w:rPr>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B13D1A" w:rsidRPr="00B13D1A" w:rsidRDefault="00B13D1A" w:rsidP="00B13D1A">
            <w:pPr>
              <w:jc w:val="center"/>
              <w:rPr>
                <w:sz w:val="18"/>
                <w:szCs w:val="18"/>
              </w:rPr>
            </w:pPr>
            <w:r w:rsidRPr="00B13D1A">
              <w:rPr>
                <w:sz w:val="18"/>
                <w:szCs w:val="18"/>
              </w:rPr>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B13D1A" w:rsidRPr="00B13D1A" w:rsidRDefault="00B13D1A" w:rsidP="00B13D1A">
            <w:pPr>
              <w:jc w:val="center"/>
              <w:rPr>
                <w:sz w:val="18"/>
                <w:szCs w:val="18"/>
              </w:rPr>
            </w:pPr>
            <w:r w:rsidRPr="00B13D1A">
              <w:rPr>
                <w:sz w:val="18"/>
                <w:szCs w:val="18"/>
              </w:rPr>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B13D1A" w:rsidRPr="00B13D1A" w:rsidRDefault="00B13D1A" w:rsidP="00B13D1A">
            <w:pPr>
              <w:jc w:val="center"/>
              <w:rPr>
                <w:sz w:val="18"/>
                <w:szCs w:val="18"/>
              </w:rPr>
            </w:pPr>
            <w:r w:rsidRPr="00B13D1A">
              <w:rPr>
                <w:sz w:val="18"/>
                <w:szCs w:val="18"/>
              </w:rPr>
              <w:t xml:space="preserve">Δείκτης </w:t>
            </w:r>
            <w:r w:rsidRPr="00B13D1A">
              <w:rPr>
                <w:sz w:val="18"/>
                <w:szCs w:val="18"/>
                <w:lang w:val="en-US"/>
              </w:rPr>
              <w:t xml:space="preserve">RIS3 </w:t>
            </w:r>
            <w:r w:rsidRPr="00B13D1A">
              <w:rPr>
                <w:sz w:val="18"/>
                <w:szCs w:val="18"/>
              </w:rPr>
              <w:t>ΝΑΙ/ΟΧΙ</w:t>
            </w:r>
          </w:p>
        </w:tc>
      </w:tr>
      <w:tr w:rsidR="00B13D1A" w:rsidRPr="00B13D1A" w:rsidTr="006477F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B13D1A" w:rsidRPr="00B13D1A" w:rsidRDefault="00B13D1A" w:rsidP="00B13D1A">
            <w:pPr>
              <w:rPr>
                <w:sz w:val="18"/>
                <w:szCs w:val="18"/>
              </w:rPr>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B13D1A" w:rsidRPr="00B13D1A" w:rsidRDefault="00B13D1A" w:rsidP="00B13D1A">
            <w:pPr>
              <w:rPr>
                <w:sz w:val="18"/>
                <w:szCs w:val="18"/>
              </w:rPr>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B13D1A" w:rsidRPr="00B13D1A" w:rsidRDefault="00B13D1A" w:rsidP="00B13D1A">
            <w:pPr>
              <w:rPr>
                <w:sz w:val="18"/>
                <w:szCs w:val="18"/>
              </w:rPr>
            </w:pPr>
          </w:p>
        </w:tc>
        <w:tc>
          <w:tcPr>
            <w:tcW w:w="1248" w:type="dxa"/>
            <w:vMerge/>
            <w:tcBorders>
              <w:left w:val="single" w:sz="4" w:space="0" w:color="auto"/>
              <w:bottom w:val="single" w:sz="4" w:space="0" w:color="auto"/>
              <w:right w:val="single" w:sz="4" w:space="0" w:color="auto"/>
            </w:tcBorders>
            <w:shd w:val="clear" w:color="auto" w:fill="D9D9D9"/>
            <w:vAlign w:val="bottom"/>
          </w:tcPr>
          <w:p w:rsidR="00B13D1A" w:rsidRPr="00B13D1A" w:rsidRDefault="00B13D1A" w:rsidP="00B13D1A">
            <w:pPr>
              <w:rPr>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13D1A" w:rsidRPr="00B13D1A" w:rsidRDefault="00B13D1A" w:rsidP="00B13D1A">
            <w:pPr>
              <w:rPr>
                <w:sz w:val="18"/>
                <w:szCs w:val="18"/>
              </w:rPr>
            </w:pPr>
            <w:r w:rsidRPr="00B13D1A">
              <w:rPr>
                <w:sz w:val="18"/>
                <w:szCs w:val="18"/>
              </w:rPr>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13D1A" w:rsidRPr="00B13D1A" w:rsidRDefault="00B13D1A" w:rsidP="00B13D1A">
            <w:pPr>
              <w:rPr>
                <w:sz w:val="18"/>
                <w:szCs w:val="18"/>
              </w:rPr>
            </w:pPr>
            <w:r w:rsidRPr="00B13D1A">
              <w:rPr>
                <w:sz w:val="18"/>
                <w:szCs w:val="18"/>
              </w:rPr>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13D1A" w:rsidRPr="00B13D1A" w:rsidRDefault="00B13D1A" w:rsidP="00B13D1A">
            <w:pPr>
              <w:rPr>
                <w:sz w:val="18"/>
                <w:szCs w:val="18"/>
              </w:rPr>
            </w:pPr>
            <w:r w:rsidRPr="00B13D1A">
              <w:rPr>
                <w:sz w:val="18"/>
                <w:szCs w:val="18"/>
              </w:rPr>
              <w:t>Σύνολο</w:t>
            </w:r>
          </w:p>
        </w:tc>
        <w:tc>
          <w:tcPr>
            <w:tcW w:w="919" w:type="dxa"/>
            <w:vMerge/>
            <w:tcBorders>
              <w:left w:val="single" w:sz="4" w:space="0" w:color="auto"/>
              <w:bottom w:val="single" w:sz="4" w:space="0" w:color="auto"/>
              <w:right w:val="single" w:sz="4" w:space="0" w:color="auto"/>
            </w:tcBorders>
            <w:shd w:val="clear" w:color="auto" w:fill="D9D9D9"/>
          </w:tcPr>
          <w:p w:rsidR="00B13D1A" w:rsidRPr="00B13D1A" w:rsidRDefault="00B13D1A" w:rsidP="00B13D1A">
            <w:pPr>
              <w:rPr>
                <w:sz w:val="18"/>
                <w:szCs w:val="18"/>
              </w:rPr>
            </w:pPr>
          </w:p>
        </w:tc>
        <w:tc>
          <w:tcPr>
            <w:tcW w:w="828" w:type="dxa"/>
            <w:vMerge/>
            <w:tcBorders>
              <w:left w:val="single" w:sz="4" w:space="0" w:color="auto"/>
              <w:bottom w:val="single" w:sz="4" w:space="0" w:color="auto"/>
              <w:right w:val="single" w:sz="4" w:space="0" w:color="auto"/>
            </w:tcBorders>
            <w:shd w:val="clear" w:color="auto" w:fill="D9D9D9"/>
          </w:tcPr>
          <w:p w:rsidR="00B13D1A" w:rsidRPr="00B13D1A" w:rsidRDefault="00B13D1A" w:rsidP="00B13D1A">
            <w:pPr>
              <w:rPr>
                <w:sz w:val="18"/>
                <w:szCs w:val="18"/>
              </w:rPr>
            </w:pPr>
          </w:p>
        </w:tc>
      </w:tr>
      <w:tr w:rsidR="00B13D1A" w:rsidRPr="00B13D1A"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B13D1A" w:rsidRPr="00B13D1A" w:rsidRDefault="00B13D1A" w:rsidP="00B13D1A">
            <w:pPr>
              <w:rPr>
                <w:sz w:val="18"/>
                <w:szCs w:val="18"/>
              </w:rPr>
            </w:pPr>
            <w:r w:rsidRPr="00B13D1A">
              <w:rPr>
                <w:sz w:val="18"/>
                <w:szCs w:val="18"/>
              </w:rPr>
              <w:t>Τ1621</w:t>
            </w:r>
          </w:p>
        </w:tc>
        <w:tc>
          <w:tcPr>
            <w:tcW w:w="1545" w:type="dxa"/>
            <w:tcBorders>
              <w:top w:val="single" w:sz="4" w:space="0" w:color="auto"/>
              <w:left w:val="nil"/>
              <w:bottom w:val="single" w:sz="4" w:space="0" w:color="auto"/>
              <w:right w:val="single" w:sz="4" w:space="0" w:color="auto"/>
            </w:tcBorders>
            <w:shd w:val="clear" w:color="auto" w:fill="auto"/>
            <w:noWrap/>
          </w:tcPr>
          <w:p w:rsidR="00B13D1A" w:rsidRPr="00B13D1A" w:rsidRDefault="00B13D1A" w:rsidP="00B13D1A">
            <w:pPr>
              <w:rPr>
                <w:sz w:val="18"/>
                <w:szCs w:val="18"/>
              </w:rPr>
            </w:pPr>
            <w:r w:rsidRPr="00B13D1A">
              <w:rPr>
                <w:sz w:val="18"/>
                <w:szCs w:val="18"/>
              </w:rPr>
              <w:t>Ενέργειες οδικής ασφάλειας</w:t>
            </w:r>
          </w:p>
        </w:tc>
        <w:tc>
          <w:tcPr>
            <w:tcW w:w="1145" w:type="dxa"/>
            <w:tcBorders>
              <w:top w:val="single" w:sz="4" w:space="0" w:color="auto"/>
              <w:left w:val="nil"/>
              <w:bottom w:val="single" w:sz="4" w:space="0" w:color="auto"/>
              <w:right w:val="single" w:sz="4" w:space="0" w:color="auto"/>
            </w:tcBorders>
            <w:shd w:val="clear" w:color="auto" w:fill="auto"/>
            <w:noWrap/>
          </w:tcPr>
          <w:p w:rsidR="00B13D1A" w:rsidRPr="00B13D1A" w:rsidRDefault="00B13D1A" w:rsidP="00B13D1A">
            <w:pPr>
              <w:rPr>
                <w:sz w:val="18"/>
                <w:szCs w:val="18"/>
              </w:rPr>
            </w:pPr>
            <w:r w:rsidRPr="00B13D1A">
              <w:rPr>
                <w:sz w:val="18"/>
                <w:szCs w:val="18"/>
              </w:rPr>
              <w:t>Αριθμός</w:t>
            </w:r>
          </w:p>
        </w:tc>
        <w:tc>
          <w:tcPr>
            <w:tcW w:w="1248" w:type="dxa"/>
            <w:tcBorders>
              <w:top w:val="single" w:sz="4" w:space="0" w:color="auto"/>
              <w:left w:val="nil"/>
              <w:bottom w:val="single" w:sz="4" w:space="0" w:color="auto"/>
              <w:right w:val="single" w:sz="4" w:space="0" w:color="auto"/>
            </w:tcBorders>
          </w:tcPr>
          <w:p w:rsidR="00B13D1A" w:rsidRPr="00B13D1A" w:rsidRDefault="007F0E40" w:rsidP="00B13D1A">
            <w:pPr>
              <w:rPr>
                <w:i/>
                <w:iCs/>
                <w:sz w:val="18"/>
                <w:szCs w:val="18"/>
              </w:rPr>
            </w:pPr>
            <w:r>
              <w:rPr>
                <w:color w:val="000000"/>
                <w:sz w:val="18"/>
                <w:szCs w:val="18"/>
                <w:lang w:val="en-US"/>
              </w:rPr>
              <w:t>Λιγότερο Ανεπτυγμένες</w:t>
            </w:r>
          </w:p>
        </w:tc>
        <w:tc>
          <w:tcPr>
            <w:tcW w:w="743" w:type="dxa"/>
            <w:tcBorders>
              <w:top w:val="single" w:sz="4" w:space="0" w:color="auto"/>
              <w:left w:val="nil"/>
              <w:bottom w:val="single" w:sz="4" w:space="0" w:color="auto"/>
              <w:right w:val="single" w:sz="4" w:space="0" w:color="auto"/>
            </w:tcBorders>
            <w:shd w:val="clear" w:color="auto" w:fill="auto"/>
            <w:noWrap/>
          </w:tcPr>
          <w:p w:rsidR="00B13D1A" w:rsidRPr="00B13D1A" w:rsidRDefault="00B13D1A" w:rsidP="00B13D1A">
            <w:pPr>
              <w:rPr>
                <w:i/>
                <w:iCs/>
                <w:sz w:val="18"/>
                <w:szCs w:val="18"/>
                <w:lang w:val="en-GB"/>
              </w:rPr>
            </w:pPr>
          </w:p>
        </w:tc>
        <w:tc>
          <w:tcPr>
            <w:tcW w:w="962" w:type="dxa"/>
            <w:tcBorders>
              <w:top w:val="single" w:sz="4" w:space="0" w:color="auto"/>
              <w:left w:val="nil"/>
              <w:bottom w:val="single" w:sz="4" w:space="0" w:color="auto"/>
              <w:right w:val="single" w:sz="4" w:space="0" w:color="auto"/>
            </w:tcBorders>
            <w:shd w:val="clear" w:color="auto" w:fill="auto"/>
            <w:noWrap/>
          </w:tcPr>
          <w:p w:rsidR="00B13D1A" w:rsidRPr="00B13D1A" w:rsidRDefault="00B13D1A" w:rsidP="00B13D1A">
            <w:pPr>
              <w:rPr>
                <w:i/>
                <w:iCs/>
                <w:sz w:val="18"/>
                <w:szCs w:val="18"/>
                <w:lang w:val="en-GB"/>
              </w:rPr>
            </w:pPr>
          </w:p>
        </w:tc>
        <w:tc>
          <w:tcPr>
            <w:tcW w:w="851" w:type="dxa"/>
            <w:tcBorders>
              <w:top w:val="single" w:sz="4" w:space="0" w:color="auto"/>
              <w:left w:val="nil"/>
              <w:bottom w:val="single" w:sz="4" w:space="0" w:color="auto"/>
              <w:right w:val="single" w:sz="4" w:space="0" w:color="auto"/>
            </w:tcBorders>
            <w:shd w:val="clear" w:color="auto" w:fill="auto"/>
            <w:noWrap/>
          </w:tcPr>
          <w:p w:rsidR="00B13D1A" w:rsidRPr="00B13D1A" w:rsidRDefault="00B13D1A" w:rsidP="00B13D1A">
            <w:pPr>
              <w:jc w:val="center"/>
              <w:rPr>
                <w:i/>
                <w:iCs/>
                <w:sz w:val="18"/>
                <w:szCs w:val="18"/>
              </w:rPr>
            </w:pPr>
            <w:r w:rsidRPr="00B13D1A">
              <w:rPr>
                <w:i/>
                <w:iCs/>
                <w:sz w:val="18"/>
                <w:szCs w:val="18"/>
              </w:rPr>
              <w:t>2</w:t>
            </w:r>
          </w:p>
        </w:tc>
        <w:tc>
          <w:tcPr>
            <w:tcW w:w="919" w:type="dxa"/>
            <w:tcBorders>
              <w:top w:val="single" w:sz="4" w:space="0" w:color="auto"/>
              <w:left w:val="nil"/>
              <w:bottom w:val="single" w:sz="4" w:space="0" w:color="auto"/>
              <w:right w:val="single" w:sz="4" w:space="0" w:color="auto"/>
            </w:tcBorders>
          </w:tcPr>
          <w:p w:rsidR="00B13D1A" w:rsidRPr="00B13D1A" w:rsidRDefault="00B13D1A" w:rsidP="00B13D1A">
            <w:pPr>
              <w:jc w:val="center"/>
              <w:rPr>
                <w:sz w:val="18"/>
                <w:szCs w:val="18"/>
              </w:rPr>
            </w:pPr>
            <w:r w:rsidRPr="00B13D1A">
              <w:rPr>
                <w:sz w:val="18"/>
                <w:szCs w:val="18"/>
              </w:rPr>
              <w:t>ΟΧΙ</w:t>
            </w:r>
          </w:p>
        </w:tc>
        <w:tc>
          <w:tcPr>
            <w:tcW w:w="828" w:type="dxa"/>
            <w:tcBorders>
              <w:top w:val="single" w:sz="4" w:space="0" w:color="auto"/>
              <w:left w:val="nil"/>
              <w:bottom w:val="single" w:sz="4" w:space="0" w:color="auto"/>
              <w:right w:val="single" w:sz="4" w:space="0" w:color="auto"/>
            </w:tcBorders>
          </w:tcPr>
          <w:p w:rsidR="00B13D1A" w:rsidRPr="00B13D1A" w:rsidRDefault="00B13D1A" w:rsidP="00B13D1A">
            <w:pPr>
              <w:jc w:val="center"/>
              <w:rPr>
                <w:sz w:val="18"/>
                <w:szCs w:val="18"/>
                <w:lang w:val="en-US"/>
              </w:rPr>
            </w:pPr>
            <w:r w:rsidRPr="00B13D1A">
              <w:rPr>
                <w:sz w:val="18"/>
                <w:szCs w:val="18"/>
                <w:lang w:val="en-US"/>
              </w:rPr>
              <w:t>OXI</w:t>
            </w:r>
          </w:p>
        </w:tc>
      </w:tr>
    </w:tbl>
    <w:p w:rsidR="00B13D1A" w:rsidRPr="00B13D1A" w:rsidRDefault="00B13D1A" w:rsidP="00A0526D">
      <w:pPr>
        <w:keepNext/>
        <w:numPr>
          <w:ilvl w:val="0"/>
          <w:numId w:val="4"/>
        </w:numPr>
        <w:tabs>
          <w:tab w:val="num" w:pos="360"/>
        </w:tabs>
        <w:spacing w:before="360"/>
        <w:ind w:left="0" w:firstLine="0"/>
        <w:outlineLvl w:val="2"/>
        <w:rPr>
          <w:b/>
          <w:bCs/>
        </w:rPr>
      </w:pPr>
      <w:r w:rsidRPr="00B13D1A">
        <w:rPr>
          <w:b/>
          <w:bCs/>
          <w:sz w:val="24"/>
          <w:szCs w:val="26"/>
        </w:rPr>
        <w:t>Χρηματοδοτικό σχήμα</w:t>
      </w:r>
    </w:p>
    <w:p w:rsidR="00B13D1A" w:rsidRPr="00B13D1A" w:rsidRDefault="00B13D1A" w:rsidP="00B13D1A">
      <w:pPr>
        <w:ind w:left="-9" w:hanging="79"/>
      </w:pPr>
      <w:r w:rsidRPr="00B13D1A">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13D1A" w:rsidRPr="00B13D1A" w:rsidTr="006477F0">
        <w:tc>
          <w:tcPr>
            <w:tcW w:w="4111" w:type="dxa"/>
            <w:shd w:val="clear" w:color="auto" w:fill="D9D9D9"/>
          </w:tcPr>
          <w:p w:rsidR="00B13D1A" w:rsidRPr="00B13D1A" w:rsidRDefault="00B13D1A" w:rsidP="00B13D1A">
            <w:pPr>
              <w:spacing w:line="288" w:lineRule="auto"/>
              <w:rPr>
                <w:rFonts w:cs="Arial"/>
              </w:rPr>
            </w:pPr>
          </w:p>
        </w:tc>
        <w:tc>
          <w:tcPr>
            <w:tcW w:w="4961" w:type="dxa"/>
            <w:shd w:val="clear" w:color="auto" w:fill="D9D9D9"/>
          </w:tcPr>
          <w:p w:rsidR="00B13D1A" w:rsidRPr="00B13D1A" w:rsidRDefault="00B13D1A" w:rsidP="00B13D1A">
            <w:pPr>
              <w:spacing w:after="60"/>
              <w:jc w:val="center"/>
              <w:rPr>
                <w:rFonts w:cs="Arial"/>
              </w:rPr>
            </w:pPr>
            <w:r w:rsidRPr="00B13D1A">
              <w:rPr>
                <w:rFonts w:cs="Arial"/>
              </w:rPr>
              <w:t xml:space="preserve">Σύνολο Χώρας/ Κατηγορίες Περιφέρειας </w:t>
            </w:r>
          </w:p>
        </w:tc>
      </w:tr>
      <w:tr w:rsidR="00B13D1A" w:rsidRPr="00B13D1A" w:rsidTr="006477F0">
        <w:tc>
          <w:tcPr>
            <w:tcW w:w="4111" w:type="dxa"/>
            <w:shd w:val="clear" w:color="auto" w:fill="auto"/>
          </w:tcPr>
          <w:p w:rsidR="00B13D1A" w:rsidRPr="00B13D1A" w:rsidRDefault="00B13D1A" w:rsidP="00B13D1A">
            <w:pPr>
              <w:spacing w:line="288" w:lineRule="auto"/>
              <w:rPr>
                <w:rFonts w:cs="Arial"/>
              </w:rPr>
            </w:pPr>
            <w:r w:rsidRPr="00B13D1A">
              <w:rPr>
                <w:rFonts w:cs="Arial"/>
              </w:rPr>
              <w:t>Συνολικό Κόστος (α)</w:t>
            </w:r>
          </w:p>
        </w:tc>
        <w:tc>
          <w:tcPr>
            <w:tcW w:w="4961" w:type="dxa"/>
            <w:shd w:val="clear" w:color="auto" w:fill="auto"/>
          </w:tcPr>
          <w:p w:rsidR="00B13D1A" w:rsidRPr="00B13D1A" w:rsidRDefault="00B13D1A" w:rsidP="00B13D1A">
            <w:pPr>
              <w:spacing w:after="60"/>
              <w:jc w:val="right"/>
              <w:rPr>
                <w:rFonts w:cs="Arial"/>
              </w:rPr>
            </w:pPr>
            <w:r w:rsidRPr="00B13D1A">
              <w:rPr>
                <w:rFonts w:cs="Arial"/>
              </w:rPr>
              <w:t>1.000.000</w:t>
            </w:r>
          </w:p>
        </w:tc>
      </w:tr>
      <w:tr w:rsidR="00B13D1A" w:rsidRPr="00B13D1A" w:rsidTr="006477F0">
        <w:tc>
          <w:tcPr>
            <w:tcW w:w="4111" w:type="dxa"/>
            <w:shd w:val="clear" w:color="auto" w:fill="auto"/>
          </w:tcPr>
          <w:p w:rsidR="00B13D1A" w:rsidRPr="00B13D1A" w:rsidRDefault="00B13D1A" w:rsidP="00B13D1A">
            <w:pPr>
              <w:spacing w:line="288" w:lineRule="auto"/>
              <w:rPr>
                <w:rFonts w:cs="Arial"/>
              </w:rPr>
            </w:pPr>
            <w:r w:rsidRPr="00B13D1A">
              <w:rPr>
                <w:rFonts w:cs="Arial"/>
              </w:rPr>
              <w:tab/>
              <w:t>Δημόσια Δαπάνη (β)</w:t>
            </w:r>
          </w:p>
        </w:tc>
        <w:tc>
          <w:tcPr>
            <w:tcW w:w="4961" w:type="dxa"/>
            <w:shd w:val="clear" w:color="auto" w:fill="auto"/>
          </w:tcPr>
          <w:p w:rsidR="00B13D1A" w:rsidRPr="00B13D1A" w:rsidRDefault="00B13D1A" w:rsidP="00B13D1A">
            <w:pPr>
              <w:spacing w:after="60"/>
              <w:jc w:val="right"/>
              <w:rPr>
                <w:rFonts w:cs="Arial"/>
              </w:rPr>
            </w:pPr>
            <w:r w:rsidRPr="00B13D1A">
              <w:rPr>
                <w:rFonts w:cs="Arial"/>
              </w:rPr>
              <w:t>1.000.000</w:t>
            </w:r>
          </w:p>
        </w:tc>
      </w:tr>
      <w:tr w:rsidR="00B13D1A" w:rsidRPr="00B13D1A" w:rsidTr="006477F0">
        <w:tc>
          <w:tcPr>
            <w:tcW w:w="4111" w:type="dxa"/>
            <w:shd w:val="clear" w:color="auto" w:fill="auto"/>
          </w:tcPr>
          <w:p w:rsidR="00B13D1A" w:rsidRPr="00B13D1A" w:rsidRDefault="00B13D1A" w:rsidP="00B13D1A">
            <w:pPr>
              <w:spacing w:line="288" w:lineRule="auto"/>
              <w:rPr>
                <w:rFonts w:cs="Arial"/>
              </w:rPr>
            </w:pPr>
            <w:r w:rsidRPr="00B13D1A">
              <w:rPr>
                <w:rFonts w:cs="Arial"/>
              </w:rPr>
              <w:tab/>
            </w:r>
            <w:r w:rsidRPr="00B13D1A">
              <w:rPr>
                <w:rFonts w:cs="Arial"/>
              </w:rPr>
              <w:tab/>
              <w:t>Ενωσιακή Συνδρομή (γ)</w:t>
            </w:r>
          </w:p>
        </w:tc>
        <w:tc>
          <w:tcPr>
            <w:tcW w:w="4961" w:type="dxa"/>
            <w:shd w:val="clear" w:color="auto" w:fill="auto"/>
          </w:tcPr>
          <w:p w:rsidR="00B13D1A" w:rsidRPr="00B13D1A" w:rsidRDefault="00B13D1A" w:rsidP="00B13D1A">
            <w:pPr>
              <w:spacing w:after="60"/>
              <w:jc w:val="right"/>
              <w:rPr>
                <w:rFonts w:cs="Arial"/>
              </w:rPr>
            </w:pPr>
            <w:r w:rsidRPr="00B13D1A">
              <w:rPr>
                <w:rFonts w:cs="Arial"/>
              </w:rPr>
              <w:t>800.000</w:t>
            </w:r>
          </w:p>
        </w:tc>
      </w:tr>
      <w:tr w:rsidR="00B13D1A" w:rsidRPr="00B13D1A" w:rsidTr="006477F0">
        <w:tc>
          <w:tcPr>
            <w:tcW w:w="4111" w:type="dxa"/>
            <w:shd w:val="clear" w:color="auto" w:fill="auto"/>
          </w:tcPr>
          <w:p w:rsidR="00B13D1A" w:rsidRPr="00B13D1A" w:rsidRDefault="00B13D1A" w:rsidP="00B13D1A">
            <w:pPr>
              <w:spacing w:line="288" w:lineRule="auto"/>
              <w:rPr>
                <w:rFonts w:cs="Arial"/>
              </w:rPr>
            </w:pPr>
            <w:r w:rsidRPr="00B13D1A">
              <w:rPr>
                <w:rFonts w:cs="Arial"/>
              </w:rPr>
              <w:tab/>
            </w:r>
            <w:r w:rsidRPr="00B13D1A">
              <w:rPr>
                <w:rFonts w:cs="Arial"/>
              </w:rPr>
              <w:tab/>
              <w:t>Εθνική Συμμετοχή (δ)</w:t>
            </w:r>
          </w:p>
        </w:tc>
        <w:tc>
          <w:tcPr>
            <w:tcW w:w="4961" w:type="dxa"/>
            <w:shd w:val="clear" w:color="auto" w:fill="auto"/>
          </w:tcPr>
          <w:p w:rsidR="00B13D1A" w:rsidRPr="00B13D1A" w:rsidRDefault="00B13D1A" w:rsidP="00B13D1A">
            <w:pPr>
              <w:spacing w:after="60"/>
              <w:jc w:val="right"/>
              <w:rPr>
                <w:rFonts w:cs="Arial"/>
              </w:rPr>
            </w:pPr>
            <w:r w:rsidRPr="00B13D1A">
              <w:rPr>
                <w:rFonts w:cs="Arial"/>
              </w:rPr>
              <w:t>200.000</w:t>
            </w:r>
          </w:p>
        </w:tc>
      </w:tr>
      <w:tr w:rsidR="00B13D1A" w:rsidRPr="00B13D1A" w:rsidTr="006477F0">
        <w:tc>
          <w:tcPr>
            <w:tcW w:w="4111" w:type="dxa"/>
            <w:shd w:val="clear" w:color="auto" w:fill="auto"/>
          </w:tcPr>
          <w:p w:rsidR="00B13D1A" w:rsidRPr="00B13D1A" w:rsidRDefault="00B13D1A" w:rsidP="00B13D1A">
            <w:pPr>
              <w:spacing w:line="288" w:lineRule="auto"/>
              <w:rPr>
                <w:rFonts w:cs="Arial"/>
              </w:rPr>
            </w:pPr>
            <w:r w:rsidRPr="00B13D1A">
              <w:rPr>
                <w:rFonts w:cs="Arial"/>
              </w:rPr>
              <w:lastRenderedPageBreak/>
              <w:tab/>
              <w:t>Ιδιωτική Συμμετοχή (ε)</w:t>
            </w:r>
          </w:p>
        </w:tc>
        <w:tc>
          <w:tcPr>
            <w:tcW w:w="4961" w:type="dxa"/>
            <w:shd w:val="clear" w:color="auto" w:fill="auto"/>
          </w:tcPr>
          <w:p w:rsidR="00B13D1A" w:rsidRPr="00B13D1A" w:rsidRDefault="00B13D1A" w:rsidP="00B13D1A">
            <w:pPr>
              <w:spacing w:after="60"/>
              <w:jc w:val="right"/>
              <w:rPr>
                <w:rFonts w:cs="Arial"/>
              </w:rPr>
            </w:pPr>
            <w:r w:rsidRPr="00B13D1A">
              <w:rPr>
                <w:rFonts w:cs="Arial"/>
              </w:rPr>
              <w:t>0</w:t>
            </w:r>
          </w:p>
        </w:tc>
      </w:tr>
    </w:tbl>
    <w:p w:rsidR="00B13D1A" w:rsidRPr="00B13D1A" w:rsidRDefault="00B13D1A" w:rsidP="00A0526D">
      <w:pPr>
        <w:keepNext/>
        <w:numPr>
          <w:ilvl w:val="0"/>
          <w:numId w:val="4"/>
        </w:numPr>
        <w:tabs>
          <w:tab w:val="num" w:pos="360"/>
        </w:tabs>
        <w:spacing w:before="360"/>
        <w:ind w:left="0" w:firstLine="0"/>
        <w:outlineLvl w:val="2"/>
        <w:rPr>
          <w:b/>
          <w:bCs/>
          <w:sz w:val="24"/>
          <w:szCs w:val="26"/>
        </w:rPr>
      </w:pPr>
      <w:r w:rsidRPr="00B13D1A">
        <w:rPr>
          <w:b/>
          <w:bCs/>
          <w:sz w:val="24"/>
          <w:szCs w:val="26"/>
        </w:rPr>
        <w:t>Δυνητικοί δικαιούχοι</w:t>
      </w:r>
    </w:p>
    <w:p w:rsidR="00B13D1A" w:rsidRPr="00B13D1A" w:rsidRDefault="00B13D1A" w:rsidP="00B13D1A">
      <w:pPr>
        <w:spacing w:after="60"/>
        <w:rPr>
          <w:rFonts w:cs="Arial"/>
        </w:rPr>
      </w:pPr>
      <w:r w:rsidRPr="00B13D1A">
        <w:rPr>
          <w:rFonts w:cs="Arial"/>
        </w:rPr>
        <w:t xml:space="preserve">Ως δυνητικός δικαιούχος </w:t>
      </w:r>
      <w:r w:rsidRPr="00B13D1A">
        <w:t xml:space="preserve">αναφέρεται </w:t>
      </w:r>
      <w:r w:rsidRPr="00B13D1A">
        <w:rPr>
          <w:rFonts w:cs="Arial"/>
        </w:rPr>
        <w:t>το Υπουργείο Προστασίας του Πολίτη.</w:t>
      </w:r>
    </w:p>
    <w:p w:rsidR="00B13D1A" w:rsidRPr="00B13D1A" w:rsidRDefault="00B13D1A" w:rsidP="00A0526D">
      <w:pPr>
        <w:keepNext/>
        <w:numPr>
          <w:ilvl w:val="0"/>
          <w:numId w:val="4"/>
        </w:numPr>
        <w:tabs>
          <w:tab w:val="num" w:pos="360"/>
        </w:tabs>
        <w:spacing w:before="360"/>
        <w:ind w:left="0" w:firstLine="0"/>
        <w:outlineLvl w:val="2"/>
        <w:rPr>
          <w:b/>
          <w:bCs/>
        </w:rPr>
      </w:pPr>
      <w:r w:rsidRPr="00B13D1A">
        <w:rPr>
          <w:b/>
          <w:bCs/>
          <w:sz w:val="24"/>
          <w:szCs w:val="26"/>
        </w:rPr>
        <w:t>Χρονοπρογραμματισμός εργασιών</w:t>
      </w:r>
    </w:p>
    <w:p w:rsidR="00B13D1A" w:rsidRPr="00B13D1A" w:rsidRDefault="00B13D1A" w:rsidP="00B13D1A">
      <w:pPr>
        <w:ind w:leftChars="-5" w:left="-11" w:firstLineChars="4" w:firstLine="9"/>
      </w:pPr>
      <w:r w:rsidRPr="00B13D1A">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B13D1A" w:rsidRPr="00B13D1A" w:rsidTr="006477F0">
        <w:tc>
          <w:tcPr>
            <w:tcW w:w="6471" w:type="dxa"/>
            <w:shd w:val="clear" w:color="auto" w:fill="D9D9D9" w:themeFill="background1" w:themeFillShade="D9"/>
          </w:tcPr>
          <w:p w:rsidR="00B13D1A" w:rsidRPr="00B13D1A" w:rsidRDefault="00B13D1A" w:rsidP="00B13D1A">
            <w:pPr>
              <w:spacing w:after="60"/>
              <w:jc w:val="left"/>
              <w:rPr>
                <w:rFonts w:cs="Arial"/>
              </w:rPr>
            </w:pPr>
            <w:r w:rsidRPr="00B13D1A">
              <w:rPr>
                <w:rFonts w:cs="Arial"/>
              </w:rPr>
              <w:t>Ενέργεια</w:t>
            </w:r>
          </w:p>
        </w:tc>
        <w:tc>
          <w:tcPr>
            <w:tcW w:w="2601" w:type="dxa"/>
            <w:shd w:val="clear" w:color="auto" w:fill="D9D9D9" w:themeFill="background1" w:themeFillShade="D9"/>
          </w:tcPr>
          <w:p w:rsidR="00B13D1A" w:rsidRPr="00B13D1A" w:rsidRDefault="00B13D1A" w:rsidP="00B13D1A">
            <w:pPr>
              <w:spacing w:after="60"/>
              <w:jc w:val="center"/>
              <w:rPr>
                <w:rFonts w:cs="Arial"/>
              </w:rPr>
            </w:pPr>
            <w:r w:rsidRPr="00B13D1A">
              <w:rPr>
                <w:rFonts w:cs="Arial"/>
              </w:rPr>
              <w:t>Ημερομηνία</w:t>
            </w:r>
          </w:p>
        </w:tc>
      </w:tr>
      <w:tr w:rsidR="00B13D1A" w:rsidRPr="00B13D1A" w:rsidTr="006477F0">
        <w:tc>
          <w:tcPr>
            <w:tcW w:w="6471" w:type="dxa"/>
            <w:shd w:val="clear" w:color="auto" w:fill="auto"/>
          </w:tcPr>
          <w:p w:rsidR="00B13D1A" w:rsidRPr="00B13D1A" w:rsidRDefault="00B13D1A" w:rsidP="00B13D1A">
            <w:pPr>
              <w:rPr>
                <w:rFonts w:cs="Arial"/>
              </w:rPr>
            </w:pPr>
            <w:r w:rsidRPr="00B13D1A">
              <w:rPr>
                <w:rFonts w:cs="Arial"/>
              </w:rPr>
              <w:t xml:space="preserve">Εκπλήρωση αιρεσιμότητας </w:t>
            </w:r>
          </w:p>
        </w:tc>
        <w:tc>
          <w:tcPr>
            <w:tcW w:w="2601" w:type="dxa"/>
            <w:shd w:val="clear" w:color="auto" w:fill="auto"/>
          </w:tcPr>
          <w:p w:rsidR="00B13D1A" w:rsidRPr="00B13D1A" w:rsidRDefault="00B13D1A" w:rsidP="00B13D1A">
            <w:pPr>
              <w:ind w:left="-9" w:hanging="79"/>
              <w:jc w:val="center"/>
              <w:rPr>
                <w:rFonts w:cs="Arial"/>
              </w:rPr>
            </w:pPr>
            <w:r w:rsidRPr="00B13D1A">
              <w:rPr>
                <w:rFonts w:cs="Arial"/>
              </w:rPr>
              <w:t>-</w:t>
            </w:r>
          </w:p>
        </w:tc>
      </w:tr>
      <w:tr w:rsidR="00B13D1A" w:rsidRPr="00B13D1A" w:rsidTr="006477F0">
        <w:tc>
          <w:tcPr>
            <w:tcW w:w="6471" w:type="dxa"/>
            <w:shd w:val="clear" w:color="auto" w:fill="auto"/>
          </w:tcPr>
          <w:p w:rsidR="00B13D1A" w:rsidRPr="00B13D1A" w:rsidRDefault="00B13D1A" w:rsidP="00B13D1A">
            <w:pPr>
              <w:rPr>
                <w:rFonts w:cs="Arial"/>
              </w:rPr>
            </w:pPr>
            <w:r w:rsidRPr="00B13D1A">
              <w:rPr>
                <w:rFonts w:cs="Arial"/>
              </w:rPr>
              <w:t xml:space="preserve">Εκπλήρωση αυτοδέσμευσης </w:t>
            </w:r>
          </w:p>
        </w:tc>
        <w:tc>
          <w:tcPr>
            <w:tcW w:w="2601" w:type="dxa"/>
            <w:shd w:val="clear" w:color="auto" w:fill="auto"/>
          </w:tcPr>
          <w:p w:rsidR="00B13D1A" w:rsidRPr="00B13D1A" w:rsidRDefault="00B13D1A" w:rsidP="00B13D1A">
            <w:pPr>
              <w:jc w:val="center"/>
              <w:rPr>
                <w:rFonts w:cs="Arial"/>
              </w:rPr>
            </w:pPr>
            <w:r w:rsidRPr="00B13D1A">
              <w:rPr>
                <w:rFonts w:cs="Arial"/>
              </w:rPr>
              <w:t>-</w:t>
            </w:r>
          </w:p>
        </w:tc>
      </w:tr>
      <w:tr w:rsidR="00B13D1A" w:rsidRPr="00B13D1A" w:rsidTr="006477F0">
        <w:tc>
          <w:tcPr>
            <w:tcW w:w="6471" w:type="dxa"/>
            <w:shd w:val="clear" w:color="auto" w:fill="auto"/>
          </w:tcPr>
          <w:p w:rsidR="00B13D1A" w:rsidRPr="00B13D1A" w:rsidRDefault="00B13D1A" w:rsidP="00B13D1A">
            <w:pPr>
              <w:rPr>
                <w:rFonts w:cs="Arial"/>
              </w:rPr>
            </w:pPr>
            <w:r w:rsidRPr="00B13D1A">
              <w:rPr>
                <w:rFonts w:cs="Arial"/>
              </w:rPr>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B13D1A" w:rsidRPr="00B13D1A" w:rsidRDefault="00B13D1A" w:rsidP="00B13D1A">
            <w:pPr>
              <w:ind w:hanging="89"/>
              <w:jc w:val="center"/>
              <w:rPr>
                <w:rFonts w:cs="Arial"/>
              </w:rPr>
            </w:pPr>
            <w:r w:rsidRPr="00B13D1A">
              <w:rPr>
                <w:rFonts w:cs="Arial"/>
              </w:rPr>
              <w:t>-</w:t>
            </w:r>
          </w:p>
        </w:tc>
      </w:tr>
      <w:tr w:rsidR="00B13D1A" w:rsidRPr="00B13D1A" w:rsidTr="006477F0">
        <w:tc>
          <w:tcPr>
            <w:tcW w:w="6471" w:type="dxa"/>
            <w:tcBorders>
              <w:bottom w:val="single" w:sz="4" w:space="0" w:color="auto"/>
            </w:tcBorders>
            <w:shd w:val="clear" w:color="auto" w:fill="auto"/>
          </w:tcPr>
          <w:p w:rsidR="00B13D1A" w:rsidRPr="00B13D1A" w:rsidRDefault="00B13D1A" w:rsidP="00B13D1A">
            <w:pPr>
              <w:rPr>
                <w:rFonts w:cs="Arial"/>
              </w:rPr>
            </w:pPr>
            <w:r w:rsidRPr="00B13D1A">
              <w:rPr>
                <w:rFonts w:cs="Arial"/>
              </w:rPr>
              <w:t>Επιλογή ΕΦΔ  (αρ. 19, Ν. 4314/2014)</w:t>
            </w:r>
          </w:p>
        </w:tc>
        <w:tc>
          <w:tcPr>
            <w:tcW w:w="2601" w:type="dxa"/>
            <w:tcBorders>
              <w:bottom w:val="single" w:sz="4" w:space="0" w:color="auto"/>
            </w:tcBorders>
            <w:shd w:val="clear" w:color="auto" w:fill="auto"/>
          </w:tcPr>
          <w:p w:rsidR="00B13D1A" w:rsidRPr="00B13D1A" w:rsidRDefault="00B13D1A" w:rsidP="00B13D1A">
            <w:pPr>
              <w:jc w:val="center"/>
              <w:rPr>
                <w:rFonts w:cs="Arial"/>
              </w:rPr>
            </w:pPr>
            <w:r w:rsidRPr="00B13D1A">
              <w:rPr>
                <w:rFonts w:cs="Arial"/>
              </w:rPr>
              <w:t>-</w:t>
            </w:r>
          </w:p>
        </w:tc>
      </w:tr>
      <w:tr w:rsidR="00B13D1A" w:rsidRPr="00B13D1A" w:rsidTr="006477F0">
        <w:tc>
          <w:tcPr>
            <w:tcW w:w="6471" w:type="dxa"/>
            <w:tcBorders>
              <w:bottom w:val="single" w:sz="4" w:space="0" w:color="auto"/>
            </w:tcBorders>
            <w:shd w:val="clear" w:color="auto" w:fill="auto"/>
          </w:tcPr>
          <w:p w:rsidR="00B13D1A" w:rsidRPr="00B13D1A" w:rsidRDefault="00B13D1A" w:rsidP="00B13D1A">
            <w:pPr>
              <w:rPr>
                <w:rFonts w:cs="Arial"/>
              </w:rPr>
            </w:pPr>
            <w:r w:rsidRPr="00B13D1A">
              <w:rPr>
                <w:rFonts w:cs="Arial"/>
              </w:rPr>
              <w:t>Έγκριση κριτηρίων αξιολόγησης και επιλογής πράξης</w:t>
            </w:r>
          </w:p>
        </w:tc>
        <w:tc>
          <w:tcPr>
            <w:tcW w:w="2601" w:type="dxa"/>
            <w:tcBorders>
              <w:bottom w:val="single" w:sz="4" w:space="0" w:color="auto"/>
            </w:tcBorders>
            <w:shd w:val="clear" w:color="auto" w:fill="auto"/>
          </w:tcPr>
          <w:p w:rsidR="00B13D1A" w:rsidRPr="00B13D1A" w:rsidRDefault="00B13D1A" w:rsidP="00B13D1A">
            <w:pPr>
              <w:jc w:val="center"/>
              <w:rPr>
                <w:rFonts w:cs="Arial"/>
              </w:rPr>
            </w:pPr>
            <w:r w:rsidRPr="00B13D1A">
              <w:rPr>
                <w:rFonts w:cs="Arial"/>
              </w:rPr>
              <w:t>Οκτώβριος 2016</w:t>
            </w:r>
          </w:p>
        </w:tc>
      </w:tr>
      <w:tr w:rsidR="00B13D1A" w:rsidRPr="00B13D1A" w:rsidTr="006477F0">
        <w:tc>
          <w:tcPr>
            <w:tcW w:w="6471" w:type="dxa"/>
            <w:tcBorders>
              <w:left w:val="nil"/>
              <w:bottom w:val="single" w:sz="4" w:space="0" w:color="auto"/>
              <w:right w:val="nil"/>
            </w:tcBorders>
            <w:shd w:val="clear" w:color="auto" w:fill="auto"/>
          </w:tcPr>
          <w:p w:rsidR="00B13D1A" w:rsidRPr="00B13D1A" w:rsidRDefault="00B13D1A" w:rsidP="00B13D1A">
            <w:pPr>
              <w:rPr>
                <w:rFonts w:cs="Arial"/>
              </w:rPr>
            </w:pPr>
          </w:p>
        </w:tc>
        <w:tc>
          <w:tcPr>
            <w:tcW w:w="2601" w:type="dxa"/>
            <w:tcBorders>
              <w:left w:val="nil"/>
              <w:bottom w:val="single" w:sz="4" w:space="0" w:color="auto"/>
              <w:right w:val="nil"/>
            </w:tcBorders>
            <w:shd w:val="clear" w:color="auto" w:fill="auto"/>
          </w:tcPr>
          <w:p w:rsidR="00B13D1A" w:rsidRPr="00B13D1A" w:rsidRDefault="00B13D1A" w:rsidP="00B13D1A">
            <w:pPr>
              <w:jc w:val="center"/>
              <w:rPr>
                <w:rFonts w:cs="Arial"/>
              </w:rPr>
            </w:pPr>
          </w:p>
        </w:tc>
      </w:tr>
      <w:tr w:rsidR="00B13D1A" w:rsidRPr="00B13D1A" w:rsidTr="006477F0">
        <w:tc>
          <w:tcPr>
            <w:tcW w:w="6471" w:type="dxa"/>
            <w:tcBorders>
              <w:top w:val="single" w:sz="4" w:space="0" w:color="auto"/>
            </w:tcBorders>
            <w:shd w:val="clear" w:color="auto" w:fill="auto"/>
          </w:tcPr>
          <w:p w:rsidR="00B13D1A" w:rsidRPr="00B13D1A" w:rsidRDefault="00B13D1A" w:rsidP="00B13D1A">
            <w:pPr>
              <w:rPr>
                <w:rFonts w:cs="Arial"/>
              </w:rPr>
            </w:pPr>
            <w:r w:rsidRPr="00B13D1A">
              <w:t>Εκτιμώμενη ημερομηνία έκδοσης της πρόσκλησης</w:t>
            </w:r>
          </w:p>
        </w:tc>
        <w:tc>
          <w:tcPr>
            <w:tcW w:w="2601" w:type="dxa"/>
            <w:tcBorders>
              <w:top w:val="single" w:sz="4" w:space="0" w:color="auto"/>
            </w:tcBorders>
            <w:shd w:val="clear" w:color="auto" w:fill="auto"/>
          </w:tcPr>
          <w:p w:rsidR="00B13D1A" w:rsidRPr="00B13D1A" w:rsidRDefault="00B13D1A" w:rsidP="00B13D1A">
            <w:pPr>
              <w:jc w:val="center"/>
              <w:rPr>
                <w:rFonts w:cs="Arial"/>
              </w:rPr>
            </w:pPr>
            <w:r w:rsidRPr="00B13D1A">
              <w:rPr>
                <w:rFonts w:cs="Arial"/>
              </w:rPr>
              <w:t>Α τρίμηνο 2017</w:t>
            </w:r>
          </w:p>
        </w:tc>
      </w:tr>
    </w:tbl>
    <w:p w:rsidR="00B13D1A" w:rsidRPr="00B13D1A" w:rsidRDefault="00B13D1A" w:rsidP="00B13D1A"/>
    <w:p w:rsidR="000F068C" w:rsidRPr="005F59F7" w:rsidRDefault="000F068C" w:rsidP="005F59F7">
      <w:pPr>
        <w:sectPr w:rsidR="000F068C" w:rsidRPr="005F59F7" w:rsidSect="007C4C51">
          <w:headerReference w:type="default" r:id="rId126"/>
          <w:pgSz w:w="11906" w:h="16838" w:code="9"/>
          <w:pgMar w:top="1418" w:right="1418" w:bottom="1418" w:left="1418" w:header="709" w:footer="709" w:gutter="0"/>
          <w:cols w:space="708"/>
          <w:docGrid w:linePitch="360"/>
        </w:sectPr>
      </w:pPr>
    </w:p>
    <w:p w:rsidR="009B6793" w:rsidRPr="005F59F7" w:rsidRDefault="009B6793" w:rsidP="0093016B">
      <w:pPr>
        <w:pStyle w:val="Heading1"/>
        <w:rPr>
          <w:i/>
          <w:color w:val="E36C0A"/>
        </w:rPr>
      </w:pPr>
      <w:bookmarkStart w:id="103" w:name="_Toc513462491"/>
      <w:r w:rsidRPr="005F59F7">
        <w:rPr>
          <w:highlight w:val="lightGray"/>
        </w:rPr>
        <w:lastRenderedPageBreak/>
        <w:t xml:space="preserve">Άξονας Προτεραιότητας 4: </w:t>
      </w:r>
      <w:r w:rsidR="006422E4" w:rsidRPr="005F59F7">
        <w:rPr>
          <w:highlight w:val="lightGray"/>
        </w:rPr>
        <w:t>Ενίσχυση υ</w:t>
      </w:r>
      <w:r w:rsidR="001F05C0">
        <w:rPr>
          <w:highlight w:val="lightGray"/>
        </w:rPr>
        <w:t xml:space="preserve">ποδομών εκπαίδευσης, υγείας και </w:t>
      </w:r>
      <w:r w:rsidR="006422E4" w:rsidRPr="005F59F7">
        <w:rPr>
          <w:highlight w:val="lightGray"/>
        </w:rPr>
        <w:t>πρόνοιας</w:t>
      </w:r>
      <w:bookmarkEnd w:id="1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B6793" w:rsidRPr="005F59F7" w:rsidTr="00634CFC">
        <w:tc>
          <w:tcPr>
            <w:tcW w:w="2734" w:type="dxa"/>
            <w:shd w:val="clear" w:color="auto" w:fill="auto"/>
          </w:tcPr>
          <w:p w:rsidR="009B6793" w:rsidRPr="005F59F7" w:rsidRDefault="009B6793" w:rsidP="00634CFC">
            <w:pPr>
              <w:pStyle w:val="afd"/>
              <w:jc w:val="left"/>
            </w:pPr>
            <w:r w:rsidRPr="005F59F7">
              <w:t>Θεματικοί στόχοι (ΘΣ)</w:t>
            </w:r>
          </w:p>
        </w:tc>
        <w:tc>
          <w:tcPr>
            <w:tcW w:w="6338" w:type="dxa"/>
            <w:shd w:val="clear" w:color="auto" w:fill="auto"/>
          </w:tcPr>
          <w:p w:rsidR="00C54956" w:rsidRPr="005F59F7" w:rsidRDefault="00C54956" w:rsidP="00634CFC">
            <w:pPr>
              <w:pStyle w:val="afd"/>
            </w:pPr>
            <w:r w:rsidRPr="005F59F7">
              <w:t>ΘΣ9 Προώθηση της κοινωνικής ένταξης και καταπολέμηση της φτώχειας και κάθε διάκρισης.</w:t>
            </w:r>
          </w:p>
          <w:p w:rsidR="009B6793" w:rsidRPr="005F59F7" w:rsidRDefault="00C54956" w:rsidP="00634CFC">
            <w:pPr>
              <w:pStyle w:val="afd"/>
            </w:pPr>
            <w:r w:rsidRPr="005F59F7">
              <w:t>ΘΣ10 Επένδυση στην εκπαίδευση, κατάρτιση και επαγγελματική κατάρτιση για την απόκτηση δεξιοτήτων και τη διά βίου μάθηση.</w:t>
            </w:r>
          </w:p>
        </w:tc>
      </w:tr>
      <w:tr w:rsidR="009B6793" w:rsidRPr="005F59F7" w:rsidTr="00634CFC">
        <w:tc>
          <w:tcPr>
            <w:tcW w:w="2734" w:type="dxa"/>
            <w:shd w:val="clear" w:color="auto" w:fill="auto"/>
          </w:tcPr>
          <w:p w:rsidR="009B6793" w:rsidRPr="005F59F7" w:rsidRDefault="009B6793" w:rsidP="00634CFC">
            <w:pPr>
              <w:pStyle w:val="afd"/>
              <w:jc w:val="left"/>
            </w:pPr>
            <w:r w:rsidRPr="005F59F7">
              <w:t>Ταμείο</w:t>
            </w:r>
          </w:p>
        </w:tc>
        <w:tc>
          <w:tcPr>
            <w:tcW w:w="6338" w:type="dxa"/>
            <w:shd w:val="clear" w:color="auto" w:fill="auto"/>
          </w:tcPr>
          <w:p w:rsidR="009B6793" w:rsidRPr="005F59F7" w:rsidRDefault="009B6793" w:rsidP="00634CFC">
            <w:pPr>
              <w:pStyle w:val="afd"/>
            </w:pPr>
            <w:r w:rsidRPr="005F59F7">
              <w:t>ΕΤΠΑ</w:t>
            </w:r>
          </w:p>
        </w:tc>
      </w:tr>
      <w:tr w:rsidR="009B6793" w:rsidRPr="005F59F7" w:rsidTr="00634CFC">
        <w:tc>
          <w:tcPr>
            <w:tcW w:w="2734" w:type="dxa"/>
            <w:shd w:val="clear" w:color="auto" w:fill="auto"/>
          </w:tcPr>
          <w:p w:rsidR="009B6793" w:rsidRPr="005F59F7" w:rsidRDefault="009B6793" w:rsidP="00634CFC">
            <w:pPr>
              <w:pStyle w:val="afd"/>
              <w:jc w:val="left"/>
            </w:pPr>
            <w:r w:rsidRPr="005F59F7">
              <w:t>Σύνδεση με θεματικές αιρεσιμότητες</w:t>
            </w:r>
          </w:p>
        </w:tc>
        <w:tc>
          <w:tcPr>
            <w:tcW w:w="6338" w:type="dxa"/>
            <w:shd w:val="clear" w:color="auto" w:fill="auto"/>
          </w:tcPr>
          <w:p w:rsidR="004C02E0" w:rsidRPr="004C02E0" w:rsidRDefault="004C02E0" w:rsidP="004C02E0">
            <w:pPr>
              <w:pStyle w:val="afd"/>
            </w:pPr>
            <w:r w:rsidRPr="004C02E0">
              <w:t xml:space="preserve">Τ.09.1 Η ύπαρξη και η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w:t>
            </w:r>
            <w:r w:rsidR="00734825" w:rsidRPr="004C02E0">
              <w:t>κατευθυντήριες</w:t>
            </w:r>
            <w:r w:rsidRPr="004C02E0">
              <w:t xml:space="preserve"> γραμμές για την απασχόληση</w:t>
            </w:r>
          </w:p>
          <w:p w:rsidR="00E7037A" w:rsidRPr="005F59F7" w:rsidRDefault="00E7037A" w:rsidP="00634CFC">
            <w:pPr>
              <w:pStyle w:val="afd"/>
            </w:pPr>
            <w:r w:rsidRPr="005F59F7">
              <w:t>T.09.2 - Υφίσταται εθνικό στρατηγικό πλαίσιο πολιτικής για την ένταξη των Ρομά.</w:t>
            </w:r>
          </w:p>
          <w:p w:rsidR="00E74CCA" w:rsidRPr="005F59F7" w:rsidRDefault="00E74CCA" w:rsidP="00634CFC">
            <w:pPr>
              <w:pStyle w:val="afd"/>
            </w:pPr>
            <w:r w:rsidRPr="005F59F7">
              <w:t>T.09.3 - Υγεία: Η ύπαρξη εθνικού ή περιφερειακού στρατηγικού πλαισίου πολιτικής για την υγεία, στο πλαίσιο του άρθρου 168 ΣΛΕΕ, το οποίο διασφαλίζει την οικονομική</w:t>
            </w:r>
          </w:p>
          <w:p w:rsidR="00E74CCA" w:rsidRPr="005F59F7" w:rsidRDefault="00E74CCA" w:rsidP="00634CFC">
            <w:pPr>
              <w:pStyle w:val="afd"/>
            </w:pPr>
            <w:r w:rsidRPr="005F59F7">
              <w:t>βιωσιμότητα.</w:t>
            </w:r>
          </w:p>
          <w:p w:rsidR="00E7037A" w:rsidRPr="005F59F7" w:rsidRDefault="00E7037A" w:rsidP="00634CFC">
            <w:pPr>
              <w:pStyle w:val="afd"/>
            </w:pPr>
            <w:r w:rsidRPr="005F59F7">
              <w:t>T.10.1 - Πρόωρη εγκατάλειψη του σχολείου: η ύπαρξη στρατηγικού πλαισίου πολιτικής για τη μείωση της πρόωρης εγκατάλειψης του σχολείου (ΠΕΣ) στο πλαίσιο του άρθρου 165 ΣΛΕΕ.</w:t>
            </w:r>
          </w:p>
          <w:p w:rsidR="00E7037A" w:rsidRPr="005F59F7" w:rsidRDefault="00E7037A" w:rsidP="00634CFC">
            <w:pPr>
              <w:pStyle w:val="afd"/>
            </w:pPr>
            <w:r w:rsidRPr="005F59F7">
              <w:t>T.10.2 - Τριτοβάθμια εκπαίδευση: η ύπαρξη εθνικού ή περιφερειακού στρατηγικού πλαισίου πολιτικής για την αύξηση της επιτυχίας στην τριτοβάθμια εκπαίδευση, της ποιότητας και της αποτελεσματικότητας, στο πλαίσιο του άρθρου 165 ΣΛΕΕ.</w:t>
            </w:r>
          </w:p>
          <w:p w:rsidR="00E7037A" w:rsidRPr="005F59F7" w:rsidRDefault="00E7037A" w:rsidP="00634CFC">
            <w:pPr>
              <w:pStyle w:val="afd"/>
            </w:pPr>
            <w:r w:rsidRPr="005F59F7">
              <w:t>T.10.3 - Διά βίου μάθηση: η ύπαρξη εθνικού ή/και</w:t>
            </w:r>
            <w:r w:rsidR="007F0E40">
              <w:t xml:space="preserve"> </w:t>
            </w:r>
            <w:r w:rsidRPr="005F59F7">
              <w:t>περιφερειακού στρατηγικού πλαισίου πολιτικής για τη διά βίου μάθηση, στο πλαίσιο του άρθρου 165 ΣΛΕΕ.</w:t>
            </w:r>
          </w:p>
          <w:p w:rsidR="009B6793" w:rsidRPr="005F59F7" w:rsidRDefault="00E7037A" w:rsidP="00634CFC">
            <w:pPr>
              <w:pStyle w:val="afd"/>
            </w:pPr>
            <w:r w:rsidRPr="005F59F7">
              <w:t xml:space="preserve">T.10.4 - Η ύπαρξη εθνικού ή περιφερειακού στρατηγικού πλαισίου πολιτικής για την αύξηση της ποιότητας και </w:t>
            </w:r>
            <w:r w:rsidR="0076700A" w:rsidRPr="005F59F7">
              <w:t xml:space="preserve">της </w:t>
            </w:r>
            <w:r w:rsidRPr="005F59F7">
              <w:t>αποτελεσματικότητας των συστημάτων επαγγελματικής εκπαίδευσης και κατάρτισης (ΕΕΚ), στο πλαίσιο του άρθρου 165 ΣΛΕΕ.</w:t>
            </w:r>
          </w:p>
        </w:tc>
      </w:tr>
      <w:tr w:rsidR="009B6793" w:rsidRPr="005F59F7" w:rsidTr="00634CFC">
        <w:tc>
          <w:tcPr>
            <w:tcW w:w="2734" w:type="dxa"/>
            <w:shd w:val="clear" w:color="auto" w:fill="auto"/>
          </w:tcPr>
          <w:p w:rsidR="009B6793" w:rsidRPr="005F59F7" w:rsidRDefault="009B6793" w:rsidP="00634CFC">
            <w:pPr>
              <w:pStyle w:val="afd"/>
              <w:jc w:val="left"/>
            </w:pPr>
            <w:r w:rsidRPr="005F59F7">
              <w:t>Προϋπολογισμός (σε ΔΔ)</w:t>
            </w:r>
          </w:p>
        </w:tc>
        <w:tc>
          <w:tcPr>
            <w:tcW w:w="6338" w:type="dxa"/>
            <w:shd w:val="clear" w:color="auto" w:fill="auto"/>
          </w:tcPr>
          <w:p w:rsidR="009B6793" w:rsidRPr="005F59F7" w:rsidRDefault="0076700A" w:rsidP="00634CFC">
            <w:pPr>
              <w:pStyle w:val="afd"/>
            </w:pPr>
            <w:r w:rsidRPr="005F59F7">
              <w:t>28.940.680,00</w:t>
            </w:r>
          </w:p>
        </w:tc>
      </w:tr>
      <w:tr w:rsidR="009B6793" w:rsidRPr="005F59F7" w:rsidTr="00634CFC">
        <w:tc>
          <w:tcPr>
            <w:tcW w:w="2734" w:type="dxa"/>
            <w:shd w:val="clear" w:color="auto" w:fill="auto"/>
          </w:tcPr>
          <w:p w:rsidR="009B6793" w:rsidRPr="005F59F7" w:rsidRDefault="009B6793" w:rsidP="00634CFC">
            <w:pPr>
              <w:pStyle w:val="afd"/>
              <w:jc w:val="left"/>
            </w:pPr>
            <w:r w:rsidRPr="005F59F7">
              <w:t>% Κοινοτικής συμμετοχής</w:t>
            </w:r>
          </w:p>
        </w:tc>
        <w:tc>
          <w:tcPr>
            <w:tcW w:w="6338" w:type="dxa"/>
            <w:shd w:val="clear" w:color="auto" w:fill="auto"/>
          </w:tcPr>
          <w:p w:rsidR="009B6793" w:rsidRPr="005F59F7" w:rsidRDefault="009B6793" w:rsidP="00634CFC">
            <w:pPr>
              <w:pStyle w:val="afd"/>
            </w:pPr>
            <w:r w:rsidRPr="005F59F7">
              <w:t>80%</w:t>
            </w:r>
          </w:p>
        </w:tc>
      </w:tr>
    </w:tbl>
    <w:p w:rsidR="009B6793" w:rsidRPr="005F59F7" w:rsidRDefault="009B6793" w:rsidP="005F59F7"/>
    <w:p w:rsidR="009B6793" w:rsidRPr="005F59F7" w:rsidRDefault="009B6793" w:rsidP="009C1511">
      <w:pPr>
        <w:pStyle w:val="afe"/>
        <w:rPr>
          <w:highlight w:val="lightGray"/>
        </w:rPr>
      </w:pPr>
      <w:r w:rsidRPr="005F59F7">
        <w:rPr>
          <w:highlight w:val="lightGray"/>
        </w:rPr>
        <w:t>Αποθεματικό Επίδοσης</w:t>
      </w:r>
    </w:p>
    <w:p w:rsidR="009B6793" w:rsidRDefault="009B6793" w:rsidP="005F59F7">
      <w:r w:rsidRPr="005F59F7">
        <w:t>Στο πλαίσιο επίδοσης του εγκεκριμένου ΕΠ έχουν τεθεί οι ακόλουθοι ενδιάμεσοι στόχοι όπως π</w:t>
      </w:r>
      <w:r w:rsidR="00F50D11">
        <w:t>ροκύπτουν από το εγκεκριμένο ΕΠ.</w:t>
      </w:r>
    </w:p>
    <w:p w:rsidR="00F50D11" w:rsidRPr="00BF1CB8" w:rsidRDefault="00F50D11" w:rsidP="005F59F7"/>
    <w:p w:rsidR="00F50D11" w:rsidRPr="005F59F7" w:rsidRDefault="00A74193" w:rsidP="00F50D11">
      <w:r>
        <w:lastRenderedPageBreak/>
        <w:t xml:space="preserve">Πίνακας Πλαισίου </w:t>
      </w:r>
      <w:r w:rsidR="00F50D11" w:rsidRPr="005F59F7">
        <w:t>επίδοσης</w:t>
      </w:r>
      <w:r w:rsidR="00F50D11">
        <w:t xml:space="preserve"> Άξονα 4</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1320"/>
        <w:gridCol w:w="2200"/>
        <w:gridCol w:w="1210"/>
        <w:gridCol w:w="880"/>
        <w:gridCol w:w="990"/>
        <w:gridCol w:w="901"/>
      </w:tblGrid>
      <w:tr w:rsidR="009B6793" w:rsidRPr="005F59F7" w:rsidTr="006D5C40">
        <w:trPr>
          <w:trHeight w:val="381"/>
        </w:trPr>
        <w:tc>
          <w:tcPr>
            <w:tcW w:w="143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B6793" w:rsidRPr="005F59F7" w:rsidRDefault="009B6793" w:rsidP="006D5C40">
            <w:pPr>
              <w:pStyle w:val="afb"/>
              <w:jc w:val="center"/>
            </w:pPr>
            <w:r w:rsidRPr="005F59F7">
              <w:t>Κατηγορία Περιφέρειας</w:t>
            </w:r>
          </w:p>
        </w:tc>
        <w:tc>
          <w:tcPr>
            <w:tcW w:w="1320" w:type="dxa"/>
            <w:vMerge w:val="restart"/>
            <w:tcBorders>
              <w:top w:val="single" w:sz="4" w:space="0" w:color="auto"/>
              <w:left w:val="single" w:sz="4" w:space="0" w:color="auto"/>
              <w:right w:val="single" w:sz="4" w:space="0" w:color="auto"/>
            </w:tcBorders>
            <w:shd w:val="clear" w:color="auto" w:fill="D9D9D9" w:themeFill="background1" w:themeFillShade="D9"/>
          </w:tcPr>
          <w:p w:rsidR="009B6793" w:rsidRPr="005F59F7" w:rsidRDefault="009B6793" w:rsidP="006D5C40">
            <w:pPr>
              <w:pStyle w:val="afb"/>
              <w:jc w:val="center"/>
            </w:pPr>
            <w:r w:rsidRPr="005F59F7">
              <w:t>Κωδικός Δείκτη ή βασικού σταδίου υλοποίησης</w:t>
            </w:r>
          </w:p>
        </w:tc>
        <w:tc>
          <w:tcPr>
            <w:tcW w:w="220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B6793" w:rsidRPr="005F59F7" w:rsidRDefault="009B6793" w:rsidP="006D5C40">
            <w:pPr>
              <w:pStyle w:val="afb"/>
              <w:jc w:val="center"/>
            </w:pPr>
            <w:r w:rsidRPr="005F59F7">
              <w:t xml:space="preserve">Δείκτης ή </w:t>
            </w:r>
            <w:r w:rsidR="00A74193">
              <w:t>βασικό στάδιο υλοποίησης</w:t>
            </w:r>
          </w:p>
        </w:tc>
        <w:tc>
          <w:tcPr>
            <w:tcW w:w="12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9B6793" w:rsidRPr="005F59F7" w:rsidRDefault="00A74193" w:rsidP="006D5C40">
            <w:pPr>
              <w:pStyle w:val="afb"/>
              <w:jc w:val="center"/>
            </w:pPr>
            <w:r>
              <w:t>Μονάδα μέτρησης</w:t>
            </w:r>
            <w:r w:rsidR="009B6793" w:rsidRPr="005F59F7">
              <w:t xml:space="preserve"> </w:t>
            </w:r>
            <w:r>
              <w:t>κατά περίπτωση</w:t>
            </w:r>
          </w:p>
        </w:tc>
        <w:tc>
          <w:tcPr>
            <w:tcW w:w="2771" w:type="dxa"/>
            <w:gridSpan w:val="3"/>
            <w:tcBorders>
              <w:left w:val="single" w:sz="4" w:space="0" w:color="auto"/>
            </w:tcBorders>
            <w:shd w:val="clear" w:color="auto" w:fill="D9D9D9" w:themeFill="background1" w:themeFillShade="D9"/>
            <w:vAlign w:val="center"/>
          </w:tcPr>
          <w:p w:rsidR="009B6793" w:rsidRPr="005F59F7" w:rsidRDefault="009B6793" w:rsidP="006D5C40">
            <w:pPr>
              <w:pStyle w:val="afb"/>
              <w:jc w:val="center"/>
            </w:pPr>
            <w:r w:rsidRPr="005F59F7">
              <w:t>Ορόσημο για το 2018</w:t>
            </w:r>
          </w:p>
        </w:tc>
      </w:tr>
      <w:tr w:rsidR="009B6793" w:rsidRPr="005F59F7" w:rsidTr="006D5C40">
        <w:tc>
          <w:tcPr>
            <w:tcW w:w="143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B6793" w:rsidRPr="005F59F7" w:rsidRDefault="009B6793" w:rsidP="006D5C40">
            <w:pPr>
              <w:pStyle w:val="afb"/>
              <w:jc w:val="center"/>
            </w:pPr>
          </w:p>
        </w:tc>
        <w:tc>
          <w:tcPr>
            <w:tcW w:w="1320" w:type="dxa"/>
            <w:vMerge/>
            <w:tcBorders>
              <w:left w:val="single" w:sz="4" w:space="0" w:color="auto"/>
              <w:bottom w:val="single" w:sz="4" w:space="0" w:color="auto"/>
              <w:right w:val="single" w:sz="4" w:space="0" w:color="auto"/>
            </w:tcBorders>
            <w:shd w:val="clear" w:color="auto" w:fill="D9D9D9" w:themeFill="background1" w:themeFillShade="D9"/>
          </w:tcPr>
          <w:p w:rsidR="009B6793" w:rsidRPr="005F59F7" w:rsidRDefault="009B6793" w:rsidP="006D5C40">
            <w:pPr>
              <w:pStyle w:val="afb"/>
              <w:jc w:val="center"/>
            </w:pPr>
          </w:p>
        </w:tc>
        <w:tc>
          <w:tcPr>
            <w:tcW w:w="220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B6793" w:rsidRPr="005F59F7" w:rsidRDefault="009B6793" w:rsidP="006D5C40">
            <w:pPr>
              <w:pStyle w:val="afb"/>
              <w:jc w:val="center"/>
            </w:pPr>
          </w:p>
        </w:tc>
        <w:tc>
          <w:tcPr>
            <w:tcW w:w="121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9B6793" w:rsidRPr="005F59F7" w:rsidRDefault="009B6793" w:rsidP="006D5C40">
            <w:pPr>
              <w:pStyle w:val="afb"/>
              <w:jc w:val="center"/>
            </w:pPr>
          </w:p>
        </w:tc>
        <w:tc>
          <w:tcPr>
            <w:tcW w:w="880" w:type="dxa"/>
            <w:tcBorders>
              <w:left w:val="single" w:sz="4" w:space="0" w:color="auto"/>
            </w:tcBorders>
            <w:shd w:val="clear" w:color="auto" w:fill="D9D9D9" w:themeFill="background1" w:themeFillShade="D9"/>
            <w:vAlign w:val="center"/>
          </w:tcPr>
          <w:p w:rsidR="009B6793" w:rsidRPr="005F59F7" w:rsidRDefault="009B6793" w:rsidP="006D5C40">
            <w:pPr>
              <w:pStyle w:val="afb"/>
              <w:jc w:val="center"/>
            </w:pPr>
            <w:r w:rsidRPr="005F59F7">
              <w:t>Άνδρες</w:t>
            </w:r>
          </w:p>
        </w:tc>
        <w:tc>
          <w:tcPr>
            <w:tcW w:w="990" w:type="dxa"/>
            <w:shd w:val="clear" w:color="auto" w:fill="D9D9D9" w:themeFill="background1" w:themeFillShade="D9"/>
            <w:vAlign w:val="center"/>
          </w:tcPr>
          <w:p w:rsidR="009B6793" w:rsidRPr="005F59F7" w:rsidRDefault="009B6793" w:rsidP="006D5C40">
            <w:pPr>
              <w:pStyle w:val="afb"/>
              <w:jc w:val="center"/>
            </w:pPr>
            <w:r w:rsidRPr="005F59F7">
              <w:t>Γυναίκες</w:t>
            </w:r>
          </w:p>
        </w:tc>
        <w:tc>
          <w:tcPr>
            <w:tcW w:w="901" w:type="dxa"/>
            <w:shd w:val="clear" w:color="auto" w:fill="D9D9D9" w:themeFill="background1" w:themeFillShade="D9"/>
            <w:vAlign w:val="center"/>
          </w:tcPr>
          <w:p w:rsidR="009B6793" w:rsidRPr="005F59F7" w:rsidRDefault="009B6793" w:rsidP="006D5C40">
            <w:pPr>
              <w:pStyle w:val="afb"/>
              <w:jc w:val="center"/>
            </w:pPr>
            <w:r w:rsidRPr="005F59F7">
              <w:t>Σύνολο</w:t>
            </w:r>
          </w:p>
        </w:tc>
      </w:tr>
      <w:tr w:rsidR="006250F0" w:rsidRPr="005F59F7" w:rsidTr="004E0353">
        <w:tc>
          <w:tcPr>
            <w:tcW w:w="1430" w:type="dxa"/>
            <w:tcBorders>
              <w:top w:val="single" w:sz="4" w:space="0" w:color="auto"/>
              <w:bottom w:val="single" w:sz="4" w:space="0" w:color="auto"/>
            </w:tcBorders>
            <w:shd w:val="clear" w:color="auto" w:fill="auto"/>
            <w:vAlign w:val="center"/>
          </w:tcPr>
          <w:p w:rsidR="006250F0" w:rsidRPr="005F59F7" w:rsidRDefault="007F0E40" w:rsidP="006D5C40">
            <w:pPr>
              <w:pStyle w:val="afb"/>
              <w:jc w:val="center"/>
            </w:pPr>
            <w:r>
              <w:t xml:space="preserve">Λιγότερο Ανεπτυγμένες </w:t>
            </w:r>
            <w:r w:rsidR="006250F0" w:rsidRPr="005F59F7">
              <w:t>περιφέρειες</w:t>
            </w:r>
          </w:p>
        </w:tc>
        <w:tc>
          <w:tcPr>
            <w:tcW w:w="1320" w:type="dxa"/>
            <w:tcBorders>
              <w:top w:val="single" w:sz="4" w:space="0" w:color="auto"/>
              <w:bottom w:val="single" w:sz="4" w:space="0" w:color="auto"/>
            </w:tcBorders>
            <w:vAlign w:val="center"/>
          </w:tcPr>
          <w:p w:rsidR="006250F0" w:rsidRPr="005F59F7" w:rsidRDefault="006250F0" w:rsidP="006D5C40">
            <w:pPr>
              <w:pStyle w:val="afb"/>
              <w:jc w:val="center"/>
            </w:pPr>
            <w:r w:rsidRPr="005F59F7">
              <w:t>Τ1627</w:t>
            </w:r>
          </w:p>
        </w:tc>
        <w:tc>
          <w:tcPr>
            <w:tcW w:w="2200" w:type="dxa"/>
            <w:tcBorders>
              <w:top w:val="single" w:sz="4" w:space="0" w:color="auto"/>
              <w:bottom w:val="single" w:sz="4" w:space="0" w:color="auto"/>
            </w:tcBorders>
            <w:shd w:val="clear" w:color="auto" w:fill="auto"/>
            <w:vAlign w:val="center"/>
          </w:tcPr>
          <w:p w:rsidR="006250F0" w:rsidRPr="005F59F7" w:rsidRDefault="006250F0" w:rsidP="006D5C40">
            <w:pPr>
              <w:pStyle w:val="afb"/>
              <w:jc w:val="center"/>
            </w:pPr>
            <w:r w:rsidRPr="005F59F7">
              <w:t>Δυναμικότητα των υποδομών φροντίδας που ενισχύονται</w:t>
            </w:r>
          </w:p>
        </w:tc>
        <w:tc>
          <w:tcPr>
            <w:tcW w:w="1210" w:type="dxa"/>
            <w:tcBorders>
              <w:top w:val="single" w:sz="4" w:space="0" w:color="auto"/>
              <w:bottom w:val="single" w:sz="4" w:space="0" w:color="auto"/>
            </w:tcBorders>
            <w:shd w:val="clear" w:color="auto" w:fill="auto"/>
            <w:vAlign w:val="center"/>
          </w:tcPr>
          <w:p w:rsidR="006250F0" w:rsidRPr="005F59F7" w:rsidRDefault="006250F0" w:rsidP="006D5C40">
            <w:pPr>
              <w:pStyle w:val="afb"/>
              <w:jc w:val="center"/>
            </w:pPr>
            <w:r w:rsidRPr="005F59F7">
              <w:t>φυσικά πρόσωπα</w:t>
            </w:r>
          </w:p>
        </w:tc>
        <w:tc>
          <w:tcPr>
            <w:tcW w:w="880" w:type="dxa"/>
            <w:shd w:val="clear" w:color="auto" w:fill="auto"/>
            <w:vAlign w:val="center"/>
          </w:tcPr>
          <w:p w:rsidR="006250F0" w:rsidRPr="005F59F7" w:rsidRDefault="006250F0" w:rsidP="006D5C40">
            <w:pPr>
              <w:pStyle w:val="afb"/>
              <w:jc w:val="center"/>
            </w:pPr>
          </w:p>
        </w:tc>
        <w:tc>
          <w:tcPr>
            <w:tcW w:w="990" w:type="dxa"/>
            <w:vAlign w:val="center"/>
          </w:tcPr>
          <w:p w:rsidR="006250F0" w:rsidRPr="005F59F7" w:rsidRDefault="006250F0" w:rsidP="006D5C40">
            <w:pPr>
              <w:pStyle w:val="afb"/>
              <w:jc w:val="center"/>
            </w:pPr>
          </w:p>
        </w:tc>
        <w:tc>
          <w:tcPr>
            <w:tcW w:w="901" w:type="dxa"/>
            <w:vAlign w:val="center"/>
          </w:tcPr>
          <w:p w:rsidR="006250F0" w:rsidRPr="005F59F7" w:rsidRDefault="006250F0" w:rsidP="006D5C40">
            <w:pPr>
              <w:pStyle w:val="afb"/>
              <w:jc w:val="center"/>
            </w:pPr>
            <w:r w:rsidRPr="005F59F7">
              <w:t>28</w:t>
            </w:r>
          </w:p>
        </w:tc>
      </w:tr>
      <w:tr w:rsidR="007F0E40" w:rsidRPr="005F59F7" w:rsidTr="004E0353">
        <w:tc>
          <w:tcPr>
            <w:tcW w:w="1430" w:type="dxa"/>
            <w:tcBorders>
              <w:top w:val="single" w:sz="4" w:space="0" w:color="auto"/>
              <w:bottom w:val="single" w:sz="4" w:space="0" w:color="auto"/>
            </w:tcBorders>
            <w:shd w:val="clear" w:color="auto" w:fill="auto"/>
            <w:vAlign w:val="center"/>
          </w:tcPr>
          <w:p w:rsidR="007F0E40" w:rsidRPr="005F59F7" w:rsidRDefault="007F0E40" w:rsidP="006477F0">
            <w:pPr>
              <w:pStyle w:val="afb"/>
              <w:jc w:val="center"/>
            </w:pPr>
            <w:r>
              <w:t xml:space="preserve">Λιγότερο Ανεπτυγμένες </w:t>
            </w:r>
            <w:r w:rsidRPr="005F59F7">
              <w:t>περιφέρειες</w:t>
            </w:r>
          </w:p>
        </w:tc>
        <w:tc>
          <w:tcPr>
            <w:tcW w:w="1320" w:type="dxa"/>
            <w:tcBorders>
              <w:top w:val="single" w:sz="4" w:space="0" w:color="auto"/>
              <w:bottom w:val="single" w:sz="4" w:space="0" w:color="auto"/>
            </w:tcBorders>
            <w:vAlign w:val="center"/>
          </w:tcPr>
          <w:p w:rsidR="007F0E40" w:rsidRPr="005F59F7" w:rsidRDefault="007F0E40" w:rsidP="006D5C40">
            <w:pPr>
              <w:pStyle w:val="afb"/>
              <w:jc w:val="center"/>
            </w:pPr>
            <w:r w:rsidRPr="005F59F7">
              <w:t>Κ244</w:t>
            </w:r>
          </w:p>
        </w:tc>
        <w:tc>
          <w:tcPr>
            <w:tcW w:w="2200" w:type="dxa"/>
            <w:tcBorders>
              <w:top w:val="single" w:sz="4" w:space="0" w:color="auto"/>
              <w:bottom w:val="single" w:sz="4" w:space="0" w:color="auto"/>
            </w:tcBorders>
            <w:shd w:val="clear" w:color="auto" w:fill="auto"/>
            <w:vAlign w:val="center"/>
          </w:tcPr>
          <w:p w:rsidR="007F0E40" w:rsidRPr="005F59F7" w:rsidRDefault="007F0E40" w:rsidP="006D5C40">
            <w:pPr>
              <w:pStyle w:val="afb"/>
              <w:jc w:val="center"/>
            </w:pPr>
            <w:r w:rsidRPr="005F59F7">
              <w:t>Ενταγμένα έργα εκπαίδευσης (όλες οι βαθμίδες)</w:t>
            </w:r>
          </w:p>
        </w:tc>
        <w:tc>
          <w:tcPr>
            <w:tcW w:w="1210" w:type="dxa"/>
            <w:tcBorders>
              <w:top w:val="single" w:sz="4" w:space="0" w:color="auto"/>
              <w:bottom w:val="single" w:sz="4" w:space="0" w:color="auto"/>
            </w:tcBorders>
            <w:shd w:val="clear" w:color="auto" w:fill="auto"/>
            <w:vAlign w:val="center"/>
          </w:tcPr>
          <w:p w:rsidR="007F0E40" w:rsidRPr="005F59F7" w:rsidRDefault="007F0E40" w:rsidP="006D5C40">
            <w:pPr>
              <w:pStyle w:val="afb"/>
              <w:jc w:val="center"/>
            </w:pPr>
            <w:r w:rsidRPr="005F59F7">
              <w:t>αριθμός</w:t>
            </w:r>
          </w:p>
        </w:tc>
        <w:tc>
          <w:tcPr>
            <w:tcW w:w="880" w:type="dxa"/>
            <w:shd w:val="clear" w:color="auto" w:fill="auto"/>
            <w:vAlign w:val="center"/>
          </w:tcPr>
          <w:p w:rsidR="007F0E40" w:rsidRPr="005F59F7" w:rsidRDefault="007F0E40" w:rsidP="006D5C40">
            <w:pPr>
              <w:pStyle w:val="afb"/>
              <w:jc w:val="center"/>
            </w:pPr>
          </w:p>
        </w:tc>
        <w:tc>
          <w:tcPr>
            <w:tcW w:w="990" w:type="dxa"/>
            <w:vAlign w:val="center"/>
          </w:tcPr>
          <w:p w:rsidR="007F0E40" w:rsidRPr="005F59F7" w:rsidRDefault="007F0E40" w:rsidP="006D5C40">
            <w:pPr>
              <w:pStyle w:val="afb"/>
              <w:jc w:val="center"/>
            </w:pPr>
          </w:p>
        </w:tc>
        <w:tc>
          <w:tcPr>
            <w:tcW w:w="901" w:type="dxa"/>
            <w:vAlign w:val="center"/>
          </w:tcPr>
          <w:p w:rsidR="007F0E40" w:rsidRPr="005F59F7" w:rsidRDefault="007F0E40" w:rsidP="006D5C40">
            <w:pPr>
              <w:pStyle w:val="afb"/>
              <w:jc w:val="center"/>
            </w:pPr>
            <w:r w:rsidRPr="005F59F7">
              <w:t>3</w:t>
            </w:r>
          </w:p>
        </w:tc>
      </w:tr>
      <w:tr w:rsidR="007F0E40" w:rsidRPr="005F59F7" w:rsidTr="004E0353">
        <w:tc>
          <w:tcPr>
            <w:tcW w:w="1430" w:type="dxa"/>
            <w:tcBorders>
              <w:top w:val="single" w:sz="4" w:space="0" w:color="auto"/>
              <w:bottom w:val="single" w:sz="4" w:space="0" w:color="auto"/>
            </w:tcBorders>
            <w:shd w:val="clear" w:color="auto" w:fill="auto"/>
            <w:vAlign w:val="center"/>
          </w:tcPr>
          <w:p w:rsidR="007F0E40" w:rsidRPr="005F59F7" w:rsidRDefault="007F0E40" w:rsidP="006477F0">
            <w:pPr>
              <w:pStyle w:val="afb"/>
              <w:jc w:val="center"/>
            </w:pPr>
            <w:r>
              <w:t xml:space="preserve">Λιγότερο Ανεπτυγμένες </w:t>
            </w:r>
            <w:r w:rsidRPr="005F59F7">
              <w:t>περιφέρειες</w:t>
            </w:r>
          </w:p>
        </w:tc>
        <w:tc>
          <w:tcPr>
            <w:tcW w:w="1320" w:type="dxa"/>
            <w:tcBorders>
              <w:top w:val="single" w:sz="4" w:space="0" w:color="auto"/>
              <w:bottom w:val="single" w:sz="4" w:space="0" w:color="auto"/>
            </w:tcBorders>
            <w:vAlign w:val="center"/>
          </w:tcPr>
          <w:p w:rsidR="007F0E40" w:rsidRPr="005F59F7" w:rsidRDefault="007F0E40" w:rsidP="006D5C40">
            <w:pPr>
              <w:pStyle w:val="afb"/>
              <w:jc w:val="center"/>
            </w:pPr>
            <w:r w:rsidRPr="005F59F7">
              <w:t>CO35</w:t>
            </w:r>
          </w:p>
        </w:tc>
        <w:tc>
          <w:tcPr>
            <w:tcW w:w="2200" w:type="dxa"/>
            <w:tcBorders>
              <w:top w:val="single" w:sz="4" w:space="0" w:color="auto"/>
              <w:bottom w:val="single" w:sz="4" w:space="0" w:color="auto"/>
            </w:tcBorders>
            <w:shd w:val="clear" w:color="auto" w:fill="auto"/>
            <w:vAlign w:val="center"/>
          </w:tcPr>
          <w:p w:rsidR="007F0E40" w:rsidRPr="005F59F7" w:rsidRDefault="007F0E40" w:rsidP="006D5C40">
            <w:pPr>
              <w:pStyle w:val="afb"/>
              <w:jc w:val="center"/>
            </w:pPr>
            <w:r w:rsidRPr="005F59F7">
              <w:t>Δυναμικότητα των υποδομών εκπαίδευσης που ενισχύονται</w:t>
            </w:r>
          </w:p>
        </w:tc>
        <w:tc>
          <w:tcPr>
            <w:tcW w:w="1210" w:type="dxa"/>
            <w:tcBorders>
              <w:top w:val="single" w:sz="4" w:space="0" w:color="auto"/>
              <w:bottom w:val="single" w:sz="4" w:space="0" w:color="auto"/>
            </w:tcBorders>
            <w:shd w:val="clear" w:color="auto" w:fill="auto"/>
            <w:vAlign w:val="center"/>
          </w:tcPr>
          <w:p w:rsidR="007F0E40" w:rsidRPr="005F59F7" w:rsidRDefault="007F0E40" w:rsidP="006D5C40">
            <w:pPr>
              <w:pStyle w:val="afb"/>
              <w:jc w:val="center"/>
            </w:pPr>
            <w:r w:rsidRPr="005F59F7">
              <w:t>φυσικά πρόσωπα</w:t>
            </w:r>
          </w:p>
        </w:tc>
        <w:tc>
          <w:tcPr>
            <w:tcW w:w="880" w:type="dxa"/>
            <w:shd w:val="clear" w:color="auto" w:fill="auto"/>
            <w:vAlign w:val="center"/>
          </w:tcPr>
          <w:p w:rsidR="007F0E40" w:rsidRPr="005F59F7" w:rsidRDefault="007F0E40" w:rsidP="006D5C40">
            <w:pPr>
              <w:pStyle w:val="afb"/>
              <w:jc w:val="center"/>
            </w:pPr>
          </w:p>
        </w:tc>
        <w:tc>
          <w:tcPr>
            <w:tcW w:w="990" w:type="dxa"/>
            <w:vAlign w:val="center"/>
          </w:tcPr>
          <w:p w:rsidR="007F0E40" w:rsidRPr="005F59F7" w:rsidRDefault="007F0E40" w:rsidP="006D5C40">
            <w:pPr>
              <w:pStyle w:val="afb"/>
              <w:jc w:val="center"/>
            </w:pPr>
          </w:p>
        </w:tc>
        <w:tc>
          <w:tcPr>
            <w:tcW w:w="901" w:type="dxa"/>
            <w:vAlign w:val="center"/>
          </w:tcPr>
          <w:p w:rsidR="007F0E40" w:rsidRPr="005F59F7" w:rsidRDefault="007F0E40" w:rsidP="006D5C40">
            <w:pPr>
              <w:pStyle w:val="afb"/>
              <w:jc w:val="center"/>
            </w:pPr>
            <w:r w:rsidRPr="005F59F7">
              <w:t>0</w:t>
            </w:r>
          </w:p>
        </w:tc>
      </w:tr>
      <w:tr w:rsidR="007F0E40" w:rsidRPr="005F59F7" w:rsidTr="004E0353">
        <w:tc>
          <w:tcPr>
            <w:tcW w:w="1430" w:type="dxa"/>
            <w:tcBorders>
              <w:top w:val="single" w:sz="4" w:space="0" w:color="auto"/>
              <w:bottom w:val="single" w:sz="4" w:space="0" w:color="auto"/>
            </w:tcBorders>
            <w:shd w:val="clear" w:color="auto" w:fill="auto"/>
            <w:vAlign w:val="center"/>
          </w:tcPr>
          <w:p w:rsidR="007F0E40" w:rsidRPr="005F59F7" w:rsidRDefault="007F0E40" w:rsidP="006477F0">
            <w:pPr>
              <w:pStyle w:val="afb"/>
              <w:jc w:val="center"/>
            </w:pPr>
            <w:r>
              <w:t xml:space="preserve">Λιγότερο Ανεπτυγμένες </w:t>
            </w:r>
            <w:r w:rsidRPr="005F59F7">
              <w:t>περιφέρειες</w:t>
            </w:r>
          </w:p>
        </w:tc>
        <w:tc>
          <w:tcPr>
            <w:tcW w:w="1320" w:type="dxa"/>
            <w:tcBorders>
              <w:top w:val="single" w:sz="4" w:space="0" w:color="auto"/>
              <w:bottom w:val="single" w:sz="4" w:space="0" w:color="auto"/>
            </w:tcBorders>
            <w:vAlign w:val="center"/>
          </w:tcPr>
          <w:p w:rsidR="007F0E40" w:rsidRPr="005F59F7" w:rsidRDefault="007F0E40" w:rsidP="006D5C40">
            <w:pPr>
              <w:pStyle w:val="afb"/>
              <w:jc w:val="center"/>
            </w:pPr>
            <w:r w:rsidRPr="005F59F7">
              <w:t>F100</w:t>
            </w:r>
          </w:p>
        </w:tc>
        <w:tc>
          <w:tcPr>
            <w:tcW w:w="2200" w:type="dxa"/>
            <w:tcBorders>
              <w:top w:val="single" w:sz="4" w:space="0" w:color="auto"/>
              <w:bottom w:val="single" w:sz="4" w:space="0" w:color="auto"/>
            </w:tcBorders>
            <w:shd w:val="clear" w:color="auto" w:fill="auto"/>
            <w:vAlign w:val="center"/>
          </w:tcPr>
          <w:p w:rsidR="007F0E40" w:rsidRPr="005F59F7" w:rsidRDefault="007F0E40" w:rsidP="006D5C40">
            <w:pPr>
              <w:pStyle w:val="afb"/>
              <w:jc w:val="center"/>
            </w:pPr>
            <w:r w:rsidRPr="005F59F7">
              <w:t>Ποσό πιστοποιημένων δαπανών</w:t>
            </w:r>
          </w:p>
        </w:tc>
        <w:tc>
          <w:tcPr>
            <w:tcW w:w="1210" w:type="dxa"/>
            <w:tcBorders>
              <w:top w:val="single" w:sz="4" w:space="0" w:color="auto"/>
              <w:bottom w:val="single" w:sz="4" w:space="0" w:color="auto"/>
            </w:tcBorders>
            <w:shd w:val="clear" w:color="auto" w:fill="auto"/>
            <w:vAlign w:val="center"/>
          </w:tcPr>
          <w:p w:rsidR="007F0E40" w:rsidRPr="005F59F7" w:rsidRDefault="007F0E40" w:rsidP="006D5C40">
            <w:pPr>
              <w:pStyle w:val="afb"/>
              <w:jc w:val="center"/>
            </w:pPr>
            <w:r w:rsidRPr="005F59F7">
              <w:t>ευρώ</w:t>
            </w:r>
          </w:p>
        </w:tc>
        <w:tc>
          <w:tcPr>
            <w:tcW w:w="880" w:type="dxa"/>
            <w:shd w:val="clear" w:color="auto" w:fill="auto"/>
            <w:vAlign w:val="center"/>
          </w:tcPr>
          <w:p w:rsidR="007F0E40" w:rsidRPr="005F59F7" w:rsidRDefault="007F0E40" w:rsidP="006D5C40">
            <w:pPr>
              <w:pStyle w:val="afb"/>
              <w:jc w:val="center"/>
            </w:pPr>
          </w:p>
        </w:tc>
        <w:tc>
          <w:tcPr>
            <w:tcW w:w="990" w:type="dxa"/>
            <w:vAlign w:val="center"/>
          </w:tcPr>
          <w:p w:rsidR="007F0E40" w:rsidRPr="005F59F7" w:rsidRDefault="007F0E40" w:rsidP="006D5C40">
            <w:pPr>
              <w:pStyle w:val="afb"/>
              <w:jc w:val="center"/>
            </w:pPr>
          </w:p>
        </w:tc>
        <w:tc>
          <w:tcPr>
            <w:tcW w:w="901" w:type="dxa"/>
            <w:vAlign w:val="center"/>
          </w:tcPr>
          <w:p w:rsidR="007F0E40" w:rsidRPr="005F59F7" w:rsidRDefault="007F0E40" w:rsidP="006D5C40">
            <w:pPr>
              <w:pStyle w:val="afb"/>
              <w:jc w:val="center"/>
            </w:pPr>
            <w:r w:rsidRPr="005F59F7">
              <w:t>7.821.122</w:t>
            </w:r>
          </w:p>
        </w:tc>
      </w:tr>
    </w:tbl>
    <w:p w:rsidR="009B6793" w:rsidRPr="005F59F7" w:rsidRDefault="009B6793" w:rsidP="006D5C40">
      <w:r w:rsidRPr="005F59F7">
        <w:t>Οι ενέργειες που θα αναληφθούν από τη ΔΑ προκειμένου να επιτευχθούν οι ενδιάμεσοι στόχοι που έχουν τεθεί για την κατανομή του αποθεματικού επίδοσης είναι, οι ακόλουθες:</w:t>
      </w:r>
    </w:p>
    <w:p w:rsidR="009B6793" w:rsidRPr="005F59F7" w:rsidRDefault="009B6793" w:rsidP="005E72F7">
      <w:pPr>
        <w:pStyle w:val="Tab1"/>
      </w:pPr>
      <w:r w:rsidRPr="005F59F7">
        <w:t>Εξειδίκευση και άμεση ενεργοποίηση των δράσεων που συμβάλουν στην επίτευξη των στόχων.</w:t>
      </w:r>
    </w:p>
    <w:p w:rsidR="009B6793" w:rsidRPr="005F59F7" w:rsidRDefault="009B6793" w:rsidP="005E72F7">
      <w:pPr>
        <w:pStyle w:val="Tab1"/>
      </w:pPr>
      <w:r w:rsidRPr="005F59F7">
        <w:t>Προτεραιότητα στην έκδοση προσκλήσεων και στην αξιολόγηση των αιτημάτων των αντίστοιχων δράσεων.</w:t>
      </w:r>
    </w:p>
    <w:p w:rsidR="009B6793" w:rsidRPr="005F59F7" w:rsidRDefault="009B6793" w:rsidP="005E72F7">
      <w:pPr>
        <w:pStyle w:val="Tab1"/>
      </w:pPr>
      <w:r w:rsidRPr="005F59F7">
        <w:t>Ενημέρωση των εμπλεκόμενων φορέων (π.χ. δικαιούχοι, επιτελικές δομές κλπ.) για τη συμβολή της δράσης στην επίτευξη των οροσήμων του 2018 και κατ’ επέκταση για την κατανομή του αποθεματικού επίδοσης.</w:t>
      </w:r>
    </w:p>
    <w:p w:rsidR="009B6793" w:rsidRPr="005F59F7" w:rsidRDefault="009B6793" w:rsidP="005E72F7">
      <w:pPr>
        <w:pStyle w:val="Tab1"/>
      </w:pPr>
      <w:r w:rsidRPr="005F59F7">
        <w:t>Κατάρτιση προσωπικού ΔΑ και εμπλεκόμενων φορέων σε θέματα μέτρησης και παρακολούθησης δεικτών.</w:t>
      </w:r>
    </w:p>
    <w:p w:rsidR="009B6793" w:rsidRDefault="009B6793" w:rsidP="005E72F7">
      <w:pPr>
        <w:pStyle w:val="Tab1"/>
      </w:pPr>
      <w:r w:rsidRPr="005F59F7">
        <w:t>Παρακολούθηση της εξέλιξης της επίτευξης των στόχων, διασφάλιση συλλογής αναγκαίων στοιχείων, ανάλυση κινδύνου μη επίτευξης και πρόταση διορθωτικών ενεργειών κλπ.</w:t>
      </w:r>
    </w:p>
    <w:p w:rsidR="006D5C40" w:rsidRPr="005F59F7" w:rsidRDefault="006D5C40" w:rsidP="005F59F7"/>
    <w:p w:rsidR="00467468" w:rsidRDefault="00467468" w:rsidP="0093016B">
      <w:pPr>
        <w:pStyle w:val="1"/>
        <w:sectPr w:rsidR="00467468" w:rsidSect="007C4C51">
          <w:headerReference w:type="even" r:id="rId127"/>
          <w:headerReference w:type="default" r:id="rId128"/>
          <w:footerReference w:type="even" r:id="rId129"/>
          <w:footerReference w:type="default" r:id="rId130"/>
          <w:headerReference w:type="first" r:id="rId131"/>
          <w:footerReference w:type="first" r:id="rId132"/>
          <w:pgSz w:w="11906" w:h="16838" w:code="9"/>
          <w:pgMar w:top="1418" w:right="1418" w:bottom="1418" w:left="1418" w:header="709" w:footer="709" w:gutter="0"/>
          <w:cols w:space="708"/>
          <w:docGrid w:linePitch="360"/>
        </w:sectPr>
      </w:pPr>
    </w:p>
    <w:p w:rsidR="009B5841" w:rsidRPr="005F59F7" w:rsidRDefault="009B5841" w:rsidP="009C1511">
      <w:pPr>
        <w:pStyle w:val="Heading2"/>
      </w:pPr>
      <w:bookmarkStart w:id="104" w:name="_Toc513462492"/>
      <w:r w:rsidRPr="009C1511">
        <w:lastRenderedPageBreak/>
        <w:t>Θεματικός στόχος 9 – Επενδυτική Προτεραιότητα 9</w:t>
      </w:r>
      <w:r w:rsidR="004E0353" w:rsidRPr="009C1511">
        <w:rPr>
          <w:lang w:val="en-US"/>
        </w:rPr>
        <w:t>a</w:t>
      </w:r>
      <w:bookmarkEnd w:id="10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237"/>
      </w:tblGrid>
      <w:tr w:rsidR="009B5841" w:rsidRPr="005F59F7" w:rsidTr="00D8769E">
        <w:tc>
          <w:tcPr>
            <w:tcW w:w="2835" w:type="dxa"/>
          </w:tcPr>
          <w:p w:rsidR="009B5841" w:rsidRPr="005F59F7" w:rsidRDefault="009B5841" w:rsidP="00D8769E">
            <w:pPr>
              <w:pStyle w:val="afd"/>
            </w:pPr>
            <w:r w:rsidRPr="005F59F7">
              <w:t>Θεματικός στόχος (ΘΣ)</w:t>
            </w:r>
          </w:p>
        </w:tc>
        <w:tc>
          <w:tcPr>
            <w:tcW w:w="6237" w:type="dxa"/>
          </w:tcPr>
          <w:p w:rsidR="009B5841" w:rsidRPr="005F59F7" w:rsidRDefault="009B5841" w:rsidP="00D8769E">
            <w:pPr>
              <w:pStyle w:val="afd"/>
            </w:pPr>
            <w:r w:rsidRPr="005F59F7">
              <w:t>ΘΣ9 Προώθηση της κοινωνικής ένταξης και καταπολέμηση της φτώχειας και κάθε διάκρισης..</w:t>
            </w:r>
          </w:p>
        </w:tc>
      </w:tr>
      <w:tr w:rsidR="009B5841" w:rsidRPr="005F59F7" w:rsidTr="00D8769E">
        <w:tc>
          <w:tcPr>
            <w:tcW w:w="2835" w:type="dxa"/>
          </w:tcPr>
          <w:p w:rsidR="009B5841" w:rsidRPr="005F59F7" w:rsidRDefault="009B5841" w:rsidP="00D8769E">
            <w:pPr>
              <w:pStyle w:val="afd"/>
            </w:pPr>
            <w:r w:rsidRPr="005F59F7">
              <w:t>Επενδυτική προτεραιότητα</w:t>
            </w:r>
          </w:p>
        </w:tc>
        <w:tc>
          <w:tcPr>
            <w:tcW w:w="6237" w:type="dxa"/>
          </w:tcPr>
          <w:p w:rsidR="009B5841" w:rsidRPr="005F59F7" w:rsidRDefault="009B5841" w:rsidP="00D8769E">
            <w:pPr>
              <w:pStyle w:val="afd"/>
            </w:pPr>
            <w:r w:rsidRPr="005F59F7">
              <w:t>ΕΠ9</w:t>
            </w:r>
            <w:r w:rsidR="004E0353" w:rsidRPr="005F59F7">
              <w:rPr>
                <w:lang w:val="en-US"/>
              </w:rPr>
              <w:t>a</w:t>
            </w:r>
            <w:r w:rsidRPr="005F59F7">
              <w:t xml:space="preserve"> Επενδύσεις στις υποδομές υγείας και στις κοινωνικές υποδομές που συμβάλλουν στην εθνική, περιφερειακή και τοπική ανάπτυξη, μείωση των ανισοτήτων όσον αφορά στην κατάσταση στον τομέα της υγείας, και προώθηση της κοινωνικής ένταξης με τη βελτίωση της πρόσβασης σε υπηρεσίες κοινωνικού , πολιτιστικού και ψυχαγωγικού χαρακτήρα και με τη μετάβαση</w:t>
            </w:r>
            <w:r w:rsidR="007F0E40">
              <w:t xml:space="preserve"> </w:t>
            </w:r>
            <w:r w:rsidRPr="005F59F7">
              <w:t>από θεσμικές υπηρεσίες σε υπηρεσίες σε επίπεδο κοινότητας</w:t>
            </w:r>
          </w:p>
        </w:tc>
      </w:tr>
      <w:tr w:rsidR="009B5841" w:rsidRPr="005F59F7" w:rsidTr="00D8769E">
        <w:tc>
          <w:tcPr>
            <w:tcW w:w="2835" w:type="dxa"/>
          </w:tcPr>
          <w:p w:rsidR="009B5841" w:rsidRPr="005F59F7" w:rsidRDefault="009B5841" w:rsidP="00D8769E">
            <w:pPr>
              <w:pStyle w:val="afd"/>
            </w:pPr>
            <w:r w:rsidRPr="005F59F7">
              <w:t>Σύνδεση με θεματικές αιρεσιμότητες</w:t>
            </w:r>
          </w:p>
        </w:tc>
        <w:tc>
          <w:tcPr>
            <w:tcW w:w="6237" w:type="dxa"/>
          </w:tcPr>
          <w:p w:rsidR="004C02E0" w:rsidRPr="004C02E0" w:rsidRDefault="004C02E0" w:rsidP="004C02E0">
            <w:pPr>
              <w:pStyle w:val="afd"/>
            </w:pPr>
            <w:r w:rsidRPr="004C02E0">
              <w:t xml:space="preserve">Τ.09.1 Η ύπαρξη και η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w:t>
            </w:r>
            <w:r w:rsidR="00734825" w:rsidRPr="004C02E0">
              <w:t>κατευθυντήριες</w:t>
            </w:r>
            <w:r w:rsidRPr="004C02E0">
              <w:t xml:space="preserve"> γραμμές για την απασχόληση</w:t>
            </w:r>
          </w:p>
          <w:p w:rsidR="006E206C" w:rsidRPr="005F59F7" w:rsidRDefault="006E206C" w:rsidP="00D8769E">
            <w:pPr>
              <w:pStyle w:val="afd"/>
            </w:pPr>
            <w:r w:rsidRPr="005F59F7">
              <w:t>T.09.3 - Υγεία: Η ύπαρξη εθνικού ή περιφερειακού στρατηγικού πλαισίου πολιτικής για την υγεία, στο πλαίσιο του άρθρου 168 ΣΛΕΕ, το οποίο διασφαλίζει την οικονομική</w:t>
            </w:r>
          </w:p>
          <w:p w:rsidR="006E206C" w:rsidRPr="005F59F7" w:rsidRDefault="006E206C" w:rsidP="00D8769E">
            <w:pPr>
              <w:pStyle w:val="afd"/>
            </w:pPr>
            <w:r w:rsidRPr="005F59F7">
              <w:t>βιωσιμότητα.</w:t>
            </w:r>
          </w:p>
        </w:tc>
      </w:tr>
      <w:tr w:rsidR="009B5841" w:rsidRPr="005F59F7" w:rsidTr="00D8769E">
        <w:tc>
          <w:tcPr>
            <w:tcW w:w="2835" w:type="dxa"/>
          </w:tcPr>
          <w:p w:rsidR="009B5841" w:rsidRPr="005F59F7" w:rsidRDefault="009B5841" w:rsidP="00D8769E">
            <w:pPr>
              <w:pStyle w:val="afd"/>
            </w:pPr>
            <w:r w:rsidRPr="005F59F7">
              <w:t>Ειδικοί στόχοι</w:t>
            </w:r>
          </w:p>
        </w:tc>
        <w:tc>
          <w:tcPr>
            <w:tcW w:w="6237" w:type="dxa"/>
          </w:tcPr>
          <w:p w:rsidR="009B5841" w:rsidRPr="005F59F7" w:rsidRDefault="009B5841" w:rsidP="00D8769E">
            <w:pPr>
              <w:pStyle w:val="afd"/>
            </w:pPr>
            <w:r w:rsidRPr="005F59F7">
              <w:t>ΕΣ9.1.1 Επέκταση και βελτίωση των υποδομών υγείας και εξασφάλιση συνθηκών πρόσβασης κυρίως στις ευπαθείς ομάδες.</w:t>
            </w:r>
          </w:p>
          <w:p w:rsidR="009B5841" w:rsidRPr="005F59F7" w:rsidRDefault="009B5841" w:rsidP="00D8769E">
            <w:pPr>
              <w:pStyle w:val="afd"/>
            </w:pPr>
            <w:r w:rsidRPr="005F59F7">
              <w:t>ΕΣ 9.1.2Κάλυψη των ποιοτικών και ποσοτικών αναγκών πρόνοιας, στέγασης και σίτισης των ευπαθών</w:t>
            </w:r>
            <w:r w:rsidR="007F0E40">
              <w:t xml:space="preserve"> </w:t>
            </w:r>
            <w:r w:rsidRPr="005F59F7">
              <w:t>ομάδων.</w:t>
            </w:r>
          </w:p>
        </w:tc>
      </w:tr>
      <w:tr w:rsidR="009B5841" w:rsidRPr="005F59F7" w:rsidTr="00D8769E">
        <w:tc>
          <w:tcPr>
            <w:tcW w:w="2835" w:type="dxa"/>
          </w:tcPr>
          <w:p w:rsidR="009B5841" w:rsidRPr="005F59F7" w:rsidRDefault="009B5841" w:rsidP="00D8769E">
            <w:pPr>
              <w:pStyle w:val="afd"/>
            </w:pPr>
            <w:r w:rsidRPr="005F59F7">
              <w:t>Δείκτες αποτελέσματος</w:t>
            </w:r>
          </w:p>
        </w:tc>
        <w:tc>
          <w:tcPr>
            <w:tcW w:w="6237" w:type="dxa"/>
          </w:tcPr>
          <w:p w:rsidR="009B5841" w:rsidRPr="005F59F7" w:rsidRDefault="009B5841" w:rsidP="00D8769E">
            <w:pPr>
              <w:pStyle w:val="afd"/>
            </w:pPr>
            <w:r w:rsidRPr="005F59F7">
              <w:t xml:space="preserve">Τ1649 </w:t>
            </w:r>
            <w:r w:rsidR="00A55FE8" w:rsidRPr="005F59F7">
              <w:t>Βελτίωση της πρόσβασης και χρήσης των υπηρεσιών υγείας (πρωτοβάθμια, δευτεροβάθμια και τριτοβάθμια)</w:t>
            </w:r>
          </w:p>
          <w:p w:rsidR="009B5841" w:rsidRPr="005F59F7" w:rsidRDefault="009B5841" w:rsidP="00D8769E">
            <w:pPr>
              <w:pStyle w:val="afd"/>
            </w:pPr>
            <w:r w:rsidRPr="005F59F7">
              <w:t>Τ1629 Πληθυσμός που ωφελείται από κοινωνικές υπηρεσίες φροντίδας και στέγασης</w:t>
            </w:r>
          </w:p>
        </w:tc>
      </w:tr>
    </w:tbl>
    <w:p w:rsidR="009B5841" w:rsidRPr="005F59F7" w:rsidRDefault="009B5841" w:rsidP="005F59F7"/>
    <w:p w:rsidR="00467468" w:rsidRDefault="00467468" w:rsidP="0093016B">
      <w:pPr>
        <w:pStyle w:val="1"/>
        <w:sectPr w:rsidR="00467468" w:rsidSect="007C4C51">
          <w:headerReference w:type="even" r:id="rId133"/>
          <w:headerReference w:type="default" r:id="rId134"/>
          <w:pgSz w:w="11906" w:h="16838" w:code="9"/>
          <w:pgMar w:top="1418" w:right="1418" w:bottom="1418" w:left="1418" w:header="709" w:footer="709" w:gutter="0"/>
          <w:cols w:space="708"/>
          <w:docGrid w:linePitch="360"/>
        </w:sectPr>
      </w:pPr>
    </w:p>
    <w:p w:rsidR="009B5841" w:rsidRPr="005F59F7" w:rsidRDefault="00122EF0" w:rsidP="00056950">
      <w:pPr>
        <w:pStyle w:val="22"/>
      </w:pPr>
      <w:bookmarkStart w:id="105" w:name="_Toc513462493"/>
      <w:r w:rsidRPr="005F59F7">
        <w:lastRenderedPageBreak/>
        <w:t>Δράση</w:t>
      </w:r>
      <w:r w:rsidR="009B5841" w:rsidRPr="005F59F7">
        <w:t xml:space="preserve"> 9.1.1.1.</w:t>
      </w:r>
      <w:r w:rsidR="009632EA" w:rsidRPr="005F59F7">
        <w:t>Α</w:t>
      </w:r>
      <w:r w:rsidR="009B5841" w:rsidRPr="005F59F7">
        <w:t xml:space="preserve"> : Υποδομές Υγείας</w:t>
      </w:r>
      <w:bookmarkEnd w:id="10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9B5841" w:rsidRPr="005F59F7" w:rsidTr="00056950">
        <w:tc>
          <w:tcPr>
            <w:tcW w:w="2734" w:type="dxa"/>
          </w:tcPr>
          <w:p w:rsidR="009B5841" w:rsidRPr="005F59F7" w:rsidRDefault="009B5841" w:rsidP="00056950">
            <w:pPr>
              <w:pStyle w:val="afd"/>
              <w:jc w:val="left"/>
            </w:pPr>
            <w:r w:rsidRPr="005F59F7">
              <w:t>Χαρακτηρισμός δράσης</w:t>
            </w:r>
          </w:p>
        </w:tc>
        <w:tc>
          <w:tcPr>
            <w:tcW w:w="6338" w:type="dxa"/>
          </w:tcPr>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 Εμπροσθοβαρής</w:t>
            </w:r>
          </w:p>
          <w:p w:rsidR="009B5841" w:rsidRPr="005F59F7" w:rsidRDefault="00B015AE" w:rsidP="00056950">
            <w:pPr>
              <w:pStyle w:val="afd"/>
            </w:pPr>
            <w:r w:rsidRPr="005F59F7">
              <w:rPr>
                <w:sz w:val="20"/>
              </w:rPr>
              <w:fldChar w:fldCharType="begin">
                <w:ffData>
                  <w:name w:val=""/>
                  <w:enabled/>
                  <w:calcOnExit w:val="0"/>
                  <w:checkBox>
                    <w:sizeAuto/>
                    <w:default w:val="1"/>
                  </w:checkBox>
                </w:ffData>
              </w:fldChar>
            </w:r>
            <w:r w:rsidR="00122EF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B5841" w:rsidRPr="005F59F7">
              <w:t xml:space="preserve"> Τμηματοποιημένη </w:t>
            </w:r>
          </w:p>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 Μεγάλο έργο</w:t>
            </w:r>
          </w:p>
          <w:p w:rsidR="009B5841" w:rsidRPr="005F59F7" w:rsidRDefault="00B015AE" w:rsidP="00056950">
            <w:pPr>
              <w:pStyle w:val="afd"/>
            </w:pPr>
            <w:r w:rsidRPr="005F59F7">
              <w:rPr>
                <w:sz w:val="20"/>
              </w:rPr>
              <w:fldChar w:fldCharType="begin">
                <w:ffData>
                  <w:name w:val=""/>
                  <w:enabled/>
                  <w:calcOnExit w:val="0"/>
                  <w:checkBox>
                    <w:sizeAuto/>
                    <w:default w:val="0"/>
                  </w:checkBox>
                </w:ffData>
              </w:fldChar>
            </w:r>
            <w:r w:rsidR="009B584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B5841" w:rsidRPr="005F59F7">
              <w:t xml:space="preserve"> Κρατική ενίσχυση</w:t>
            </w:r>
          </w:p>
          <w:p w:rsidR="009B5841" w:rsidRPr="005F59F7" w:rsidRDefault="00B015AE" w:rsidP="00056950">
            <w:pPr>
              <w:pStyle w:val="afd"/>
            </w:pPr>
            <w:r w:rsidRPr="005F59F7">
              <w:fldChar w:fldCharType="begin">
                <w:ffData>
                  <w:name w:val=""/>
                  <w:enabled/>
                  <w:calcOnExit w:val="0"/>
                  <w:checkBox>
                    <w:sizeAuto/>
                    <w:default w:val="1"/>
                  </w:checkBox>
                </w:ffData>
              </w:fldChar>
            </w:r>
            <w:r w:rsidR="00122EF0" w:rsidRPr="005F59F7">
              <w:instrText xml:space="preserve"> FORMCHECKBOX </w:instrText>
            </w:r>
            <w:r w:rsidR="00E9161E">
              <w:fldChar w:fldCharType="separate"/>
            </w:r>
            <w:r w:rsidRPr="005F59F7">
              <w:fldChar w:fldCharType="end"/>
            </w:r>
            <w:r w:rsidR="00122EF0" w:rsidRPr="005F59F7">
              <w:t>Δημόσια έργα</w:t>
            </w:r>
          </w:p>
        </w:tc>
      </w:tr>
      <w:tr w:rsidR="009B5841" w:rsidRPr="005F59F7" w:rsidTr="00056950">
        <w:tc>
          <w:tcPr>
            <w:tcW w:w="2734" w:type="dxa"/>
          </w:tcPr>
          <w:p w:rsidR="009B5841" w:rsidRPr="005F59F7" w:rsidRDefault="009B5841" w:rsidP="00056950">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tcPr>
          <w:p w:rsidR="009B5841" w:rsidRPr="005F59F7" w:rsidRDefault="009B5841" w:rsidP="00056950">
            <w:pPr>
              <w:pStyle w:val="afd"/>
            </w:pPr>
            <w:r w:rsidRPr="005F59F7">
              <w:t>Η δράση περιλαμβάνει ένα τμηματοποιημένο έργο στον τομέα της υγείας. Αφορά προμήθεια εξοπλισμού στην γ βάθμια</w:t>
            </w:r>
            <w:r w:rsidR="007F0E40">
              <w:t xml:space="preserve"> </w:t>
            </w:r>
            <w:r w:rsidRPr="005F59F7">
              <w:t xml:space="preserve">φροντίδα υγείας. </w:t>
            </w:r>
          </w:p>
          <w:p w:rsidR="009B5841" w:rsidRPr="005F59F7" w:rsidRDefault="009B5841" w:rsidP="00056950">
            <w:pPr>
              <w:pStyle w:val="afd"/>
            </w:pPr>
            <w:r w:rsidRPr="005F59F7">
              <w:t>Η διαχείριση του</w:t>
            </w:r>
            <w:r w:rsidR="00DE7D90" w:rsidRPr="00DE7D90">
              <w:t xml:space="preserve"> </w:t>
            </w:r>
            <w:r w:rsidRPr="005F59F7">
              <w:t>τ</w:t>
            </w:r>
            <w:r w:rsidR="00542C00" w:rsidRPr="005F59F7">
              <w:t>μημ</w:t>
            </w:r>
            <w:r w:rsidRPr="005F59F7">
              <w:t>ατοποιημένου</w:t>
            </w:r>
            <w:r w:rsidR="007F0E40">
              <w:t xml:space="preserve"> </w:t>
            </w:r>
            <w:r w:rsidRPr="005F59F7">
              <w:t>έργου</w:t>
            </w:r>
            <w:r w:rsidR="007F0E40">
              <w:t xml:space="preserve"> </w:t>
            </w:r>
            <w:r w:rsidRPr="005F59F7">
              <w:t xml:space="preserve">θα γίνει στη βάση των σχετικών εγκυκλίων της ΕΑΣ: «Οδηγίες για την έναρξη υλοποίησης των ΕΠ του ΕΣΠΑ 2014-2020» με αρ. πρωτ. 51020/ΕΥΘΥ1153/15.10.2014, «Οδηγίες διαχείρισης των έργων των ΕΠ του ΕΣΠΑ σε συνέχεια των σχεδίων εξυγίανσης για το ομαλό κλείσιμο της περιόδου 2007-2013 και κατά την μεταβατική περίοδο» με αρ. πρωτ. 51760/20.10.2014 και «Παρακολούθηση της εφαρμογής των ενεργειών εξυγίανσης-κατευθύνσεις για την επιτάχυνση της ολοκλήρωσης των ενεργειών έως 31.12.2014» με αρ. πρωτ. 73438/17.12.2014 και των οδηγιών της ΕΥ ΟΠΣ όπως κοινοποιήθηκαν με τα από 24.10.2014, 6.11.2014, 17.11.2014 μηνύματα ηλεκτρονικού ταχυδρομείου. </w:t>
            </w:r>
          </w:p>
        </w:tc>
      </w:tr>
      <w:tr w:rsidR="009B5841" w:rsidRPr="005F59F7" w:rsidTr="00056950">
        <w:tc>
          <w:tcPr>
            <w:tcW w:w="2734" w:type="dxa"/>
          </w:tcPr>
          <w:p w:rsidR="009B5841" w:rsidRPr="005F59F7" w:rsidRDefault="009B5841" w:rsidP="00056950">
            <w:pPr>
              <w:pStyle w:val="afd"/>
              <w:jc w:val="left"/>
            </w:pPr>
            <w:r w:rsidRPr="005F59F7">
              <w:t>Τρόπος υλοποίησης δράσης</w:t>
            </w:r>
          </w:p>
        </w:tc>
        <w:tc>
          <w:tcPr>
            <w:tcW w:w="6338" w:type="dxa"/>
          </w:tcPr>
          <w:p w:rsidR="009B5841" w:rsidRPr="005F59F7" w:rsidRDefault="00B015AE" w:rsidP="00056950">
            <w:pPr>
              <w:pStyle w:val="afd"/>
            </w:pPr>
            <w:r w:rsidRPr="005F59F7">
              <w:rPr>
                <w:sz w:val="20"/>
              </w:rPr>
              <w:fldChar w:fldCharType="begin">
                <w:ffData>
                  <w:name w:val=""/>
                  <w:enabled/>
                  <w:calcOnExit w:val="0"/>
                  <w:checkBox>
                    <w:sizeAuto/>
                    <w:default w:val="0"/>
                  </w:checkBox>
                </w:ffData>
              </w:fldChar>
            </w:r>
            <w:r w:rsidR="009B584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B5841" w:rsidRPr="005F59F7">
              <w:t xml:space="preserve"> Επιχορήγηση (</w:t>
            </w:r>
            <w:r w:rsidR="009B5841" w:rsidRPr="005F59F7">
              <w:rPr>
                <w:lang w:val="en-US"/>
              </w:rPr>
              <w:t>grant</w:t>
            </w:r>
            <w:r w:rsidR="009B5841" w:rsidRPr="005F59F7">
              <w:t>)</w:t>
            </w:r>
          </w:p>
          <w:p w:rsidR="009B5841" w:rsidRPr="005F59F7" w:rsidRDefault="00B015AE" w:rsidP="00056950">
            <w:pPr>
              <w:pStyle w:val="afd"/>
            </w:pPr>
            <w:r w:rsidRPr="005F59F7">
              <w:rPr>
                <w:sz w:val="20"/>
              </w:rPr>
              <w:fldChar w:fldCharType="begin">
                <w:ffData>
                  <w:name w:val=""/>
                  <w:enabled/>
                  <w:calcOnExit w:val="0"/>
                  <w:checkBox>
                    <w:sizeAuto/>
                    <w:default w:val="0"/>
                  </w:checkBox>
                </w:ffData>
              </w:fldChar>
            </w:r>
            <w:r w:rsidR="009B584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B5841" w:rsidRPr="005F59F7">
              <w:t xml:space="preserve"> Μέσο χρηματοοικονομικής τεχνικής</w:t>
            </w:r>
          </w:p>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 ΒΑΑ </w:t>
            </w:r>
          </w:p>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ΟΧΕ </w:t>
            </w:r>
          </w:p>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 ΤΑΠΤΟΚ</w:t>
            </w:r>
          </w:p>
          <w:p w:rsidR="009B5841" w:rsidRPr="005F59F7" w:rsidRDefault="00B015AE" w:rsidP="00056950">
            <w:pPr>
              <w:pStyle w:val="afd"/>
              <w:rPr>
                <w:color w:val="92CDDC"/>
              </w:rPr>
            </w:pPr>
            <w:r w:rsidRPr="005F59F7">
              <w:rPr>
                <w:sz w:val="20"/>
              </w:rPr>
              <w:fldChar w:fldCharType="begin">
                <w:ffData>
                  <w:name w:val=""/>
                  <w:enabled/>
                  <w:calcOnExit w:val="0"/>
                  <w:checkBox>
                    <w:sizeAuto/>
                    <w:default w:val="1"/>
                  </w:checkBox>
                </w:ffData>
              </w:fldChar>
            </w:r>
            <w:r w:rsidR="00542C00"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542C00" w:rsidRPr="005F59F7">
              <w:t>Μη επιστρεπτέα ενίσχυση</w:t>
            </w:r>
          </w:p>
        </w:tc>
      </w:tr>
      <w:tr w:rsidR="009B5841" w:rsidRPr="005F59F7" w:rsidTr="00056950">
        <w:tc>
          <w:tcPr>
            <w:tcW w:w="2734" w:type="dxa"/>
          </w:tcPr>
          <w:p w:rsidR="009B5841" w:rsidRPr="005F59F7" w:rsidRDefault="009B5841" w:rsidP="00056950">
            <w:pPr>
              <w:pStyle w:val="afd"/>
              <w:jc w:val="left"/>
            </w:pPr>
            <w:r w:rsidRPr="005F59F7">
              <w:t>Συνεισφορά δράσης στο πλαίσιο επίδοσης</w:t>
            </w:r>
          </w:p>
        </w:tc>
        <w:tc>
          <w:tcPr>
            <w:tcW w:w="6338" w:type="dxa"/>
          </w:tcPr>
          <w:p w:rsidR="009B5841" w:rsidRPr="005F59F7" w:rsidRDefault="00B015AE" w:rsidP="00056950">
            <w:pPr>
              <w:pStyle w:val="afd"/>
            </w:pPr>
            <w:r>
              <w:fldChar w:fldCharType="begin">
                <w:ffData>
                  <w:name w:val=""/>
                  <w:enabled/>
                  <w:calcOnExit w:val="0"/>
                  <w:checkBox>
                    <w:sizeAuto/>
                    <w:default w:val="0"/>
                  </w:checkBox>
                </w:ffData>
              </w:fldChar>
            </w:r>
            <w:r w:rsidR="00A04F15">
              <w:instrText xml:space="preserve"> FORMCHECKBOX </w:instrText>
            </w:r>
            <w:r w:rsidR="00E9161E">
              <w:fldChar w:fldCharType="separate"/>
            </w:r>
            <w:r>
              <w:fldChar w:fldCharType="end"/>
            </w:r>
            <w:r w:rsidR="009B5841" w:rsidRPr="005F59F7">
              <w:t>ΝΑΙ</w:t>
            </w:r>
          </w:p>
          <w:p w:rsidR="009B5841" w:rsidRPr="005F59F7" w:rsidRDefault="00B015AE" w:rsidP="00056950">
            <w:pPr>
              <w:pStyle w:val="afd"/>
            </w:pPr>
            <w:r>
              <w:fldChar w:fldCharType="begin">
                <w:ffData>
                  <w:name w:val=""/>
                  <w:enabled/>
                  <w:calcOnExit w:val="0"/>
                  <w:checkBox>
                    <w:sizeAuto/>
                    <w:default w:val="1"/>
                  </w:checkBox>
                </w:ffData>
              </w:fldChar>
            </w:r>
            <w:r w:rsidR="00A04F15">
              <w:instrText xml:space="preserve"> FORMCHECKBOX </w:instrText>
            </w:r>
            <w:r w:rsidR="00E9161E">
              <w:fldChar w:fldCharType="separate"/>
            </w:r>
            <w:r>
              <w:fldChar w:fldCharType="end"/>
            </w:r>
            <w:r w:rsidR="009B5841" w:rsidRPr="005F59F7">
              <w:t xml:space="preserve"> ΟΧΙ</w:t>
            </w:r>
          </w:p>
        </w:tc>
      </w:tr>
      <w:tr w:rsidR="009B5841" w:rsidRPr="005F59F7" w:rsidTr="00056950">
        <w:tc>
          <w:tcPr>
            <w:tcW w:w="2734" w:type="dxa"/>
          </w:tcPr>
          <w:p w:rsidR="009B5841" w:rsidRPr="005F59F7" w:rsidRDefault="009B5841" w:rsidP="00056950">
            <w:pPr>
              <w:pStyle w:val="afd"/>
              <w:jc w:val="left"/>
            </w:pPr>
            <w:r w:rsidRPr="005F59F7">
              <w:t xml:space="preserve">Ενδιάμεσοι φορείς </w:t>
            </w:r>
          </w:p>
        </w:tc>
        <w:tc>
          <w:tcPr>
            <w:tcW w:w="6338" w:type="dxa"/>
          </w:tcPr>
          <w:p w:rsidR="009B5841" w:rsidRPr="005F59F7" w:rsidRDefault="009B5841" w:rsidP="00056950">
            <w:pPr>
              <w:pStyle w:val="afd"/>
            </w:pPr>
            <w:r w:rsidRPr="005F59F7">
              <w:t>Δεν προβλέπεται η</w:t>
            </w:r>
            <w:r w:rsidR="007F0E40">
              <w:t xml:space="preserve"> </w:t>
            </w:r>
            <w:r w:rsidRPr="005F59F7">
              <w:t>ανάληψη της δράσης από Ενδιάμεσο Φορέα.</w:t>
            </w:r>
          </w:p>
        </w:tc>
      </w:tr>
      <w:tr w:rsidR="009B5841" w:rsidRPr="005F59F7" w:rsidTr="00056950">
        <w:tc>
          <w:tcPr>
            <w:tcW w:w="2734" w:type="dxa"/>
          </w:tcPr>
          <w:p w:rsidR="009B5841" w:rsidRPr="005F59F7" w:rsidRDefault="009B5841" w:rsidP="00056950">
            <w:pPr>
              <w:pStyle w:val="afd"/>
              <w:jc w:val="left"/>
            </w:pPr>
            <w:r w:rsidRPr="005F59F7">
              <w:t>Κατηγορία Περιφέρειας</w:t>
            </w:r>
          </w:p>
        </w:tc>
        <w:tc>
          <w:tcPr>
            <w:tcW w:w="6338" w:type="dxa"/>
          </w:tcPr>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 Όλη η χώρα</w:t>
            </w:r>
          </w:p>
          <w:p w:rsidR="009B5841" w:rsidRPr="005F59F7" w:rsidRDefault="00B015AE" w:rsidP="00056950">
            <w:pPr>
              <w:pStyle w:val="afd"/>
            </w:pPr>
            <w:r w:rsidRPr="005F59F7">
              <w:rPr>
                <w:sz w:val="20"/>
              </w:rPr>
              <w:fldChar w:fldCharType="begin">
                <w:ffData>
                  <w:name w:val=""/>
                  <w:enabled/>
                  <w:calcOnExit w:val="0"/>
                  <w:checkBox>
                    <w:sizeAuto/>
                    <w:default w:val="0"/>
                  </w:checkBox>
                </w:ffData>
              </w:fldChar>
            </w:r>
            <w:r w:rsidR="009B584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B5841" w:rsidRPr="005F59F7">
              <w:t xml:space="preserve"> Περισσότερο ανεπτυγμένες</w:t>
            </w:r>
          </w:p>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 Σε μετάβαση</w:t>
            </w:r>
          </w:p>
          <w:p w:rsidR="009B5841" w:rsidRPr="005F59F7" w:rsidRDefault="00B015AE" w:rsidP="00056950">
            <w:pPr>
              <w:pStyle w:val="afd"/>
            </w:pPr>
            <w:r w:rsidRPr="005F59F7">
              <w:rPr>
                <w:sz w:val="20"/>
              </w:rPr>
              <w:fldChar w:fldCharType="begin">
                <w:ffData>
                  <w:name w:val=""/>
                  <w:enabled/>
                  <w:calcOnExit w:val="0"/>
                  <w:checkBox>
                    <w:sizeAuto/>
                    <w:default w:val="1"/>
                  </w:checkBox>
                </w:ffData>
              </w:fldChar>
            </w:r>
            <w:r w:rsidR="005A19A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B5841" w:rsidRPr="005F59F7">
              <w:t>Λιγότερο ανεπτυγμένες</w:t>
            </w:r>
          </w:p>
        </w:tc>
      </w:tr>
      <w:tr w:rsidR="009B5841" w:rsidRPr="005F59F7" w:rsidTr="00056950">
        <w:tc>
          <w:tcPr>
            <w:tcW w:w="2734" w:type="dxa"/>
          </w:tcPr>
          <w:p w:rsidR="009B5841" w:rsidRPr="005F59F7" w:rsidRDefault="009B5841" w:rsidP="00056950">
            <w:pPr>
              <w:pStyle w:val="afd"/>
              <w:jc w:val="left"/>
            </w:pPr>
            <w:r w:rsidRPr="005F59F7">
              <w:t>Σύνδεση με αιρεσιμότητες</w:t>
            </w:r>
          </w:p>
        </w:tc>
        <w:tc>
          <w:tcPr>
            <w:tcW w:w="6338" w:type="dxa"/>
          </w:tcPr>
          <w:p w:rsidR="009B5841" w:rsidRPr="005F59F7" w:rsidRDefault="006E206C" w:rsidP="00056950">
            <w:pPr>
              <w:pStyle w:val="afd"/>
            </w:pPr>
            <w:r w:rsidRPr="005F59F7">
              <w:t>Τ.09.3</w:t>
            </w:r>
          </w:p>
        </w:tc>
      </w:tr>
      <w:tr w:rsidR="009B5841" w:rsidRPr="005F59F7" w:rsidTr="00056950">
        <w:tc>
          <w:tcPr>
            <w:tcW w:w="2734" w:type="dxa"/>
          </w:tcPr>
          <w:p w:rsidR="009B5841" w:rsidRPr="005F59F7" w:rsidRDefault="009B5841" w:rsidP="00056950">
            <w:pPr>
              <w:pStyle w:val="afd"/>
              <w:jc w:val="left"/>
            </w:pPr>
            <w:r w:rsidRPr="005F59F7">
              <w:t>Σύνδεση με αυτοδεσμεύσεις</w:t>
            </w:r>
          </w:p>
        </w:tc>
        <w:tc>
          <w:tcPr>
            <w:tcW w:w="6338" w:type="dxa"/>
          </w:tcPr>
          <w:p w:rsidR="009B5841" w:rsidRPr="005F59F7" w:rsidRDefault="00B015AE" w:rsidP="00056950">
            <w:pPr>
              <w:pStyle w:val="afd"/>
            </w:pPr>
            <w:r w:rsidRPr="005F59F7">
              <w:fldChar w:fldCharType="begin">
                <w:ffData>
                  <w:name w:val=""/>
                  <w:enabled/>
                  <w:calcOnExit w:val="0"/>
                  <w:checkBox>
                    <w:sizeAuto/>
                    <w:default w:val="0"/>
                  </w:checkBox>
                </w:ffData>
              </w:fldChar>
            </w:r>
            <w:r w:rsidR="009B5841" w:rsidRPr="005F59F7">
              <w:instrText xml:space="preserve"> FORMCHECKBOX </w:instrText>
            </w:r>
            <w:r w:rsidR="00E9161E">
              <w:fldChar w:fldCharType="separate"/>
            </w:r>
            <w:r w:rsidRPr="005F59F7">
              <w:fldChar w:fldCharType="end"/>
            </w:r>
            <w:r w:rsidR="009B5841" w:rsidRPr="005F59F7">
              <w:t xml:space="preserve"> ΝΑΙ</w:t>
            </w:r>
          </w:p>
          <w:p w:rsidR="009B5841" w:rsidRPr="005F59F7" w:rsidRDefault="00B015AE" w:rsidP="00056950">
            <w:pPr>
              <w:pStyle w:val="afd"/>
              <w:rPr>
                <w:color w:val="92CDDC"/>
              </w:rPr>
            </w:pPr>
            <w:r w:rsidRPr="005F59F7">
              <w:lastRenderedPageBreak/>
              <w:fldChar w:fldCharType="begin">
                <w:ffData>
                  <w:name w:val=""/>
                  <w:enabled/>
                  <w:calcOnExit w:val="0"/>
                  <w:checkBox>
                    <w:sizeAuto/>
                    <w:default w:val="1"/>
                  </w:checkBox>
                </w:ffData>
              </w:fldChar>
            </w:r>
            <w:r w:rsidR="00844B49" w:rsidRPr="005F59F7">
              <w:instrText xml:space="preserve"> FORMCHECKBOX </w:instrText>
            </w:r>
            <w:r w:rsidR="00E9161E">
              <w:fldChar w:fldCharType="separate"/>
            </w:r>
            <w:r w:rsidRPr="005F59F7">
              <w:fldChar w:fldCharType="end"/>
            </w:r>
            <w:r w:rsidR="009B5841" w:rsidRPr="005F59F7">
              <w:t xml:space="preserve"> ΟΧΙ</w:t>
            </w:r>
          </w:p>
        </w:tc>
      </w:tr>
    </w:tbl>
    <w:p w:rsidR="00B40420" w:rsidRPr="005F59F7" w:rsidRDefault="00B40420" w:rsidP="00B40420">
      <w:pPr>
        <w:pStyle w:val="32"/>
      </w:pPr>
      <w:r w:rsidRPr="005F59F7">
        <w:lastRenderedPageBreak/>
        <w:t>Περιγραφή δράσης</w:t>
      </w:r>
    </w:p>
    <w:p w:rsidR="00B40420" w:rsidRPr="005F59F7" w:rsidRDefault="00B40420" w:rsidP="00B40420">
      <w:r w:rsidRPr="005F59F7">
        <w:t>Η δράση περιλαμβάνει</w:t>
      </w:r>
      <w:r>
        <w:t xml:space="preserve"> μικρές </w:t>
      </w:r>
      <w:r w:rsidRPr="005F59F7">
        <w:t xml:space="preserve"> παρεμβάσεις</w:t>
      </w:r>
      <w:r>
        <w:t xml:space="preserve"> υποδομών και </w:t>
      </w:r>
      <w:r w:rsidRPr="005F59F7">
        <w:t xml:space="preserve"> εξοπλισμ</w:t>
      </w:r>
      <w:r>
        <w:t xml:space="preserve">ός </w:t>
      </w:r>
      <w:r w:rsidRPr="005F59F7">
        <w:t xml:space="preserve"> για την κάλυψη των αναγκών των Μονάδων Υγείας</w:t>
      </w:r>
      <w:r>
        <w:t xml:space="preserve"> και των Μονάδων Κοινωνικής φροντίδας </w:t>
      </w:r>
      <w:r w:rsidRPr="005F59F7">
        <w:t xml:space="preserve"> της Περιφέρειας. </w:t>
      </w:r>
    </w:p>
    <w:p w:rsidR="00B40420" w:rsidRPr="005F59F7" w:rsidRDefault="00B40420" w:rsidP="00B40420">
      <w:pPr>
        <w:autoSpaceDE w:val="0"/>
        <w:autoSpaceDN w:val="0"/>
        <w:adjustRightInd w:val="0"/>
        <w:spacing w:before="0" w:after="0"/>
        <w:jc w:val="left"/>
      </w:pPr>
      <w:r w:rsidRPr="005F59F7">
        <w:t xml:space="preserve">Ιδιαίτερα σημαντική προς αυτή την κατεύθυνση κρίνεται η κάλυψη των αναγκών </w:t>
      </w:r>
      <w:r>
        <w:t xml:space="preserve">νέας και </w:t>
      </w:r>
      <w:r w:rsidRPr="005F59F7">
        <w:t xml:space="preserve">καινοτόμου τεχνολογίας και </w:t>
      </w:r>
      <w:r>
        <w:t>Ε</w:t>
      </w:r>
      <w:r w:rsidRPr="005F59F7">
        <w:t xml:space="preserve">ιδικών </w:t>
      </w:r>
      <w:r>
        <w:t>Μ</w:t>
      </w:r>
      <w:r w:rsidRPr="005F59F7">
        <w:t>ονάδων προκειμένου να επιτευχθεί η αναγκαία ποιότητα &amp; αποτελεσματικότητα διαγνώσεων και θεραπειών</w:t>
      </w:r>
      <w:r>
        <w:t xml:space="preserve"> και </w:t>
      </w:r>
      <w:r w:rsidRPr="00D8630C">
        <w:t>ιδιαίτερη μέριμνα θα</w:t>
      </w:r>
      <w:r w:rsidR="007F0E40">
        <w:t xml:space="preserve"> </w:t>
      </w:r>
      <w:r w:rsidRPr="00D8630C">
        <w:t>ληφθεί για τη διασφάλιση της πρόσβασης των ατόμων με</w:t>
      </w:r>
      <w:r w:rsidR="007F0E40">
        <w:t xml:space="preserve"> </w:t>
      </w:r>
      <w:r w:rsidRPr="00D8630C">
        <w:t>αναπηρία σε υποδομές και εξοπλισμό</w:t>
      </w:r>
      <w:r>
        <w:t>.</w:t>
      </w:r>
    </w:p>
    <w:p w:rsidR="00B40420" w:rsidRPr="005F59F7" w:rsidRDefault="00B40420" w:rsidP="00B40420">
      <w:r w:rsidRPr="005F59F7">
        <w:t>Οι συγκεκριμένες δράσεις συνεργούν ή/και υποστηρίζουν τις δράσεις ΕΚΤ του ΘΣ9 του ΕΠ Ηπείρου.</w:t>
      </w:r>
    </w:p>
    <w:p w:rsidR="00B40420" w:rsidRPr="005F59F7" w:rsidRDefault="00B40420" w:rsidP="00B40420">
      <w:r w:rsidRPr="005F59F7">
        <w:t xml:space="preserve">Στο πλαίσιο της δράσης περιλαμβάνεται, σύμφωνα με το  σχέδιο εξυγίανσης </w:t>
      </w:r>
      <w:r>
        <w:t>του ΠΕΠ 2007-2013</w:t>
      </w:r>
      <w:r w:rsidRPr="005F59F7">
        <w:t>,</w:t>
      </w:r>
      <w:r>
        <w:t xml:space="preserve"> και η χρηματοδότηση </w:t>
      </w:r>
      <w:r w:rsidRPr="005F59F7">
        <w:t>τμηματοποιημέν</w:t>
      </w:r>
      <w:r>
        <w:t>ων</w:t>
      </w:r>
      <w:r w:rsidRPr="005F59F7">
        <w:t xml:space="preserve"> (</w:t>
      </w:r>
      <w:r w:rsidRPr="005F59F7">
        <w:rPr>
          <w:lang w:val="en-US"/>
        </w:rPr>
        <w:t>phasing</w:t>
      </w:r>
      <w:r w:rsidRPr="005F59F7">
        <w:t>) έργ</w:t>
      </w:r>
      <w:r>
        <w:t>ων</w:t>
      </w:r>
      <w:r w:rsidRPr="005F59F7">
        <w:t xml:space="preserve"> που θα μεταφερθ</w:t>
      </w:r>
      <w:r>
        <w:t>ούν</w:t>
      </w:r>
      <w:r w:rsidRPr="005F59F7">
        <w:t xml:space="preserve"> από το ΕΠ Θ-ΣΤ-Η 2007-2013</w:t>
      </w:r>
      <w:r>
        <w:t xml:space="preserve"> σ</w:t>
      </w:r>
      <w:r w:rsidRPr="005F59F7">
        <w:t xml:space="preserve">το ΕΠ Ηπείρου 2014-2020 </w:t>
      </w:r>
      <w:r>
        <w:t xml:space="preserve">. Ο αρχικός  </w:t>
      </w:r>
      <w:r w:rsidR="007F0E40">
        <w:t>προϋπολογισμός</w:t>
      </w:r>
      <w:r>
        <w:t xml:space="preserve"> αυτών ανέρχεται στα 9.843.660 €  και δεν αφορά το τελικό κόστος των πράξεων.  Τα προτεινόμενα έργα  είναι</w:t>
      </w:r>
      <w:r w:rsidRPr="005F59F7">
        <w:t>:</w:t>
      </w:r>
    </w:p>
    <w:p w:rsidR="00B40420" w:rsidRDefault="00B40420" w:rsidP="00B40420">
      <w:pPr>
        <w:pStyle w:val="Tab1"/>
      </w:pPr>
      <w:r w:rsidRPr="005F59F7">
        <w:t>ΠΡΟΣΘΗΚΗ ΠΕΝΑΤΑΟΡΟΦΟΥ ΚΤΙΡΙΟΥ ΝΟΣΗΛΕΥΤΙΚΩΝ ΜΟΝΑΔΩΝ ΣΤΟ ΠΓΝΙ</w:t>
      </w:r>
    </w:p>
    <w:p w:rsidR="00B40420" w:rsidRDefault="00B40420" w:rsidP="00B40420">
      <w:pPr>
        <w:pStyle w:val="Tab1"/>
      </w:pPr>
      <w:r>
        <w:t>ΔΗΜΙΟΥΡΓΙΑ ΝΕΟΥ ΤΕΠ ΦΙΛΙΑΤΩΝ ΣΤΗΝ ΗΓΟΥΜΕΝΙΤΣΑ</w:t>
      </w:r>
    </w:p>
    <w:p w:rsidR="00B40420" w:rsidRDefault="00B40420" w:rsidP="00B40420">
      <w:pPr>
        <w:pStyle w:val="Tab1"/>
      </w:pPr>
      <w:r w:rsidRPr="00610414">
        <w:t>ΚΑΤΑΣΚΕΥΗ ΠΟΛΥΔΥΝΑΜΟΥ ΚΕΝΤΡΟΥ ΑΝΤΙΜΕΤΩΠΙΣΗΣ ΑΛΚΟΟΛΙΚΩΝ ΚΑΙ ΤΗΣ ΚΡΙΣΗΣ ΤΩΝ ΧΡΗΣΤΩΝ ΝΑΡΚΩΤΙΚΩΝ ΣΤΟ ΝΟΣΟΚΟΜΕΙΟ ΧΑΤΖΗΚΩΣΤΑ ΙΩΑΝΝΙΝΩΝ</w:t>
      </w:r>
    </w:p>
    <w:p w:rsidR="00B40420" w:rsidRDefault="00B40420" w:rsidP="00B40420">
      <w:pPr>
        <w:pStyle w:val="Tab1"/>
        <w:numPr>
          <w:ilvl w:val="0"/>
          <w:numId w:val="0"/>
        </w:numPr>
        <w:ind w:left="720" w:hanging="360"/>
      </w:pPr>
    </w:p>
    <w:p w:rsidR="00B40420" w:rsidRPr="005F59F7" w:rsidRDefault="00B40420" w:rsidP="00B40420">
      <w:r>
        <w:t xml:space="preserve">Επιπλέον </w:t>
      </w:r>
      <w:r w:rsidRPr="005F59F7">
        <w:t xml:space="preserve">περιλαμβάνεται, σύμφωνα με το σχέδιο εξυγίανσης </w:t>
      </w:r>
      <w:r>
        <w:t>του ΠΕΠ 2007-2013</w:t>
      </w:r>
      <w:r w:rsidRPr="005F59F7">
        <w:t>, μεταφερόμενο έργ</w:t>
      </w:r>
      <w:r>
        <w:t>ο</w:t>
      </w:r>
      <w:r w:rsidRPr="005F59F7">
        <w:t xml:space="preserve"> από το ΕΠ Θ-ΣΤ-Η 2007-2013. Αυτό είναι το εξής:</w:t>
      </w:r>
    </w:p>
    <w:p w:rsidR="00B40420" w:rsidRDefault="00B40420" w:rsidP="00A0526D">
      <w:pPr>
        <w:pStyle w:val="Tab1"/>
        <w:numPr>
          <w:ilvl w:val="0"/>
          <w:numId w:val="10"/>
        </w:numPr>
      </w:pPr>
      <w:r w:rsidRPr="00F33D14">
        <w:t>ΠΡΟΜΗΘΕΙΑ 11 ΑΣΘΕΝΟΦΟΡΩΝ ΓΙΑ ΤΙΣ ΑΝΑΓΚΕΣ ΤΟΥ ΕΚΑΒ ΣΤΗΝ ΠΕΡΙΦΕΡΕΙΑ ΗΠΕΙΡΟΥ</w:t>
      </w:r>
    </w:p>
    <w:p w:rsidR="00B40420" w:rsidRDefault="00B40420" w:rsidP="00B40420">
      <w:pPr>
        <w:pStyle w:val="Tab1"/>
        <w:numPr>
          <w:ilvl w:val="0"/>
          <w:numId w:val="0"/>
        </w:numPr>
        <w:ind w:left="360"/>
      </w:pPr>
    </w:p>
    <w:p w:rsidR="00B40420" w:rsidRPr="005F59F7" w:rsidRDefault="00B40420" w:rsidP="00B40420">
      <w:pPr>
        <w:pStyle w:val="32"/>
      </w:pPr>
      <w:r w:rsidRPr="005F59F7">
        <w:t>Δείκτες εκροής</w:t>
      </w:r>
    </w:p>
    <w:p w:rsidR="00B40420" w:rsidRDefault="00B40420" w:rsidP="00B40420">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0A0" w:firstRow="1" w:lastRow="0" w:firstColumn="1" w:lastColumn="0" w:noHBand="0" w:noVBand="0"/>
      </w:tblPr>
      <w:tblGrid>
        <w:gridCol w:w="831"/>
        <w:gridCol w:w="1545"/>
        <w:gridCol w:w="1145"/>
        <w:gridCol w:w="1248"/>
        <w:gridCol w:w="743"/>
        <w:gridCol w:w="962"/>
        <w:gridCol w:w="851"/>
        <w:gridCol w:w="919"/>
        <w:gridCol w:w="828"/>
      </w:tblGrid>
      <w:tr w:rsidR="00B40420" w:rsidRPr="00B977E6" w:rsidTr="007E5C0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B40420" w:rsidRPr="00B977E6" w:rsidRDefault="00B40420" w:rsidP="007E5C0B">
            <w:pPr>
              <w:pStyle w:val="afb"/>
              <w:jc w:val="center"/>
            </w:pPr>
            <w:r w:rsidRPr="00B977E6">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B40420" w:rsidRPr="00B977E6" w:rsidRDefault="00B40420" w:rsidP="007E5C0B">
            <w:pPr>
              <w:pStyle w:val="afb"/>
              <w:jc w:val="center"/>
            </w:pPr>
            <w:r w:rsidRPr="00B977E6">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B40420" w:rsidRPr="00B977E6" w:rsidRDefault="00B40420" w:rsidP="007E5C0B">
            <w:pPr>
              <w:pStyle w:val="afb"/>
              <w:jc w:val="center"/>
            </w:pPr>
            <w:r w:rsidRPr="00B977E6">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B40420" w:rsidRPr="00B977E6" w:rsidRDefault="00B40420" w:rsidP="007E5C0B">
            <w:pPr>
              <w:pStyle w:val="afb"/>
              <w:jc w:val="center"/>
            </w:pPr>
            <w:r w:rsidRPr="00B977E6">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B40420" w:rsidRPr="00B977E6" w:rsidRDefault="00B40420" w:rsidP="007E5C0B">
            <w:pPr>
              <w:pStyle w:val="afb"/>
              <w:jc w:val="center"/>
            </w:pPr>
            <w:r w:rsidRPr="00B977E6">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B40420" w:rsidRPr="00B977E6" w:rsidRDefault="00B40420" w:rsidP="007E5C0B">
            <w:pPr>
              <w:pStyle w:val="afb"/>
              <w:jc w:val="center"/>
            </w:pPr>
            <w:r w:rsidRPr="00B977E6">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B40420" w:rsidRPr="00B977E6" w:rsidRDefault="00B40420" w:rsidP="007E5C0B">
            <w:pPr>
              <w:pStyle w:val="afb"/>
              <w:jc w:val="center"/>
            </w:pPr>
            <w:r w:rsidRPr="00B977E6">
              <w:t xml:space="preserve">Δείκτης </w:t>
            </w:r>
            <w:r w:rsidRPr="00B977E6">
              <w:rPr>
                <w:lang w:val="en-US"/>
              </w:rPr>
              <w:t xml:space="preserve">RIS3 </w:t>
            </w:r>
            <w:r w:rsidRPr="00B977E6">
              <w:t>ΝΑΙ/ΟΧΙ</w:t>
            </w:r>
          </w:p>
        </w:tc>
      </w:tr>
      <w:tr w:rsidR="00B40420" w:rsidRPr="00B977E6" w:rsidTr="007E5C0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B40420" w:rsidRPr="00B977E6" w:rsidRDefault="00B40420" w:rsidP="007E5C0B">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B40420" w:rsidRPr="00B977E6" w:rsidRDefault="00B40420" w:rsidP="007E5C0B">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B40420" w:rsidRPr="00B977E6" w:rsidRDefault="00B40420" w:rsidP="007E5C0B">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B40420" w:rsidRPr="00B977E6" w:rsidRDefault="00B40420" w:rsidP="007E5C0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40420" w:rsidRPr="00B977E6" w:rsidRDefault="00B40420" w:rsidP="007E5C0B">
            <w:pPr>
              <w:pStyle w:val="afb"/>
            </w:pPr>
            <w:r w:rsidRPr="00B977E6">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40420" w:rsidRPr="00B977E6" w:rsidRDefault="00B40420" w:rsidP="007E5C0B">
            <w:pPr>
              <w:pStyle w:val="afb"/>
            </w:pPr>
            <w:r w:rsidRPr="00B977E6">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B40420" w:rsidRPr="00B977E6" w:rsidRDefault="00B40420" w:rsidP="007E5C0B">
            <w:pPr>
              <w:pStyle w:val="afb"/>
            </w:pPr>
            <w:r w:rsidRPr="00B977E6">
              <w:t>Σύνολο</w:t>
            </w:r>
          </w:p>
        </w:tc>
        <w:tc>
          <w:tcPr>
            <w:tcW w:w="919" w:type="dxa"/>
            <w:vMerge/>
            <w:tcBorders>
              <w:left w:val="single" w:sz="4" w:space="0" w:color="auto"/>
              <w:bottom w:val="single" w:sz="4" w:space="0" w:color="auto"/>
              <w:right w:val="single" w:sz="4" w:space="0" w:color="auto"/>
            </w:tcBorders>
            <w:shd w:val="clear" w:color="auto" w:fill="D9D9D9"/>
          </w:tcPr>
          <w:p w:rsidR="00B40420" w:rsidRPr="00B977E6" w:rsidRDefault="00B40420" w:rsidP="007E5C0B">
            <w:pPr>
              <w:pStyle w:val="afb"/>
            </w:pPr>
          </w:p>
        </w:tc>
        <w:tc>
          <w:tcPr>
            <w:tcW w:w="828" w:type="dxa"/>
            <w:vMerge/>
            <w:tcBorders>
              <w:left w:val="single" w:sz="4" w:space="0" w:color="auto"/>
              <w:bottom w:val="single" w:sz="4" w:space="0" w:color="auto"/>
              <w:right w:val="single" w:sz="4" w:space="0" w:color="auto"/>
            </w:tcBorders>
            <w:shd w:val="clear" w:color="auto" w:fill="D9D9D9"/>
          </w:tcPr>
          <w:p w:rsidR="00B40420" w:rsidRPr="00B977E6" w:rsidRDefault="00B40420" w:rsidP="007E5C0B">
            <w:pPr>
              <w:pStyle w:val="afb"/>
            </w:pPr>
          </w:p>
        </w:tc>
      </w:tr>
      <w:tr w:rsidR="00B40420" w:rsidRPr="00B977E6" w:rsidTr="007E5C0B">
        <w:trPr>
          <w:trHeight w:val="300"/>
        </w:trPr>
        <w:tc>
          <w:tcPr>
            <w:tcW w:w="831" w:type="dxa"/>
            <w:tcBorders>
              <w:top w:val="single" w:sz="4" w:space="0" w:color="auto"/>
              <w:left w:val="single" w:sz="4" w:space="0" w:color="auto"/>
              <w:bottom w:val="single" w:sz="4" w:space="0" w:color="auto"/>
              <w:right w:val="single" w:sz="4" w:space="0" w:color="auto"/>
            </w:tcBorders>
            <w:noWrap/>
            <w:vAlign w:val="center"/>
          </w:tcPr>
          <w:p w:rsidR="00B40420" w:rsidRPr="00B977E6" w:rsidRDefault="00B40420" w:rsidP="007E5C0B">
            <w:pPr>
              <w:pStyle w:val="afb"/>
              <w:jc w:val="center"/>
              <w:rPr>
                <w:lang w:val="en-US"/>
              </w:rPr>
            </w:pPr>
            <w:r w:rsidRPr="00B977E6">
              <w:rPr>
                <w:lang w:val="en-US"/>
              </w:rPr>
              <w:t>T1626</w:t>
            </w:r>
          </w:p>
        </w:tc>
        <w:tc>
          <w:tcPr>
            <w:tcW w:w="1545" w:type="dxa"/>
            <w:tcBorders>
              <w:top w:val="single" w:sz="4" w:space="0" w:color="auto"/>
              <w:left w:val="nil"/>
              <w:bottom w:val="single" w:sz="4" w:space="0" w:color="auto"/>
              <w:right w:val="single" w:sz="4" w:space="0" w:color="auto"/>
            </w:tcBorders>
            <w:noWrap/>
            <w:vAlign w:val="center"/>
          </w:tcPr>
          <w:p w:rsidR="00B40420" w:rsidRPr="00B977E6" w:rsidRDefault="00B40420" w:rsidP="007E5C0B">
            <w:pPr>
              <w:pStyle w:val="afb"/>
              <w:jc w:val="center"/>
            </w:pPr>
            <w:r w:rsidRPr="00B977E6">
              <w:t>Μονάδες υγείας που βελτιώνονται</w:t>
            </w:r>
          </w:p>
        </w:tc>
        <w:tc>
          <w:tcPr>
            <w:tcW w:w="1145" w:type="dxa"/>
            <w:tcBorders>
              <w:top w:val="single" w:sz="4" w:space="0" w:color="auto"/>
              <w:left w:val="nil"/>
              <w:bottom w:val="single" w:sz="4" w:space="0" w:color="auto"/>
              <w:right w:val="single" w:sz="4" w:space="0" w:color="auto"/>
            </w:tcBorders>
            <w:noWrap/>
            <w:vAlign w:val="center"/>
          </w:tcPr>
          <w:p w:rsidR="00B40420" w:rsidRPr="00B977E6" w:rsidRDefault="00B40420" w:rsidP="007E5C0B">
            <w:pPr>
              <w:pStyle w:val="afb"/>
              <w:jc w:val="center"/>
              <w:rPr>
                <w:color w:val="000000"/>
              </w:rPr>
            </w:pPr>
            <w:r w:rsidRPr="00B977E6">
              <w:t>Αριθμός</w:t>
            </w:r>
          </w:p>
        </w:tc>
        <w:tc>
          <w:tcPr>
            <w:tcW w:w="1248" w:type="dxa"/>
            <w:tcBorders>
              <w:top w:val="single" w:sz="4" w:space="0" w:color="auto"/>
              <w:left w:val="nil"/>
              <w:bottom w:val="single" w:sz="4" w:space="0" w:color="auto"/>
              <w:right w:val="single" w:sz="4" w:space="0" w:color="auto"/>
            </w:tcBorders>
            <w:vAlign w:val="center"/>
          </w:tcPr>
          <w:p w:rsidR="00B40420" w:rsidRPr="00B977E6" w:rsidRDefault="007F0E40" w:rsidP="007E5C0B">
            <w:pPr>
              <w:pStyle w:val="afb"/>
              <w:jc w:val="center"/>
              <w:rPr>
                <w:color w:val="000000"/>
              </w:rPr>
            </w:pPr>
            <w:r>
              <w:rPr>
                <w:lang w:val="en-GB"/>
              </w:rPr>
              <w:t xml:space="preserve">Λιγότερο </w:t>
            </w:r>
            <w:r w:rsidR="000963F7">
              <w:rPr>
                <w:lang w:val="en-GB"/>
              </w:rPr>
              <w:t>Ανεπτυγμένες Περιφέρειες</w:t>
            </w:r>
          </w:p>
        </w:tc>
        <w:tc>
          <w:tcPr>
            <w:tcW w:w="743" w:type="dxa"/>
            <w:tcBorders>
              <w:top w:val="single" w:sz="4" w:space="0" w:color="auto"/>
              <w:left w:val="nil"/>
              <w:bottom w:val="single" w:sz="4" w:space="0" w:color="auto"/>
              <w:right w:val="single" w:sz="4" w:space="0" w:color="auto"/>
            </w:tcBorders>
            <w:noWrap/>
            <w:vAlign w:val="center"/>
          </w:tcPr>
          <w:p w:rsidR="00B40420" w:rsidRPr="00B977E6" w:rsidRDefault="00B40420" w:rsidP="007E5C0B">
            <w:pPr>
              <w:pStyle w:val="afb"/>
              <w:jc w:val="center"/>
            </w:pPr>
          </w:p>
        </w:tc>
        <w:tc>
          <w:tcPr>
            <w:tcW w:w="962" w:type="dxa"/>
            <w:tcBorders>
              <w:top w:val="single" w:sz="4" w:space="0" w:color="auto"/>
              <w:left w:val="nil"/>
              <w:bottom w:val="single" w:sz="4" w:space="0" w:color="auto"/>
              <w:right w:val="single" w:sz="4" w:space="0" w:color="auto"/>
            </w:tcBorders>
            <w:noWrap/>
            <w:vAlign w:val="center"/>
          </w:tcPr>
          <w:p w:rsidR="00B40420" w:rsidRPr="00B977E6" w:rsidRDefault="00B40420" w:rsidP="007E5C0B">
            <w:pPr>
              <w:pStyle w:val="afb"/>
              <w:jc w:val="center"/>
            </w:pPr>
          </w:p>
        </w:tc>
        <w:tc>
          <w:tcPr>
            <w:tcW w:w="851" w:type="dxa"/>
            <w:tcBorders>
              <w:top w:val="single" w:sz="4" w:space="0" w:color="auto"/>
              <w:left w:val="nil"/>
              <w:bottom w:val="single" w:sz="4" w:space="0" w:color="auto"/>
              <w:right w:val="single" w:sz="4" w:space="0" w:color="auto"/>
            </w:tcBorders>
            <w:noWrap/>
            <w:vAlign w:val="center"/>
          </w:tcPr>
          <w:p w:rsidR="00B40420" w:rsidRPr="00696A87" w:rsidRDefault="00B40420" w:rsidP="007E5C0B">
            <w:pPr>
              <w:pStyle w:val="afb"/>
              <w:jc w:val="center"/>
              <w:rPr>
                <w:color w:val="000000"/>
              </w:rPr>
            </w:pPr>
            <w:r>
              <w:t>5</w:t>
            </w:r>
          </w:p>
        </w:tc>
        <w:tc>
          <w:tcPr>
            <w:tcW w:w="919" w:type="dxa"/>
            <w:tcBorders>
              <w:top w:val="single" w:sz="4" w:space="0" w:color="auto"/>
              <w:left w:val="nil"/>
              <w:bottom w:val="single" w:sz="4" w:space="0" w:color="auto"/>
              <w:right w:val="single" w:sz="4" w:space="0" w:color="auto"/>
            </w:tcBorders>
            <w:vAlign w:val="center"/>
          </w:tcPr>
          <w:p w:rsidR="00B40420" w:rsidRPr="00B977E6" w:rsidRDefault="00B40420" w:rsidP="007E5C0B">
            <w:pPr>
              <w:pStyle w:val="afb"/>
              <w:jc w:val="center"/>
            </w:pPr>
            <w:r w:rsidRPr="00B977E6">
              <w:t>ΟΧΙ</w:t>
            </w:r>
          </w:p>
        </w:tc>
        <w:tc>
          <w:tcPr>
            <w:tcW w:w="828" w:type="dxa"/>
            <w:tcBorders>
              <w:top w:val="single" w:sz="4" w:space="0" w:color="auto"/>
              <w:left w:val="nil"/>
              <w:bottom w:val="single" w:sz="4" w:space="0" w:color="auto"/>
              <w:right w:val="single" w:sz="4" w:space="0" w:color="auto"/>
            </w:tcBorders>
            <w:vAlign w:val="center"/>
          </w:tcPr>
          <w:p w:rsidR="00B40420" w:rsidRPr="00B977E6" w:rsidRDefault="00B40420" w:rsidP="007E5C0B">
            <w:pPr>
              <w:pStyle w:val="afb"/>
              <w:jc w:val="center"/>
            </w:pPr>
            <w:r w:rsidRPr="00B977E6">
              <w:t>ΟΧΙ</w:t>
            </w:r>
          </w:p>
        </w:tc>
      </w:tr>
    </w:tbl>
    <w:p w:rsidR="00B40420" w:rsidRPr="005F59F7" w:rsidRDefault="00B40420" w:rsidP="00B40420">
      <w:pPr>
        <w:pStyle w:val="32"/>
      </w:pPr>
      <w:r w:rsidRPr="005F59F7">
        <w:t>Χρηματοδοτικό σχήμα</w:t>
      </w:r>
    </w:p>
    <w:p w:rsidR="00B40420" w:rsidRPr="005F59F7" w:rsidRDefault="00B40420" w:rsidP="00B40420">
      <w:r w:rsidRPr="005F59F7">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B40420" w:rsidRPr="00B977E6" w:rsidTr="007E5C0B">
        <w:tc>
          <w:tcPr>
            <w:tcW w:w="4111" w:type="dxa"/>
            <w:tcBorders>
              <w:top w:val="single" w:sz="4" w:space="0" w:color="auto"/>
              <w:left w:val="single" w:sz="4" w:space="0" w:color="auto"/>
              <w:bottom w:val="single" w:sz="4" w:space="0" w:color="auto"/>
              <w:right w:val="single" w:sz="4" w:space="0" w:color="auto"/>
            </w:tcBorders>
            <w:shd w:val="clear" w:color="auto" w:fill="D9D9D9"/>
          </w:tcPr>
          <w:p w:rsidR="00B40420" w:rsidRPr="00B977E6" w:rsidRDefault="00B40420" w:rsidP="007E5C0B"/>
        </w:tc>
        <w:tc>
          <w:tcPr>
            <w:tcW w:w="4961" w:type="dxa"/>
            <w:tcBorders>
              <w:top w:val="single" w:sz="4" w:space="0" w:color="auto"/>
              <w:left w:val="single" w:sz="4" w:space="0" w:color="auto"/>
              <w:bottom w:val="single" w:sz="4" w:space="0" w:color="auto"/>
              <w:right w:val="single" w:sz="4" w:space="0" w:color="auto"/>
            </w:tcBorders>
            <w:shd w:val="clear" w:color="auto" w:fill="D9D9D9"/>
          </w:tcPr>
          <w:p w:rsidR="00B40420" w:rsidRPr="00B977E6" w:rsidRDefault="00B40420" w:rsidP="007E5C0B">
            <w:pPr>
              <w:jc w:val="center"/>
            </w:pPr>
            <w:r w:rsidRPr="00B977E6">
              <w:t>Σύνολο Χώρας/ Κατηγορίες Περιφέρειας</w:t>
            </w:r>
          </w:p>
        </w:tc>
      </w:tr>
      <w:tr w:rsidR="00B40420" w:rsidRPr="00B977E6" w:rsidTr="007E5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B40420" w:rsidRPr="00B977E6" w:rsidRDefault="00B40420" w:rsidP="007E5C0B">
            <w:r w:rsidRPr="00B977E6">
              <w:t>Συνολικό Κόστος (α)</w:t>
            </w:r>
          </w:p>
        </w:tc>
        <w:tc>
          <w:tcPr>
            <w:tcW w:w="4961" w:type="dxa"/>
          </w:tcPr>
          <w:p w:rsidR="00B40420" w:rsidRPr="00B977E6" w:rsidRDefault="00B40420" w:rsidP="007E5C0B">
            <w:pPr>
              <w:jc w:val="right"/>
            </w:pPr>
            <w:r>
              <w:t>7</w:t>
            </w:r>
            <w:r w:rsidRPr="00B977E6">
              <w:t>.</w:t>
            </w:r>
            <w:r>
              <w:t>255</w:t>
            </w:r>
            <w:r w:rsidRPr="00B977E6">
              <w:t>.000</w:t>
            </w:r>
          </w:p>
        </w:tc>
      </w:tr>
      <w:tr w:rsidR="00B40420" w:rsidRPr="00B977E6" w:rsidTr="007E5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B40420" w:rsidRPr="00B977E6" w:rsidRDefault="00B40420" w:rsidP="007E5C0B">
            <w:r w:rsidRPr="00B977E6">
              <w:tab/>
              <w:t>Δημόσια Δαπάνη (β)</w:t>
            </w:r>
          </w:p>
        </w:tc>
        <w:tc>
          <w:tcPr>
            <w:tcW w:w="4961" w:type="dxa"/>
          </w:tcPr>
          <w:p w:rsidR="00B40420" w:rsidRPr="00B977E6" w:rsidRDefault="00B40420" w:rsidP="007E5C0B">
            <w:pPr>
              <w:jc w:val="right"/>
            </w:pPr>
            <w:r>
              <w:t>7</w:t>
            </w:r>
            <w:r w:rsidRPr="00B977E6">
              <w:t>.</w:t>
            </w:r>
            <w:r>
              <w:t>255</w:t>
            </w:r>
            <w:r w:rsidRPr="00B977E6">
              <w:t>.000</w:t>
            </w:r>
          </w:p>
        </w:tc>
      </w:tr>
      <w:tr w:rsidR="00B40420" w:rsidRPr="00B977E6" w:rsidTr="007E5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B40420" w:rsidRPr="00B977E6" w:rsidRDefault="00B40420" w:rsidP="007E5C0B">
            <w:r w:rsidRPr="00B977E6">
              <w:tab/>
            </w:r>
            <w:r w:rsidRPr="00B977E6">
              <w:tab/>
              <w:t>Ενωσιακή Συνδρομή (γ)</w:t>
            </w:r>
          </w:p>
        </w:tc>
        <w:tc>
          <w:tcPr>
            <w:tcW w:w="4961" w:type="dxa"/>
          </w:tcPr>
          <w:p w:rsidR="00B40420" w:rsidRPr="00B977E6" w:rsidRDefault="00B40420" w:rsidP="007E5C0B">
            <w:pPr>
              <w:jc w:val="right"/>
            </w:pPr>
            <w:r>
              <w:t>5.804.000</w:t>
            </w:r>
          </w:p>
        </w:tc>
      </w:tr>
      <w:tr w:rsidR="00B40420" w:rsidRPr="00B977E6" w:rsidTr="007E5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B40420" w:rsidRPr="00B977E6" w:rsidRDefault="00B40420" w:rsidP="007E5C0B">
            <w:r w:rsidRPr="00B977E6">
              <w:lastRenderedPageBreak/>
              <w:tab/>
            </w:r>
            <w:r w:rsidRPr="00B977E6">
              <w:tab/>
              <w:t>Εθνική Συμμετοχή (δ)</w:t>
            </w:r>
          </w:p>
        </w:tc>
        <w:tc>
          <w:tcPr>
            <w:tcW w:w="4961" w:type="dxa"/>
          </w:tcPr>
          <w:p w:rsidR="00B40420" w:rsidRPr="00B977E6" w:rsidRDefault="00B40420" w:rsidP="007E5C0B">
            <w:pPr>
              <w:jc w:val="right"/>
            </w:pPr>
            <w:r w:rsidRPr="00B977E6">
              <w:t>1.</w:t>
            </w:r>
            <w:r>
              <w:t>451</w:t>
            </w:r>
            <w:r w:rsidRPr="00B977E6">
              <w:t>.000</w:t>
            </w:r>
          </w:p>
        </w:tc>
      </w:tr>
      <w:tr w:rsidR="00B40420" w:rsidRPr="00B977E6" w:rsidTr="007E5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B40420" w:rsidRPr="001048E2" w:rsidRDefault="00B40420" w:rsidP="007E5C0B">
            <w:pPr>
              <w:ind w:left="743" w:hanging="709"/>
            </w:pPr>
            <w:r w:rsidRPr="00B977E6">
              <w:tab/>
            </w:r>
            <w:r w:rsidRPr="001048E2">
              <w:t>Εκ της οποίας για τμηματοποιημένα έργα</w:t>
            </w:r>
          </w:p>
        </w:tc>
        <w:tc>
          <w:tcPr>
            <w:tcW w:w="4961" w:type="dxa"/>
          </w:tcPr>
          <w:p w:rsidR="00B40420" w:rsidRPr="00B977E6" w:rsidRDefault="00B40420" w:rsidP="007E5C0B">
            <w:pPr>
              <w:jc w:val="right"/>
            </w:pPr>
            <w:r w:rsidRPr="001048E2">
              <w:rPr>
                <w:lang w:val="en-US"/>
              </w:rPr>
              <w:t>6</w:t>
            </w:r>
            <w:r w:rsidRPr="001048E2">
              <w:t>.7</w:t>
            </w:r>
            <w:r w:rsidRPr="001048E2">
              <w:rPr>
                <w:lang w:val="en-US"/>
              </w:rPr>
              <w:t>00</w:t>
            </w:r>
            <w:r w:rsidRPr="001048E2">
              <w:t>.000</w:t>
            </w:r>
          </w:p>
        </w:tc>
      </w:tr>
      <w:tr w:rsidR="00B40420" w:rsidRPr="00B977E6" w:rsidTr="007E5C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B40420" w:rsidRPr="00B977E6" w:rsidRDefault="00B40420" w:rsidP="007E5C0B">
            <w:r w:rsidRPr="00B977E6">
              <w:tab/>
              <w:t>Ιδιωτική Συμμετοχή (ε)</w:t>
            </w:r>
          </w:p>
        </w:tc>
        <w:tc>
          <w:tcPr>
            <w:tcW w:w="4961" w:type="dxa"/>
          </w:tcPr>
          <w:p w:rsidR="00B40420" w:rsidRPr="00B977E6" w:rsidRDefault="00B40420" w:rsidP="007E5C0B">
            <w:pPr>
              <w:jc w:val="right"/>
            </w:pPr>
          </w:p>
        </w:tc>
      </w:tr>
    </w:tbl>
    <w:p w:rsidR="00B40420" w:rsidRPr="005F59F7" w:rsidRDefault="00B40420" w:rsidP="00B40420">
      <w:pPr>
        <w:pStyle w:val="32"/>
      </w:pPr>
      <w:r w:rsidRPr="005F59F7">
        <w:t>Δυνητικοί δικαιούχοι</w:t>
      </w:r>
    </w:p>
    <w:p w:rsidR="00B40420" w:rsidRPr="005F59F7" w:rsidRDefault="00B40420" w:rsidP="00B40420">
      <w:r w:rsidRPr="005F59F7">
        <w:t>Ως δυνητικοί δικαιούχοι αναφέρ</w:t>
      </w:r>
      <w:r>
        <w:t>ε</w:t>
      </w:r>
      <w:r w:rsidRPr="005F59F7">
        <w:t xml:space="preserve">ται </w:t>
      </w:r>
      <w:r>
        <w:t>το</w:t>
      </w:r>
      <w:r w:rsidR="007F0E40">
        <w:t xml:space="preserve"> </w:t>
      </w:r>
      <w:r w:rsidRPr="005F59F7">
        <w:t>Υπουργείο Υγείας</w:t>
      </w:r>
      <w:r w:rsidR="007F0E40">
        <w:t xml:space="preserve"> </w:t>
      </w:r>
      <w:r w:rsidRPr="005F59F7">
        <w:t>και Φορείς εποπτευόμενοι από το Υπουργείο Υγείας</w:t>
      </w:r>
      <w:r>
        <w:t xml:space="preserve"> και Νομικά πρόσωπα,  </w:t>
      </w:r>
    </w:p>
    <w:p w:rsidR="00B40420" w:rsidRPr="005F59F7" w:rsidRDefault="00B40420" w:rsidP="00B40420">
      <w:pPr>
        <w:pStyle w:val="32"/>
      </w:pPr>
      <w:r w:rsidRPr="005F59F7">
        <w:t>Χρονοπρογραμματισμός εργασιών</w:t>
      </w:r>
    </w:p>
    <w:p w:rsidR="00B40420" w:rsidRPr="005F59F7" w:rsidRDefault="00B40420" w:rsidP="00B40420">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Η εκτιμώμενη ημερομηνία για την εκπλήρωση της αιρεσιμότητας σύμφωνα με το </w:t>
      </w:r>
      <w:r w:rsidR="00DE7D90" w:rsidRPr="005F59F7">
        <w:t>κεφ.</w:t>
      </w:r>
      <w:r w:rsidRPr="005F59F7">
        <w:t xml:space="preserve"> 9 του ΕΠ Ηπείρου 2014-2020 είναι η 30/4/2016.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B40420" w:rsidRPr="00B977E6" w:rsidTr="007E5C0B">
        <w:tc>
          <w:tcPr>
            <w:tcW w:w="6471" w:type="dxa"/>
            <w:shd w:val="clear" w:color="auto" w:fill="D9D9D9"/>
          </w:tcPr>
          <w:p w:rsidR="00B40420" w:rsidRPr="00B977E6" w:rsidRDefault="00B40420" w:rsidP="007E5C0B">
            <w:r w:rsidRPr="00B977E6">
              <w:t>Ενέργεια</w:t>
            </w:r>
          </w:p>
        </w:tc>
        <w:tc>
          <w:tcPr>
            <w:tcW w:w="2601" w:type="dxa"/>
            <w:shd w:val="clear" w:color="auto" w:fill="D9D9D9"/>
          </w:tcPr>
          <w:p w:rsidR="00B40420" w:rsidRPr="00B977E6" w:rsidRDefault="00B40420" w:rsidP="007E5C0B">
            <w:pPr>
              <w:jc w:val="center"/>
            </w:pPr>
            <w:r w:rsidRPr="00B977E6">
              <w:t>Ημερομηνία</w:t>
            </w:r>
          </w:p>
        </w:tc>
      </w:tr>
      <w:tr w:rsidR="00B40420" w:rsidRPr="00B977E6" w:rsidTr="007E5C0B">
        <w:tc>
          <w:tcPr>
            <w:tcW w:w="6471" w:type="dxa"/>
          </w:tcPr>
          <w:p w:rsidR="00B40420" w:rsidRPr="00B977E6" w:rsidRDefault="00B40420" w:rsidP="007E5C0B">
            <w:r w:rsidRPr="00B977E6">
              <w:t xml:space="preserve">Εκπλήρωση αιρεσιμότητας </w:t>
            </w:r>
          </w:p>
        </w:tc>
        <w:tc>
          <w:tcPr>
            <w:tcW w:w="2601" w:type="dxa"/>
          </w:tcPr>
          <w:p w:rsidR="00B40420" w:rsidRPr="005830AA" w:rsidRDefault="005830AA" w:rsidP="007E5C0B">
            <w:pPr>
              <w:jc w:val="center"/>
              <w:rPr>
                <w:lang w:val="en-US"/>
              </w:rPr>
            </w:pPr>
            <w:r>
              <w:rPr>
                <w:lang w:val="en-US"/>
              </w:rPr>
              <w:t>31/12/2016</w:t>
            </w:r>
          </w:p>
        </w:tc>
      </w:tr>
      <w:tr w:rsidR="00B40420" w:rsidRPr="00B977E6" w:rsidTr="007E5C0B">
        <w:tc>
          <w:tcPr>
            <w:tcW w:w="6471" w:type="dxa"/>
          </w:tcPr>
          <w:p w:rsidR="00B40420" w:rsidRPr="00B977E6" w:rsidRDefault="00B40420" w:rsidP="007E5C0B">
            <w:r w:rsidRPr="00B977E6">
              <w:t xml:space="preserve">Εκπλήρωση αυτοδέσμευσης </w:t>
            </w:r>
          </w:p>
        </w:tc>
        <w:tc>
          <w:tcPr>
            <w:tcW w:w="2601" w:type="dxa"/>
          </w:tcPr>
          <w:p w:rsidR="00B40420" w:rsidRPr="00B977E6" w:rsidRDefault="00B40420" w:rsidP="007E5C0B">
            <w:pPr>
              <w:jc w:val="center"/>
            </w:pPr>
          </w:p>
        </w:tc>
      </w:tr>
      <w:tr w:rsidR="00B40420" w:rsidRPr="00B977E6" w:rsidTr="007E5C0B">
        <w:tc>
          <w:tcPr>
            <w:tcW w:w="6471" w:type="dxa"/>
          </w:tcPr>
          <w:p w:rsidR="00B40420" w:rsidRPr="00B977E6" w:rsidRDefault="00B40420" w:rsidP="007E5C0B">
            <w:r w:rsidRPr="00B977E6">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B40420" w:rsidRPr="00B977E6" w:rsidRDefault="00B40420" w:rsidP="007E5C0B">
            <w:pPr>
              <w:jc w:val="center"/>
            </w:pPr>
          </w:p>
        </w:tc>
      </w:tr>
      <w:tr w:rsidR="00B40420" w:rsidRPr="00B977E6" w:rsidTr="007E5C0B">
        <w:tc>
          <w:tcPr>
            <w:tcW w:w="6471" w:type="dxa"/>
          </w:tcPr>
          <w:p w:rsidR="00B40420" w:rsidRPr="00B977E6" w:rsidRDefault="00B40420" w:rsidP="007E5C0B">
            <w:r w:rsidRPr="00B977E6">
              <w:t>Επιλογή ΕΦΔ (αρ. 19, Ν. 4314/2014)</w:t>
            </w:r>
          </w:p>
        </w:tc>
        <w:tc>
          <w:tcPr>
            <w:tcW w:w="2601" w:type="dxa"/>
          </w:tcPr>
          <w:p w:rsidR="00B40420" w:rsidRPr="00B977E6" w:rsidRDefault="00B40420" w:rsidP="007E5C0B">
            <w:pPr>
              <w:jc w:val="center"/>
            </w:pPr>
          </w:p>
        </w:tc>
      </w:tr>
      <w:tr w:rsidR="00B40420" w:rsidRPr="00B977E6" w:rsidTr="007E5C0B">
        <w:tc>
          <w:tcPr>
            <w:tcW w:w="6471" w:type="dxa"/>
          </w:tcPr>
          <w:p w:rsidR="00B40420" w:rsidRPr="00B977E6" w:rsidRDefault="00B40420" w:rsidP="007E5C0B">
            <w:r w:rsidRPr="00B977E6">
              <w:t>Έγκριση κριτηρίων αξιολόγησης και επιλογής πράξης</w:t>
            </w:r>
          </w:p>
        </w:tc>
        <w:tc>
          <w:tcPr>
            <w:tcW w:w="2601" w:type="dxa"/>
          </w:tcPr>
          <w:p w:rsidR="005830AA" w:rsidRPr="005830AA" w:rsidRDefault="005830AA" w:rsidP="005830AA">
            <w:pPr>
              <w:jc w:val="center"/>
              <w:rPr>
                <w:lang w:val="en-US"/>
              </w:rPr>
            </w:pPr>
            <w:r>
              <w:rPr>
                <w:lang w:val="en-US"/>
              </w:rPr>
              <w:t>12/6/2015</w:t>
            </w:r>
          </w:p>
        </w:tc>
      </w:tr>
      <w:tr w:rsidR="00B40420" w:rsidRPr="00B977E6" w:rsidTr="007E5C0B">
        <w:tc>
          <w:tcPr>
            <w:tcW w:w="6471" w:type="dxa"/>
            <w:tcBorders>
              <w:left w:val="nil"/>
              <w:right w:val="nil"/>
            </w:tcBorders>
          </w:tcPr>
          <w:p w:rsidR="00B40420" w:rsidRPr="00B977E6" w:rsidRDefault="00B40420" w:rsidP="007E5C0B"/>
        </w:tc>
        <w:tc>
          <w:tcPr>
            <w:tcW w:w="2601" w:type="dxa"/>
            <w:tcBorders>
              <w:left w:val="nil"/>
              <w:right w:val="nil"/>
            </w:tcBorders>
          </w:tcPr>
          <w:p w:rsidR="00B40420" w:rsidRPr="00B977E6" w:rsidRDefault="00B40420" w:rsidP="007E5C0B">
            <w:pPr>
              <w:jc w:val="center"/>
            </w:pPr>
          </w:p>
        </w:tc>
      </w:tr>
      <w:tr w:rsidR="00B40420" w:rsidRPr="00B977E6" w:rsidTr="007E5C0B">
        <w:tc>
          <w:tcPr>
            <w:tcW w:w="6471" w:type="dxa"/>
          </w:tcPr>
          <w:p w:rsidR="00B40420" w:rsidRPr="00B977E6" w:rsidRDefault="005830AA" w:rsidP="007E5C0B">
            <w:r>
              <w:t>Η</w:t>
            </w:r>
            <w:r w:rsidR="00B40420" w:rsidRPr="00B977E6">
              <w:t>μερομηνία έκδοσης της πρόσκλησης</w:t>
            </w:r>
          </w:p>
        </w:tc>
        <w:tc>
          <w:tcPr>
            <w:tcW w:w="2601" w:type="dxa"/>
          </w:tcPr>
          <w:p w:rsidR="00B40420" w:rsidRPr="005830AA" w:rsidRDefault="005830AA" w:rsidP="007E5C0B">
            <w:pPr>
              <w:jc w:val="center"/>
              <w:rPr>
                <w:lang w:val="en-US"/>
              </w:rPr>
            </w:pPr>
            <w:r>
              <w:rPr>
                <w:lang w:val="en-US"/>
              </w:rPr>
              <w:t>27/11/2015</w:t>
            </w:r>
          </w:p>
        </w:tc>
      </w:tr>
    </w:tbl>
    <w:p w:rsidR="009B5841" w:rsidRPr="005F59F7" w:rsidRDefault="009B5841" w:rsidP="005F59F7">
      <w:pPr>
        <w:rPr>
          <w:lang w:val="en-US"/>
        </w:rPr>
      </w:pPr>
    </w:p>
    <w:p w:rsidR="00467468" w:rsidRDefault="00467468" w:rsidP="0093016B">
      <w:pPr>
        <w:pStyle w:val="1"/>
        <w:sectPr w:rsidR="00467468" w:rsidSect="007C4C51">
          <w:headerReference w:type="even" r:id="rId135"/>
          <w:headerReference w:type="default" r:id="rId136"/>
          <w:pgSz w:w="11906" w:h="16838" w:code="9"/>
          <w:pgMar w:top="1418" w:right="1418" w:bottom="1418" w:left="1418" w:header="709" w:footer="709" w:gutter="0"/>
          <w:cols w:space="708"/>
          <w:docGrid w:linePitch="360"/>
        </w:sectPr>
      </w:pPr>
    </w:p>
    <w:p w:rsidR="009632EA" w:rsidRPr="005F59F7" w:rsidRDefault="009632EA" w:rsidP="00F92AE6">
      <w:pPr>
        <w:pStyle w:val="22"/>
      </w:pPr>
      <w:bookmarkStart w:id="106" w:name="_Toc513462494"/>
      <w:r w:rsidRPr="005F59F7">
        <w:lastRenderedPageBreak/>
        <w:t>Δράση 9.1.2.1.A : Κοινωνικές υποδομές πρόνοιας</w:t>
      </w:r>
      <w:bookmarkEnd w:id="10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9632EA" w:rsidRPr="005F59F7" w:rsidTr="00F92AE6">
        <w:tc>
          <w:tcPr>
            <w:tcW w:w="2734" w:type="dxa"/>
          </w:tcPr>
          <w:p w:rsidR="009632EA" w:rsidRPr="005F59F7" w:rsidRDefault="009632EA" w:rsidP="00F92AE6">
            <w:pPr>
              <w:pStyle w:val="afd"/>
              <w:jc w:val="left"/>
            </w:pPr>
            <w:r w:rsidRPr="005F59F7">
              <w:t>Χαρακτηρισμός δράσης</w:t>
            </w:r>
          </w:p>
        </w:tc>
        <w:tc>
          <w:tcPr>
            <w:tcW w:w="6338" w:type="dxa"/>
          </w:tcPr>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Εμπροσθοβαρής</w:t>
            </w:r>
          </w:p>
          <w:p w:rsidR="009632EA" w:rsidRPr="005F59F7" w:rsidRDefault="00B015AE" w:rsidP="00F92AE6">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Τμηματοποιημένη </w:t>
            </w:r>
          </w:p>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Μεγάλο έργο</w:t>
            </w:r>
          </w:p>
          <w:p w:rsidR="009632EA" w:rsidRPr="005F59F7" w:rsidRDefault="00B015AE" w:rsidP="00F92AE6">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Κρατική ενίσχυση</w:t>
            </w:r>
          </w:p>
          <w:p w:rsidR="009632EA" w:rsidRPr="005F59F7" w:rsidRDefault="00B015AE" w:rsidP="00F92AE6">
            <w:pPr>
              <w:pStyle w:val="afd"/>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Δημόσια έργα</w:t>
            </w:r>
          </w:p>
        </w:tc>
      </w:tr>
      <w:tr w:rsidR="009632EA" w:rsidRPr="005F59F7" w:rsidTr="00F92AE6">
        <w:tc>
          <w:tcPr>
            <w:tcW w:w="2734" w:type="dxa"/>
          </w:tcPr>
          <w:p w:rsidR="009632EA" w:rsidRPr="005F59F7" w:rsidRDefault="009632EA" w:rsidP="00F92AE6">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tcPr>
          <w:p w:rsidR="009632EA" w:rsidRPr="005F59F7" w:rsidRDefault="009632EA" w:rsidP="00F92AE6">
            <w:pPr>
              <w:pStyle w:val="afd"/>
            </w:pPr>
            <w:r w:rsidRPr="005F59F7">
              <w:t xml:space="preserve">Η διαχείριση των εμπροσθοβαρών, μεταφερόμενων και των </w:t>
            </w:r>
            <w:r w:rsidR="007F0E40" w:rsidRPr="005F59F7">
              <w:t>τμηματοποιημένων</w:t>
            </w:r>
            <w:r w:rsidRPr="005F59F7">
              <w:t xml:space="preserve"> έργων θα γίνει στη βάση των σχετικών εγκυκλίων της ΕΑΣ: «Οδηγίες για την έναρξη υλοποίησης των ΕΠ του ΕΣΠΑ 2014-2020» με αρ. πρωτ. 51020/ΕΥΘΥ1153/15.10.2014, «Οδηγίες διαχείρισης των έργων των ΕΠ του ΕΣΠΑ σε συνέχεια των σχεδίων εξυγίανσης για το ομαλό κλείσιμο της περιόδου 2007-2013 και κατά την μεταβατική περίοδο» με αρ. πρωτ. 51760/20.10.2014 και «Παρακολούθηση της εφαρμογής των ενεργειών εξυγίανσης-κατευθύνσεις για την επιτάχυνση της ολοκλήρωσης των ενεργειών έως 31.12.2014» με αρ. πρωτ. 73438/17.12.2014 και των οδηγιών της ΕΥ ΟΠΣ όπως κοινοποιήθηκαν με τα από 24.10.2014, 6.11.2014, 17.11.2014 μηνύματα ηλεκτρονικού ταχυδρομείου.</w:t>
            </w:r>
          </w:p>
        </w:tc>
      </w:tr>
      <w:tr w:rsidR="009632EA" w:rsidRPr="005F59F7" w:rsidTr="00F92AE6">
        <w:tc>
          <w:tcPr>
            <w:tcW w:w="2734" w:type="dxa"/>
          </w:tcPr>
          <w:p w:rsidR="009632EA" w:rsidRPr="005F59F7" w:rsidRDefault="009632EA" w:rsidP="00F92AE6">
            <w:pPr>
              <w:pStyle w:val="afd"/>
              <w:jc w:val="left"/>
            </w:pPr>
            <w:r w:rsidRPr="005F59F7">
              <w:t>Τρόπος υλοποίησης δράσης</w:t>
            </w:r>
          </w:p>
        </w:tc>
        <w:tc>
          <w:tcPr>
            <w:tcW w:w="6338" w:type="dxa"/>
          </w:tcPr>
          <w:p w:rsidR="009632EA" w:rsidRPr="005F59F7" w:rsidRDefault="00B015AE" w:rsidP="00F92AE6">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Επιχορήγηση (</w:t>
            </w:r>
            <w:r w:rsidR="009632EA" w:rsidRPr="005F59F7">
              <w:rPr>
                <w:lang w:val="en-US"/>
              </w:rPr>
              <w:t>grant</w:t>
            </w:r>
            <w:r w:rsidR="009632EA" w:rsidRPr="005F59F7">
              <w:t>)</w:t>
            </w:r>
          </w:p>
          <w:p w:rsidR="009632EA" w:rsidRPr="005F59F7" w:rsidRDefault="00B015AE" w:rsidP="00F92AE6">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Μέσο χρηματοοικονομικής τεχνικής</w:t>
            </w:r>
          </w:p>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ΒΑΑ </w:t>
            </w:r>
          </w:p>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ΟΧΕ </w:t>
            </w:r>
          </w:p>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ΤΑΠΤΟΚ</w:t>
            </w:r>
          </w:p>
          <w:p w:rsidR="009632EA" w:rsidRPr="005F59F7" w:rsidRDefault="00B015AE" w:rsidP="00F92AE6">
            <w:pPr>
              <w:pStyle w:val="afd"/>
              <w:rPr>
                <w:color w:val="92CDDC"/>
              </w:rPr>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Μη επιστρεπτέα ενίσχυση</w:t>
            </w:r>
          </w:p>
        </w:tc>
      </w:tr>
      <w:tr w:rsidR="009632EA" w:rsidRPr="005F59F7" w:rsidTr="00F92AE6">
        <w:tc>
          <w:tcPr>
            <w:tcW w:w="2734" w:type="dxa"/>
          </w:tcPr>
          <w:p w:rsidR="009632EA" w:rsidRPr="005F59F7" w:rsidRDefault="009632EA" w:rsidP="00F92AE6">
            <w:pPr>
              <w:pStyle w:val="afd"/>
              <w:jc w:val="left"/>
            </w:pPr>
            <w:r w:rsidRPr="005F59F7">
              <w:t>Συνεισφορά δράσης στο πλαίσιο επίδοσης</w:t>
            </w:r>
          </w:p>
        </w:tc>
        <w:tc>
          <w:tcPr>
            <w:tcW w:w="6338" w:type="dxa"/>
          </w:tcPr>
          <w:p w:rsidR="009632EA" w:rsidRPr="005F59F7" w:rsidRDefault="00B015AE" w:rsidP="00F92AE6">
            <w:pPr>
              <w:pStyle w:val="afd"/>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ΝΑΙ</w:t>
            </w:r>
          </w:p>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r w:rsidR="009632EA" w:rsidRPr="005F59F7" w:rsidTr="00F92AE6">
        <w:tc>
          <w:tcPr>
            <w:tcW w:w="2734" w:type="dxa"/>
          </w:tcPr>
          <w:p w:rsidR="009632EA" w:rsidRPr="005F59F7" w:rsidRDefault="009632EA" w:rsidP="00F92AE6">
            <w:pPr>
              <w:pStyle w:val="afd"/>
              <w:jc w:val="left"/>
            </w:pPr>
            <w:r w:rsidRPr="005F59F7">
              <w:t xml:space="preserve">Ενδιάμεσοι φορείς </w:t>
            </w:r>
          </w:p>
        </w:tc>
        <w:tc>
          <w:tcPr>
            <w:tcW w:w="6338" w:type="dxa"/>
          </w:tcPr>
          <w:p w:rsidR="009632EA" w:rsidRPr="005F59F7" w:rsidRDefault="009632EA" w:rsidP="00F92AE6">
            <w:pPr>
              <w:pStyle w:val="afd"/>
            </w:pPr>
            <w:r w:rsidRPr="005F59F7">
              <w:t>Δεν προβλέπεται η</w:t>
            </w:r>
            <w:r w:rsidR="007F0E40">
              <w:t xml:space="preserve"> </w:t>
            </w:r>
            <w:r w:rsidRPr="005F59F7">
              <w:t>ανάληψη της δράσης από Ενδιάμεσο Φορέα.</w:t>
            </w:r>
          </w:p>
        </w:tc>
      </w:tr>
      <w:tr w:rsidR="009632EA" w:rsidRPr="005F59F7" w:rsidTr="00F92AE6">
        <w:tc>
          <w:tcPr>
            <w:tcW w:w="2734" w:type="dxa"/>
          </w:tcPr>
          <w:p w:rsidR="009632EA" w:rsidRPr="005F59F7" w:rsidRDefault="009632EA" w:rsidP="00F92AE6">
            <w:pPr>
              <w:pStyle w:val="afd"/>
              <w:jc w:val="left"/>
            </w:pPr>
            <w:r w:rsidRPr="005F59F7">
              <w:t>Κατηγορία Περιφέρειας</w:t>
            </w:r>
          </w:p>
        </w:tc>
        <w:tc>
          <w:tcPr>
            <w:tcW w:w="6338" w:type="dxa"/>
          </w:tcPr>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Όλη η χώρα</w:t>
            </w:r>
          </w:p>
          <w:p w:rsidR="009632EA" w:rsidRPr="005F59F7" w:rsidRDefault="00B015AE" w:rsidP="00F92AE6">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Περισσότερο ανεπτυγμένες</w:t>
            </w:r>
          </w:p>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Σε μετάβαση</w:t>
            </w:r>
          </w:p>
          <w:p w:rsidR="009632EA" w:rsidRPr="005F59F7" w:rsidRDefault="00B015AE" w:rsidP="00F92AE6">
            <w:pPr>
              <w:pStyle w:val="afd"/>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Λιγότερο ανεπτυγμένες</w:t>
            </w:r>
          </w:p>
        </w:tc>
      </w:tr>
      <w:tr w:rsidR="009632EA" w:rsidRPr="005F59F7" w:rsidTr="00F92AE6">
        <w:tc>
          <w:tcPr>
            <w:tcW w:w="2734" w:type="dxa"/>
          </w:tcPr>
          <w:p w:rsidR="009632EA" w:rsidRPr="005F59F7" w:rsidRDefault="009632EA" w:rsidP="00F92AE6">
            <w:pPr>
              <w:pStyle w:val="afd"/>
              <w:jc w:val="left"/>
            </w:pPr>
            <w:r w:rsidRPr="005F59F7">
              <w:t>Σύνδεση με αιρεσιμότητες</w:t>
            </w:r>
          </w:p>
        </w:tc>
        <w:tc>
          <w:tcPr>
            <w:tcW w:w="6338" w:type="dxa"/>
          </w:tcPr>
          <w:p w:rsidR="009632EA" w:rsidRPr="005F59F7" w:rsidRDefault="004C02E0" w:rsidP="00F92AE6">
            <w:pPr>
              <w:pStyle w:val="afd"/>
            </w:pPr>
            <w:r>
              <w:t>Τ.09.1</w:t>
            </w:r>
          </w:p>
        </w:tc>
      </w:tr>
      <w:tr w:rsidR="009632EA" w:rsidRPr="005F59F7" w:rsidTr="00F92AE6">
        <w:tc>
          <w:tcPr>
            <w:tcW w:w="2734" w:type="dxa"/>
          </w:tcPr>
          <w:p w:rsidR="009632EA" w:rsidRPr="005F59F7" w:rsidRDefault="009632EA" w:rsidP="00F92AE6">
            <w:pPr>
              <w:pStyle w:val="afd"/>
              <w:jc w:val="left"/>
            </w:pPr>
            <w:r w:rsidRPr="005F59F7">
              <w:t>Σύνδεση με αυτοδεσμεύσεις</w:t>
            </w:r>
          </w:p>
        </w:tc>
        <w:tc>
          <w:tcPr>
            <w:tcW w:w="6338" w:type="dxa"/>
          </w:tcPr>
          <w:p w:rsidR="009632EA" w:rsidRPr="005F59F7" w:rsidRDefault="00B015AE" w:rsidP="00F92AE6">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ΝΑΙ</w:t>
            </w:r>
          </w:p>
          <w:p w:rsidR="009632EA" w:rsidRPr="005F59F7" w:rsidRDefault="00B015AE" w:rsidP="00F92AE6">
            <w:pPr>
              <w:pStyle w:val="afd"/>
              <w:rPr>
                <w:color w:val="92CDDC"/>
              </w:rPr>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bl>
    <w:p w:rsidR="009632EA" w:rsidRPr="005F59F7" w:rsidRDefault="009632EA" w:rsidP="000B16B2">
      <w:pPr>
        <w:pStyle w:val="32"/>
      </w:pPr>
      <w:r w:rsidRPr="005F59F7">
        <w:lastRenderedPageBreak/>
        <w:t>Περιγραφή δράσης</w:t>
      </w:r>
    </w:p>
    <w:p w:rsidR="009632EA" w:rsidRPr="005F59F7" w:rsidRDefault="009632EA" w:rsidP="000B16B2">
      <w:r w:rsidRPr="005F59F7">
        <w:t xml:space="preserve">Η </w:t>
      </w:r>
      <w:r w:rsidR="00972E34">
        <w:t>δ</w:t>
      </w:r>
      <w:r w:rsidRPr="005F59F7">
        <w:t xml:space="preserve">ράση περιλαμβάνει τη δημιουργία κοινωνικών υποδομών για τη στήριξη ευπαθών ομάδων του </w:t>
      </w:r>
      <w:r w:rsidR="007F0E40" w:rsidRPr="005F59F7">
        <w:t>πληθυσμού</w:t>
      </w:r>
      <w:r w:rsidRPr="005F59F7">
        <w:t xml:space="preserve"> οποίες είτε έχουν αδυναμία πρόσβασης σε υπηρεσίες πρόνοιας και κοινωνικής φροντίδας, είτε ζουν κάτω από το όριο ή σε κίνδυνο φτώχειας και κοινωνικού αποκλεισμού. </w:t>
      </w:r>
    </w:p>
    <w:p w:rsidR="009632EA" w:rsidRPr="005F59F7" w:rsidRDefault="009632EA" w:rsidP="000B16B2">
      <w:r w:rsidRPr="005F59F7">
        <w:t>Στο πλαίσιο</w:t>
      </w:r>
      <w:r w:rsidR="007F0E40">
        <w:t xml:space="preserve"> </w:t>
      </w:r>
      <w:r w:rsidRPr="005F59F7">
        <w:t>αυτό δύναται να χρηματοδοτηθ</w:t>
      </w:r>
      <w:r w:rsidR="00972E34">
        <w:t>ούν</w:t>
      </w:r>
      <w:r w:rsidRPr="005F59F7">
        <w:t xml:space="preserve"> :</w:t>
      </w:r>
    </w:p>
    <w:p w:rsidR="009632EA" w:rsidRPr="005F59F7" w:rsidRDefault="009632EA" w:rsidP="005E72F7">
      <w:pPr>
        <w:pStyle w:val="Tab1"/>
      </w:pPr>
      <w:r w:rsidRPr="005F59F7">
        <w:t xml:space="preserve">Η </w:t>
      </w:r>
      <w:r w:rsidR="00972E34">
        <w:t>α</w:t>
      </w:r>
      <w:r w:rsidRPr="005F59F7">
        <w:t xml:space="preserve">νάπτυξη νέων υποδομών βρεφονηπιακών σταθμών, ή </w:t>
      </w:r>
      <w:r w:rsidR="00972E34">
        <w:t>κ</w:t>
      </w:r>
      <w:r w:rsidRPr="005F59F7">
        <w:t>έντρων δημιουργικής απασχόλησης παιδιών ύστερα από τεκμηριωμένες ανάγκες.</w:t>
      </w:r>
    </w:p>
    <w:p w:rsidR="009632EA" w:rsidRPr="005F59F7" w:rsidRDefault="009632EA" w:rsidP="005E72F7">
      <w:pPr>
        <w:pStyle w:val="Tab1"/>
      </w:pPr>
      <w:r w:rsidRPr="005F59F7">
        <w:t xml:space="preserve">Η </w:t>
      </w:r>
      <w:r w:rsidR="00972E34">
        <w:t>δ</w:t>
      </w:r>
      <w:r w:rsidRPr="005F59F7">
        <w:t xml:space="preserve">ημιουργία και αναβάθμιση </w:t>
      </w:r>
      <w:r w:rsidR="00972E34">
        <w:t>Μ</w:t>
      </w:r>
      <w:r w:rsidRPr="005F59F7">
        <w:t xml:space="preserve">ονάδων και εξειδικευμένων </w:t>
      </w:r>
      <w:r w:rsidR="00972E34">
        <w:t>Κ</w:t>
      </w:r>
      <w:r w:rsidRPr="005F59F7">
        <w:t xml:space="preserve">έντρων για ηλικιωμένους (όπως κέντρο </w:t>
      </w:r>
      <w:r w:rsidRPr="005F59F7">
        <w:rPr>
          <w:lang w:val="en-US"/>
        </w:rPr>
        <w:t>Alzheimer</w:t>
      </w:r>
      <w:r w:rsidRPr="005F59F7">
        <w:t xml:space="preserve">) και εξαρτημένα άτομα </w:t>
      </w:r>
    </w:p>
    <w:p w:rsidR="009632EA" w:rsidRPr="005F59F7" w:rsidRDefault="009632EA" w:rsidP="005E72F7">
      <w:pPr>
        <w:pStyle w:val="Tab1"/>
      </w:pPr>
      <w:r w:rsidRPr="005F59F7">
        <w:t xml:space="preserve">Η δημιουργία Στεγών </w:t>
      </w:r>
      <w:r w:rsidR="00972E34">
        <w:t>Υ</w:t>
      </w:r>
      <w:r w:rsidRPr="005F59F7">
        <w:t xml:space="preserve">ποστηριζόμενης </w:t>
      </w:r>
      <w:r w:rsidR="00972E34">
        <w:t>Δ</w:t>
      </w:r>
      <w:r w:rsidRPr="005F59F7">
        <w:t>ιαβίωσης,</w:t>
      </w:r>
      <w:r w:rsidR="007F0E40">
        <w:t xml:space="preserve"> </w:t>
      </w:r>
      <w:r w:rsidRPr="005F59F7">
        <w:t xml:space="preserve">και λοιπές υποδομές για ΑμεΑ </w:t>
      </w:r>
    </w:p>
    <w:p w:rsidR="009632EA" w:rsidRPr="005F59F7" w:rsidRDefault="009632EA" w:rsidP="000B16B2">
      <w:r w:rsidRPr="005F59F7">
        <w:t>Η δράση εμφανίζει συνέργεια και συμπληρωματικότητα</w:t>
      </w:r>
      <w:r w:rsidR="007F0E40">
        <w:t xml:space="preserve"> </w:t>
      </w:r>
      <w:r w:rsidRPr="005F59F7">
        <w:t xml:space="preserve">με </w:t>
      </w:r>
      <w:r w:rsidR="007F0E40">
        <w:t xml:space="preserve">τις </w:t>
      </w:r>
      <w:r w:rsidRPr="005F59F7">
        <w:t>αντίστοιχες δράσεις του ΘΣ 9 του ΕΠ Ηπείρου που χρηματοδοτούνται από το ΕΚΤ.</w:t>
      </w:r>
    </w:p>
    <w:p w:rsidR="009632EA" w:rsidRPr="005F59F7" w:rsidRDefault="009632EA" w:rsidP="000B16B2">
      <w:r w:rsidRPr="005F59F7">
        <w:t>Στο πλαίσιο της δράσης περιλαμβάνεται, σύμφωνα με το με αρ. πρ</w:t>
      </w:r>
      <w:r w:rsidR="007F0E40">
        <w:t>ωτ</w:t>
      </w:r>
      <w:r w:rsidRPr="005F59F7">
        <w:t xml:space="preserve">. </w:t>
      </w:r>
      <w:r w:rsidRPr="005F59F7">
        <w:rPr>
          <w:bCs/>
        </w:rPr>
        <w:t>544/25-2-15</w:t>
      </w:r>
      <w:r w:rsidRPr="005F59F7">
        <w:t xml:space="preserve"> σχέδιο εξυγίανσης έτους 2015, μεταφερόμενο έργ</w:t>
      </w:r>
      <w:r w:rsidR="00972E34">
        <w:t>ο</w:t>
      </w:r>
      <w:r w:rsidRPr="005F59F7">
        <w:t xml:space="preserve"> από το ΕΠ Θ-ΣΤ-Η 2007-2013. Αυτό είναι το εξής:</w:t>
      </w:r>
    </w:p>
    <w:p w:rsidR="009632EA" w:rsidRPr="005F59F7" w:rsidRDefault="0090756F" w:rsidP="005E72F7">
      <w:pPr>
        <w:pStyle w:val="Tab1"/>
      </w:pPr>
      <w:r w:rsidRPr="005F59F7">
        <w:t>ΚΑΤΑΣΚΕΥΗ ΣΤΕΓΗΣ ΥΠΟΣΤΗΡΙΖΟΜΕΝΗΣ ΔΙΑΒΙΩΣΗΣ (Σ.Υ.Δ.)</w:t>
      </w:r>
    </w:p>
    <w:p w:rsidR="009632EA" w:rsidRPr="005F59F7" w:rsidRDefault="009632EA" w:rsidP="000B16B2">
      <w:pPr>
        <w:pStyle w:val="32"/>
      </w:pPr>
      <w:r w:rsidRPr="005F59F7">
        <w:t>Δείκτες εκροής</w:t>
      </w:r>
    </w:p>
    <w:p w:rsidR="009632EA" w:rsidRDefault="009632EA" w:rsidP="000B16B2">
      <w:r w:rsidRPr="005F59F7">
        <w:t xml:space="preserve">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F13110" w:rsidRPr="00006532" w:rsidTr="001015C7">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F13110" w:rsidRPr="00006532" w:rsidRDefault="00F13110" w:rsidP="001015C7">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F13110" w:rsidRPr="00006532" w:rsidRDefault="00F13110" w:rsidP="001015C7">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F13110" w:rsidRPr="00006532" w:rsidRDefault="00F13110" w:rsidP="001015C7">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F13110" w:rsidRPr="00006532" w:rsidRDefault="00F13110" w:rsidP="001015C7">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F13110" w:rsidRPr="00006532" w:rsidRDefault="00F13110" w:rsidP="001015C7">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F13110" w:rsidRPr="00006532" w:rsidRDefault="00F13110" w:rsidP="001015C7">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F13110" w:rsidRPr="00006532" w:rsidRDefault="00F13110" w:rsidP="001015C7">
            <w:pPr>
              <w:pStyle w:val="afb"/>
              <w:jc w:val="center"/>
            </w:pPr>
            <w:r w:rsidRPr="00006532">
              <w:t xml:space="preserve">Δείκτης </w:t>
            </w:r>
            <w:r w:rsidRPr="00006532">
              <w:rPr>
                <w:lang w:val="en-US"/>
              </w:rPr>
              <w:t xml:space="preserve">RIS3 </w:t>
            </w:r>
            <w:r w:rsidRPr="00006532">
              <w:t>ΝΑΙ/ΟΧΙ</w:t>
            </w:r>
          </w:p>
        </w:tc>
      </w:tr>
      <w:tr w:rsidR="00F13110" w:rsidRPr="00006532" w:rsidTr="001015C7">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F13110" w:rsidRPr="00006532" w:rsidRDefault="00F13110" w:rsidP="001015C7">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F13110" w:rsidRPr="00006532" w:rsidRDefault="00F13110" w:rsidP="001015C7">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F13110" w:rsidRPr="00006532" w:rsidRDefault="00F13110" w:rsidP="001015C7">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F13110" w:rsidRPr="00006532" w:rsidRDefault="00F13110" w:rsidP="001015C7">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13110" w:rsidRPr="00006532" w:rsidRDefault="00F13110" w:rsidP="001015C7">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13110" w:rsidRPr="00006532" w:rsidRDefault="00F13110" w:rsidP="001015C7">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13110" w:rsidRPr="00006532" w:rsidRDefault="00F13110" w:rsidP="001015C7">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F13110" w:rsidRPr="00006532" w:rsidRDefault="00F13110" w:rsidP="001015C7">
            <w:pPr>
              <w:pStyle w:val="afb"/>
            </w:pPr>
          </w:p>
        </w:tc>
        <w:tc>
          <w:tcPr>
            <w:tcW w:w="828" w:type="dxa"/>
            <w:vMerge/>
            <w:tcBorders>
              <w:left w:val="single" w:sz="4" w:space="0" w:color="auto"/>
              <w:bottom w:val="single" w:sz="4" w:space="0" w:color="auto"/>
              <w:right w:val="single" w:sz="4" w:space="0" w:color="auto"/>
            </w:tcBorders>
            <w:shd w:val="clear" w:color="auto" w:fill="D9D9D9"/>
          </w:tcPr>
          <w:p w:rsidR="00F13110" w:rsidRPr="00006532" w:rsidRDefault="00F13110" w:rsidP="001015C7">
            <w:pPr>
              <w:pStyle w:val="afb"/>
            </w:pPr>
          </w:p>
        </w:tc>
      </w:tr>
      <w:tr w:rsidR="00F13110" w:rsidRPr="00006532" w:rsidTr="001015C7">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3110" w:rsidRPr="005F59F7" w:rsidRDefault="00F13110" w:rsidP="00F13110">
            <w:pPr>
              <w:pStyle w:val="afb"/>
              <w:jc w:val="center"/>
              <w:rPr>
                <w:color w:val="000000"/>
              </w:rPr>
            </w:pPr>
            <w:r w:rsidRPr="005F59F7">
              <w:t>Τ1627</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F13110" w:rsidRPr="005F59F7" w:rsidRDefault="00F13110" w:rsidP="00F13110">
            <w:pPr>
              <w:pStyle w:val="afb"/>
              <w:jc w:val="center"/>
              <w:rPr>
                <w:color w:val="000000"/>
              </w:rPr>
            </w:pPr>
            <w:r w:rsidRPr="005F59F7">
              <w:t>Δυναμικότητα των υποδομών</w:t>
            </w:r>
            <w:r w:rsidR="007F0E40">
              <w:t xml:space="preserve"> </w:t>
            </w:r>
            <w:r w:rsidRPr="005F59F7">
              <w:t>φροντίδας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F13110" w:rsidRPr="005F59F7" w:rsidRDefault="00F13110" w:rsidP="00F13110">
            <w:pPr>
              <w:pStyle w:val="afb"/>
              <w:jc w:val="center"/>
              <w:rPr>
                <w:color w:val="000000"/>
              </w:rPr>
            </w:pPr>
            <w:r w:rsidRPr="005F59F7">
              <w:t>φυσικά πρόσωπα</w:t>
            </w:r>
          </w:p>
        </w:tc>
        <w:tc>
          <w:tcPr>
            <w:tcW w:w="1248" w:type="dxa"/>
            <w:tcBorders>
              <w:top w:val="single" w:sz="4" w:space="0" w:color="auto"/>
              <w:left w:val="nil"/>
              <w:bottom w:val="single" w:sz="4" w:space="0" w:color="auto"/>
              <w:right w:val="single" w:sz="4" w:space="0" w:color="auto"/>
            </w:tcBorders>
            <w:vAlign w:val="center"/>
          </w:tcPr>
          <w:p w:rsidR="00F13110" w:rsidRPr="005F59F7" w:rsidRDefault="007F0E40" w:rsidP="00F13110">
            <w:pPr>
              <w:pStyle w:val="afb"/>
              <w:jc w:val="center"/>
            </w:pPr>
            <w:r>
              <w:rPr>
                <w:lang w:val="en-US"/>
              </w:rPr>
              <w:t xml:space="preserve">Λιγότερο </w:t>
            </w:r>
            <w:r w:rsidR="000963F7">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F13110" w:rsidRPr="005F59F7" w:rsidRDefault="00F13110" w:rsidP="00F13110">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F13110" w:rsidRPr="005F59F7" w:rsidRDefault="00F13110" w:rsidP="00F13110">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13110" w:rsidRPr="005F59F7" w:rsidRDefault="003F02E9" w:rsidP="00F13110">
            <w:pPr>
              <w:pStyle w:val="afb"/>
              <w:jc w:val="center"/>
            </w:pPr>
            <w:r>
              <w:t>38</w:t>
            </w:r>
          </w:p>
        </w:tc>
        <w:tc>
          <w:tcPr>
            <w:tcW w:w="919" w:type="dxa"/>
            <w:tcBorders>
              <w:top w:val="single" w:sz="4" w:space="0" w:color="auto"/>
              <w:left w:val="nil"/>
              <w:bottom w:val="single" w:sz="4" w:space="0" w:color="auto"/>
              <w:right w:val="single" w:sz="4" w:space="0" w:color="auto"/>
            </w:tcBorders>
            <w:vAlign w:val="center"/>
          </w:tcPr>
          <w:p w:rsidR="00F13110" w:rsidRPr="005F59F7" w:rsidRDefault="00F13110" w:rsidP="00F13110">
            <w:pPr>
              <w:pStyle w:val="afb"/>
              <w:jc w:val="center"/>
            </w:pPr>
            <w:r w:rsidRPr="005F59F7">
              <w:t>ΝΑΙ</w:t>
            </w:r>
          </w:p>
        </w:tc>
        <w:tc>
          <w:tcPr>
            <w:tcW w:w="828" w:type="dxa"/>
            <w:tcBorders>
              <w:top w:val="single" w:sz="4" w:space="0" w:color="auto"/>
              <w:left w:val="nil"/>
              <w:bottom w:val="single" w:sz="4" w:space="0" w:color="auto"/>
              <w:right w:val="single" w:sz="4" w:space="0" w:color="auto"/>
            </w:tcBorders>
            <w:vAlign w:val="center"/>
          </w:tcPr>
          <w:p w:rsidR="00F13110" w:rsidRPr="005F59F7" w:rsidRDefault="00F13110" w:rsidP="00F13110">
            <w:pPr>
              <w:pStyle w:val="afb"/>
              <w:jc w:val="center"/>
            </w:pPr>
            <w:r w:rsidRPr="005F59F7">
              <w:t>ΟΧΙ</w:t>
            </w:r>
          </w:p>
        </w:tc>
      </w:tr>
    </w:tbl>
    <w:p w:rsidR="009632EA" w:rsidRPr="005F59F7" w:rsidRDefault="009632EA" w:rsidP="00F13110">
      <w:pPr>
        <w:pStyle w:val="32"/>
      </w:pPr>
      <w:r w:rsidRPr="005F59F7">
        <w:t>Χρηματοδοτικό σχήμα</w:t>
      </w:r>
    </w:p>
    <w:p w:rsidR="009632EA" w:rsidRPr="005F59F7" w:rsidRDefault="009632EA" w:rsidP="00F13110">
      <w:r w:rsidRPr="005F59F7">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9632EA" w:rsidRPr="005F59F7" w:rsidTr="00F13110">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32EA" w:rsidRPr="005F59F7" w:rsidRDefault="009632EA" w:rsidP="005F59F7"/>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32EA" w:rsidRPr="005F59F7" w:rsidRDefault="009632EA" w:rsidP="00F13110">
            <w:pPr>
              <w:jc w:val="center"/>
            </w:pPr>
            <w:r w:rsidRPr="005F59F7">
              <w:t>Σύνολο Χώρας/ Κατηγορίες Περιφέρειας</w:t>
            </w:r>
          </w:p>
        </w:tc>
      </w:tr>
      <w:tr w:rsidR="009632EA" w:rsidRPr="005F59F7" w:rsidTr="00F1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9632EA" w:rsidRPr="005F59F7" w:rsidRDefault="009632EA" w:rsidP="005F59F7">
            <w:r w:rsidRPr="005F59F7">
              <w:t>Συνολικό Κόστος (α)</w:t>
            </w:r>
          </w:p>
        </w:tc>
        <w:tc>
          <w:tcPr>
            <w:tcW w:w="4961" w:type="dxa"/>
            <w:tcBorders>
              <w:top w:val="single" w:sz="4" w:space="0" w:color="auto"/>
            </w:tcBorders>
          </w:tcPr>
          <w:p w:rsidR="009632EA" w:rsidRPr="005F59F7" w:rsidRDefault="003F02E9" w:rsidP="00F13110">
            <w:pPr>
              <w:jc w:val="right"/>
            </w:pPr>
            <w:r>
              <w:t>2.800.000</w:t>
            </w:r>
          </w:p>
        </w:tc>
      </w:tr>
      <w:tr w:rsidR="009632EA" w:rsidRPr="005F59F7" w:rsidTr="00F1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692306" w:rsidP="005F59F7">
            <w:r>
              <w:tab/>
            </w:r>
            <w:r w:rsidR="009632EA" w:rsidRPr="005F59F7">
              <w:t>Δημόσια Δαπάνη (β)</w:t>
            </w:r>
          </w:p>
        </w:tc>
        <w:tc>
          <w:tcPr>
            <w:tcW w:w="4961" w:type="dxa"/>
          </w:tcPr>
          <w:p w:rsidR="009632EA" w:rsidRPr="005F59F7" w:rsidRDefault="003F02E9" w:rsidP="00F13110">
            <w:pPr>
              <w:jc w:val="right"/>
            </w:pPr>
            <w:r>
              <w:t>2.800.000</w:t>
            </w:r>
          </w:p>
        </w:tc>
      </w:tr>
      <w:tr w:rsidR="009632EA" w:rsidRPr="005F59F7" w:rsidTr="00F1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692306" w:rsidP="005F59F7">
            <w:r>
              <w:tab/>
            </w:r>
            <w:r>
              <w:tab/>
            </w:r>
            <w:r w:rsidR="009632EA" w:rsidRPr="005F59F7">
              <w:t>Ενωσιακή Συνδρομή (γ)</w:t>
            </w:r>
          </w:p>
        </w:tc>
        <w:tc>
          <w:tcPr>
            <w:tcW w:w="4961" w:type="dxa"/>
          </w:tcPr>
          <w:p w:rsidR="009632EA" w:rsidRPr="005F59F7" w:rsidRDefault="003F02E9" w:rsidP="00F13110">
            <w:pPr>
              <w:jc w:val="right"/>
            </w:pPr>
            <w:r>
              <w:t>2.240.000</w:t>
            </w:r>
          </w:p>
        </w:tc>
      </w:tr>
      <w:tr w:rsidR="009632EA" w:rsidRPr="005F59F7" w:rsidTr="00F1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692306" w:rsidP="005F59F7">
            <w:r>
              <w:tab/>
            </w:r>
            <w:r>
              <w:tab/>
            </w:r>
            <w:r w:rsidR="009632EA" w:rsidRPr="005F59F7">
              <w:t>Εθνική Συμμετοχή (δ)</w:t>
            </w:r>
          </w:p>
        </w:tc>
        <w:tc>
          <w:tcPr>
            <w:tcW w:w="4961" w:type="dxa"/>
          </w:tcPr>
          <w:p w:rsidR="009632EA" w:rsidRPr="005F59F7" w:rsidRDefault="003F02E9" w:rsidP="00F13110">
            <w:pPr>
              <w:jc w:val="right"/>
            </w:pPr>
            <w:r>
              <w:t>560.000</w:t>
            </w:r>
          </w:p>
        </w:tc>
      </w:tr>
      <w:tr w:rsidR="009632EA" w:rsidRPr="005F59F7" w:rsidTr="00F131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692306" w:rsidP="005F59F7">
            <w:r>
              <w:tab/>
            </w:r>
            <w:r w:rsidR="009632EA" w:rsidRPr="005F59F7">
              <w:t>Ιδιωτική Συμμετοχή (ε)</w:t>
            </w:r>
          </w:p>
        </w:tc>
        <w:tc>
          <w:tcPr>
            <w:tcW w:w="4961" w:type="dxa"/>
          </w:tcPr>
          <w:p w:rsidR="009632EA" w:rsidRPr="005F59F7" w:rsidRDefault="009632EA" w:rsidP="00F13110">
            <w:pPr>
              <w:jc w:val="right"/>
            </w:pPr>
            <w:r w:rsidRPr="005F59F7">
              <w:t>0</w:t>
            </w:r>
          </w:p>
        </w:tc>
      </w:tr>
    </w:tbl>
    <w:p w:rsidR="009632EA" w:rsidRPr="005F59F7" w:rsidRDefault="009632EA" w:rsidP="005F59F7"/>
    <w:p w:rsidR="009632EA" w:rsidRPr="005F59F7" w:rsidRDefault="009632EA" w:rsidP="00692306">
      <w:pPr>
        <w:pStyle w:val="32"/>
      </w:pPr>
      <w:r w:rsidRPr="005F59F7">
        <w:lastRenderedPageBreak/>
        <w:t>Δυνητικοί δικαιούχοι</w:t>
      </w:r>
    </w:p>
    <w:p w:rsidR="009632EA" w:rsidRPr="005F59F7" w:rsidRDefault="009632EA" w:rsidP="00692306">
      <w:pPr>
        <w:rPr>
          <w:i/>
          <w:color w:val="92CDDC"/>
        </w:rPr>
      </w:pPr>
      <w:r w:rsidRPr="005F59F7">
        <w:t>Ως δυνητικοί δικαιούχοι αναφέρονται Περιφέρεια Ηπείρου, 6η ΥΠΕ, Φορείς εποπτευόμενοι από το Υπουργείο Υγείας, ΟΤΑ</w:t>
      </w:r>
    </w:p>
    <w:p w:rsidR="009632EA" w:rsidRPr="005F59F7" w:rsidRDefault="009632EA" w:rsidP="00692306">
      <w:pPr>
        <w:pStyle w:val="32"/>
      </w:pPr>
      <w:r w:rsidRPr="005F59F7">
        <w:t>Χρονοπρογραμματισμός εργασιών</w:t>
      </w:r>
    </w:p>
    <w:p w:rsidR="009632EA" w:rsidRPr="005F59F7" w:rsidRDefault="009632EA" w:rsidP="00692306">
      <w:r w:rsidRPr="005F59F7">
        <w:t xml:space="preserve"> 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9632EA" w:rsidRPr="005F59F7" w:rsidTr="00692306">
        <w:tc>
          <w:tcPr>
            <w:tcW w:w="6471" w:type="dxa"/>
            <w:shd w:val="clear" w:color="auto" w:fill="D9D9D9" w:themeFill="background1" w:themeFillShade="D9"/>
          </w:tcPr>
          <w:p w:rsidR="009632EA" w:rsidRPr="005F59F7" w:rsidRDefault="009632EA" w:rsidP="005F59F7">
            <w:r w:rsidRPr="005F59F7">
              <w:t>Ενέργεια</w:t>
            </w:r>
          </w:p>
        </w:tc>
        <w:tc>
          <w:tcPr>
            <w:tcW w:w="2601" w:type="dxa"/>
            <w:shd w:val="clear" w:color="auto" w:fill="D9D9D9" w:themeFill="background1" w:themeFillShade="D9"/>
          </w:tcPr>
          <w:p w:rsidR="009632EA" w:rsidRPr="005F59F7" w:rsidRDefault="009632EA" w:rsidP="00692306">
            <w:pPr>
              <w:jc w:val="center"/>
            </w:pPr>
            <w:r w:rsidRPr="005F59F7">
              <w:t>Ημερομηνία</w:t>
            </w:r>
          </w:p>
        </w:tc>
      </w:tr>
      <w:tr w:rsidR="009632EA" w:rsidRPr="005F59F7" w:rsidTr="00692306">
        <w:tc>
          <w:tcPr>
            <w:tcW w:w="6471" w:type="dxa"/>
          </w:tcPr>
          <w:p w:rsidR="009632EA" w:rsidRPr="005F59F7" w:rsidRDefault="009632EA" w:rsidP="005F59F7">
            <w:r w:rsidRPr="005F59F7">
              <w:t xml:space="preserve">Εκπλήρωση αιρεσιμότητας </w:t>
            </w:r>
          </w:p>
        </w:tc>
        <w:tc>
          <w:tcPr>
            <w:tcW w:w="2601" w:type="dxa"/>
          </w:tcPr>
          <w:p w:rsidR="009632EA" w:rsidRPr="005F59F7" w:rsidRDefault="005830AA" w:rsidP="005222EC">
            <w:pPr>
              <w:jc w:val="center"/>
            </w:pPr>
            <w:r>
              <w:t>Έγκριση ΠΕΣΚΕ από ΠΣ</w:t>
            </w:r>
            <w:r w:rsidR="005222EC">
              <w:t xml:space="preserve"> στις </w:t>
            </w:r>
            <w:r w:rsidR="005222EC" w:rsidRPr="00047E96">
              <w:rPr>
                <w:rFonts w:ascii="Trebuchet MS" w:hAnsi="Trebuchet MS" w:cs="EUAlbertina"/>
                <w:color w:val="000000"/>
                <w:sz w:val="20"/>
                <w:szCs w:val="20"/>
              </w:rPr>
              <w:t>20/3/2015</w:t>
            </w:r>
          </w:p>
        </w:tc>
      </w:tr>
      <w:tr w:rsidR="009632EA" w:rsidRPr="005F59F7" w:rsidTr="00692306">
        <w:tc>
          <w:tcPr>
            <w:tcW w:w="6471" w:type="dxa"/>
          </w:tcPr>
          <w:p w:rsidR="009632EA" w:rsidRPr="005F59F7" w:rsidRDefault="009632EA" w:rsidP="005F59F7">
            <w:r w:rsidRPr="005F59F7">
              <w:t xml:space="preserve">Εκπλήρωση αυτοδέσμευσης </w:t>
            </w:r>
          </w:p>
        </w:tc>
        <w:tc>
          <w:tcPr>
            <w:tcW w:w="2601" w:type="dxa"/>
          </w:tcPr>
          <w:p w:rsidR="009632EA" w:rsidRPr="005F59F7" w:rsidRDefault="009632EA" w:rsidP="00692306">
            <w:pPr>
              <w:jc w:val="center"/>
            </w:pPr>
            <w:r w:rsidRPr="005F59F7">
              <w:t>-</w:t>
            </w:r>
          </w:p>
        </w:tc>
      </w:tr>
      <w:tr w:rsidR="009632EA" w:rsidRPr="005F59F7" w:rsidTr="00692306">
        <w:tc>
          <w:tcPr>
            <w:tcW w:w="6471" w:type="dxa"/>
          </w:tcPr>
          <w:p w:rsidR="009632EA" w:rsidRPr="005F59F7" w:rsidRDefault="009632EA"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9632EA" w:rsidRPr="005F59F7" w:rsidRDefault="009632EA" w:rsidP="00692306">
            <w:pPr>
              <w:jc w:val="center"/>
            </w:pPr>
            <w:r w:rsidRPr="005F59F7">
              <w:t>-</w:t>
            </w:r>
          </w:p>
        </w:tc>
      </w:tr>
      <w:tr w:rsidR="009632EA" w:rsidRPr="005F59F7" w:rsidTr="00692306">
        <w:tc>
          <w:tcPr>
            <w:tcW w:w="6471" w:type="dxa"/>
          </w:tcPr>
          <w:p w:rsidR="009632EA" w:rsidRPr="005F59F7" w:rsidRDefault="009632EA" w:rsidP="005F59F7">
            <w:r w:rsidRPr="005F59F7">
              <w:t xml:space="preserve">Επιλογή </w:t>
            </w:r>
            <w:r w:rsidR="00A74193">
              <w:t>ΕΦΔ (αρ</w:t>
            </w:r>
            <w:r w:rsidRPr="005F59F7">
              <w:t>. 19, Ν. 4314/2014)</w:t>
            </w:r>
          </w:p>
        </w:tc>
        <w:tc>
          <w:tcPr>
            <w:tcW w:w="2601" w:type="dxa"/>
          </w:tcPr>
          <w:p w:rsidR="009632EA" w:rsidRPr="005F59F7" w:rsidRDefault="009632EA" w:rsidP="00692306">
            <w:pPr>
              <w:jc w:val="center"/>
            </w:pPr>
            <w:r w:rsidRPr="005F59F7">
              <w:t>-</w:t>
            </w:r>
          </w:p>
        </w:tc>
      </w:tr>
      <w:tr w:rsidR="009632EA" w:rsidRPr="005F59F7" w:rsidTr="00692306">
        <w:tc>
          <w:tcPr>
            <w:tcW w:w="6471" w:type="dxa"/>
          </w:tcPr>
          <w:p w:rsidR="009632EA" w:rsidRPr="005F59F7" w:rsidRDefault="009632EA" w:rsidP="005F59F7">
            <w:r w:rsidRPr="005F59F7">
              <w:t>Έγκριση κριτηρίων αξιολόγησης και επιλογής πράξης</w:t>
            </w:r>
          </w:p>
        </w:tc>
        <w:tc>
          <w:tcPr>
            <w:tcW w:w="2601" w:type="dxa"/>
          </w:tcPr>
          <w:p w:rsidR="009632EA" w:rsidRPr="005F59F7" w:rsidRDefault="00682442" w:rsidP="00692306">
            <w:pPr>
              <w:jc w:val="center"/>
            </w:pPr>
            <w:r>
              <w:t>12/6/2015</w:t>
            </w:r>
          </w:p>
        </w:tc>
      </w:tr>
      <w:tr w:rsidR="009632EA" w:rsidRPr="005F59F7" w:rsidTr="00692306">
        <w:tc>
          <w:tcPr>
            <w:tcW w:w="6471" w:type="dxa"/>
            <w:tcBorders>
              <w:left w:val="nil"/>
              <w:right w:val="nil"/>
            </w:tcBorders>
          </w:tcPr>
          <w:p w:rsidR="009632EA" w:rsidRPr="005F59F7" w:rsidRDefault="009632EA" w:rsidP="005F59F7"/>
        </w:tc>
        <w:tc>
          <w:tcPr>
            <w:tcW w:w="2601" w:type="dxa"/>
            <w:tcBorders>
              <w:left w:val="nil"/>
              <w:right w:val="nil"/>
            </w:tcBorders>
          </w:tcPr>
          <w:p w:rsidR="009632EA" w:rsidRPr="005F59F7" w:rsidRDefault="009632EA" w:rsidP="00692306">
            <w:pPr>
              <w:jc w:val="center"/>
            </w:pPr>
          </w:p>
        </w:tc>
      </w:tr>
      <w:tr w:rsidR="009632EA" w:rsidRPr="005F59F7" w:rsidTr="00692306">
        <w:tc>
          <w:tcPr>
            <w:tcW w:w="6471" w:type="dxa"/>
          </w:tcPr>
          <w:p w:rsidR="009632EA" w:rsidRPr="005F59F7" w:rsidRDefault="00D45ECC" w:rsidP="005F59F7">
            <w:r>
              <w:t>Η</w:t>
            </w:r>
            <w:r w:rsidR="009632EA" w:rsidRPr="005F59F7">
              <w:t>μερομηνία έκδοσης της πρόσκλησης</w:t>
            </w:r>
          </w:p>
        </w:tc>
        <w:tc>
          <w:tcPr>
            <w:tcW w:w="2601" w:type="dxa"/>
          </w:tcPr>
          <w:p w:rsidR="009632EA" w:rsidRPr="005F59F7" w:rsidRDefault="005830AA" w:rsidP="00692306">
            <w:pPr>
              <w:jc w:val="center"/>
            </w:pPr>
            <w:r>
              <w:t>12/11/2015</w:t>
            </w:r>
          </w:p>
        </w:tc>
      </w:tr>
    </w:tbl>
    <w:p w:rsidR="00467468" w:rsidRDefault="00467468" w:rsidP="00A04F15">
      <w:pPr>
        <w:pStyle w:val="1"/>
        <w:sectPr w:rsidR="00467468" w:rsidSect="007C4C51">
          <w:headerReference w:type="even" r:id="rId137"/>
          <w:headerReference w:type="default" r:id="rId138"/>
          <w:pgSz w:w="11906" w:h="16838" w:code="9"/>
          <w:pgMar w:top="1418" w:right="1418" w:bottom="1418" w:left="1418" w:header="709" w:footer="709" w:gutter="0"/>
          <w:cols w:space="708"/>
          <w:docGrid w:linePitch="360"/>
        </w:sectPr>
      </w:pPr>
    </w:p>
    <w:p w:rsidR="009632EA" w:rsidRPr="005F59F7" w:rsidRDefault="009632EA" w:rsidP="00EF40C2">
      <w:pPr>
        <w:pStyle w:val="22"/>
      </w:pPr>
      <w:bookmarkStart w:id="107" w:name="_Toc513462495"/>
      <w:r w:rsidRPr="005F59F7">
        <w:lastRenderedPageBreak/>
        <w:t>Δράση 9.1.2.1.Β : Ανάπτυξη / βελτίωση υποδομών στέγασης και σίτισης και λοιπών υποδομών αντιμετώπισης της φτώχειας</w:t>
      </w:r>
      <w:bookmarkEnd w:id="10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9632EA" w:rsidRPr="005F59F7" w:rsidTr="00EF40C2">
        <w:tc>
          <w:tcPr>
            <w:tcW w:w="2734" w:type="dxa"/>
          </w:tcPr>
          <w:p w:rsidR="009632EA" w:rsidRPr="005F59F7" w:rsidRDefault="009632EA" w:rsidP="00EF40C2">
            <w:pPr>
              <w:pStyle w:val="afd"/>
              <w:jc w:val="left"/>
            </w:pPr>
            <w:r w:rsidRPr="005F59F7">
              <w:t>Χαρακτηρισμός δράσης</w:t>
            </w:r>
          </w:p>
        </w:tc>
        <w:tc>
          <w:tcPr>
            <w:tcW w:w="6338" w:type="dxa"/>
          </w:tcPr>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Εμπροσθοβαρής</w:t>
            </w:r>
          </w:p>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Τμηματοποιημένη </w:t>
            </w:r>
          </w:p>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Μεγάλο έργο</w:t>
            </w:r>
          </w:p>
          <w:p w:rsidR="009632EA" w:rsidRPr="005F59F7" w:rsidRDefault="00B015AE" w:rsidP="00EF40C2">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Κρατική ενίσχυση</w:t>
            </w:r>
          </w:p>
          <w:p w:rsidR="009632EA" w:rsidRPr="005F59F7" w:rsidRDefault="00B015AE" w:rsidP="00EF40C2">
            <w:pPr>
              <w:pStyle w:val="afd"/>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Δημόσια έργα</w:t>
            </w:r>
          </w:p>
        </w:tc>
      </w:tr>
      <w:tr w:rsidR="009632EA" w:rsidRPr="005F59F7" w:rsidTr="00EF40C2">
        <w:tc>
          <w:tcPr>
            <w:tcW w:w="2734" w:type="dxa"/>
          </w:tcPr>
          <w:p w:rsidR="009632EA" w:rsidRPr="005F59F7" w:rsidRDefault="009632EA" w:rsidP="00EF40C2">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tcPr>
          <w:p w:rsidR="009632EA" w:rsidRPr="005F59F7" w:rsidRDefault="009632EA" w:rsidP="00EF40C2">
            <w:pPr>
              <w:pStyle w:val="afd"/>
            </w:pPr>
          </w:p>
        </w:tc>
      </w:tr>
      <w:tr w:rsidR="009632EA" w:rsidRPr="005F59F7" w:rsidTr="00EF40C2">
        <w:tc>
          <w:tcPr>
            <w:tcW w:w="2734" w:type="dxa"/>
          </w:tcPr>
          <w:p w:rsidR="009632EA" w:rsidRPr="005F59F7" w:rsidRDefault="009632EA" w:rsidP="00EF40C2">
            <w:pPr>
              <w:pStyle w:val="afd"/>
              <w:jc w:val="left"/>
            </w:pPr>
            <w:r w:rsidRPr="005F59F7">
              <w:t>Τρόπος υλοποίησης δράσης</w:t>
            </w:r>
          </w:p>
        </w:tc>
        <w:tc>
          <w:tcPr>
            <w:tcW w:w="6338" w:type="dxa"/>
          </w:tcPr>
          <w:p w:rsidR="009632EA" w:rsidRPr="005F59F7" w:rsidRDefault="00B015AE" w:rsidP="00EF40C2">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Επιχορήγηση (</w:t>
            </w:r>
            <w:r w:rsidR="009632EA" w:rsidRPr="005F59F7">
              <w:rPr>
                <w:lang w:val="en-US"/>
              </w:rPr>
              <w:t>grant</w:t>
            </w:r>
            <w:r w:rsidR="009632EA" w:rsidRPr="005F59F7">
              <w:t>)</w:t>
            </w:r>
          </w:p>
          <w:p w:rsidR="009632EA" w:rsidRPr="005F59F7" w:rsidRDefault="00B015AE" w:rsidP="00EF40C2">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Μέσο χρηματοοικονομικής τεχνικής</w:t>
            </w:r>
          </w:p>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ΒΑΑ </w:t>
            </w:r>
          </w:p>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ΟΧΕ </w:t>
            </w:r>
          </w:p>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ΤΑΠΤΟΚ</w:t>
            </w:r>
          </w:p>
          <w:p w:rsidR="009632EA" w:rsidRPr="005F59F7" w:rsidRDefault="00B015AE" w:rsidP="00EF40C2">
            <w:pPr>
              <w:pStyle w:val="afd"/>
              <w:rPr>
                <w:color w:val="92CDDC"/>
              </w:rPr>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ΜΗ ΕΠΙΣΤΡΕΠΤΕΑ ΕΝΙΣΧΥΣΗ</w:t>
            </w:r>
          </w:p>
        </w:tc>
      </w:tr>
      <w:tr w:rsidR="009632EA" w:rsidRPr="005F59F7" w:rsidTr="00EF40C2">
        <w:tc>
          <w:tcPr>
            <w:tcW w:w="2734" w:type="dxa"/>
          </w:tcPr>
          <w:p w:rsidR="009632EA" w:rsidRPr="005F59F7" w:rsidRDefault="009632EA" w:rsidP="00EF40C2">
            <w:pPr>
              <w:pStyle w:val="afd"/>
              <w:jc w:val="left"/>
            </w:pPr>
            <w:r w:rsidRPr="005F59F7">
              <w:t>Συνεισφορά δράσης στο πλαίσιο επίδοσης</w:t>
            </w:r>
          </w:p>
        </w:tc>
        <w:tc>
          <w:tcPr>
            <w:tcW w:w="6338" w:type="dxa"/>
          </w:tcPr>
          <w:p w:rsidR="009632EA" w:rsidRPr="005F59F7" w:rsidRDefault="00B015AE" w:rsidP="00EF40C2">
            <w:pPr>
              <w:pStyle w:val="afd"/>
            </w:pPr>
            <w:r>
              <w:fldChar w:fldCharType="begin">
                <w:ffData>
                  <w:name w:val=""/>
                  <w:enabled/>
                  <w:calcOnExit w:val="0"/>
                  <w:checkBox>
                    <w:sizeAuto/>
                    <w:default w:val="1"/>
                  </w:checkBox>
                </w:ffData>
              </w:fldChar>
            </w:r>
            <w:r w:rsidR="003E63FC">
              <w:instrText xml:space="preserve"> FORMCHECKBOX </w:instrText>
            </w:r>
            <w:r w:rsidR="00E9161E">
              <w:fldChar w:fldCharType="separate"/>
            </w:r>
            <w:r>
              <w:fldChar w:fldCharType="end"/>
            </w:r>
            <w:r w:rsidR="009632EA" w:rsidRPr="005F59F7">
              <w:t>ΝΑΙ</w:t>
            </w:r>
          </w:p>
          <w:p w:rsidR="009632EA" w:rsidRPr="005F59F7" w:rsidRDefault="00B015AE" w:rsidP="00EF40C2">
            <w:pPr>
              <w:pStyle w:val="afd"/>
            </w:pPr>
            <w:r>
              <w:fldChar w:fldCharType="begin">
                <w:ffData>
                  <w:name w:val=""/>
                  <w:enabled/>
                  <w:calcOnExit w:val="0"/>
                  <w:checkBox>
                    <w:sizeAuto/>
                    <w:default w:val="0"/>
                  </w:checkBox>
                </w:ffData>
              </w:fldChar>
            </w:r>
            <w:r w:rsidR="003E63FC">
              <w:instrText xml:space="preserve"> FORMCHECKBOX </w:instrText>
            </w:r>
            <w:r w:rsidR="00E9161E">
              <w:fldChar w:fldCharType="separate"/>
            </w:r>
            <w:r>
              <w:fldChar w:fldCharType="end"/>
            </w:r>
            <w:r w:rsidR="009632EA" w:rsidRPr="005F59F7">
              <w:t xml:space="preserve"> ΟΧΙ</w:t>
            </w:r>
          </w:p>
        </w:tc>
      </w:tr>
      <w:tr w:rsidR="009632EA" w:rsidRPr="005F59F7" w:rsidTr="00EF40C2">
        <w:tc>
          <w:tcPr>
            <w:tcW w:w="2734" w:type="dxa"/>
          </w:tcPr>
          <w:p w:rsidR="009632EA" w:rsidRPr="005F59F7" w:rsidRDefault="009632EA" w:rsidP="00EF40C2">
            <w:pPr>
              <w:pStyle w:val="afd"/>
              <w:jc w:val="left"/>
            </w:pPr>
            <w:r w:rsidRPr="005F59F7">
              <w:t xml:space="preserve">Ενδιάμεσοι φορείς </w:t>
            </w:r>
          </w:p>
        </w:tc>
        <w:tc>
          <w:tcPr>
            <w:tcW w:w="6338" w:type="dxa"/>
          </w:tcPr>
          <w:p w:rsidR="009632EA" w:rsidRPr="005F59F7" w:rsidRDefault="009632EA" w:rsidP="00EF40C2">
            <w:pPr>
              <w:pStyle w:val="afd"/>
            </w:pPr>
            <w:r w:rsidRPr="005F59F7">
              <w:t xml:space="preserve">Δεν προβλέπεται </w:t>
            </w:r>
            <w:r w:rsidR="007F0E40">
              <w:t>η ανάληψη</w:t>
            </w:r>
            <w:r w:rsidRPr="005F59F7">
              <w:t xml:space="preserve"> της δράσης από Ενδιάμεσο Φορέα.</w:t>
            </w:r>
          </w:p>
        </w:tc>
      </w:tr>
      <w:tr w:rsidR="009632EA" w:rsidRPr="005F59F7" w:rsidTr="00EF40C2">
        <w:tc>
          <w:tcPr>
            <w:tcW w:w="2734" w:type="dxa"/>
          </w:tcPr>
          <w:p w:rsidR="009632EA" w:rsidRPr="005F59F7" w:rsidRDefault="009632EA" w:rsidP="00EF40C2">
            <w:pPr>
              <w:pStyle w:val="afd"/>
              <w:jc w:val="left"/>
            </w:pPr>
            <w:r w:rsidRPr="005F59F7">
              <w:t>Κατηγορία Περιφέρειας</w:t>
            </w:r>
          </w:p>
        </w:tc>
        <w:tc>
          <w:tcPr>
            <w:tcW w:w="6338" w:type="dxa"/>
          </w:tcPr>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Όλη η χώρα</w:t>
            </w:r>
          </w:p>
          <w:p w:rsidR="009632EA" w:rsidRPr="005F59F7" w:rsidRDefault="00B015AE" w:rsidP="00EF40C2">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Περισσότερο ανεπτυγμένες</w:t>
            </w:r>
          </w:p>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Σε μετάβαση</w:t>
            </w:r>
          </w:p>
          <w:p w:rsidR="009632EA" w:rsidRPr="005F59F7" w:rsidRDefault="00B015AE" w:rsidP="00EF40C2">
            <w:pPr>
              <w:pStyle w:val="afd"/>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Λιγότερο ανεπτυγμένες</w:t>
            </w:r>
          </w:p>
        </w:tc>
      </w:tr>
      <w:tr w:rsidR="009632EA" w:rsidRPr="005F59F7" w:rsidTr="00EF40C2">
        <w:tc>
          <w:tcPr>
            <w:tcW w:w="2734" w:type="dxa"/>
          </w:tcPr>
          <w:p w:rsidR="009632EA" w:rsidRPr="005F59F7" w:rsidRDefault="009632EA" w:rsidP="00EF40C2">
            <w:pPr>
              <w:pStyle w:val="afd"/>
              <w:jc w:val="left"/>
            </w:pPr>
            <w:r w:rsidRPr="005F59F7">
              <w:t>Σύνδεση με αιρεσιμότητες</w:t>
            </w:r>
          </w:p>
        </w:tc>
        <w:tc>
          <w:tcPr>
            <w:tcW w:w="6338" w:type="dxa"/>
          </w:tcPr>
          <w:p w:rsidR="009632EA" w:rsidRPr="005F59F7" w:rsidRDefault="003E63FC" w:rsidP="00EF40C2">
            <w:pPr>
              <w:pStyle w:val="afd"/>
            </w:pPr>
            <w:r>
              <w:t>Τ.09.1</w:t>
            </w:r>
          </w:p>
        </w:tc>
      </w:tr>
      <w:tr w:rsidR="009632EA" w:rsidRPr="005F59F7" w:rsidTr="00EF40C2">
        <w:tc>
          <w:tcPr>
            <w:tcW w:w="2734" w:type="dxa"/>
          </w:tcPr>
          <w:p w:rsidR="009632EA" w:rsidRPr="005F59F7" w:rsidRDefault="009632EA" w:rsidP="00EF40C2">
            <w:pPr>
              <w:pStyle w:val="afd"/>
              <w:jc w:val="left"/>
            </w:pPr>
            <w:r w:rsidRPr="005F59F7">
              <w:t>Σύνδεση με αυτοδεσμεύσεις</w:t>
            </w:r>
          </w:p>
        </w:tc>
        <w:tc>
          <w:tcPr>
            <w:tcW w:w="6338" w:type="dxa"/>
          </w:tcPr>
          <w:p w:rsidR="009632EA" w:rsidRPr="005F59F7" w:rsidRDefault="00B015AE" w:rsidP="00EF40C2">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ΝΑΙ</w:t>
            </w:r>
          </w:p>
          <w:p w:rsidR="009632EA" w:rsidRPr="005F59F7" w:rsidRDefault="00B015AE" w:rsidP="00EF40C2">
            <w:pPr>
              <w:pStyle w:val="afd"/>
              <w:rPr>
                <w:color w:val="92CDDC"/>
              </w:rPr>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bl>
    <w:p w:rsidR="009632EA" w:rsidRPr="005F59F7" w:rsidRDefault="009632EA" w:rsidP="00EF40C2">
      <w:pPr>
        <w:pStyle w:val="32"/>
      </w:pPr>
      <w:r w:rsidRPr="005F59F7">
        <w:t>Περιγραφή δράσης</w:t>
      </w:r>
    </w:p>
    <w:p w:rsidR="00293A32" w:rsidRDefault="009632EA" w:rsidP="00293A32">
      <w:r w:rsidRPr="005F59F7">
        <w:t xml:space="preserve">Στο πλαίσιο της δράσης θα </w:t>
      </w:r>
      <w:r w:rsidR="00293A32">
        <w:t>υποστηριχθούν οι Φορείς που υλοποιούν στο πλαίσιο του Άξονα 5 του Επιχειρησιακού Προγράμματος τις κάτωθι δράσεις:</w:t>
      </w:r>
    </w:p>
    <w:p w:rsidR="009632EA" w:rsidRPr="005F59F7" w:rsidRDefault="009632EA" w:rsidP="005E72F7">
      <w:pPr>
        <w:pStyle w:val="Tab1"/>
      </w:pPr>
      <w:r w:rsidRPr="005F59F7">
        <w:t>Κοινωνικοί Ξενώνες</w:t>
      </w:r>
      <w:r w:rsidR="00972E34">
        <w:t>,</w:t>
      </w:r>
      <w:r w:rsidRPr="005F59F7">
        <w:t xml:space="preserve"> ως βασική δομή πρόσβασης ευπαθών ομάδων σε υπηρεσίες προσωρινής φιλοξενίας (Ξενώνες Αστέγων κ.α.) </w:t>
      </w:r>
    </w:p>
    <w:p w:rsidR="009632EA" w:rsidRPr="005F59F7" w:rsidRDefault="009632EA" w:rsidP="005E72F7">
      <w:pPr>
        <w:pStyle w:val="Tab1"/>
      </w:pPr>
      <w:r w:rsidRPr="005F59F7">
        <w:t>Κέντρα Σίτισης</w:t>
      </w:r>
      <w:r w:rsidR="00972E34">
        <w:t>,</w:t>
      </w:r>
      <w:r w:rsidRPr="005F59F7">
        <w:t xml:space="preserve"> ως βασική δομή πρόσβασης ευπαθών ομάδων σε υπηρεσίες σίτισης </w:t>
      </w:r>
    </w:p>
    <w:p w:rsidR="009632EA" w:rsidRPr="005F59F7" w:rsidRDefault="009632EA" w:rsidP="005E72F7">
      <w:pPr>
        <w:pStyle w:val="Tab1"/>
      </w:pPr>
      <w:r w:rsidRPr="005F59F7">
        <w:lastRenderedPageBreak/>
        <w:t>Κοινωνικά Παντοπωλεία</w:t>
      </w:r>
      <w:r w:rsidR="00972E34">
        <w:t>,</w:t>
      </w:r>
      <w:r w:rsidRPr="005F59F7">
        <w:t xml:space="preserve"> ως βασική δομή πρόσβασης ευπαθών ομάδων σε είδη πρώτης ανάγκης </w:t>
      </w:r>
    </w:p>
    <w:p w:rsidR="009632EA" w:rsidRPr="005F59F7" w:rsidRDefault="009632EA" w:rsidP="005E72F7">
      <w:pPr>
        <w:pStyle w:val="Tab1"/>
      </w:pPr>
      <w:r w:rsidRPr="005F59F7">
        <w:t>Κοινωνικά Ιατρεία και Φαρμακεία</w:t>
      </w:r>
      <w:r w:rsidR="00972E34">
        <w:t>,</w:t>
      </w:r>
      <w:r w:rsidRPr="005F59F7">
        <w:t xml:space="preserve"> ως βασική δομή πρόσβασης ευπαθών ομάδων σε ιατροφαρμακευτική περίθαλψη </w:t>
      </w:r>
    </w:p>
    <w:p w:rsidR="00A665C6" w:rsidRDefault="00A665C6" w:rsidP="00A665C6">
      <w:r>
        <w:t xml:space="preserve">Ενδεικτικά παρέχεται η δυνατότητα χρηματοδότησης: </w:t>
      </w:r>
    </w:p>
    <w:p w:rsidR="00A665C6" w:rsidRDefault="00A665C6" w:rsidP="00A665C6">
      <w:pPr>
        <w:pStyle w:val="Tab1"/>
        <w:ind w:left="426"/>
      </w:pPr>
      <w:r>
        <w:t>Παροχής</w:t>
      </w:r>
      <w:r w:rsidR="007F0E40">
        <w:t xml:space="preserve"> </w:t>
      </w:r>
      <w:r>
        <w:t xml:space="preserve">του απαραίτητου </w:t>
      </w:r>
      <w:r w:rsidRPr="005F59F7">
        <w:t>εξοπλισμού</w:t>
      </w:r>
      <w:r>
        <w:t xml:space="preserve"> για την λειτουργία των δομών (π.χ. έπιπλα, ηλεκτρονικός εξοπλισμός, </w:t>
      </w:r>
      <w:r w:rsidR="00F04967">
        <w:t xml:space="preserve">συσκευές δημιουργίας και διατήρησης γευμάτων, </w:t>
      </w:r>
      <w:r w:rsidR="00CF5BB1">
        <w:t xml:space="preserve">συστήματα αποθήκευσης </w:t>
      </w:r>
      <w:r>
        <w:t>κ.α.)</w:t>
      </w:r>
    </w:p>
    <w:p w:rsidR="00A665C6" w:rsidRDefault="00A665C6" w:rsidP="00A665C6">
      <w:pPr>
        <w:pStyle w:val="Tab1"/>
        <w:ind w:left="426"/>
      </w:pPr>
      <w:r>
        <w:t xml:space="preserve">Εργασιών προσθήκης - μεταβολής </w:t>
      </w:r>
      <w:r w:rsidR="00DC469E">
        <w:t>όπου</w:t>
      </w:r>
      <w:r>
        <w:t xml:space="preserve"> απαιτ</w:t>
      </w:r>
      <w:r w:rsidR="00DC469E">
        <w:t>είται</w:t>
      </w:r>
      <w:r>
        <w:t xml:space="preserve"> για την εγκατάσταση του νέου εξοπλισμού, ώστε να πληρούνται οι απαραίτητες προϋποθέσεις για την πλήρη και ασφαλή λειτουργία του.</w:t>
      </w:r>
    </w:p>
    <w:p w:rsidR="00293A32" w:rsidRDefault="009632EA" w:rsidP="00E6722B">
      <w:r w:rsidRPr="005F59F7">
        <w:t>Η δράση εμφανίζει συνέργεια και συμπληρωματικότητα</w:t>
      </w:r>
      <w:r w:rsidR="007F0E40">
        <w:t xml:space="preserve"> </w:t>
      </w:r>
      <w:r w:rsidRPr="005F59F7">
        <w:t xml:space="preserve">με </w:t>
      </w:r>
      <w:r w:rsidR="007F0E40">
        <w:t xml:space="preserve">τις </w:t>
      </w:r>
      <w:r w:rsidRPr="005F59F7">
        <w:t>αντίστοιχες δράσεις του ΘΣ 9 του ΕΠ Ηπείρου που χρηματοδοτούνται από το ΕΚΤ και με το ΕΠ «Επισιτιστικής και Βασικής Υλικής Συνδρομής για το Ταμείο Ευρωπαϊκής</w:t>
      </w:r>
      <w:r w:rsidR="007F0E40">
        <w:t xml:space="preserve"> </w:t>
      </w:r>
      <w:r w:rsidRPr="005F59F7">
        <w:t xml:space="preserve">Βοήθειας για τους Άπορους» </w:t>
      </w:r>
    </w:p>
    <w:p w:rsidR="009632EA" w:rsidRPr="005F59F7" w:rsidRDefault="009632EA" w:rsidP="00EF40C2">
      <w:pPr>
        <w:pStyle w:val="32"/>
      </w:pPr>
      <w:r w:rsidRPr="005F59F7">
        <w:t>Δείκτες εκροής</w:t>
      </w:r>
    </w:p>
    <w:p w:rsidR="009632EA" w:rsidRDefault="009632EA" w:rsidP="00EF40C2">
      <w:r w:rsidRPr="005F59F7">
        <w:t xml:space="preserve">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EF40C2" w:rsidRPr="00006532" w:rsidTr="001015C7">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EF40C2" w:rsidRPr="00006532" w:rsidRDefault="00EF40C2" w:rsidP="001015C7">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EF40C2" w:rsidRPr="00006532" w:rsidRDefault="00EF40C2" w:rsidP="001015C7">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EF40C2" w:rsidRPr="00006532" w:rsidRDefault="00EF40C2" w:rsidP="001015C7">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EF40C2" w:rsidRPr="00006532" w:rsidRDefault="00EF40C2" w:rsidP="001015C7">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EF40C2" w:rsidRPr="00006532" w:rsidRDefault="00EF40C2" w:rsidP="001015C7">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EF40C2" w:rsidRPr="00006532" w:rsidRDefault="00EF40C2" w:rsidP="001015C7">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EF40C2" w:rsidRPr="00006532" w:rsidRDefault="00EF40C2" w:rsidP="001015C7">
            <w:pPr>
              <w:pStyle w:val="afb"/>
              <w:jc w:val="center"/>
            </w:pPr>
            <w:r w:rsidRPr="00006532">
              <w:t xml:space="preserve">Δείκτης </w:t>
            </w:r>
            <w:r w:rsidRPr="00006532">
              <w:rPr>
                <w:lang w:val="en-US"/>
              </w:rPr>
              <w:t xml:space="preserve">RIS3 </w:t>
            </w:r>
            <w:r w:rsidRPr="00006532">
              <w:t>ΝΑΙ/ΟΧΙ</w:t>
            </w:r>
          </w:p>
        </w:tc>
      </w:tr>
      <w:tr w:rsidR="00EF40C2" w:rsidRPr="00006532" w:rsidTr="001015C7">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EF40C2" w:rsidRPr="00006532" w:rsidRDefault="00EF40C2" w:rsidP="001015C7">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EF40C2" w:rsidRPr="00006532" w:rsidRDefault="00EF40C2" w:rsidP="001015C7">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EF40C2" w:rsidRPr="00006532" w:rsidRDefault="00EF40C2" w:rsidP="001015C7">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EF40C2" w:rsidRPr="00006532" w:rsidRDefault="00EF40C2" w:rsidP="001015C7">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F40C2" w:rsidRPr="00006532" w:rsidRDefault="00EF40C2" w:rsidP="001015C7">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F40C2" w:rsidRPr="00006532" w:rsidRDefault="00EF40C2" w:rsidP="001015C7">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F40C2" w:rsidRPr="00006532" w:rsidRDefault="00EF40C2" w:rsidP="001015C7">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EF40C2" w:rsidRPr="00006532" w:rsidRDefault="00EF40C2" w:rsidP="001015C7">
            <w:pPr>
              <w:pStyle w:val="afb"/>
            </w:pPr>
          </w:p>
        </w:tc>
        <w:tc>
          <w:tcPr>
            <w:tcW w:w="828" w:type="dxa"/>
            <w:vMerge/>
            <w:tcBorders>
              <w:left w:val="single" w:sz="4" w:space="0" w:color="auto"/>
              <w:bottom w:val="single" w:sz="4" w:space="0" w:color="auto"/>
              <w:right w:val="single" w:sz="4" w:space="0" w:color="auto"/>
            </w:tcBorders>
            <w:shd w:val="clear" w:color="auto" w:fill="D9D9D9"/>
          </w:tcPr>
          <w:p w:rsidR="00EF40C2" w:rsidRPr="00006532" w:rsidRDefault="00EF40C2" w:rsidP="001015C7">
            <w:pPr>
              <w:pStyle w:val="afb"/>
            </w:pPr>
          </w:p>
        </w:tc>
      </w:tr>
      <w:tr w:rsidR="003E63FC" w:rsidRPr="004A3B4E" w:rsidTr="00734825">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63FC" w:rsidRPr="004A3B4E" w:rsidRDefault="003E63FC" w:rsidP="00734825">
            <w:pPr>
              <w:pStyle w:val="afb"/>
              <w:ind w:left="-9" w:hanging="79"/>
              <w:jc w:val="center"/>
              <w:rPr>
                <w:color w:val="000000"/>
              </w:rPr>
            </w:pPr>
            <w:r w:rsidRPr="004A3B4E">
              <w:t>Τ1627</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E63FC" w:rsidRPr="004A3B4E" w:rsidRDefault="003E63FC" w:rsidP="00734825">
            <w:pPr>
              <w:pStyle w:val="afb"/>
              <w:ind w:left="-9" w:hanging="79"/>
              <w:jc w:val="center"/>
              <w:rPr>
                <w:color w:val="000000"/>
              </w:rPr>
            </w:pPr>
            <w:r w:rsidRPr="004A3B4E">
              <w:t>Δυναμικότητα των υποδομών φροντίδας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E63FC" w:rsidRPr="004A3B4E" w:rsidRDefault="003E63FC" w:rsidP="00734825">
            <w:pPr>
              <w:pStyle w:val="afb"/>
              <w:ind w:left="-9" w:hanging="79"/>
              <w:jc w:val="center"/>
              <w:rPr>
                <w:color w:val="000000"/>
              </w:rPr>
            </w:pPr>
            <w:r w:rsidRPr="004A3B4E">
              <w:t>φυσικά πρόσωπα</w:t>
            </w:r>
          </w:p>
        </w:tc>
        <w:tc>
          <w:tcPr>
            <w:tcW w:w="1248" w:type="dxa"/>
            <w:tcBorders>
              <w:top w:val="single" w:sz="4" w:space="0" w:color="auto"/>
              <w:left w:val="nil"/>
              <w:bottom w:val="single" w:sz="4" w:space="0" w:color="auto"/>
              <w:right w:val="single" w:sz="4" w:space="0" w:color="auto"/>
            </w:tcBorders>
            <w:vAlign w:val="center"/>
          </w:tcPr>
          <w:p w:rsidR="003E63FC" w:rsidRPr="004A3B4E" w:rsidRDefault="007F0E40" w:rsidP="004A3B4E">
            <w:pPr>
              <w:pStyle w:val="afb"/>
              <w:ind w:left="-9" w:hanging="79"/>
              <w:jc w:val="center"/>
            </w:pPr>
            <w:r w:rsidRPr="004A3B4E">
              <w:rPr>
                <w:lang w:val="en-US"/>
              </w:rPr>
              <w:t>Λιγότερο</w:t>
            </w:r>
            <w:r w:rsidR="004A3B4E">
              <w:t xml:space="preserve"> </w:t>
            </w:r>
            <w:r w:rsidRPr="004A3B4E">
              <w:rPr>
                <w:lang w:val="en-US"/>
              </w:rPr>
              <w:t xml:space="preserve"> </w:t>
            </w:r>
            <w:r w:rsidR="000963F7" w:rsidRPr="004A3B4E">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E63FC" w:rsidRPr="004A3B4E" w:rsidRDefault="003E63FC" w:rsidP="00734825">
            <w:pPr>
              <w:pStyle w:val="afb"/>
              <w:ind w:left="-9" w:hanging="79"/>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E63FC" w:rsidRPr="004A3B4E" w:rsidRDefault="003E63FC" w:rsidP="00734825">
            <w:pPr>
              <w:pStyle w:val="afb"/>
              <w:ind w:left="-9" w:hanging="79"/>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E63FC" w:rsidRPr="004A3B4E" w:rsidRDefault="006D378F" w:rsidP="00734825">
            <w:pPr>
              <w:pStyle w:val="afb"/>
              <w:ind w:left="-9" w:hanging="79"/>
              <w:jc w:val="center"/>
            </w:pPr>
            <w:r w:rsidRPr="004A3B4E">
              <w:t>51</w:t>
            </w:r>
          </w:p>
        </w:tc>
        <w:tc>
          <w:tcPr>
            <w:tcW w:w="919" w:type="dxa"/>
            <w:tcBorders>
              <w:top w:val="single" w:sz="4" w:space="0" w:color="auto"/>
              <w:left w:val="nil"/>
              <w:bottom w:val="single" w:sz="4" w:space="0" w:color="auto"/>
              <w:right w:val="single" w:sz="4" w:space="0" w:color="auto"/>
            </w:tcBorders>
            <w:vAlign w:val="center"/>
          </w:tcPr>
          <w:p w:rsidR="003E63FC" w:rsidRPr="004A3B4E" w:rsidRDefault="003E63FC" w:rsidP="00734825">
            <w:pPr>
              <w:pStyle w:val="afb"/>
              <w:ind w:left="-9" w:hanging="79"/>
              <w:jc w:val="center"/>
            </w:pPr>
            <w:r w:rsidRPr="004A3B4E">
              <w:t>ΝΑΙ</w:t>
            </w:r>
          </w:p>
        </w:tc>
        <w:tc>
          <w:tcPr>
            <w:tcW w:w="828" w:type="dxa"/>
            <w:tcBorders>
              <w:top w:val="single" w:sz="4" w:space="0" w:color="auto"/>
              <w:left w:val="nil"/>
              <w:bottom w:val="single" w:sz="4" w:space="0" w:color="auto"/>
              <w:right w:val="single" w:sz="4" w:space="0" w:color="auto"/>
            </w:tcBorders>
            <w:vAlign w:val="center"/>
          </w:tcPr>
          <w:p w:rsidR="003E63FC" w:rsidRPr="004A3B4E" w:rsidRDefault="003E63FC" w:rsidP="00734825">
            <w:pPr>
              <w:pStyle w:val="afb"/>
              <w:ind w:left="-9" w:hanging="79"/>
              <w:jc w:val="center"/>
            </w:pPr>
            <w:r w:rsidRPr="004A3B4E">
              <w:t>ΟΧΙ</w:t>
            </w:r>
          </w:p>
        </w:tc>
      </w:tr>
      <w:tr w:rsidR="0036135F" w:rsidRPr="00006532" w:rsidTr="00734825">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135F" w:rsidRPr="004A3B4E" w:rsidRDefault="0036135F" w:rsidP="00734825">
            <w:pPr>
              <w:pStyle w:val="afb"/>
              <w:ind w:left="-9" w:hanging="79"/>
              <w:jc w:val="cente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6135F" w:rsidRPr="004A3B4E" w:rsidRDefault="0036135F" w:rsidP="00734825">
            <w:pPr>
              <w:pStyle w:val="afb"/>
              <w:ind w:left="-9" w:hanging="79"/>
              <w:jc w:val="center"/>
            </w:pPr>
            <w:r w:rsidRPr="004A3B4E">
              <w:t>Δομές κοινωνικής πρόνοιας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6135F" w:rsidRPr="004A3B4E" w:rsidRDefault="0036135F" w:rsidP="00734825">
            <w:pPr>
              <w:pStyle w:val="afb"/>
              <w:ind w:left="-9" w:hanging="79"/>
              <w:jc w:val="center"/>
            </w:pPr>
            <w:r w:rsidRPr="004A3B4E">
              <w:t>αριθμός</w:t>
            </w:r>
          </w:p>
        </w:tc>
        <w:tc>
          <w:tcPr>
            <w:tcW w:w="1248" w:type="dxa"/>
            <w:tcBorders>
              <w:top w:val="single" w:sz="4" w:space="0" w:color="auto"/>
              <w:left w:val="nil"/>
              <w:bottom w:val="single" w:sz="4" w:space="0" w:color="auto"/>
              <w:right w:val="single" w:sz="4" w:space="0" w:color="auto"/>
            </w:tcBorders>
            <w:vAlign w:val="center"/>
          </w:tcPr>
          <w:p w:rsidR="0036135F" w:rsidRPr="004A3B4E" w:rsidRDefault="007F0E40" w:rsidP="00734825">
            <w:pPr>
              <w:pStyle w:val="afb"/>
              <w:ind w:left="-9" w:hanging="79"/>
              <w:jc w:val="center"/>
            </w:pPr>
            <w:r w:rsidRPr="004A3B4E">
              <w:rPr>
                <w:lang w:val="en-US"/>
              </w:rPr>
              <w:t xml:space="preserve">Λιγότερο </w:t>
            </w:r>
            <w:r w:rsidR="000963F7" w:rsidRPr="004A3B4E">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6135F" w:rsidRPr="004A3B4E" w:rsidRDefault="0036135F" w:rsidP="00734825">
            <w:pPr>
              <w:pStyle w:val="afb"/>
              <w:ind w:left="-9" w:hanging="79"/>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6135F" w:rsidRPr="004A3B4E" w:rsidRDefault="0036135F" w:rsidP="00734825">
            <w:pPr>
              <w:pStyle w:val="afb"/>
              <w:ind w:left="-9" w:hanging="79"/>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6135F" w:rsidRPr="004A3B4E" w:rsidRDefault="004A3B4E" w:rsidP="00734825">
            <w:pPr>
              <w:pStyle w:val="afb"/>
              <w:ind w:left="-9" w:hanging="79"/>
              <w:jc w:val="center"/>
            </w:pPr>
            <w:r>
              <w:t>2</w:t>
            </w:r>
            <w:r w:rsidR="0036135F" w:rsidRPr="004A3B4E">
              <w:t>0</w:t>
            </w:r>
          </w:p>
        </w:tc>
        <w:tc>
          <w:tcPr>
            <w:tcW w:w="919" w:type="dxa"/>
            <w:tcBorders>
              <w:top w:val="single" w:sz="4" w:space="0" w:color="auto"/>
              <w:left w:val="nil"/>
              <w:bottom w:val="single" w:sz="4" w:space="0" w:color="auto"/>
              <w:right w:val="single" w:sz="4" w:space="0" w:color="auto"/>
            </w:tcBorders>
            <w:vAlign w:val="center"/>
          </w:tcPr>
          <w:p w:rsidR="0036135F" w:rsidRPr="004A3B4E" w:rsidRDefault="0036135F" w:rsidP="00734825">
            <w:pPr>
              <w:pStyle w:val="afb"/>
              <w:ind w:left="-9" w:hanging="79"/>
              <w:jc w:val="center"/>
            </w:pPr>
            <w:r w:rsidRPr="004A3B4E">
              <w:t>ΟΧΙ</w:t>
            </w:r>
          </w:p>
        </w:tc>
        <w:tc>
          <w:tcPr>
            <w:tcW w:w="828" w:type="dxa"/>
            <w:tcBorders>
              <w:top w:val="single" w:sz="4" w:space="0" w:color="auto"/>
              <w:left w:val="nil"/>
              <w:bottom w:val="single" w:sz="4" w:space="0" w:color="auto"/>
              <w:right w:val="single" w:sz="4" w:space="0" w:color="auto"/>
            </w:tcBorders>
            <w:vAlign w:val="center"/>
          </w:tcPr>
          <w:p w:rsidR="0036135F" w:rsidRPr="005F59F7" w:rsidRDefault="0036135F" w:rsidP="00734825">
            <w:pPr>
              <w:pStyle w:val="afb"/>
              <w:ind w:left="-9" w:hanging="79"/>
              <w:jc w:val="center"/>
            </w:pPr>
            <w:r w:rsidRPr="004A3B4E">
              <w:t>ΟΧΙ</w:t>
            </w:r>
          </w:p>
        </w:tc>
      </w:tr>
    </w:tbl>
    <w:p w:rsidR="009632EA" w:rsidRPr="005F59F7" w:rsidRDefault="009632EA" w:rsidP="00AB4EB6">
      <w:pPr>
        <w:pStyle w:val="32"/>
      </w:pPr>
      <w:r w:rsidRPr="005F59F7">
        <w:t>Χρηματοδοτικό σχήμα</w:t>
      </w:r>
    </w:p>
    <w:p w:rsidR="009632EA" w:rsidRPr="005F59F7" w:rsidRDefault="009632EA" w:rsidP="00AB4EB6">
      <w:r w:rsidRPr="005F59F7">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9632EA" w:rsidRPr="005F59F7" w:rsidTr="00AB4EB6">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32EA" w:rsidRPr="005F59F7" w:rsidRDefault="009632EA" w:rsidP="005F59F7"/>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32EA" w:rsidRPr="005F59F7" w:rsidRDefault="009632EA" w:rsidP="00AB4EB6">
            <w:pPr>
              <w:jc w:val="center"/>
            </w:pPr>
            <w:r w:rsidRPr="005F59F7">
              <w:t>Σύνολο Χώρας/ Κατηγορίες Περιφέρειας</w:t>
            </w:r>
          </w:p>
        </w:tc>
      </w:tr>
      <w:tr w:rsidR="009632EA" w:rsidRPr="005F59F7" w:rsidTr="00AB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9632EA" w:rsidRPr="005F59F7" w:rsidRDefault="009632EA" w:rsidP="005F59F7">
            <w:r w:rsidRPr="005F59F7">
              <w:t>Συνολικό Κόστος (α)</w:t>
            </w:r>
          </w:p>
        </w:tc>
        <w:tc>
          <w:tcPr>
            <w:tcW w:w="4961" w:type="dxa"/>
            <w:tcBorders>
              <w:top w:val="single" w:sz="4" w:space="0" w:color="auto"/>
            </w:tcBorders>
          </w:tcPr>
          <w:p w:rsidR="009632EA" w:rsidRPr="005F59F7" w:rsidRDefault="003458F5" w:rsidP="00AB4EB6">
            <w:pPr>
              <w:jc w:val="right"/>
            </w:pPr>
            <w:r>
              <w:t>4</w:t>
            </w:r>
            <w:r w:rsidR="009632EA" w:rsidRPr="005F59F7">
              <w:t>00.000</w:t>
            </w:r>
          </w:p>
        </w:tc>
      </w:tr>
      <w:tr w:rsidR="009632EA" w:rsidRPr="005F59F7" w:rsidTr="00AB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AB4EB6" w:rsidP="005F59F7">
            <w:r>
              <w:tab/>
            </w:r>
            <w:r w:rsidR="009632EA" w:rsidRPr="005F59F7">
              <w:t>Δημόσια Δαπάνη (β)</w:t>
            </w:r>
          </w:p>
        </w:tc>
        <w:tc>
          <w:tcPr>
            <w:tcW w:w="4961" w:type="dxa"/>
          </w:tcPr>
          <w:p w:rsidR="009632EA" w:rsidRPr="005F59F7" w:rsidRDefault="003458F5" w:rsidP="00AB4EB6">
            <w:pPr>
              <w:jc w:val="right"/>
            </w:pPr>
            <w:r>
              <w:t>4</w:t>
            </w:r>
            <w:r w:rsidR="009632EA" w:rsidRPr="005F59F7">
              <w:t>00.000</w:t>
            </w:r>
          </w:p>
        </w:tc>
      </w:tr>
      <w:tr w:rsidR="009632EA" w:rsidRPr="005F59F7" w:rsidTr="00AB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AB4EB6" w:rsidP="00AB4EB6">
            <w:r>
              <w:tab/>
            </w:r>
            <w:r>
              <w:tab/>
            </w:r>
            <w:r w:rsidR="009632EA" w:rsidRPr="005F59F7">
              <w:t>Ενωσιακή Συνδρομή (γ)</w:t>
            </w:r>
          </w:p>
        </w:tc>
        <w:tc>
          <w:tcPr>
            <w:tcW w:w="4961" w:type="dxa"/>
          </w:tcPr>
          <w:p w:rsidR="009632EA" w:rsidRPr="005F59F7" w:rsidRDefault="003458F5" w:rsidP="00AB4EB6">
            <w:pPr>
              <w:jc w:val="right"/>
            </w:pPr>
            <w:r>
              <w:t>32</w:t>
            </w:r>
            <w:r w:rsidR="009632EA" w:rsidRPr="005F59F7">
              <w:t>0.000</w:t>
            </w:r>
          </w:p>
        </w:tc>
      </w:tr>
      <w:tr w:rsidR="009632EA" w:rsidRPr="005F59F7" w:rsidTr="00AB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AB4EB6" w:rsidP="00AB4EB6">
            <w:r>
              <w:tab/>
            </w:r>
            <w:r>
              <w:tab/>
            </w:r>
            <w:r w:rsidR="009632EA" w:rsidRPr="005F59F7">
              <w:t>Εθνική Συμμετοχή (δ)</w:t>
            </w:r>
          </w:p>
        </w:tc>
        <w:tc>
          <w:tcPr>
            <w:tcW w:w="4961" w:type="dxa"/>
          </w:tcPr>
          <w:p w:rsidR="009632EA" w:rsidRPr="005F59F7" w:rsidRDefault="003458F5" w:rsidP="00AB4EB6">
            <w:pPr>
              <w:jc w:val="right"/>
            </w:pPr>
            <w:r>
              <w:t>8</w:t>
            </w:r>
            <w:r w:rsidR="009632EA" w:rsidRPr="005F59F7">
              <w:t>0.000</w:t>
            </w:r>
          </w:p>
        </w:tc>
      </w:tr>
      <w:tr w:rsidR="009632EA" w:rsidRPr="005F59F7" w:rsidTr="00AB4E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AB4EB6" w:rsidP="00AB4EB6">
            <w:r>
              <w:tab/>
            </w:r>
            <w:r w:rsidR="009632EA" w:rsidRPr="005F59F7">
              <w:t>Ιδιωτική Συμμετοχή (ε)</w:t>
            </w:r>
          </w:p>
        </w:tc>
        <w:tc>
          <w:tcPr>
            <w:tcW w:w="4961" w:type="dxa"/>
          </w:tcPr>
          <w:p w:rsidR="009632EA" w:rsidRPr="005F59F7" w:rsidRDefault="009632EA" w:rsidP="00AB4EB6">
            <w:pPr>
              <w:jc w:val="right"/>
            </w:pPr>
            <w:r w:rsidRPr="005F59F7">
              <w:t>0</w:t>
            </w:r>
          </w:p>
        </w:tc>
      </w:tr>
    </w:tbl>
    <w:p w:rsidR="009632EA" w:rsidRPr="005F59F7" w:rsidRDefault="009632EA" w:rsidP="00AB4EB6">
      <w:pPr>
        <w:pStyle w:val="32"/>
      </w:pPr>
      <w:r w:rsidRPr="005F59F7">
        <w:t>Δυνητικοί δικαιούχοι</w:t>
      </w:r>
    </w:p>
    <w:p w:rsidR="009632EA" w:rsidRPr="005F59F7" w:rsidRDefault="009632EA" w:rsidP="005F59F7">
      <w:pPr>
        <w:rPr>
          <w:i/>
          <w:color w:val="92CDDC"/>
        </w:rPr>
      </w:pPr>
      <w:r w:rsidRPr="005F59F7">
        <w:t>Ως δυνητικοί δικαιούχοι αναφέρονται Δήμοι και Νομικά πρόσωπα των Δήμων</w:t>
      </w:r>
      <w:r w:rsidR="0069610D">
        <w:t xml:space="preserve"> κα.</w:t>
      </w:r>
    </w:p>
    <w:p w:rsidR="009632EA" w:rsidRPr="005F59F7" w:rsidRDefault="009632EA" w:rsidP="00AB4EB6">
      <w:pPr>
        <w:pStyle w:val="32"/>
      </w:pPr>
      <w:r w:rsidRPr="005F59F7">
        <w:lastRenderedPageBreak/>
        <w:t>Χρονοπρογραμματισμός εργασιών</w:t>
      </w:r>
    </w:p>
    <w:p w:rsidR="009632EA" w:rsidRPr="005F59F7" w:rsidRDefault="009632EA" w:rsidP="00AB4EB6">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9632EA" w:rsidRPr="005F59F7" w:rsidTr="00AB4EB6">
        <w:tc>
          <w:tcPr>
            <w:tcW w:w="6471" w:type="dxa"/>
            <w:shd w:val="clear" w:color="auto" w:fill="D9D9D9" w:themeFill="background1" w:themeFillShade="D9"/>
          </w:tcPr>
          <w:p w:rsidR="009632EA" w:rsidRPr="005F59F7" w:rsidRDefault="009632EA" w:rsidP="005F59F7">
            <w:r w:rsidRPr="005F59F7">
              <w:t>Ενέργεια</w:t>
            </w:r>
          </w:p>
        </w:tc>
        <w:tc>
          <w:tcPr>
            <w:tcW w:w="2601" w:type="dxa"/>
            <w:shd w:val="clear" w:color="auto" w:fill="D9D9D9" w:themeFill="background1" w:themeFillShade="D9"/>
          </w:tcPr>
          <w:p w:rsidR="009632EA" w:rsidRPr="005F59F7" w:rsidRDefault="009632EA" w:rsidP="00AB4EB6">
            <w:pPr>
              <w:jc w:val="center"/>
            </w:pPr>
            <w:r w:rsidRPr="005F59F7">
              <w:t>Ημερομηνία</w:t>
            </w:r>
          </w:p>
        </w:tc>
      </w:tr>
      <w:tr w:rsidR="008D2AA0" w:rsidRPr="005F59F7" w:rsidTr="00AB4EB6">
        <w:tc>
          <w:tcPr>
            <w:tcW w:w="6471" w:type="dxa"/>
          </w:tcPr>
          <w:p w:rsidR="008D2AA0" w:rsidRPr="005F59F7" w:rsidRDefault="008D2AA0" w:rsidP="005F59F7">
            <w:r w:rsidRPr="005F59F7">
              <w:t xml:space="preserve">Εκπλήρωση αιρεσιμότητας </w:t>
            </w:r>
          </w:p>
        </w:tc>
        <w:tc>
          <w:tcPr>
            <w:tcW w:w="2601" w:type="dxa"/>
          </w:tcPr>
          <w:p w:rsidR="008D2AA0" w:rsidRPr="005F59F7" w:rsidRDefault="008D2AA0" w:rsidP="006477F0">
            <w:pPr>
              <w:jc w:val="center"/>
            </w:pPr>
            <w:r>
              <w:t xml:space="preserve">Έγκριση ΠΕΣΚΕ από ΠΣ στις </w:t>
            </w:r>
            <w:r w:rsidRPr="00047E96">
              <w:rPr>
                <w:rFonts w:ascii="Trebuchet MS" w:hAnsi="Trebuchet MS" w:cs="EUAlbertina"/>
                <w:color w:val="000000"/>
                <w:sz w:val="20"/>
                <w:szCs w:val="20"/>
              </w:rPr>
              <w:t>20/3/2015</w:t>
            </w:r>
          </w:p>
        </w:tc>
      </w:tr>
      <w:tr w:rsidR="008D2AA0" w:rsidRPr="005F59F7" w:rsidTr="00AB4EB6">
        <w:tc>
          <w:tcPr>
            <w:tcW w:w="6471" w:type="dxa"/>
          </w:tcPr>
          <w:p w:rsidR="008D2AA0" w:rsidRPr="005F59F7" w:rsidRDefault="008D2AA0" w:rsidP="005F59F7">
            <w:r w:rsidRPr="005F59F7">
              <w:t xml:space="preserve">Εκπλήρωση αυτοδέσμευσης </w:t>
            </w:r>
          </w:p>
        </w:tc>
        <w:tc>
          <w:tcPr>
            <w:tcW w:w="2601" w:type="dxa"/>
          </w:tcPr>
          <w:p w:rsidR="008D2AA0" w:rsidRPr="005F59F7" w:rsidRDefault="008D2AA0" w:rsidP="006477F0">
            <w:pPr>
              <w:jc w:val="center"/>
            </w:pPr>
            <w:r w:rsidRPr="005F59F7">
              <w:t>-</w:t>
            </w:r>
          </w:p>
        </w:tc>
      </w:tr>
      <w:tr w:rsidR="008D2AA0" w:rsidRPr="005F59F7" w:rsidTr="00AB4EB6">
        <w:tc>
          <w:tcPr>
            <w:tcW w:w="6471" w:type="dxa"/>
          </w:tcPr>
          <w:p w:rsidR="008D2AA0" w:rsidRPr="005F59F7" w:rsidRDefault="008D2AA0"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8D2AA0" w:rsidRPr="005F59F7" w:rsidRDefault="008D2AA0" w:rsidP="006477F0">
            <w:pPr>
              <w:jc w:val="center"/>
            </w:pPr>
            <w:r>
              <w:t>Οκτώβριος 2016</w:t>
            </w:r>
          </w:p>
        </w:tc>
      </w:tr>
      <w:tr w:rsidR="008D2AA0" w:rsidRPr="005F59F7" w:rsidTr="00AB4EB6">
        <w:tc>
          <w:tcPr>
            <w:tcW w:w="6471" w:type="dxa"/>
          </w:tcPr>
          <w:p w:rsidR="008D2AA0" w:rsidRPr="005F59F7" w:rsidRDefault="008D2AA0" w:rsidP="005F59F7">
            <w:r w:rsidRPr="005F59F7">
              <w:t xml:space="preserve">Επιλογή </w:t>
            </w:r>
            <w:r w:rsidR="00A74193">
              <w:t>ΕΦΔ (αρ</w:t>
            </w:r>
            <w:r w:rsidRPr="005F59F7">
              <w:t>. 19, Ν. 4314/2014)</w:t>
            </w:r>
          </w:p>
        </w:tc>
        <w:tc>
          <w:tcPr>
            <w:tcW w:w="2601" w:type="dxa"/>
          </w:tcPr>
          <w:p w:rsidR="008D2AA0" w:rsidRPr="005F59F7" w:rsidRDefault="008D2AA0" w:rsidP="006477F0">
            <w:pPr>
              <w:jc w:val="center"/>
            </w:pPr>
            <w:r w:rsidRPr="005F59F7">
              <w:t>-</w:t>
            </w:r>
          </w:p>
        </w:tc>
      </w:tr>
      <w:tr w:rsidR="008D2AA0" w:rsidRPr="005F59F7" w:rsidTr="00AB4EB6">
        <w:tc>
          <w:tcPr>
            <w:tcW w:w="6471" w:type="dxa"/>
          </w:tcPr>
          <w:p w:rsidR="008D2AA0" w:rsidRPr="005F59F7" w:rsidRDefault="008D2AA0" w:rsidP="005F59F7">
            <w:r w:rsidRPr="005F59F7">
              <w:t>Έγκριση κριτηρίων αξιολόγησης και επιλογής πράξης</w:t>
            </w:r>
          </w:p>
        </w:tc>
        <w:tc>
          <w:tcPr>
            <w:tcW w:w="2601" w:type="dxa"/>
          </w:tcPr>
          <w:p w:rsidR="008D2AA0" w:rsidRPr="005F59F7" w:rsidRDefault="008D2AA0" w:rsidP="006477F0">
            <w:pPr>
              <w:jc w:val="center"/>
            </w:pPr>
            <w:r>
              <w:t>12/6/2015</w:t>
            </w:r>
          </w:p>
        </w:tc>
      </w:tr>
      <w:tr w:rsidR="008D2AA0" w:rsidRPr="005F59F7" w:rsidTr="00AB4EB6">
        <w:tc>
          <w:tcPr>
            <w:tcW w:w="6471" w:type="dxa"/>
            <w:tcBorders>
              <w:left w:val="nil"/>
              <w:right w:val="nil"/>
            </w:tcBorders>
          </w:tcPr>
          <w:p w:rsidR="008D2AA0" w:rsidRPr="005F59F7" w:rsidRDefault="008D2AA0" w:rsidP="005F59F7"/>
        </w:tc>
        <w:tc>
          <w:tcPr>
            <w:tcW w:w="2601" w:type="dxa"/>
            <w:tcBorders>
              <w:left w:val="nil"/>
              <w:right w:val="nil"/>
            </w:tcBorders>
          </w:tcPr>
          <w:p w:rsidR="008D2AA0" w:rsidRPr="005F59F7" w:rsidRDefault="008D2AA0" w:rsidP="006477F0">
            <w:pPr>
              <w:jc w:val="center"/>
            </w:pPr>
          </w:p>
        </w:tc>
      </w:tr>
      <w:tr w:rsidR="008D2AA0" w:rsidRPr="005F59F7" w:rsidTr="00AB4EB6">
        <w:tc>
          <w:tcPr>
            <w:tcW w:w="6471" w:type="dxa"/>
          </w:tcPr>
          <w:p w:rsidR="008D2AA0" w:rsidRPr="005F59F7" w:rsidRDefault="008D2AA0" w:rsidP="005F59F7">
            <w:r w:rsidRPr="005F59F7">
              <w:t>Εκτιμώμενη ημερομηνία έκδοσης της πρόσκλησης</w:t>
            </w:r>
          </w:p>
        </w:tc>
        <w:tc>
          <w:tcPr>
            <w:tcW w:w="2601" w:type="dxa"/>
          </w:tcPr>
          <w:p w:rsidR="008D2AA0" w:rsidRPr="005F59F7" w:rsidRDefault="002263C0" w:rsidP="006477F0">
            <w:pPr>
              <w:jc w:val="center"/>
            </w:pPr>
            <w:r>
              <w:t>Δ τρίμηνο 2016</w:t>
            </w:r>
          </w:p>
        </w:tc>
      </w:tr>
    </w:tbl>
    <w:p w:rsidR="009632EA" w:rsidRPr="005F59F7" w:rsidRDefault="009632EA" w:rsidP="005F59F7"/>
    <w:p w:rsidR="003458F5" w:rsidRDefault="003458F5" w:rsidP="0093016B">
      <w:pPr>
        <w:pStyle w:val="1"/>
        <w:sectPr w:rsidR="003458F5" w:rsidSect="007C4C51">
          <w:headerReference w:type="even" r:id="rId139"/>
          <w:headerReference w:type="default" r:id="rId140"/>
          <w:pgSz w:w="11906" w:h="16838" w:code="9"/>
          <w:pgMar w:top="1418" w:right="1418" w:bottom="1418" w:left="1418" w:header="709" w:footer="709" w:gutter="0"/>
          <w:cols w:space="708"/>
          <w:docGrid w:linePitch="360"/>
        </w:sectPr>
      </w:pPr>
    </w:p>
    <w:p w:rsidR="003458F5" w:rsidRPr="005F59F7" w:rsidRDefault="003458F5" w:rsidP="003458F5">
      <w:pPr>
        <w:pStyle w:val="22"/>
      </w:pPr>
      <w:bookmarkStart w:id="108" w:name="_Toc513462496"/>
      <w:r w:rsidRPr="005F59F7">
        <w:lastRenderedPageBreak/>
        <w:t>Δράση 9.1.2.1.</w:t>
      </w:r>
      <w:r>
        <w:t>Γ</w:t>
      </w:r>
      <w:r w:rsidRPr="005F59F7">
        <w:t xml:space="preserve"> : </w:t>
      </w:r>
      <w:r>
        <w:t>Προμήθεια εξοπλισμού</w:t>
      </w:r>
      <w:r w:rsidRPr="005F59F7">
        <w:t xml:space="preserve"> </w:t>
      </w:r>
      <w:r w:rsidRPr="00720A4C">
        <w:t>Κέντρ</w:t>
      </w:r>
      <w:r>
        <w:t>ων</w:t>
      </w:r>
      <w:r w:rsidRPr="00720A4C">
        <w:t xml:space="preserve"> Διημέρευσης – Ημερήσιας Φροντίδας Ατόμων με Αναπηρία</w:t>
      </w:r>
      <w:bookmarkEnd w:id="10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3458F5" w:rsidRPr="005F59F7" w:rsidTr="000F7D51">
        <w:tc>
          <w:tcPr>
            <w:tcW w:w="2734" w:type="dxa"/>
          </w:tcPr>
          <w:p w:rsidR="003458F5" w:rsidRPr="005F59F7" w:rsidRDefault="003458F5" w:rsidP="000F7D51">
            <w:pPr>
              <w:pStyle w:val="afd"/>
              <w:jc w:val="left"/>
            </w:pPr>
            <w:r w:rsidRPr="005F59F7">
              <w:t>Χαρακτηρισμός δράσης</w:t>
            </w:r>
          </w:p>
        </w:tc>
        <w:tc>
          <w:tcPr>
            <w:tcW w:w="6338" w:type="dxa"/>
          </w:tcPr>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Εμπροσθοβαρής</w:t>
            </w:r>
          </w:p>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Τμηματοποιημένη </w:t>
            </w:r>
          </w:p>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Μεγάλο έργο</w:t>
            </w:r>
          </w:p>
          <w:p w:rsidR="003458F5" w:rsidRPr="005F59F7" w:rsidRDefault="003458F5"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Κρατική ενίσχυση</w:t>
            </w:r>
          </w:p>
          <w:p w:rsidR="003458F5" w:rsidRPr="005F59F7" w:rsidRDefault="003458F5" w:rsidP="000F7D51">
            <w:pPr>
              <w:pStyle w:val="afd"/>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Δημόσια έργα</w:t>
            </w:r>
          </w:p>
        </w:tc>
      </w:tr>
      <w:tr w:rsidR="003458F5" w:rsidRPr="005F59F7" w:rsidTr="000F7D51">
        <w:tc>
          <w:tcPr>
            <w:tcW w:w="2734" w:type="dxa"/>
          </w:tcPr>
          <w:p w:rsidR="003458F5" w:rsidRPr="005F59F7" w:rsidRDefault="003458F5" w:rsidP="000F7D51">
            <w:pPr>
              <w:pStyle w:val="afd"/>
              <w:jc w:val="left"/>
            </w:pPr>
            <w:r w:rsidRPr="005F59F7">
              <w:t xml:space="preserve">Ενέργειες που θα αναληφθούν για τα εμπροσθοβαρή, τα μεγάλα και τα </w:t>
            </w:r>
            <w:r>
              <w:t>τμηματοποιημένα έργα</w:t>
            </w:r>
          </w:p>
        </w:tc>
        <w:tc>
          <w:tcPr>
            <w:tcW w:w="6338" w:type="dxa"/>
          </w:tcPr>
          <w:p w:rsidR="003458F5" w:rsidRPr="005F59F7" w:rsidRDefault="003458F5" w:rsidP="000F7D51">
            <w:pPr>
              <w:pStyle w:val="afd"/>
            </w:pPr>
          </w:p>
        </w:tc>
      </w:tr>
      <w:tr w:rsidR="003458F5" w:rsidRPr="005F59F7" w:rsidTr="000F7D51">
        <w:tc>
          <w:tcPr>
            <w:tcW w:w="2734" w:type="dxa"/>
          </w:tcPr>
          <w:p w:rsidR="003458F5" w:rsidRPr="005F59F7" w:rsidRDefault="003458F5" w:rsidP="000F7D51">
            <w:pPr>
              <w:pStyle w:val="afd"/>
              <w:jc w:val="left"/>
            </w:pPr>
            <w:r w:rsidRPr="005F59F7">
              <w:t>Τρόπος υλοποίησης δράσης</w:t>
            </w:r>
          </w:p>
        </w:tc>
        <w:tc>
          <w:tcPr>
            <w:tcW w:w="6338" w:type="dxa"/>
          </w:tcPr>
          <w:p w:rsidR="003458F5" w:rsidRPr="005F59F7" w:rsidRDefault="003458F5"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Επιχορήγηση (</w:t>
            </w:r>
            <w:r w:rsidRPr="005F59F7">
              <w:rPr>
                <w:lang w:val="en-US"/>
              </w:rPr>
              <w:t>grant</w:t>
            </w:r>
            <w:r w:rsidRPr="005F59F7">
              <w:t>)</w:t>
            </w:r>
          </w:p>
          <w:p w:rsidR="003458F5" w:rsidRPr="005F59F7" w:rsidRDefault="003458F5"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Μέσο χρηματοοικονομικής τεχνικής</w:t>
            </w:r>
          </w:p>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ΒΑΑ </w:t>
            </w:r>
          </w:p>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ΟΧΕ </w:t>
            </w:r>
          </w:p>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ΤΑΠΤΟΚ</w:t>
            </w:r>
          </w:p>
          <w:p w:rsidR="003458F5" w:rsidRPr="005F59F7" w:rsidRDefault="003458F5" w:rsidP="000F7D51">
            <w:pPr>
              <w:pStyle w:val="afd"/>
              <w:rPr>
                <w:color w:val="92CDDC"/>
              </w:rPr>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ΜΗ ΕΠΙΣΤΡΕΠΤΕΑ ΕΝΙΣΧΥΣΗ</w:t>
            </w:r>
          </w:p>
        </w:tc>
      </w:tr>
      <w:tr w:rsidR="003458F5" w:rsidRPr="005F59F7" w:rsidTr="000F7D51">
        <w:tc>
          <w:tcPr>
            <w:tcW w:w="2734" w:type="dxa"/>
          </w:tcPr>
          <w:p w:rsidR="003458F5" w:rsidRPr="005F59F7" w:rsidRDefault="003458F5" w:rsidP="000F7D51">
            <w:pPr>
              <w:pStyle w:val="afd"/>
              <w:jc w:val="left"/>
            </w:pPr>
            <w:r w:rsidRPr="005F59F7">
              <w:t>Συνεισφορά δράσης στο πλαίσιο επίδοσης</w:t>
            </w:r>
          </w:p>
        </w:tc>
        <w:tc>
          <w:tcPr>
            <w:tcW w:w="6338" w:type="dxa"/>
          </w:tcPr>
          <w:p w:rsidR="003458F5" w:rsidRPr="005F59F7" w:rsidRDefault="003458F5" w:rsidP="000F7D51">
            <w:pPr>
              <w:pStyle w:val="afd"/>
            </w:pPr>
            <w:r>
              <w:fldChar w:fldCharType="begin">
                <w:ffData>
                  <w:name w:val=""/>
                  <w:enabled/>
                  <w:calcOnExit w:val="0"/>
                  <w:checkBox>
                    <w:sizeAuto/>
                    <w:default w:val="1"/>
                  </w:checkBox>
                </w:ffData>
              </w:fldChar>
            </w:r>
            <w:r>
              <w:instrText xml:space="preserve"> FORMCHECKBOX </w:instrText>
            </w:r>
            <w:r w:rsidR="00E9161E">
              <w:fldChar w:fldCharType="separate"/>
            </w:r>
            <w:r>
              <w:fldChar w:fldCharType="end"/>
            </w:r>
            <w:r w:rsidRPr="005F59F7">
              <w:t>ΝΑΙ</w:t>
            </w:r>
          </w:p>
          <w:p w:rsidR="003458F5" w:rsidRPr="005F59F7" w:rsidRDefault="003458F5" w:rsidP="000F7D51">
            <w:pPr>
              <w:pStyle w:val="afd"/>
            </w:pPr>
            <w:r>
              <w:fldChar w:fldCharType="begin">
                <w:ffData>
                  <w:name w:val=""/>
                  <w:enabled/>
                  <w:calcOnExit w:val="0"/>
                  <w:checkBox>
                    <w:sizeAuto/>
                    <w:default w:val="0"/>
                  </w:checkBox>
                </w:ffData>
              </w:fldChar>
            </w:r>
            <w:r>
              <w:instrText xml:space="preserve"> FORMCHECKBOX </w:instrText>
            </w:r>
            <w:r w:rsidR="00E9161E">
              <w:fldChar w:fldCharType="separate"/>
            </w:r>
            <w:r>
              <w:fldChar w:fldCharType="end"/>
            </w:r>
            <w:r w:rsidRPr="005F59F7">
              <w:t xml:space="preserve"> ΟΧΙ</w:t>
            </w:r>
          </w:p>
        </w:tc>
      </w:tr>
      <w:tr w:rsidR="003458F5" w:rsidRPr="005F59F7" w:rsidTr="000F7D51">
        <w:tc>
          <w:tcPr>
            <w:tcW w:w="2734" w:type="dxa"/>
          </w:tcPr>
          <w:p w:rsidR="003458F5" w:rsidRPr="005F59F7" w:rsidRDefault="003458F5" w:rsidP="000F7D51">
            <w:pPr>
              <w:pStyle w:val="afd"/>
              <w:jc w:val="left"/>
            </w:pPr>
            <w:r w:rsidRPr="005F59F7">
              <w:t xml:space="preserve">Ενδιάμεσοι φορείς </w:t>
            </w:r>
          </w:p>
        </w:tc>
        <w:tc>
          <w:tcPr>
            <w:tcW w:w="6338" w:type="dxa"/>
          </w:tcPr>
          <w:p w:rsidR="003458F5" w:rsidRPr="005F59F7" w:rsidRDefault="003458F5" w:rsidP="000F7D51">
            <w:pPr>
              <w:pStyle w:val="afd"/>
            </w:pPr>
            <w:r w:rsidRPr="005F59F7">
              <w:t xml:space="preserve">Δεν προβλέπεται </w:t>
            </w:r>
            <w:r>
              <w:t>η ανάληψη</w:t>
            </w:r>
            <w:r w:rsidRPr="005F59F7">
              <w:t xml:space="preserve"> της δράσης από Ενδιάμεσο Φορέα.</w:t>
            </w:r>
          </w:p>
        </w:tc>
      </w:tr>
      <w:tr w:rsidR="003458F5" w:rsidRPr="005F59F7" w:rsidTr="000F7D51">
        <w:tc>
          <w:tcPr>
            <w:tcW w:w="2734" w:type="dxa"/>
          </w:tcPr>
          <w:p w:rsidR="003458F5" w:rsidRPr="005F59F7" w:rsidRDefault="003458F5" w:rsidP="000F7D51">
            <w:pPr>
              <w:pStyle w:val="afd"/>
              <w:jc w:val="left"/>
            </w:pPr>
            <w:r w:rsidRPr="005F59F7">
              <w:t>Κατηγορία Περιφέρειας</w:t>
            </w:r>
          </w:p>
        </w:tc>
        <w:tc>
          <w:tcPr>
            <w:tcW w:w="6338" w:type="dxa"/>
          </w:tcPr>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Όλη η χώρα</w:t>
            </w:r>
          </w:p>
          <w:p w:rsidR="003458F5" w:rsidRPr="005F59F7" w:rsidRDefault="003458F5" w:rsidP="000F7D51">
            <w:pPr>
              <w:pStyle w:val="afd"/>
            </w:pPr>
            <w:r w:rsidRPr="005F59F7">
              <w:rPr>
                <w:sz w:val="20"/>
              </w:rPr>
              <w:fldChar w:fldCharType="begin">
                <w:ffData>
                  <w:name w:val=""/>
                  <w:enabled/>
                  <w:calcOnExit w:val="0"/>
                  <w:checkBox>
                    <w:sizeAuto/>
                    <w:default w:val="0"/>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 xml:space="preserve"> Περισσότερο ανεπτυγμένες</w:t>
            </w:r>
          </w:p>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Σε μετάβαση</w:t>
            </w:r>
          </w:p>
          <w:p w:rsidR="003458F5" w:rsidRPr="005F59F7" w:rsidRDefault="003458F5" w:rsidP="000F7D51">
            <w:pPr>
              <w:pStyle w:val="afd"/>
            </w:pPr>
            <w:r w:rsidRPr="005F59F7">
              <w:rPr>
                <w:sz w:val="20"/>
              </w:rPr>
              <w:fldChar w:fldCharType="begin">
                <w:ffData>
                  <w:name w:val=""/>
                  <w:enabled/>
                  <w:calcOnExit w:val="0"/>
                  <w:checkBox>
                    <w:sizeAuto/>
                    <w:default w:val="1"/>
                  </w:checkBox>
                </w:ffData>
              </w:fldChar>
            </w:r>
            <w:r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Pr="005F59F7">
              <w:t>Λιγότερο ανεπτυγμένες</w:t>
            </w:r>
          </w:p>
        </w:tc>
      </w:tr>
      <w:tr w:rsidR="003458F5" w:rsidRPr="005F59F7" w:rsidTr="000F7D51">
        <w:tc>
          <w:tcPr>
            <w:tcW w:w="2734" w:type="dxa"/>
          </w:tcPr>
          <w:p w:rsidR="003458F5" w:rsidRPr="005F59F7" w:rsidRDefault="003458F5" w:rsidP="000F7D51">
            <w:pPr>
              <w:pStyle w:val="afd"/>
              <w:jc w:val="left"/>
            </w:pPr>
            <w:r w:rsidRPr="005F59F7">
              <w:t>Σύνδεση με αιρεσιμότητες</w:t>
            </w:r>
          </w:p>
        </w:tc>
        <w:tc>
          <w:tcPr>
            <w:tcW w:w="6338" w:type="dxa"/>
          </w:tcPr>
          <w:p w:rsidR="003458F5" w:rsidRPr="005F59F7" w:rsidRDefault="003458F5" w:rsidP="000F7D51">
            <w:pPr>
              <w:pStyle w:val="afd"/>
            </w:pPr>
            <w:r>
              <w:t>Τ.09.1</w:t>
            </w:r>
          </w:p>
        </w:tc>
      </w:tr>
      <w:tr w:rsidR="003458F5" w:rsidRPr="005F59F7" w:rsidTr="000F7D51">
        <w:tc>
          <w:tcPr>
            <w:tcW w:w="2734" w:type="dxa"/>
          </w:tcPr>
          <w:p w:rsidR="003458F5" w:rsidRPr="005F59F7" w:rsidRDefault="003458F5" w:rsidP="000F7D51">
            <w:pPr>
              <w:pStyle w:val="afd"/>
              <w:jc w:val="left"/>
            </w:pPr>
            <w:r w:rsidRPr="005F59F7">
              <w:t>Σύνδεση με αυτοδεσμεύσεις</w:t>
            </w:r>
          </w:p>
        </w:tc>
        <w:tc>
          <w:tcPr>
            <w:tcW w:w="6338" w:type="dxa"/>
          </w:tcPr>
          <w:p w:rsidR="003458F5" w:rsidRPr="005F59F7" w:rsidRDefault="003458F5" w:rsidP="000F7D51">
            <w:pPr>
              <w:pStyle w:val="afd"/>
            </w:pPr>
            <w:r w:rsidRPr="005F59F7">
              <w:fldChar w:fldCharType="begin">
                <w:ffData>
                  <w:name w:val=""/>
                  <w:enabled/>
                  <w:calcOnExit w:val="0"/>
                  <w:checkBox>
                    <w:sizeAuto/>
                    <w:default w:val="0"/>
                  </w:checkBox>
                </w:ffData>
              </w:fldChar>
            </w:r>
            <w:r w:rsidRPr="005F59F7">
              <w:instrText xml:space="preserve"> FORMCHECKBOX </w:instrText>
            </w:r>
            <w:r w:rsidR="00E9161E">
              <w:fldChar w:fldCharType="separate"/>
            </w:r>
            <w:r w:rsidRPr="005F59F7">
              <w:fldChar w:fldCharType="end"/>
            </w:r>
            <w:r w:rsidRPr="005F59F7">
              <w:t xml:space="preserve"> ΝΑΙ</w:t>
            </w:r>
          </w:p>
          <w:p w:rsidR="003458F5" w:rsidRPr="005F59F7" w:rsidRDefault="003458F5" w:rsidP="000F7D51">
            <w:pPr>
              <w:pStyle w:val="afd"/>
              <w:rPr>
                <w:color w:val="92CDDC"/>
              </w:rPr>
            </w:pPr>
            <w:r w:rsidRPr="005F59F7">
              <w:fldChar w:fldCharType="begin">
                <w:ffData>
                  <w:name w:val=""/>
                  <w:enabled/>
                  <w:calcOnExit w:val="0"/>
                  <w:checkBox>
                    <w:sizeAuto/>
                    <w:default w:val="1"/>
                  </w:checkBox>
                </w:ffData>
              </w:fldChar>
            </w:r>
            <w:r w:rsidRPr="005F59F7">
              <w:instrText xml:space="preserve"> FORMCHECKBOX </w:instrText>
            </w:r>
            <w:r w:rsidR="00E9161E">
              <w:fldChar w:fldCharType="separate"/>
            </w:r>
            <w:r w:rsidRPr="005F59F7">
              <w:fldChar w:fldCharType="end"/>
            </w:r>
            <w:r w:rsidRPr="005F59F7">
              <w:t xml:space="preserve"> ΟΧΙ</w:t>
            </w:r>
          </w:p>
        </w:tc>
      </w:tr>
    </w:tbl>
    <w:p w:rsidR="003458F5" w:rsidRPr="005F59F7" w:rsidRDefault="003458F5" w:rsidP="003458F5">
      <w:pPr>
        <w:pStyle w:val="32"/>
      </w:pPr>
      <w:r w:rsidRPr="005F59F7">
        <w:t>Περιγραφή δράσης</w:t>
      </w:r>
    </w:p>
    <w:p w:rsidR="003458F5" w:rsidRPr="00B13D1A" w:rsidRDefault="003458F5" w:rsidP="003458F5">
      <w:r w:rsidRPr="005F59F7">
        <w:t xml:space="preserve">Στο πλαίσιο της δράσης θα </w:t>
      </w:r>
      <w:r>
        <w:t xml:space="preserve">υποστηριχθούν οι Φορείς </w:t>
      </w:r>
      <w:r w:rsidR="0041076D">
        <w:t xml:space="preserve">Υλοποίησης των </w:t>
      </w:r>
      <w:r w:rsidRPr="00CB3354">
        <w:t>Κέντρ</w:t>
      </w:r>
      <w:r>
        <w:t>ων</w:t>
      </w:r>
      <w:r w:rsidRPr="00CB3354">
        <w:t xml:space="preserve"> Διημέρευσης – Ημερήσιας Φροντίδας Ατόμων με Αναπηρία</w:t>
      </w:r>
      <w:r>
        <w:t xml:space="preserve"> για την προμήθεια απαραίτητου εξοπλισμού για την λειτουργία τους. Συγκεκριμένα παρέχεται η δυνατότητα χρηματοδότησης ενός οχήματος ανά δομή </w:t>
      </w:r>
      <w:r w:rsidRPr="00B13D1A">
        <w:t xml:space="preserve">για την </w:t>
      </w:r>
      <w:r>
        <w:t>εξυπηρέτηση των ωφελουμένων αυτής.</w:t>
      </w:r>
    </w:p>
    <w:p w:rsidR="003458F5" w:rsidRDefault="003458F5" w:rsidP="003458F5">
      <w:r w:rsidRPr="005F59F7">
        <w:lastRenderedPageBreak/>
        <w:t>Η δράση εμφανίζει συνέργεια και συμπληρωματικότητα</w:t>
      </w:r>
      <w:r>
        <w:t xml:space="preserve"> </w:t>
      </w:r>
      <w:r w:rsidRPr="005F59F7">
        <w:t xml:space="preserve">με </w:t>
      </w:r>
      <w:r>
        <w:t xml:space="preserve">την </w:t>
      </w:r>
      <w:r w:rsidRPr="005F59F7">
        <w:t>αντίστοιχ</w:t>
      </w:r>
      <w:r>
        <w:t>η</w:t>
      </w:r>
      <w:r w:rsidRPr="005F59F7">
        <w:t xml:space="preserve"> δράσ</w:t>
      </w:r>
      <w:r>
        <w:t>η</w:t>
      </w:r>
      <w:r w:rsidRPr="005F59F7">
        <w:t xml:space="preserve"> του </w:t>
      </w:r>
      <w:r>
        <w:t xml:space="preserve">Άξονα 5, </w:t>
      </w:r>
      <w:r w:rsidRPr="005F59F7">
        <w:t>ΘΣ 9 του ΕΠ Ηπείρου</w:t>
      </w:r>
      <w:r>
        <w:t xml:space="preserve"> 9.3.1.1.Γ «</w:t>
      </w:r>
      <w:r w:rsidRPr="00087C48">
        <w:t>Κέντρα Διημέρευσης – Ημερήσιας Φροντίδας Ατόμων με Αναπηρία</w:t>
      </w:r>
      <w:r>
        <w:t>»</w:t>
      </w:r>
      <w:r w:rsidRPr="005F59F7">
        <w:t xml:space="preserve"> που χρηματοδοτούνται από το ΕΚΤ</w:t>
      </w:r>
      <w:r>
        <w:t>.</w:t>
      </w:r>
      <w:r w:rsidRPr="005F59F7">
        <w:t xml:space="preserve"> </w:t>
      </w:r>
    </w:p>
    <w:p w:rsidR="003458F5" w:rsidRPr="005F59F7" w:rsidRDefault="003458F5" w:rsidP="003458F5">
      <w:pPr>
        <w:pStyle w:val="32"/>
      </w:pPr>
      <w:r w:rsidRPr="005F59F7">
        <w:t>Δείκτες εκροής</w:t>
      </w:r>
    </w:p>
    <w:p w:rsidR="003458F5" w:rsidRDefault="003458F5" w:rsidP="003458F5">
      <w:r w:rsidRPr="005F59F7">
        <w:t xml:space="preserve">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3458F5" w:rsidRPr="00006532" w:rsidTr="000F7D51">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3458F5" w:rsidRPr="00006532" w:rsidRDefault="003458F5" w:rsidP="000F7D51">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3458F5" w:rsidRPr="00006532" w:rsidRDefault="003458F5" w:rsidP="000F7D51">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3458F5" w:rsidRPr="00006532" w:rsidRDefault="003458F5" w:rsidP="000F7D51">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3458F5" w:rsidRPr="00006532" w:rsidRDefault="003458F5" w:rsidP="000F7D51">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3458F5" w:rsidRPr="00006532" w:rsidRDefault="003458F5" w:rsidP="000F7D51">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3458F5" w:rsidRPr="00006532" w:rsidRDefault="003458F5" w:rsidP="000F7D51">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3458F5" w:rsidRPr="00006532" w:rsidRDefault="003458F5" w:rsidP="000F7D51">
            <w:pPr>
              <w:pStyle w:val="afb"/>
              <w:jc w:val="center"/>
            </w:pPr>
            <w:r w:rsidRPr="00006532">
              <w:t xml:space="preserve">Δείκτης </w:t>
            </w:r>
            <w:r w:rsidRPr="00006532">
              <w:rPr>
                <w:lang w:val="en-US"/>
              </w:rPr>
              <w:t xml:space="preserve">RIS3 </w:t>
            </w:r>
            <w:r w:rsidRPr="00006532">
              <w:t>ΝΑΙ/ΟΧΙ</w:t>
            </w:r>
          </w:p>
        </w:tc>
      </w:tr>
      <w:tr w:rsidR="003458F5" w:rsidRPr="00006532" w:rsidTr="000F7D51">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3458F5" w:rsidRPr="00006532" w:rsidRDefault="003458F5" w:rsidP="000F7D51">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3458F5" w:rsidRPr="00006532" w:rsidRDefault="003458F5" w:rsidP="000F7D51">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3458F5" w:rsidRPr="00006532" w:rsidRDefault="003458F5" w:rsidP="000F7D51">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3458F5" w:rsidRPr="00006532" w:rsidRDefault="003458F5" w:rsidP="000F7D51">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458F5" w:rsidRPr="00006532" w:rsidRDefault="003458F5" w:rsidP="000F7D51">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458F5" w:rsidRPr="00006532" w:rsidRDefault="003458F5" w:rsidP="000F7D51">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458F5" w:rsidRPr="00006532" w:rsidRDefault="003458F5" w:rsidP="000F7D51">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3458F5" w:rsidRPr="00006532" w:rsidRDefault="003458F5" w:rsidP="000F7D51">
            <w:pPr>
              <w:pStyle w:val="afb"/>
            </w:pPr>
          </w:p>
        </w:tc>
        <w:tc>
          <w:tcPr>
            <w:tcW w:w="828" w:type="dxa"/>
            <w:vMerge/>
            <w:tcBorders>
              <w:left w:val="single" w:sz="4" w:space="0" w:color="auto"/>
              <w:bottom w:val="single" w:sz="4" w:space="0" w:color="auto"/>
              <w:right w:val="single" w:sz="4" w:space="0" w:color="auto"/>
            </w:tcBorders>
            <w:shd w:val="clear" w:color="auto" w:fill="D9D9D9"/>
          </w:tcPr>
          <w:p w:rsidR="003458F5" w:rsidRPr="00006532" w:rsidRDefault="003458F5" w:rsidP="000F7D51">
            <w:pPr>
              <w:pStyle w:val="afb"/>
            </w:pPr>
          </w:p>
        </w:tc>
      </w:tr>
      <w:tr w:rsidR="003458F5" w:rsidRPr="004A3B4E" w:rsidTr="000F7D51">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rPr>
                <w:color w:val="000000"/>
              </w:rPr>
            </w:pPr>
            <w:r w:rsidRPr="004A3B4E">
              <w:t>Τ1627</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rPr>
                <w:color w:val="000000"/>
              </w:rPr>
            </w:pPr>
            <w:r w:rsidRPr="004A3B4E">
              <w:t>Δυναμικότητα των υποδομών φροντίδας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rPr>
                <w:color w:val="000000"/>
              </w:rPr>
            </w:pPr>
            <w:r w:rsidRPr="004A3B4E">
              <w:t>φυσικά πρόσωπα</w:t>
            </w:r>
          </w:p>
        </w:tc>
        <w:tc>
          <w:tcPr>
            <w:tcW w:w="1248" w:type="dxa"/>
            <w:tcBorders>
              <w:top w:val="single" w:sz="4" w:space="0" w:color="auto"/>
              <w:left w:val="nil"/>
              <w:bottom w:val="single" w:sz="4" w:space="0" w:color="auto"/>
              <w:right w:val="single" w:sz="4" w:space="0" w:color="auto"/>
            </w:tcBorders>
            <w:vAlign w:val="center"/>
          </w:tcPr>
          <w:p w:rsidR="003458F5" w:rsidRPr="004A3B4E" w:rsidRDefault="003458F5" w:rsidP="000F7D51">
            <w:pPr>
              <w:pStyle w:val="afb"/>
              <w:ind w:left="-9" w:hanging="79"/>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r>
              <w:t>45</w:t>
            </w:r>
          </w:p>
        </w:tc>
        <w:tc>
          <w:tcPr>
            <w:tcW w:w="919" w:type="dxa"/>
            <w:tcBorders>
              <w:top w:val="single" w:sz="4" w:space="0" w:color="auto"/>
              <w:left w:val="nil"/>
              <w:bottom w:val="single" w:sz="4" w:space="0" w:color="auto"/>
              <w:right w:val="single" w:sz="4" w:space="0" w:color="auto"/>
            </w:tcBorders>
            <w:vAlign w:val="center"/>
          </w:tcPr>
          <w:p w:rsidR="003458F5" w:rsidRPr="004A3B4E" w:rsidRDefault="003458F5" w:rsidP="000F7D51">
            <w:pPr>
              <w:pStyle w:val="afb"/>
              <w:ind w:left="-9" w:hanging="79"/>
              <w:jc w:val="center"/>
            </w:pPr>
            <w:r w:rsidRPr="004A3B4E">
              <w:t>ΝΑΙ</w:t>
            </w:r>
          </w:p>
        </w:tc>
        <w:tc>
          <w:tcPr>
            <w:tcW w:w="828" w:type="dxa"/>
            <w:tcBorders>
              <w:top w:val="single" w:sz="4" w:space="0" w:color="auto"/>
              <w:left w:val="nil"/>
              <w:bottom w:val="single" w:sz="4" w:space="0" w:color="auto"/>
              <w:right w:val="single" w:sz="4" w:space="0" w:color="auto"/>
            </w:tcBorders>
            <w:vAlign w:val="center"/>
          </w:tcPr>
          <w:p w:rsidR="003458F5" w:rsidRPr="004A3B4E" w:rsidRDefault="003458F5" w:rsidP="000F7D51">
            <w:pPr>
              <w:pStyle w:val="afb"/>
              <w:ind w:left="-9" w:hanging="79"/>
              <w:jc w:val="center"/>
            </w:pPr>
            <w:r w:rsidRPr="004A3B4E">
              <w:t>ΟΧΙ</w:t>
            </w:r>
          </w:p>
        </w:tc>
      </w:tr>
      <w:tr w:rsidR="003458F5" w:rsidRPr="00006532" w:rsidTr="000F7D51">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r>
              <w:t>12101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r>
              <w:t>Υποστηρικτικές δ</w:t>
            </w:r>
            <w:r w:rsidRPr="004A3B4E">
              <w:t>ομές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r w:rsidRPr="004A3B4E">
              <w:t>αριθμός</w:t>
            </w:r>
          </w:p>
        </w:tc>
        <w:tc>
          <w:tcPr>
            <w:tcW w:w="1248" w:type="dxa"/>
            <w:tcBorders>
              <w:top w:val="single" w:sz="4" w:space="0" w:color="auto"/>
              <w:left w:val="nil"/>
              <w:bottom w:val="single" w:sz="4" w:space="0" w:color="auto"/>
              <w:right w:val="single" w:sz="4" w:space="0" w:color="auto"/>
            </w:tcBorders>
            <w:vAlign w:val="center"/>
          </w:tcPr>
          <w:p w:rsidR="003458F5" w:rsidRPr="004A3B4E" w:rsidRDefault="003458F5" w:rsidP="000F7D51">
            <w:pPr>
              <w:pStyle w:val="afb"/>
              <w:ind w:left="-9" w:hanging="79"/>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3458F5" w:rsidRPr="004A3B4E" w:rsidRDefault="003458F5" w:rsidP="000F7D51">
            <w:pPr>
              <w:pStyle w:val="afb"/>
              <w:ind w:left="-9" w:hanging="79"/>
              <w:jc w:val="center"/>
            </w:pPr>
            <w:r>
              <w:t>2</w:t>
            </w:r>
          </w:p>
        </w:tc>
        <w:tc>
          <w:tcPr>
            <w:tcW w:w="919" w:type="dxa"/>
            <w:tcBorders>
              <w:top w:val="single" w:sz="4" w:space="0" w:color="auto"/>
              <w:left w:val="nil"/>
              <w:bottom w:val="single" w:sz="4" w:space="0" w:color="auto"/>
              <w:right w:val="single" w:sz="4" w:space="0" w:color="auto"/>
            </w:tcBorders>
            <w:vAlign w:val="center"/>
          </w:tcPr>
          <w:p w:rsidR="003458F5" w:rsidRPr="004A3B4E" w:rsidRDefault="003458F5" w:rsidP="000F7D51">
            <w:pPr>
              <w:pStyle w:val="afb"/>
              <w:ind w:left="-9" w:hanging="79"/>
              <w:jc w:val="center"/>
            </w:pPr>
            <w:r w:rsidRPr="004A3B4E">
              <w:t>ΟΧΙ</w:t>
            </w:r>
          </w:p>
        </w:tc>
        <w:tc>
          <w:tcPr>
            <w:tcW w:w="828" w:type="dxa"/>
            <w:tcBorders>
              <w:top w:val="single" w:sz="4" w:space="0" w:color="auto"/>
              <w:left w:val="nil"/>
              <w:bottom w:val="single" w:sz="4" w:space="0" w:color="auto"/>
              <w:right w:val="single" w:sz="4" w:space="0" w:color="auto"/>
            </w:tcBorders>
            <w:vAlign w:val="center"/>
          </w:tcPr>
          <w:p w:rsidR="003458F5" w:rsidRPr="005F59F7" w:rsidRDefault="003458F5" w:rsidP="000F7D51">
            <w:pPr>
              <w:pStyle w:val="afb"/>
              <w:ind w:left="-9" w:hanging="79"/>
              <w:jc w:val="center"/>
            </w:pPr>
            <w:r w:rsidRPr="004A3B4E">
              <w:t>ΟΧΙ</w:t>
            </w:r>
          </w:p>
        </w:tc>
      </w:tr>
    </w:tbl>
    <w:p w:rsidR="003458F5" w:rsidRPr="005F59F7" w:rsidRDefault="003458F5" w:rsidP="003458F5">
      <w:pPr>
        <w:pStyle w:val="32"/>
      </w:pPr>
      <w:r w:rsidRPr="005F59F7">
        <w:t>Χρηματοδοτικό σχήμα</w:t>
      </w:r>
    </w:p>
    <w:p w:rsidR="003458F5" w:rsidRPr="005F59F7" w:rsidRDefault="003458F5" w:rsidP="003458F5">
      <w:r w:rsidRPr="005F59F7">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3458F5" w:rsidRPr="005F59F7" w:rsidTr="000F7D51">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58F5" w:rsidRPr="005F59F7" w:rsidRDefault="003458F5" w:rsidP="000F7D51"/>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58F5" w:rsidRPr="005F59F7" w:rsidRDefault="003458F5" w:rsidP="000F7D51">
            <w:pPr>
              <w:jc w:val="center"/>
            </w:pPr>
            <w:r w:rsidRPr="005F59F7">
              <w:t>Σύνολο Χώρας/ Κατηγορίες Περιφέρειας</w:t>
            </w:r>
          </w:p>
        </w:tc>
      </w:tr>
      <w:tr w:rsidR="003458F5" w:rsidRPr="005F59F7" w:rsidTr="000F7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3458F5" w:rsidRPr="005F59F7" w:rsidRDefault="003458F5" w:rsidP="000F7D51">
            <w:r w:rsidRPr="005F59F7">
              <w:t>Συνολικό Κόστος (α)</w:t>
            </w:r>
          </w:p>
        </w:tc>
        <w:tc>
          <w:tcPr>
            <w:tcW w:w="4961" w:type="dxa"/>
            <w:tcBorders>
              <w:top w:val="single" w:sz="4" w:space="0" w:color="auto"/>
            </w:tcBorders>
          </w:tcPr>
          <w:p w:rsidR="003458F5" w:rsidRPr="005F59F7" w:rsidRDefault="003458F5" w:rsidP="000F7D51">
            <w:pPr>
              <w:jc w:val="right"/>
            </w:pPr>
            <w:r>
              <w:t>2</w:t>
            </w:r>
            <w:r w:rsidRPr="005F59F7">
              <w:t>00.000</w:t>
            </w:r>
          </w:p>
        </w:tc>
      </w:tr>
      <w:tr w:rsidR="003458F5" w:rsidRPr="005F59F7" w:rsidTr="000F7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3458F5" w:rsidRPr="005F59F7" w:rsidRDefault="003458F5" w:rsidP="000F7D51">
            <w:r>
              <w:tab/>
            </w:r>
            <w:r w:rsidRPr="005F59F7">
              <w:t>Δημόσια Δαπάνη (β)</w:t>
            </w:r>
          </w:p>
        </w:tc>
        <w:tc>
          <w:tcPr>
            <w:tcW w:w="4961" w:type="dxa"/>
          </w:tcPr>
          <w:p w:rsidR="003458F5" w:rsidRPr="005F59F7" w:rsidRDefault="003458F5" w:rsidP="000F7D51">
            <w:pPr>
              <w:jc w:val="right"/>
            </w:pPr>
            <w:r>
              <w:t>2</w:t>
            </w:r>
            <w:r w:rsidRPr="005F59F7">
              <w:t>00.000</w:t>
            </w:r>
          </w:p>
        </w:tc>
      </w:tr>
      <w:tr w:rsidR="003458F5" w:rsidRPr="005F59F7" w:rsidTr="000F7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3458F5" w:rsidRPr="005F59F7" w:rsidRDefault="003458F5" w:rsidP="000F7D51">
            <w:r>
              <w:tab/>
            </w:r>
            <w:r>
              <w:tab/>
            </w:r>
            <w:r w:rsidRPr="005F59F7">
              <w:t>Ενωσιακή Συνδρομή (γ)</w:t>
            </w:r>
          </w:p>
        </w:tc>
        <w:tc>
          <w:tcPr>
            <w:tcW w:w="4961" w:type="dxa"/>
          </w:tcPr>
          <w:p w:rsidR="003458F5" w:rsidRPr="005F59F7" w:rsidRDefault="003458F5" w:rsidP="000F7D51">
            <w:pPr>
              <w:jc w:val="right"/>
            </w:pPr>
            <w:r>
              <w:t>16</w:t>
            </w:r>
            <w:r w:rsidRPr="005F59F7">
              <w:t>0.000</w:t>
            </w:r>
          </w:p>
        </w:tc>
      </w:tr>
      <w:tr w:rsidR="003458F5" w:rsidRPr="005F59F7" w:rsidTr="000F7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3458F5" w:rsidRPr="005F59F7" w:rsidRDefault="003458F5" w:rsidP="000F7D51">
            <w:r>
              <w:tab/>
            </w:r>
            <w:r>
              <w:tab/>
            </w:r>
            <w:r w:rsidRPr="005F59F7">
              <w:t>Εθνική Συμμετοχή (δ)</w:t>
            </w:r>
          </w:p>
        </w:tc>
        <w:tc>
          <w:tcPr>
            <w:tcW w:w="4961" w:type="dxa"/>
          </w:tcPr>
          <w:p w:rsidR="003458F5" w:rsidRPr="005F59F7" w:rsidRDefault="003458F5" w:rsidP="000F7D51">
            <w:pPr>
              <w:jc w:val="right"/>
            </w:pPr>
            <w:r>
              <w:t>4</w:t>
            </w:r>
            <w:r w:rsidRPr="005F59F7">
              <w:t>0.000</w:t>
            </w:r>
          </w:p>
        </w:tc>
      </w:tr>
      <w:tr w:rsidR="003458F5" w:rsidRPr="005F59F7" w:rsidTr="000F7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3458F5" w:rsidRPr="005F59F7" w:rsidRDefault="003458F5" w:rsidP="000F7D51">
            <w:r>
              <w:tab/>
            </w:r>
            <w:r w:rsidRPr="005F59F7">
              <w:t>Ιδιωτική Συμμετοχή (ε)</w:t>
            </w:r>
          </w:p>
        </w:tc>
        <w:tc>
          <w:tcPr>
            <w:tcW w:w="4961" w:type="dxa"/>
          </w:tcPr>
          <w:p w:rsidR="003458F5" w:rsidRPr="005F59F7" w:rsidRDefault="003458F5" w:rsidP="000F7D51">
            <w:pPr>
              <w:jc w:val="right"/>
            </w:pPr>
            <w:r w:rsidRPr="005F59F7">
              <w:t>0</w:t>
            </w:r>
          </w:p>
        </w:tc>
      </w:tr>
    </w:tbl>
    <w:p w:rsidR="003458F5" w:rsidRPr="005F59F7" w:rsidRDefault="003458F5" w:rsidP="003458F5">
      <w:pPr>
        <w:pStyle w:val="32"/>
      </w:pPr>
      <w:r w:rsidRPr="005F59F7">
        <w:t>Δυνητικοί δικαιούχοι</w:t>
      </w:r>
    </w:p>
    <w:p w:rsidR="003458F5" w:rsidRPr="004A7836" w:rsidRDefault="003458F5" w:rsidP="003458F5">
      <w:pPr>
        <w:autoSpaceDE w:val="0"/>
        <w:autoSpaceDN w:val="0"/>
        <w:adjustRightInd w:val="0"/>
        <w:spacing w:before="0" w:after="0"/>
        <w:rPr>
          <w:rFonts w:cs="Calibri"/>
        </w:rPr>
      </w:pPr>
      <w:r w:rsidRPr="00A17A5B">
        <w:rPr>
          <w:rFonts w:ascii="Calibri" w:hAnsi="Calibri" w:cs="Calibri"/>
        </w:rPr>
        <w:t>ΝΠΙΔ μη κερδοσκοπικού χαρακτήρα (ενώσεις γονέων ατόμων με Αναπηρία, κλπ)</w:t>
      </w:r>
    </w:p>
    <w:p w:rsidR="003458F5" w:rsidRPr="005F59F7" w:rsidRDefault="003458F5" w:rsidP="003458F5">
      <w:pPr>
        <w:pStyle w:val="32"/>
      </w:pPr>
      <w:r w:rsidRPr="005F59F7">
        <w:t>Χρονοπρογραμματισμός εργασιών</w:t>
      </w:r>
    </w:p>
    <w:p w:rsidR="003458F5" w:rsidRPr="005F59F7" w:rsidRDefault="003458F5" w:rsidP="003458F5">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3458F5" w:rsidRPr="005F59F7" w:rsidTr="000F7D51">
        <w:tc>
          <w:tcPr>
            <w:tcW w:w="6471" w:type="dxa"/>
            <w:shd w:val="clear" w:color="auto" w:fill="D9D9D9" w:themeFill="background1" w:themeFillShade="D9"/>
          </w:tcPr>
          <w:p w:rsidR="003458F5" w:rsidRPr="005F59F7" w:rsidRDefault="003458F5" w:rsidP="000F7D51">
            <w:r w:rsidRPr="005F59F7">
              <w:t>Ενέργεια</w:t>
            </w:r>
          </w:p>
        </w:tc>
        <w:tc>
          <w:tcPr>
            <w:tcW w:w="2601" w:type="dxa"/>
            <w:shd w:val="clear" w:color="auto" w:fill="D9D9D9" w:themeFill="background1" w:themeFillShade="D9"/>
          </w:tcPr>
          <w:p w:rsidR="003458F5" w:rsidRPr="005F59F7" w:rsidRDefault="003458F5" w:rsidP="000F7D51">
            <w:pPr>
              <w:jc w:val="center"/>
            </w:pPr>
            <w:r w:rsidRPr="005F59F7">
              <w:t>Ημερομηνία</w:t>
            </w:r>
          </w:p>
        </w:tc>
      </w:tr>
      <w:tr w:rsidR="003458F5" w:rsidRPr="005F59F7" w:rsidTr="000F7D51">
        <w:tc>
          <w:tcPr>
            <w:tcW w:w="6471" w:type="dxa"/>
          </w:tcPr>
          <w:p w:rsidR="003458F5" w:rsidRPr="005F59F7" w:rsidRDefault="003458F5" w:rsidP="000F7D51">
            <w:r w:rsidRPr="005F59F7">
              <w:t xml:space="preserve">Εκπλήρωση αιρεσιμότητας </w:t>
            </w:r>
          </w:p>
        </w:tc>
        <w:tc>
          <w:tcPr>
            <w:tcW w:w="2601" w:type="dxa"/>
          </w:tcPr>
          <w:p w:rsidR="003458F5" w:rsidRPr="005F59F7" w:rsidRDefault="003458F5" w:rsidP="000F7D51">
            <w:pPr>
              <w:jc w:val="center"/>
            </w:pPr>
            <w:r>
              <w:t xml:space="preserve">Έγκριση ΠΕΣΚΕ από ΠΣ στις </w:t>
            </w:r>
            <w:r w:rsidRPr="00047E96">
              <w:rPr>
                <w:rFonts w:ascii="Trebuchet MS" w:hAnsi="Trebuchet MS" w:cs="EUAlbertina"/>
                <w:color w:val="000000"/>
                <w:sz w:val="20"/>
                <w:szCs w:val="20"/>
              </w:rPr>
              <w:t>20/3/2015</w:t>
            </w:r>
          </w:p>
        </w:tc>
      </w:tr>
      <w:tr w:rsidR="003458F5" w:rsidRPr="005F59F7" w:rsidTr="000F7D51">
        <w:tc>
          <w:tcPr>
            <w:tcW w:w="6471" w:type="dxa"/>
          </w:tcPr>
          <w:p w:rsidR="003458F5" w:rsidRPr="005F59F7" w:rsidRDefault="003458F5" w:rsidP="000F7D51">
            <w:r w:rsidRPr="005F59F7">
              <w:t xml:space="preserve">Εκπλήρωση αυτοδέσμευσης </w:t>
            </w:r>
          </w:p>
        </w:tc>
        <w:tc>
          <w:tcPr>
            <w:tcW w:w="2601" w:type="dxa"/>
          </w:tcPr>
          <w:p w:rsidR="003458F5" w:rsidRPr="005F59F7" w:rsidRDefault="003458F5" w:rsidP="000F7D51">
            <w:pPr>
              <w:jc w:val="center"/>
            </w:pPr>
            <w:r w:rsidRPr="005F59F7">
              <w:t>-</w:t>
            </w:r>
          </w:p>
        </w:tc>
      </w:tr>
      <w:tr w:rsidR="003458F5" w:rsidRPr="005F59F7" w:rsidTr="000F7D51">
        <w:tc>
          <w:tcPr>
            <w:tcW w:w="6471" w:type="dxa"/>
          </w:tcPr>
          <w:p w:rsidR="003458F5" w:rsidRPr="005F59F7" w:rsidRDefault="003458F5" w:rsidP="000F7D51">
            <w:r w:rsidRPr="005F59F7">
              <w:lastRenderedPageBreak/>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3458F5" w:rsidRPr="005F59F7" w:rsidRDefault="003458F5" w:rsidP="000F7D51">
            <w:pPr>
              <w:jc w:val="center"/>
            </w:pPr>
          </w:p>
        </w:tc>
      </w:tr>
      <w:tr w:rsidR="003458F5" w:rsidRPr="005F59F7" w:rsidTr="000F7D51">
        <w:tc>
          <w:tcPr>
            <w:tcW w:w="6471" w:type="dxa"/>
          </w:tcPr>
          <w:p w:rsidR="003458F5" w:rsidRPr="005F59F7" w:rsidRDefault="003458F5" w:rsidP="000F7D51">
            <w:r w:rsidRPr="005F59F7">
              <w:t xml:space="preserve">Επιλογή </w:t>
            </w:r>
            <w:r>
              <w:t>ΕΦΔ (αρ</w:t>
            </w:r>
            <w:r w:rsidRPr="005F59F7">
              <w:t>. 19, Ν. 4314/2014)</w:t>
            </w:r>
          </w:p>
        </w:tc>
        <w:tc>
          <w:tcPr>
            <w:tcW w:w="2601" w:type="dxa"/>
          </w:tcPr>
          <w:p w:rsidR="003458F5" w:rsidRPr="005F59F7" w:rsidRDefault="003458F5" w:rsidP="000F7D51">
            <w:pPr>
              <w:jc w:val="center"/>
            </w:pPr>
            <w:r w:rsidRPr="005F59F7">
              <w:t>-</w:t>
            </w:r>
          </w:p>
        </w:tc>
      </w:tr>
      <w:tr w:rsidR="003458F5" w:rsidRPr="005F59F7" w:rsidTr="000F7D51">
        <w:tc>
          <w:tcPr>
            <w:tcW w:w="6471" w:type="dxa"/>
          </w:tcPr>
          <w:p w:rsidR="003458F5" w:rsidRPr="005F59F7" w:rsidRDefault="003458F5" w:rsidP="000F7D51">
            <w:r w:rsidRPr="005F59F7">
              <w:t>Έγκριση κριτηρίων αξιολόγησης και επιλογής πράξης</w:t>
            </w:r>
          </w:p>
        </w:tc>
        <w:tc>
          <w:tcPr>
            <w:tcW w:w="2601" w:type="dxa"/>
          </w:tcPr>
          <w:p w:rsidR="003458F5" w:rsidRPr="005F59F7" w:rsidRDefault="003458F5" w:rsidP="000F7D51">
            <w:pPr>
              <w:jc w:val="center"/>
            </w:pPr>
            <w:r>
              <w:t>Οκτώβριος 2017</w:t>
            </w:r>
          </w:p>
        </w:tc>
      </w:tr>
      <w:tr w:rsidR="003458F5" w:rsidRPr="005F59F7" w:rsidTr="000F7D51">
        <w:tc>
          <w:tcPr>
            <w:tcW w:w="6471" w:type="dxa"/>
            <w:tcBorders>
              <w:left w:val="nil"/>
              <w:right w:val="nil"/>
            </w:tcBorders>
          </w:tcPr>
          <w:p w:rsidR="003458F5" w:rsidRPr="005F59F7" w:rsidRDefault="003458F5" w:rsidP="000F7D51"/>
        </w:tc>
        <w:tc>
          <w:tcPr>
            <w:tcW w:w="2601" w:type="dxa"/>
            <w:tcBorders>
              <w:left w:val="nil"/>
              <w:right w:val="nil"/>
            </w:tcBorders>
          </w:tcPr>
          <w:p w:rsidR="003458F5" w:rsidRPr="005F59F7" w:rsidRDefault="003458F5" w:rsidP="000F7D51">
            <w:pPr>
              <w:jc w:val="center"/>
            </w:pPr>
          </w:p>
        </w:tc>
      </w:tr>
      <w:tr w:rsidR="003458F5" w:rsidRPr="005F59F7" w:rsidTr="000F7D51">
        <w:tc>
          <w:tcPr>
            <w:tcW w:w="6471" w:type="dxa"/>
          </w:tcPr>
          <w:p w:rsidR="003458F5" w:rsidRPr="005F59F7" w:rsidRDefault="003458F5" w:rsidP="000F7D51">
            <w:r w:rsidRPr="005F59F7">
              <w:t>Εκτιμώμενη ημερομηνία έκδοσης της πρόσκλησης</w:t>
            </w:r>
          </w:p>
        </w:tc>
        <w:tc>
          <w:tcPr>
            <w:tcW w:w="2601" w:type="dxa"/>
          </w:tcPr>
          <w:p w:rsidR="003458F5" w:rsidRPr="005F59F7" w:rsidRDefault="003458F5" w:rsidP="000F7D51">
            <w:pPr>
              <w:jc w:val="center"/>
            </w:pPr>
            <w:r>
              <w:t>Δ τρίμηνο 2017</w:t>
            </w:r>
          </w:p>
        </w:tc>
      </w:tr>
    </w:tbl>
    <w:p w:rsidR="00467468" w:rsidRDefault="00467468" w:rsidP="0093016B">
      <w:pPr>
        <w:pStyle w:val="1"/>
        <w:sectPr w:rsidR="00467468" w:rsidSect="007C4C51">
          <w:headerReference w:type="default" r:id="rId141"/>
          <w:pgSz w:w="11906" w:h="16838" w:code="9"/>
          <w:pgMar w:top="1418" w:right="1418" w:bottom="1418" w:left="1418" w:header="709" w:footer="709" w:gutter="0"/>
          <w:cols w:space="708"/>
          <w:docGrid w:linePitch="360"/>
        </w:sectPr>
      </w:pPr>
    </w:p>
    <w:p w:rsidR="009632EA" w:rsidRPr="005F59F7" w:rsidRDefault="009632EA" w:rsidP="009C1511">
      <w:pPr>
        <w:pStyle w:val="Heading2"/>
      </w:pPr>
      <w:bookmarkStart w:id="109" w:name="_Toc513462497"/>
      <w:r w:rsidRPr="009C1511">
        <w:lastRenderedPageBreak/>
        <w:t>Θεματικός στόχος 9 – Επενδυτική Προτεραιότητα 9b</w:t>
      </w:r>
      <w:bookmarkEnd w:id="10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237"/>
      </w:tblGrid>
      <w:tr w:rsidR="009632EA" w:rsidRPr="005F59F7" w:rsidTr="00F81B20">
        <w:tc>
          <w:tcPr>
            <w:tcW w:w="2835" w:type="dxa"/>
          </w:tcPr>
          <w:p w:rsidR="009632EA" w:rsidRPr="005F59F7" w:rsidRDefault="009632EA" w:rsidP="00F81B20">
            <w:pPr>
              <w:pStyle w:val="afd"/>
              <w:jc w:val="left"/>
            </w:pPr>
            <w:r w:rsidRPr="005F59F7">
              <w:t>Θεματικός στόχος (ΘΣ)</w:t>
            </w:r>
          </w:p>
        </w:tc>
        <w:tc>
          <w:tcPr>
            <w:tcW w:w="6237" w:type="dxa"/>
          </w:tcPr>
          <w:p w:rsidR="009632EA" w:rsidRPr="005F59F7" w:rsidRDefault="009632EA" w:rsidP="00F81B20">
            <w:pPr>
              <w:pStyle w:val="afd"/>
            </w:pPr>
            <w:r w:rsidRPr="005F59F7">
              <w:t>ΘΣ9 Προώθηση της κοινωνικής ένταξης και καταπολέμηση της φτώχειας και κάθε διάκρισης..</w:t>
            </w:r>
          </w:p>
        </w:tc>
      </w:tr>
      <w:tr w:rsidR="009632EA" w:rsidRPr="005F59F7" w:rsidTr="00F81B20">
        <w:tc>
          <w:tcPr>
            <w:tcW w:w="2835" w:type="dxa"/>
          </w:tcPr>
          <w:p w:rsidR="009632EA" w:rsidRPr="005F59F7" w:rsidRDefault="009632EA" w:rsidP="00F81B20">
            <w:pPr>
              <w:pStyle w:val="afd"/>
              <w:jc w:val="left"/>
            </w:pPr>
            <w:r w:rsidRPr="005F59F7">
              <w:t>Επενδυτική προτεραιότητα</w:t>
            </w:r>
          </w:p>
        </w:tc>
        <w:tc>
          <w:tcPr>
            <w:tcW w:w="6237" w:type="dxa"/>
          </w:tcPr>
          <w:p w:rsidR="009632EA" w:rsidRPr="005F59F7" w:rsidRDefault="009632EA" w:rsidP="00F81B20">
            <w:pPr>
              <w:pStyle w:val="afd"/>
            </w:pPr>
            <w:r w:rsidRPr="005F59F7">
              <w:t>ΕΠ 9</w:t>
            </w:r>
            <w:r w:rsidRPr="005F59F7">
              <w:rPr>
                <w:lang w:val="en-US"/>
              </w:rPr>
              <w:t>b</w:t>
            </w:r>
            <w:r w:rsidRPr="005F59F7">
              <w:t xml:space="preserve"> Παροχή στήριξης για φυσική, οικονομική και κοινωνική αναζωογόνηση υποβαθμισμένων κοινοτήτων εντός αστικών και αγροτικών περιοχών</w:t>
            </w:r>
          </w:p>
        </w:tc>
      </w:tr>
      <w:tr w:rsidR="009632EA" w:rsidRPr="005F59F7" w:rsidTr="00F81B20">
        <w:tc>
          <w:tcPr>
            <w:tcW w:w="2835" w:type="dxa"/>
          </w:tcPr>
          <w:p w:rsidR="009632EA" w:rsidRPr="005F59F7" w:rsidRDefault="009632EA" w:rsidP="00F81B20">
            <w:pPr>
              <w:pStyle w:val="afd"/>
              <w:jc w:val="left"/>
            </w:pPr>
            <w:r w:rsidRPr="005F59F7">
              <w:t>Σύνδεση με θεματικές αιρεσιμότητες</w:t>
            </w:r>
          </w:p>
        </w:tc>
        <w:tc>
          <w:tcPr>
            <w:tcW w:w="6237" w:type="dxa"/>
          </w:tcPr>
          <w:p w:rsidR="009632EA" w:rsidRPr="005F59F7" w:rsidRDefault="009632EA" w:rsidP="00F81B20">
            <w:pPr>
              <w:pStyle w:val="afd"/>
            </w:pPr>
            <w:r w:rsidRPr="005F59F7">
              <w:t>T.09.2 Υφίσταται εθνικό στρατηγικό πλαίσιο πολιτικής για την ένταξη των Ρομά.</w:t>
            </w:r>
          </w:p>
        </w:tc>
      </w:tr>
      <w:tr w:rsidR="009632EA" w:rsidRPr="005F59F7" w:rsidTr="00F81B20">
        <w:tc>
          <w:tcPr>
            <w:tcW w:w="2835" w:type="dxa"/>
          </w:tcPr>
          <w:p w:rsidR="009632EA" w:rsidRPr="005F59F7" w:rsidRDefault="009632EA" w:rsidP="00F81B20">
            <w:pPr>
              <w:pStyle w:val="afd"/>
              <w:jc w:val="left"/>
            </w:pPr>
            <w:r w:rsidRPr="005F59F7">
              <w:t>Ειδικοί στόχοι</w:t>
            </w:r>
          </w:p>
        </w:tc>
        <w:tc>
          <w:tcPr>
            <w:tcW w:w="6237" w:type="dxa"/>
          </w:tcPr>
          <w:p w:rsidR="009632EA" w:rsidRPr="005F59F7" w:rsidRDefault="00A04F15" w:rsidP="00F81B20">
            <w:pPr>
              <w:pStyle w:val="afd"/>
            </w:pPr>
            <w:r>
              <w:t>ΕΣ</w:t>
            </w:r>
            <w:r w:rsidR="009632EA" w:rsidRPr="005F59F7">
              <w:t>9.2.1 Βελτίωση των συνθηκών διαβίωσης των ΡΟΜΑ της Περιφέρειας Ηπείρου</w:t>
            </w:r>
          </w:p>
        </w:tc>
      </w:tr>
      <w:tr w:rsidR="009632EA" w:rsidRPr="005F59F7" w:rsidTr="00F81B20">
        <w:tc>
          <w:tcPr>
            <w:tcW w:w="2835" w:type="dxa"/>
          </w:tcPr>
          <w:p w:rsidR="009632EA" w:rsidRPr="005F59F7" w:rsidRDefault="009632EA" w:rsidP="00F81B20">
            <w:pPr>
              <w:pStyle w:val="afd"/>
              <w:jc w:val="left"/>
            </w:pPr>
            <w:r w:rsidRPr="005F59F7">
              <w:t>Δείκτες αποτελέσματος</w:t>
            </w:r>
          </w:p>
        </w:tc>
        <w:tc>
          <w:tcPr>
            <w:tcW w:w="6237" w:type="dxa"/>
          </w:tcPr>
          <w:p w:rsidR="009632EA" w:rsidRPr="005F59F7" w:rsidRDefault="009632EA" w:rsidP="00F81B20">
            <w:pPr>
              <w:pStyle w:val="afd"/>
            </w:pPr>
            <w:r w:rsidRPr="005F59F7">
              <w:t>Τ1630Πληθυσμός ΡΟΜΑ με επαρκείς συνθήκες στέγασης</w:t>
            </w:r>
          </w:p>
        </w:tc>
      </w:tr>
    </w:tbl>
    <w:p w:rsidR="009632EA" w:rsidRPr="005F59F7" w:rsidRDefault="009632EA" w:rsidP="005F59F7"/>
    <w:p w:rsidR="00467468" w:rsidRDefault="00467468" w:rsidP="0093016B">
      <w:pPr>
        <w:pStyle w:val="1"/>
        <w:sectPr w:rsidR="00467468" w:rsidSect="007C4C51">
          <w:headerReference w:type="even" r:id="rId142"/>
          <w:headerReference w:type="default" r:id="rId143"/>
          <w:pgSz w:w="11906" w:h="16838" w:code="9"/>
          <w:pgMar w:top="1418" w:right="1418" w:bottom="1418" w:left="1418" w:header="709" w:footer="709" w:gutter="0"/>
          <w:cols w:space="708"/>
          <w:docGrid w:linePitch="360"/>
        </w:sectPr>
      </w:pPr>
    </w:p>
    <w:p w:rsidR="009632EA" w:rsidRPr="005F59F7" w:rsidRDefault="009632EA" w:rsidP="00F81B20">
      <w:pPr>
        <w:pStyle w:val="22"/>
      </w:pPr>
      <w:bookmarkStart w:id="110" w:name="_Toc513462498"/>
      <w:r w:rsidRPr="005F59F7">
        <w:lastRenderedPageBreak/>
        <w:t>Δράση 9.2.1.1. : Υποδομές</w:t>
      </w:r>
      <w:r w:rsidR="001E0A40">
        <w:t xml:space="preserve"> </w:t>
      </w:r>
      <w:r w:rsidRPr="005F59F7">
        <w:t>για περιθωριοποιημένες κοινότητες</w:t>
      </w:r>
      <w:bookmarkEnd w:id="11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9632EA" w:rsidRPr="005F59F7" w:rsidTr="00F81B20">
        <w:tc>
          <w:tcPr>
            <w:tcW w:w="2734" w:type="dxa"/>
          </w:tcPr>
          <w:p w:rsidR="009632EA" w:rsidRPr="005F59F7" w:rsidRDefault="009632EA" w:rsidP="00F81B20">
            <w:pPr>
              <w:pStyle w:val="afd"/>
              <w:jc w:val="left"/>
            </w:pPr>
            <w:r w:rsidRPr="005F59F7">
              <w:t>Χαρακτηρισμός δράσης</w:t>
            </w:r>
          </w:p>
        </w:tc>
        <w:tc>
          <w:tcPr>
            <w:tcW w:w="6338" w:type="dxa"/>
          </w:tcPr>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Εμπροσθοβαρής</w:t>
            </w:r>
          </w:p>
          <w:p w:rsidR="009632EA" w:rsidRPr="005F59F7" w:rsidRDefault="00B015AE" w:rsidP="00F81B20">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Τμηματοποιημένη </w:t>
            </w:r>
          </w:p>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Μεγάλο έργο</w:t>
            </w:r>
          </w:p>
          <w:p w:rsidR="009632EA" w:rsidRPr="005F59F7" w:rsidRDefault="00B015AE" w:rsidP="00F81B20">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Κρατική ενίσχυση</w:t>
            </w:r>
          </w:p>
          <w:p w:rsidR="009632EA" w:rsidRPr="005F59F7" w:rsidRDefault="00B015AE" w:rsidP="00F81B20">
            <w:pPr>
              <w:pStyle w:val="afd"/>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Δημόσια έργα</w:t>
            </w:r>
          </w:p>
        </w:tc>
      </w:tr>
      <w:tr w:rsidR="009632EA" w:rsidRPr="005F59F7" w:rsidTr="00F81B20">
        <w:tc>
          <w:tcPr>
            <w:tcW w:w="2734" w:type="dxa"/>
          </w:tcPr>
          <w:p w:rsidR="009632EA" w:rsidRPr="005F59F7" w:rsidRDefault="009632EA" w:rsidP="00F81B20">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tcPr>
          <w:p w:rsidR="009632EA" w:rsidRPr="005F59F7" w:rsidRDefault="009632EA" w:rsidP="00F81B20">
            <w:pPr>
              <w:pStyle w:val="afd"/>
            </w:pPr>
          </w:p>
        </w:tc>
      </w:tr>
      <w:tr w:rsidR="009632EA" w:rsidRPr="005F59F7" w:rsidTr="00F81B20">
        <w:tc>
          <w:tcPr>
            <w:tcW w:w="2734" w:type="dxa"/>
          </w:tcPr>
          <w:p w:rsidR="009632EA" w:rsidRPr="005F59F7" w:rsidRDefault="009632EA" w:rsidP="00F81B20">
            <w:pPr>
              <w:pStyle w:val="afd"/>
              <w:jc w:val="left"/>
            </w:pPr>
            <w:r w:rsidRPr="005F59F7">
              <w:t>Τρόπος υλοποίησης δράσης</w:t>
            </w:r>
          </w:p>
        </w:tc>
        <w:tc>
          <w:tcPr>
            <w:tcW w:w="6338" w:type="dxa"/>
          </w:tcPr>
          <w:p w:rsidR="009632EA" w:rsidRPr="005F59F7" w:rsidRDefault="00B015AE" w:rsidP="00F81B20">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Επιχορήγηση (</w:t>
            </w:r>
            <w:r w:rsidR="009632EA" w:rsidRPr="005F59F7">
              <w:rPr>
                <w:lang w:val="en-US"/>
              </w:rPr>
              <w:t>grant</w:t>
            </w:r>
            <w:r w:rsidR="009632EA" w:rsidRPr="005F59F7">
              <w:t>)</w:t>
            </w:r>
          </w:p>
          <w:p w:rsidR="009632EA" w:rsidRPr="005F59F7" w:rsidRDefault="00B015AE" w:rsidP="00F81B20">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Μέσο χρηματοοικονομικής τεχνικής</w:t>
            </w:r>
          </w:p>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ΒΑΑ </w:t>
            </w:r>
          </w:p>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ΟΧΕ </w:t>
            </w:r>
          </w:p>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ΤΑΠΤΟΚ</w:t>
            </w:r>
          </w:p>
          <w:p w:rsidR="009632EA" w:rsidRPr="005F59F7" w:rsidRDefault="00B015AE" w:rsidP="00F81B20">
            <w:pPr>
              <w:pStyle w:val="afd"/>
              <w:rPr>
                <w:color w:val="92CDDC"/>
              </w:rPr>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Μη επιστρεπτέα ενίσχυση</w:t>
            </w:r>
          </w:p>
        </w:tc>
      </w:tr>
      <w:tr w:rsidR="009632EA" w:rsidRPr="005F59F7" w:rsidTr="00F81B20">
        <w:tc>
          <w:tcPr>
            <w:tcW w:w="2734" w:type="dxa"/>
          </w:tcPr>
          <w:p w:rsidR="009632EA" w:rsidRPr="005F59F7" w:rsidRDefault="009632EA" w:rsidP="00F81B20">
            <w:pPr>
              <w:pStyle w:val="afd"/>
              <w:jc w:val="left"/>
            </w:pPr>
            <w:r w:rsidRPr="005F59F7">
              <w:t>Συνεισφορά δράσης στο πλαίσιο επίδοσης</w:t>
            </w:r>
          </w:p>
        </w:tc>
        <w:tc>
          <w:tcPr>
            <w:tcW w:w="6338" w:type="dxa"/>
          </w:tcPr>
          <w:p w:rsidR="009632EA" w:rsidRPr="005F59F7" w:rsidRDefault="00B015AE" w:rsidP="00F81B20">
            <w:pPr>
              <w:pStyle w:val="afd"/>
            </w:pPr>
            <w:r>
              <w:fldChar w:fldCharType="begin">
                <w:ffData>
                  <w:name w:val=""/>
                  <w:enabled/>
                  <w:calcOnExit w:val="0"/>
                  <w:checkBox>
                    <w:sizeAuto/>
                    <w:default w:val="0"/>
                  </w:checkBox>
                </w:ffData>
              </w:fldChar>
            </w:r>
            <w:r w:rsidR="003322B6">
              <w:instrText xml:space="preserve"> FORMCHECKBOX </w:instrText>
            </w:r>
            <w:r w:rsidR="00E9161E">
              <w:fldChar w:fldCharType="separate"/>
            </w:r>
            <w:r>
              <w:fldChar w:fldCharType="end"/>
            </w:r>
            <w:r w:rsidR="009632EA" w:rsidRPr="005F59F7">
              <w:t>ΝΑΙ</w:t>
            </w:r>
          </w:p>
          <w:p w:rsidR="009632EA" w:rsidRPr="005F59F7" w:rsidRDefault="00B015AE" w:rsidP="00F81B20">
            <w:pPr>
              <w:pStyle w:val="afd"/>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r w:rsidR="009632EA" w:rsidRPr="005F59F7" w:rsidTr="00F81B20">
        <w:tc>
          <w:tcPr>
            <w:tcW w:w="2734" w:type="dxa"/>
          </w:tcPr>
          <w:p w:rsidR="009632EA" w:rsidRPr="005F59F7" w:rsidRDefault="009632EA" w:rsidP="00F81B20">
            <w:pPr>
              <w:pStyle w:val="afd"/>
              <w:jc w:val="left"/>
            </w:pPr>
            <w:r w:rsidRPr="005F59F7">
              <w:t xml:space="preserve">Ενδιάμεσοι φορείς </w:t>
            </w:r>
          </w:p>
        </w:tc>
        <w:tc>
          <w:tcPr>
            <w:tcW w:w="6338" w:type="dxa"/>
          </w:tcPr>
          <w:p w:rsidR="009632EA" w:rsidRPr="005F59F7" w:rsidRDefault="009632EA" w:rsidP="00F81B20">
            <w:pPr>
              <w:pStyle w:val="afd"/>
            </w:pPr>
            <w:r w:rsidRPr="005F59F7">
              <w:t xml:space="preserve">Δεν προβλέπεται </w:t>
            </w:r>
            <w:r w:rsidR="007F0E40">
              <w:t>η ανάληψη</w:t>
            </w:r>
            <w:r w:rsidRPr="005F59F7">
              <w:t xml:space="preserve"> της δράσης από Ενδιάμεσο Φορέα.</w:t>
            </w:r>
          </w:p>
        </w:tc>
      </w:tr>
      <w:tr w:rsidR="009632EA" w:rsidRPr="005F59F7" w:rsidTr="00F81B20">
        <w:tc>
          <w:tcPr>
            <w:tcW w:w="2734" w:type="dxa"/>
          </w:tcPr>
          <w:p w:rsidR="009632EA" w:rsidRPr="005F59F7" w:rsidRDefault="009632EA" w:rsidP="00F81B20">
            <w:pPr>
              <w:pStyle w:val="afd"/>
              <w:jc w:val="left"/>
            </w:pPr>
            <w:r w:rsidRPr="005F59F7">
              <w:t>Κατηγορία Περιφέρειας</w:t>
            </w:r>
          </w:p>
        </w:tc>
        <w:tc>
          <w:tcPr>
            <w:tcW w:w="6338" w:type="dxa"/>
          </w:tcPr>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Όλη η χώρα</w:t>
            </w:r>
          </w:p>
          <w:p w:rsidR="009632EA" w:rsidRPr="005F59F7" w:rsidRDefault="00B015AE" w:rsidP="00F81B20">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Περισσότερο ανεπτυγμένες</w:t>
            </w:r>
          </w:p>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Σε μετάβαση</w:t>
            </w:r>
          </w:p>
          <w:p w:rsidR="009632EA" w:rsidRPr="005F59F7" w:rsidRDefault="00B015AE" w:rsidP="00F81B20">
            <w:pPr>
              <w:pStyle w:val="afd"/>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Λιγότερο ανεπτυγμένες</w:t>
            </w:r>
          </w:p>
        </w:tc>
      </w:tr>
      <w:tr w:rsidR="009632EA" w:rsidRPr="005F59F7" w:rsidTr="00F81B20">
        <w:tc>
          <w:tcPr>
            <w:tcW w:w="2734" w:type="dxa"/>
          </w:tcPr>
          <w:p w:rsidR="009632EA" w:rsidRPr="005F59F7" w:rsidRDefault="009632EA" w:rsidP="00F81B20">
            <w:pPr>
              <w:pStyle w:val="afd"/>
              <w:jc w:val="left"/>
            </w:pPr>
            <w:r w:rsidRPr="005F59F7">
              <w:t>Σύνδεση με αιρεσιμότητες</w:t>
            </w:r>
          </w:p>
        </w:tc>
        <w:tc>
          <w:tcPr>
            <w:tcW w:w="6338" w:type="dxa"/>
          </w:tcPr>
          <w:p w:rsidR="009632EA" w:rsidRPr="005F59F7" w:rsidRDefault="00F017F6" w:rsidP="00F81B20">
            <w:pPr>
              <w:pStyle w:val="afd"/>
            </w:pPr>
            <w:r>
              <w:t>Τ.09.2</w:t>
            </w:r>
          </w:p>
        </w:tc>
      </w:tr>
      <w:tr w:rsidR="009632EA" w:rsidRPr="005F59F7" w:rsidTr="00F81B20">
        <w:tc>
          <w:tcPr>
            <w:tcW w:w="2734" w:type="dxa"/>
          </w:tcPr>
          <w:p w:rsidR="009632EA" w:rsidRPr="005F59F7" w:rsidRDefault="009632EA" w:rsidP="00F81B20">
            <w:pPr>
              <w:pStyle w:val="afd"/>
              <w:jc w:val="left"/>
            </w:pPr>
            <w:r w:rsidRPr="005F59F7">
              <w:t>Σύνδεση με αυτοδεσμεύσεις</w:t>
            </w:r>
          </w:p>
        </w:tc>
        <w:tc>
          <w:tcPr>
            <w:tcW w:w="6338" w:type="dxa"/>
          </w:tcPr>
          <w:p w:rsidR="009632EA" w:rsidRPr="005F59F7" w:rsidRDefault="00B015AE" w:rsidP="00F81B20">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ΝΑΙ</w:t>
            </w:r>
          </w:p>
          <w:p w:rsidR="009632EA" w:rsidRPr="005F59F7" w:rsidRDefault="00B015AE" w:rsidP="00F81B20">
            <w:pPr>
              <w:pStyle w:val="afd"/>
              <w:rPr>
                <w:color w:val="92CDDC"/>
              </w:rPr>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bl>
    <w:p w:rsidR="009632EA" w:rsidRPr="005F59F7" w:rsidRDefault="009632EA" w:rsidP="00F81B20">
      <w:pPr>
        <w:pStyle w:val="32"/>
      </w:pPr>
      <w:r w:rsidRPr="005F59F7">
        <w:t>Περιγραφή δράσης</w:t>
      </w:r>
    </w:p>
    <w:p w:rsidR="009632EA" w:rsidRPr="005F59F7" w:rsidRDefault="009632EA" w:rsidP="00F81B20">
      <w:r w:rsidRPr="005F59F7">
        <w:t xml:space="preserve">Η Δράση αφορά την ανάπτυξη ή βελτίωση μικρής κλίμακας υποδομών που θα διευκολύνουν τις συνθήκες διαβίωσης των Ρομά. Ενδεικτικά αναφέρονται: </w:t>
      </w:r>
    </w:p>
    <w:p w:rsidR="0068535B" w:rsidRPr="0068535B" w:rsidRDefault="0068535B" w:rsidP="00DE4005">
      <w:pPr>
        <w:pStyle w:val="Tab1"/>
      </w:pPr>
      <w:r w:rsidRPr="0068535B">
        <w:t>Εξασφάλιση βασικών συνθηκών στέγασης</w:t>
      </w:r>
      <w:r w:rsidR="001E0A40">
        <w:t xml:space="preserve"> </w:t>
      </w:r>
      <w:r w:rsidRPr="0068535B">
        <w:t xml:space="preserve">με </w:t>
      </w:r>
      <w:r>
        <w:t xml:space="preserve">τη </w:t>
      </w:r>
      <w:r w:rsidRPr="0068535B">
        <w:t>δ</w:t>
      </w:r>
      <w:r w:rsidR="009632EA" w:rsidRPr="005F59F7">
        <w:t>ιαμόρφωση χώρ</w:t>
      </w:r>
      <w:r>
        <w:t>ων</w:t>
      </w:r>
      <w:r w:rsidR="009632EA" w:rsidRPr="005F59F7">
        <w:t xml:space="preserve"> υποδοχής</w:t>
      </w:r>
      <w:r w:rsidR="001E0A40">
        <w:t xml:space="preserve"> </w:t>
      </w:r>
      <w:r w:rsidRPr="005F59F7">
        <w:t>για</w:t>
      </w:r>
      <w:r w:rsidR="001E0A40">
        <w:t xml:space="preserve"> </w:t>
      </w:r>
      <w:r w:rsidRPr="005F59F7">
        <w:t>τον διαμένοντα μόνιμο ή διερχόμενο πληθυσμό</w:t>
      </w:r>
      <w:r w:rsidR="009632EA" w:rsidRPr="005F59F7">
        <w:t>.</w:t>
      </w:r>
      <w:r>
        <w:t xml:space="preserve"> Για τον σκοπό αυτό είτε θα διαμορφωθούν, </w:t>
      </w:r>
      <w:r w:rsidRPr="0068535B">
        <w:t>επισκευ</w:t>
      </w:r>
      <w:r>
        <w:t>αστούν</w:t>
      </w:r>
      <w:r w:rsidRPr="0068535B">
        <w:t xml:space="preserve"> και επαν</w:t>
      </w:r>
      <w:r>
        <w:t>αχρησιμοποιηθούν</w:t>
      </w:r>
      <w:r w:rsidRPr="0068535B">
        <w:t xml:space="preserve"> παλαι</w:t>
      </w:r>
      <w:r>
        <w:t>ά</w:t>
      </w:r>
      <w:r w:rsidRPr="0068535B">
        <w:t xml:space="preserve"> δημ</w:t>
      </w:r>
      <w:r>
        <w:t>όσια</w:t>
      </w:r>
      <w:r w:rsidRPr="0068535B">
        <w:t xml:space="preserve"> κτ</w:t>
      </w:r>
      <w:r>
        <w:t>ήρια</w:t>
      </w:r>
      <w:r w:rsidRPr="0068535B">
        <w:t xml:space="preserve">, είτε </w:t>
      </w:r>
      <w:r>
        <w:t xml:space="preserve">θα </w:t>
      </w:r>
      <w:r w:rsidRPr="0068535B">
        <w:t>δημιουργ</w:t>
      </w:r>
      <w:r>
        <w:t xml:space="preserve">ηθούν νέοι </w:t>
      </w:r>
      <w:r w:rsidRPr="0068535B">
        <w:t xml:space="preserve"> χώρ</w:t>
      </w:r>
      <w:r>
        <w:t>οι</w:t>
      </w:r>
      <w:r w:rsidRPr="0068535B">
        <w:t xml:space="preserve">. Οι χώροι αυτοί θα διαθέτουν χώρους υγιεινής (WC, Λουτρά κλπ) και χώρους </w:t>
      </w:r>
      <w:r w:rsidRPr="0068535B">
        <w:lastRenderedPageBreak/>
        <w:t>στέγασης καθημερινών λειτουργιών (μαγείρεμα-</w:t>
      </w:r>
      <w:r w:rsidR="001E0A40" w:rsidRPr="0068535B">
        <w:t>καθαριότητα</w:t>
      </w:r>
      <w:r w:rsidRPr="0068535B">
        <w:t xml:space="preserve">α κλπ). Στόχος των συγκεκριμένων ενεργειών αποτελεί η μετεγκατάσταση μέρους του πληθυσμού των Ρομά που διαμένει σε ακατάλληλες συνθήκες. </w:t>
      </w:r>
    </w:p>
    <w:p w:rsidR="009632EA" w:rsidRPr="005F59F7" w:rsidRDefault="009632EA" w:rsidP="005E72F7">
      <w:pPr>
        <w:pStyle w:val="Tab1"/>
      </w:pPr>
      <w:r w:rsidRPr="005F59F7">
        <w:t>Συμπλήρωση δικτύου υποδομών σε υπάρχοντες οικισμούς</w:t>
      </w:r>
      <w:r w:rsidR="001E0A40">
        <w:t xml:space="preserve"> </w:t>
      </w:r>
      <w:r w:rsidRPr="005F59F7">
        <w:t>όπως δίκτυα κοινής ωφέλειας και έργα περιβαλλοντικής</w:t>
      </w:r>
      <w:r w:rsidR="001E0A40">
        <w:t xml:space="preserve"> </w:t>
      </w:r>
      <w:r w:rsidRPr="005F59F7">
        <w:t>προστασίας</w:t>
      </w:r>
    </w:p>
    <w:p w:rsidR="009632EA" w:rsidRPr="005F59F7" w:rsidRDefault="009632EA" w:rsidP="005E72F7">
      <w:pPr>
        <w:pStyle w:val="Tab1"/>
      </w:pPr>
      <w:r w:rsidRPr="005F59F7">
        <w:t>Διαμορφώσεις κοινόχρηστων χώρων με αναβαθμίσεις του οδικού δικτύου, διαμορφώσεις πεζοδρομίων και λοιπών κοινόχρηστων χώρων όπως πάρκα , χώροι άθλησης</w:t>
      </w:r>
      <w:r w:rsidR="001E0A40">
        <w:t xml:space="preserve"> </w:t>
      </w:r>
      <w:r w:rsidRPr="005F59F7">
        <w:t>κλπ.</w:t>
      </w:r>
    </w:p>
    <w:p w:rsidR="009632EA" w:rsidRPr="00F85EE3" w:rsidRDefault="009632EA" w:rsidP="00F81B20">
      <w:r w:rsidRPr="005F59F7">
        <w:t>Σημειώνεται ότι τα έργα που θα πραγματοποι</w:t>
      </w:r>
      <w:r w:rsidR="0068535B">
        <w:t>ηθούν στο πλαίσιο της παρούσας δ</w:t>
      </w:r>
      <w:r w:rsidRPr="005F59F7">
        <w:t>ράσης θα είναι σε άμεση συνάφεια με τις παρεμβάσεις που προβλέπονται για τον τομέα της στέγασης στο Περιφερειακό Επιχειρησιακό Σχέδιο γι</w:t>
      </w:r>
      <w:r w:rsidR="00F85EE3">
        <w:t>α την κοινωνική ένταξη των ΡΟΜΑ</w:t>
      </w:r>
      <w:r w:rsidR="00A12E1A">
        <w:t xml:space="preserve"> και ιδιαίτερα τον Άξονα Προτεραιότητας 1 «Στέγαση και Βασικές υποδομές»</w:t>
      </w:r>
      <w:r w:rsidR="00F85EE3">
        <w:t xml:space="preserve"> το οποίο έχει αναρτηθεί στην ιστοσελίδα του ΕΠ </w:t>
      </w:r>
      <w:hyperlink r:id="rId144" w:history="1">
        <w:r w:rsidR="00F85EE3" w:rsidRPr="00F514CA">
          <w:rPr>
            <w:rStyle w:val="-"/>
            <w:lang w:val="en-US"/>
          </w:rPr>
          <w:t>www</w:t>
        </w:r>
        <w:r w:rsidR="00F85EE3" w:rsidRPr="00F85EE3">
          <w:rPr>
            <w:rStyle w:val="-"/>
          </w:rPr>
          <w:t>.</w:t>
        </w:r>
        <w:r w:rsidR="00F85EE3" w:rsidRPr="00F514CA">
          <w:rPr>
            <w:rStyle w:val="-"/>
            <w:lang w:val="en-US"/>
          </w:rPr>
          <w:t>peproe</w:t>
        </w:r>
        <w:r w:rsidR="00F85EE3" w:rsidRPr="00F85EE3">
          <w:rPr>
            <w:rStyle w:val="-"/>
          </w:rPr>
          <w:t>.</w:t>
        </w:r>
        <w:r w:rsidR="00F85EE3" w:rsidRPr="00F514CA">
          <w:rPr>
            <w:rStyle w:val="-"/>
            <w:lang w:val="en-US"/>
          </w:rPr>
          <w:t>gr</w:t>
        </w:r>
      </w:hyperlink>
      <w:r w:rsidR="00F85EE3" w:rsidRPr="00F85EE3">
        <w:t xml:space="preserve">. </w:t>
      </w:r>
    </w:p>
    <w:p w:rsidR="009632EA" w:rsidRPr="005F59F7" w:rsidRDefault="009632EA" w:rsidP="00F81B20">
      <w:r w:rsidRPr="005F59F7">
        <w:t>Η δράση εμφανίζει συνάφεια με την στρατηγική για τους Ρομά και συνέργεια και συμπληρωματικότητα</w:t>
      </w:r>
      <w:r w:rsidR="001E0A40">
        <w:t xml:space="preserve"> </w:t>
      </w:r>
      <w:r w:rsidRPr="005F59F7">
        <w:t xml:space="preserve">με </w:t>
      </w:r>
      <w:r w:rsidR="001E0A40">
        <w:t xml:space="preserve">τις </w:t>
      </w:r>
      <w:r w:rsidRPr="005F59F7">
        <w:t>αντίστοιχες δράσεις του ΘΣ 9 του Ε</w:t>
      </w:r>
      <w:r w:rsidR="00972E34">
        <w:t>Π</w:t>
      </w:r>
      <w:r w:rsidRPr="005F59F7">
        <w:t xml:space="preserve"> Ηπείρου που χρηματοδοτούνται από το ΕΚΤ.</w:t>
      </w:r>
    </w:p>
    <w:p w:rsidR="009632EA" w:rsidRPr="005F59F7" w:rsidRDefault="009632EA" w:rsidP="00F81B20">
      <w:pPr>
        <w:pStyle w:val="32"/>
      </w:pPr>
      <w:r w:rsidRPr="005F59F7">
        <w:t>Δείκτες εκροής</w:t>
      </w:r>
    </w:p>
    <w:p w:rsidR="009632EA" w:rsidRDefault="009632EA" w:rsidP="00F81B20">
      <w:r w:rsidRPr="005F59F7">
        <w:t xml:space="preserve">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F81B20" w:rsidRPr="00006532" w:rsidTr="001015C7">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F81B20" w:rsidRPr="00006532" w:rsidRDefault="00F81B20" w:rsidP="001015C7">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F81B20" w:rsidRPr="00006532" w:rsidRDefault="00F81B20" w:rsidP="001015C7">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F81B20" w:rsidRPr="00006532" w:rsidRDefault="00F81B20" w:rsidP="001015C7">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F81B20" w:rsidRPr="00006532" w:rsidRDefault="00F81B20" w:rsidP="001015C7">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F81B20" w:rsidRPr="00006532" w:rsidRDefault="00F81B20" w:rsidP="001015C7">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F81B20" w:rsidRPr="00006532" w:rsidRDefault="00F81B20" w:rsidP="001015C7">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F81B20" w:rsidRPr="00006532" w:rsidRDefault="00F81B20" w:rsidP="001015C7">
            <w:pPr>
              <w:pStyle w:val="afb"/>
              <w:jc w:val="center"/>
            </w:pPr>
            <w:r w:rsidRPr="00006532">
              <w:t xml:space="preserve">Δείκτης </w:t>
            </w:r>
            <w:r w:rsidRPr="00006532">
              <w:rPr>
                <w:lang w:val="en-US"/>
              </w:rPr>
              <w:t xml:space="preserve">RIS3 </w:t>
            </w:r>
            <w:r w:rsidRPr="00006532">
              <w:t>ΝΑΙ/ΟΧΙ</w:t>
            </w:r>
          </w:p>
        </w:tc>
      </w:tr>
      <w:tr w:rsidR="00F81B20" w:rsidRPr="00006532" w:rsidTr="001015C7">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F81B20" w:rsidRPr="00006532" w:rsidRDefault="00F81B20" w:rsidP="001015C7">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F81B20" w:rsidRPr="00006532" w:rsidRDefault="00F81B20" w:rsidP="001015C7">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F81B20" w:rsidRPr="00006532" w:rsidRDefault="00F81B20" w:rsidP="001015C7">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F81B20" w:rsidRPr="00006532" w:rsidRDefault="00F81B20" w:rsidP="001015C7">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81B20" w:rsidRPr="00006532" w:rsidRDefault="00F81B20" w:rsidP="001015C7">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81B20" w:rsidRPr="00006532" w:rsidRDefault="00F81B20" w:rsidP="001015C7">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F81B20" w:rsidRPr="00006532" w:rsidRDefault="00F81B20" w:rsidP="001015C7">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F81B20" w:rsidRPr="00006532" w:rsidRDefault="00F81B20" w:rsidP="001015C7">
            <w:pPr>
              <w:pStyle w:val="afb"/>
            </w:pPr>
          </w:p>
        </w:tc>
        <w:tc>
          <w:tcPr>
            <w:tcW w:w="828" w:type="dxa"/>
            <w:vMerge/>
            <w:tcBorders>
              <w:left w:val="single" w:sz="4" w:space="0" w:color="auto"/>
              <w:bottom w:val="single" w:sz="4" w:space="0" w:color="auto"/>
              <w:right w:val="single" w:sz="4" w:space="0" w:color="auto"/>
            </w:tcBorders>
            <w:shd w:val="clear" w:color="auto" w:fill="D9D9D9"/>
          </w:tcPr>
          <w:p w:rsidR="00F81B20" w:rsidRPr="00006532" w:rsidRDefault="00F81B20" w:rsidP="001015C7">
            <w:pPr>
              <w:pStyle w:val="afb"/>
            </w:pPr>
          </w:p>
        </w:tc>
      </w:tr>
      <w:tr w:rsidR="00F81B20" w:rsidRPr="00006532" w:rsidTr="00F81B2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1B20" w:rsidRPr="005F59F7" w:rsidRDefault="00F81B20" w:rsidP="003322B6">
            <w:pPr>
              <w:pStyle w:val="afb"/>
              <w:jc w:val="center"/>
              <w:rPr>
                <w:color w:val="000000"/>
              </w:rPr>
            </w:pPr>
            <w:r w:rsidRPr="005F59F7">
              <w:t>Τ162</w:t>
            </w:r>
            <w:r w:rsidRPr="005F59F7">
              <w:rPr>
                <w:lang w:val="en-US"/>
              </w:rPr>
              <w:t>8</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F81B20" w:rsidRPr="005F59F7" w:rsidRDefault="00F81B20" w:rsidP="003322B6">
            <w:pPr>
              <w:pStyle w:val="afb"/>
              <w:jc w:val="center"/>
              <w:rPr>
                <w:color w:val="000000"/>
              </w:rPr>
            </w:pPr>
            <w:r w:rsidRPr="005F59F7">
              <w:t>Πληθυσμός ΡΟΜΑ με βελτιωμένες συνθήκες διαβίωσης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F81B20" w:rsidRPr="005F59F7" w:rsidRDefault="00F81B20" w:rsidP="003322B6">
            <w:pPr>
              <w:pStyle w:val="afb"/>
              <w:jc w:val="center"/>
              <w:rPr>
                <w:color w:val="000000"/>
              </w:rPr>
            </w:pPr>
            <w:r w:rsidRPr="005F59F7">
              <w:t>Φ</w:t>
            </w:r>
            <w:r w:rsidR="003322B6">
              <w:t>υσικά πρόσωπα</w:t>
            </w:r>
          </w:p>
        </w:tc>
        <w:tc>
          <w:tcPr>
            <w:tcW w:w="1248" w:type="dxa"/>
            <w:tcBorders>
              <w:top w:val="single" w:sz="4" w:space="0" w:color="auto"/>
              <w:left w:val="nil"/>
              <w:bottom w:val="single" w:sz="4" w:space="0" w:color="auto"/>
              <w:right w:val="single" w:sz="4" w:space="0" w:color="auto"/>
            </w:tcBorders>
            <w:vAlign w:val="center"/>
          </w:tcPr>
          <w:p w:rsidR="00F81B20" w:rsidRPr="005F59F7" w:rsidRDefault="007F0E40" w:rsidP="003322B6">
            <w:pPr>
              <w:pStyle w:val="afb"/>
              <w:jc w:val="center"/>
              <w:rPr>
                <w:color w:val="000000"/>
              </w:rPr>
            </w:pPr>
            <w:r>
              <w:rPr>
                <w:lang w:val="en-GB"/>
              </w:rPr>
              <w:t xml:space="preserve">Λιγότερο </w:t>
            </w:r>
            <w:r w:rsidR="000963F7">
              <w:rPr>
                <w:lang w:val="en-GB"/>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F81B20" w:rsidRPr="005F59F7" w:rsidRDefault="00F81B20" w:rsidP="003322B6">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F81B20" w:rsidRPr="005F59F7" w:rsidRDefault="00F81B20" w:rsidP="003322B6">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81B20" w:rsidRPr="005F59F7" w:rsidRDefault="00F81B20" w:rsidP="003322B6">
            <w:pPr>
              <w:pStyle w:val="afb"/>
              <w:jc w:val="center"/>
              <w:rPr>
                <w:color w:val="000000"/>
              </w:rPr>
            </w:pPr>
            <w:r w:rsidRPr="005F59F7">
              <w:t>450</w:t>
            </w:r>
          </w:p>
        </w:tc>
        <w:tc>
          <w:tcPr>
            <w:tcW w:w="919" w:type="dxa"/>
            <w:tcBorders>
              <w:top w:val="single" w:sz="4" w:space="0" w:color="auto"/>
              <w:left w:val="nil"/>
              <w:bottom w:val="single" w:sz="4" w:space="0" w:color="auto"/>
              <w:right w:val="single" w:sz="4" w:space="0" w:color="auto"/>
            </w:tcBorders>
            <w:vAlign w:val="center"/>
          </w:tcPr>
          <w:p w:rsidR="00F81B20" w:rsidRPr="005F59F7" w:rsidRDefault="00F81B20" w:rsidP="003322B6">
            <w:pPr>
              <w:pStyle w:val="afb"/>
              <w:jc w:val="center"/>
            </w:pPr>
            <w:r w:rsidRPr="005F59F7">
              <w:t>ΟΧΙ</w:t>
            </w:r>
          </w:p>
        </w:tc>
        <w:tc>
          <w:tcPr>
            <w:tcW w:w="828" w:type="dxa"/>
            <w:tcBorders>
              <w:top w:val="single" w:sz="4" w:space="0" w:color="auto"/>
              <w:left w:val="nil"/>
              <w:bottom w:val="single" w:sz="4" w:space="0" w:color="auto"/>
              <w:right w:val="single" w:sz="4" w:space="0" w:color="auto"/>
            </w:tcBorders>
            <w:vAlign w:val="center"/>
          </w:tcPr>
          <w:p w:rsidR="00F81B20" w:rsidRPr="005F59F7" w:rsidRDefault="00F81B20" w:rsidP="003322B6">
            <w:pPr>
              <w:pStyle w:val="afb"/>
              <w:jc w:val="center"/>
            </w:pPr>
            <w:r w:rsidRPr="005F59F7">
              <w:t>ΟΧΙ</w:t>
            </w:r>
          </w:p>
        </w:tc>
      </w:tr>
    </w:tbl>
    <w:p w:rsidR="009632EA" w:rsidRPr="005F59F7" w:rsidRDefault="009632EA" w:rsidP="00F81B20">
      <w:pPr>
        <w:pStyle w:val="32"/>
      </w:pPr>
      <w:r w:rsidRPr="005F59F7">
        <w:t>Χρηματοδοτικό σχήμα</w:t>
      </w:r>
    </w:p>
    <w:p w:rsidR="009632EA" w:rsidRPr="005F59F7" w:rsidRDefault="009632EA" w:rsidP="005F59F7">
      <w:r w:rsidRPr="005F59F7">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9632EA" w:rsidRPr="005F59F7" w:rsidTr="00F81B20">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32EA" w:rsidRPr="005F59F7" w:rsidRDefault="009632EA" w:rsidP="005F59F7"/>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32EA" w:rsidRPr="005F59F7" w:rsidRDefault="009632EA" w:rsidP="00F81B20">
            <w:pPr>
              <w:jc w:val="center"/>
            </w:pPr>
            <w:r w:rsidRPr="005F59F7">
              <w:t>Σύνολο Χώρας/ Κατηγορίες Περιφέρειας</w:t>
            </w:r>
          </w:p>
        </w:tc>
      </w:tr>
      <w:tr w:rsidR="009632EA" w:rsidRPr="005F59F7" w:rsidTr="00F81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9632EA" w:rsidRPr="005F59F7" w:rsidRDefault="009632EA" w:rsidP="005F59F7">
            <w:r w:rsidRPr="005F59F7">
              <w:t>Συνολικό Κόστος (α)</w:t>
            </w:r>
          </w:p>
        </w:tc>
        <w:tc>
          <w:tcPr>
            <w:tcW w:w="4961" w:type="dxa"/>
            <w:tcBorders>
              <w:top w:val="single" w:sz="4" w:space="0" w:color="auto"/>
            </w:tcBorders>
          </w:tcPr>
          <w:p w:rsidR="009632EA" w:rsidRPr="005F59F7" w:rsidRDefault="009632EA" w:rsidP="00F81B20">
            <w:pPr>
              <w:jc w:val="right"/>
            </w:pPr>
            <w:r w:rsidRPr="005F59F7">
              <w:t>1.000.000</w:t>
            </w:r>
          </w:p>
        </w:tc>
      </w:tr>
      <w:tr w:rsidR="009632EA" w:rsidRPr="005F59F7" w:rsidTr="00F81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F81B20" w:rsidP="005F59F7">
            <w:r>
              <w:tab/>
            </w:r>
            <w:r w:rsidR="009632EA" w:rsidRPr="005F59F7">
              <w:t>Δημόσια Δαπάνη (β)</w:t>
            </w:r>
          </w:p>
        </w:tc>
        <w:tc>
          <w:tcPr>
            <w:tcW w:w="4961" w:type="dxa"/>
          </w:tcPr>
          <w:p w:rsidR="009632EA" w:rsidRPr="005F59F7" w:rsidRDefault="009632EA" w:rsidP="00F81B20">
            <w:pPr>
              <w:jc w:val="right"/>
            </w:pPr>
            <w:r w:rsidRPr="005F59F7">
              <w:t>1.000.000</w:t>
            </w:r>
          </w:p>
        </w:tc>
      </w:tr>
      <w:tr w:rsidR="009632EA" w:rsidRPr="005F59F7" w:rsidTr="00F81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F81B20" w:rsidP="00F81B20">
            <w:r>
              <w:tab/>
            </w:r>
            <w:r>
              <w:tab/>
            </w:r>
            <w:r w:rsidR="009632EA" w:rsidRPr="005F59F7">
              <w:t>Ενωσιακή Συνδρομή (γ)</w:t>
            </w:r>
          </w:p>
        </w:tc>
        <w:tc>
          <w:tcPr>
            <w:tcW w:w="4961" w:type="dxa"/>
          </w:tcPr>
          <w:p w:rsidR="009632EA" w:rsidRPr="005F59F7" w:rsidRDefault="009632EA" w:rsidP="00F81B20">
            <w:pPr>
              <w:jc w:val="right"/>
            </w:pPr>
            <w:r w:rsidRPr="005F59F7">
              <w:t>800.000</w:t>
            </w:r>
          </w:p>
        </w:tc>
      </w:tr>
      <w:tr w:rsidR="009632EA" w:rsidRPr="005F59F7" w:rsidTr="00F81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F81B20" w:rsidP="00F81B20">
            <w:r>
              <w:tab/>
            </w:r>
            <w:r>
              <w:tab/>
            </w:r>
            <w:r w:rsidR="009632EA" w:rsidRPr="005F59F7">
              <w:t>Εθνική Συμμετοχή (δ)</w:t>
            </w:r>
          </w:p>
        </w:tc>
        <w:tc>
          <w:tcPr>
            <w:tcW w:w="4961" w:type="dxa"/>
          </w:tcPr>
          <w:p w:rsidR="009632EA" w:rsidRPr="005F59F7" w:rsidRDefault="009632EA" w:rsidP="00F81B20">
            <w:pPr>
              <w:jc w:val="right"/>
            </w:pPr>
            <w:r w:rsidRPr="005F59F7">
              <w:t>200.000</w:t>
            </w:r>
          </w:p>
        </w:tc>
      </w:tr>
      <w:tr w:rsidR="009632EA" w:rsidRPr="005F59F7" w:rsidTr="00F81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9632EA" w:rsidRPr="005F59F7" w:rsidRDefault="00F81B20" w:rsidP="00F81B20">
            <w:r>
              <w:tab/>
            </w:r>
            <w:r w:rsidR="009632EA" w:rsidRPr="005F59F7">
              <w:t>Ιδιωτική Συμμετοχή (ε)</w:t>
            </w:r>
          </w:p>
        </w:tc>
        <w:tc>
          <w:tcPr>
            <w:tcW w:w="4961" w:type="dxa"/>
          </w:tcPr>
          <w:p w:rsidR="009632EA" w:rsidRPr="005F59F7" w:rsidRDefault="009632EA" w:rsidP="00F81B20">
            <w:pPr>
              <w:jc w:val="right"/>
            </w:pPr>
            <w:r w:rsidRPr="005F59F7">
              <w:t>0</w:t>
            </w:r>
          </w:p>
        </w:tc>
      </w:tr>
    </w:tbl>
    <w:p w:rsidR="009632EA" w:rsidRPr="005F59F7" w:rsidRDefault="009632EA" w:rsidP="00F81B20">
      <w:pPr>
        <w:pStyle w:val="32"/>
      </w:pPr>
      <w:r w:rsidRPr="005F59F7">
        <w:t>Δυνητικοί δικαιούχοι</w:t>
      </w:r>
    </w:p>
    <w:p w:rsidR="009632EA" w:rsidRPr="005F59F7" w:rsidRDefault="009632EA" w:rsidP="005F59F7">
      <w:pPr>
        <w:rPr>
          <w:i/>
          <w:color w:val="92CDDC"/>
        </w:rPr>
      </w:pPr>
      <w:r w:rsidRPr="005F59F7">
        <w:t>Ως δυνητικοί δικαιούχοι αναφέρονται ΟΤΑ Α και Β βαθμού της Περιφέρειας</w:t>
      </w:r>
    </w:p>
    <w:p w:rsidR="009632EA" w:rsidRPr="005F59F7" w:rsidRDefault="009632EA" w:rsidP="00F81B20">
      <w:pPr>
        <w:pStyle w:val="32"/>
      </w:pPr>
      <w:r w:rsidRPr="005F59F7">
        <w:lastRenderedPageBreak/>
        <w:t>Χρονοπρογραμματισμός εργασιών</w:t>
      </w:r>
    </w:p>
    <w:p w:rsidR="009632EA" w:rsidRPr="005F59F7" w:rsidRDefault="009632EA" w:rsidP="005F59F7">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9632EA" w:rsidRPr="005F59F7" w:rsidTr="00F81B20">
        <w:tc>
          <w:tcPr>
            <w:tcW w:w="6471" w:type="dxa"/>
            <w:shd w:val="clear" w:color="auto" w:fill="D9D9D9" w:themeFill="background1" w:themeFillShade="D9"/>
          </w:tcPr>
          <w:p w:rsidR="009632EA" w:rsidRPr="005F59F7" w:rsidRDefault="009632EA" w:rsidP="005F59F7">
            <w:r w:rsidRPr="005F59F7">
              <w:t>Ενέργεια</w:t>
            </w:r>
          </w:p>
        </w:tc>
        <w:tc>
          <w:tcPr>
            <w:tcW w:w="2601" w:type="dxa"/>
            <w:shd w:val="clear" w:color="auto" w:fill="D9D9D9" w:themeFill="background1" w:themeFillShade="D9"/>
          </w:tcPr>
          <w:p w:rsidR="009632EA" w:rsidRPr="005F59F7" w:rsidRDefault="009632EA" w:rsidP="00F81B20">
            <w:pPr>
              <w:jc w:val="center"/>
            </w:pPr>
            <w:r w:rsidRPr="005F59F7">
              <w:t>Ημερομηνία</w:t>
            </w:r>
          </w:p>
        </w:tc>
      </w:tr>
      <w:tr w:rsidR="00BF0CB3" w:rsidRPr="005F59F7" w:rsidTr="00F81B20">
        <w:tc>
          <w:tcPr>
            <w:tcW w:w="6471" w:type="dxa"/>
          </w:tcPr>
          <w:p w:rsidR="00BF0CB3" w:rsidRPr="005F59F7" w:rsidRDefault="00BF0CB3" w:rsidP="005F59F7">
            <w:r w:rsidRPr="005F59F7">
              <w:t xml:space="preserve">Εκπλήρωση αιρεσιμότητας </w:t>
            </w:r>
          </w:p>
        </w:tc>
        <w:tc>
          <w:tcPr>
            <w:tcW w:w="2601" w:type="dxa"/>
          </w:tcPr>
          <w:p w:rsidR="00BF0CB3" w:rsidRPr="005F59F7" w:rsidRDefault="00A60CD5" w:rsidP="006477F0">
            <w:pPr>
              <w:jc w:val="center"/>
            </w:pPr>
            <w:r>
              <w:t xml:space="preserve">Η από </w:t>
            </w:r>
            <w:r w:rsidR="003E0787">
              <w:t>22/4/2016</w:t>
            </w:r>
            <w:r>
              <w:t xml:space="preserve"> επιστολή ΕΕ</w:t>
            </w:r>
          </w:p>
        </w:tc>
      </w:tr>
      <w:tr w:rsidR="00BF0CB3" w:rsidRPr="005F59F7" w:rsidTr="00F81B20">
        <w:tc>
          <w:tcPr>
            <w:tcW w:w="6471" w:type="dxa"/>
          </w:tcPr>
          <w:p w:rsidR="00BF0CB3" w:rsidRPr="005F59F7" w:rsidRDefault="00BF0CB3" w:rsidP="005F59F7">
            <w:r w:rsidRPr="005F59F7">
              <w:t xml:space="preserve">Εκπλήρωση αυτοδέσμευσης </w:t>
            </w:r>
          </w:p>
        </w:tc>
        <w:tc>
          <w:tcPr>
            <w:tcW w:w="2601" w:type="dxa"/>
          </w:tcPr>
          <w:p w:rsidR="00BF0CB3" w:rsidRPr="005F59F7" w:rsidRDefault="00BF0CB3" w:rsidP="006477F0">
            <w:pPr>
              <w:jc w:val="center"/>
            </w:pPr>
            <w:r w:rsidRPr="005F59F7">
              <w:t>-</w:t>
            </w:r>
          </w:p>
        </w:tc>
      </w:tr>
      <w:tr w:rsidR="00BF0CB3" w:rsidRPr="005F59F7" w:rsidTr="00F81B20">
        <w:tc>
          <w:tcPr>
            <w:tcW w:w="6471" w:type="dxa"/>
          </w:tcPr>
          <w:p w:rsidR="00BF0CB3" w:rsidRPr="005F59F7" w:rsidRDefault="00BF0CB3"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tcPr>
          <w:p w:rsidR="00BF0CB3" w:rsidRPr="005F59F7" w:rsidRDefault="00BF0CB3" w:rsidP="006477F0">
            <w:pPr>
              <w:jc w:val="center"/>
            </w:pPr>
          </w:p>
        </w:tc>
      </w:tr>
      <w:tr w:rsidR="00BF0CB3" w:rsidRPr="005F59F7" w:rsidTr="00F81B20">
        <w:tc>
          <w:tcPr>
            <w:tcW w:w="6471" w:type="dxa"/>
          </w:tcPr>
          <w:p w:rsidR="00BF0CB3" w:rsidRPr="005F59F7" w:rsidRDefault="00BF0CB3" w:rsidP="005F59F7">
            <w:r w:rsidRPr="005F59F7">
              <w:t xml:space="preserve">Επιλογή </w:t>
            </w:r>
            <w:r w:rsidR="00A74193">
              <w:t>ΕΦΔ (αρ</w:t>
            </w:r>
            <w:r w:rsidRPr="005F59F7">
              <w:t>. 19, Ν. 4314/2014)</w:t>
            </w:r>
          </w:p>
        </w:tc>
        <w:tc>
          <w:tcPr>
            <w:tcW w:w="2601" w:type="dxa"/>
          </w:tcPr>
          <w:p w:rsidR="00BF0CB3" w:rsidRPr="005F59F7" w:rsidRDefault="00BF0CB3" w:rsidP="006477F0">
            <w:pPr>
              <w:jc w:val="center"/>
            </w:pPr>
            <w:r w:rsidRPr="005F59F7">
              <w:t>-</w:t>
            </w:r>
          </w:p>
        </w:tc>
      </w:tr>
      <w:tr w:rsidR="00BF0CB3" w:rsidRPr="005F59F7" w:rsidTr="00F81B20">
        <w:tc>
          <w:tcPr>
            <w:tcW w:w="6471" w:type="dxa"/>
          </w:tcPr>
          <w:p w:rsidR="00BF0CB3" w:rsidRPr="005F59F7" w:rsidRDefault="00BF0CB3" w:rsidP="005F59F7">
            <w:r w:rsidRPr="005F59F7">
              <w:t>Έγκριση κριτηρίων αξιολόγησης και επιλογής πράξης</w:t>
            </w:r>
          </w:p>
        </w:tc>
        <w:tc>
          <w:tcPr>
            <w:tcW w:w="2601" w:type="dxa"/>
          </w:tcPr>
          <w:p w:rsidR="00BF0CB3" w:rsidRPr="005F59F7" w:rsidRDefault="00BF0CB3" w:rsidP="006477F0">
            <w:pPr>
              <w:jc w:val="center"/>
            </w:pPr>
            <w:r>
              <w:t>12/6/2015</w:t>
            </w:r>
          </w:p>
        </w:tc>
      </w:tr>
      <w:tr w:rsidR="00BF0CB3" w:rsidRPr="005F59F7" w:rsidTr="00F81B20">
        <w:tc>
          <w:tcPr>
            <w:tcW w:w="6471" w:type="dxa"/>
            <w:tcBorders>
              <w:left w:val="nil"/>
              <w:right w:val="nil"/>
            </w:tcBorders>
          </w:tcPr>
          <w:p w:rsidR="00BF0CB3" w:rsidRPr="005F59F7" w:rsidRDefault="00BF0CB3" w:rsidP="005F59F7"/>
        </w:tc>
        <w:tc>
          <w:tcPr>
            <w:tcW w:w="2601" w:type="dxa"/>
            <w:tcBorders>
              <w:left w:val="nil"/>
              <w:right w:val="nil"/>
            </w:tcBorders>
          </w:tcPr>
          <w:p w:rsidR="00BF0CB3" w:rsidRPr="005F59F7" w:rsidRDefault="00BF0CB3" w:rsidP="006477F0">
            <w:pPr>
              <w:jc w:val="center"/>
            </w:pPr>
          </w:p>
        </w:tc>
      </w:tr>
      <w:tr w:rsidR="00BF0CB3" w:rsidRPr="005F59F7" w:rsidTr="00F81B20">
        <w:tc>
          <w:tcPr>
            <w:tcW w:w="6471" w:type="dxa"/>
          </w:tcPr>
          <w:p w:rsidR="00BF0CB3" w:rsidRPr="005F59F7" w:rsidRDefault="00BF0CB3" w:rsidP="005F59F7">
            <w:r w:rsidRPr="005F59F7">
              <w:t>Εκτιμώμενη ημερομηνία έκδοσης της πρόσκλησης</w:t>
            </w:r>
          </w:p>
        </w:tc>
        <w:tc>
          <w:tcPr>
            <w:tcW w:w="2601" w:type="dxa"/>
          </w:tcPr>
          <w:p w:rsidR="00BF0CB3" w:rsidRPr="005F59F7" w:rsidRDefault="00BF0CB3" w:rsidP="006477F0">
            <w:pPr>
              <w:jc w:val="center"/>
            </w:pPr>
            <w:r>
              <w:t>Α τρίμηνο 2017</w:t>
            </w:r>
          </w:p>
        </w:tc>
      </w:tr>
    </w:tbl>
    <w:p w:rsidR="00467468" w:rsidRDefault="00467468" w:rsidP="0093016B">
      <w:pPr>
        <w:pStyle w:val="1"/>
        <w:sectPr w:rsidR="00467468" w:rsidSect="007C4C51">
          <w:headerReference w:type="even" r:id="rId145"/>
          <w:headerReference w:type="default" r:id="rId146"/>
          <w:pgSz w:w="11906" w:h="16838" w:code="9"/>
          <w:pgMar w:top="1418" w:right="1418" w:bottom="1418" w:left="1418" w:header="709" w:footer="709" w:gutter="0"/>
          <w:cols w:space="708"/>
          <w:docGrid w:linePitch="360"/>
        </w:sectPr>
      </w:pPr>
    </w:p>
    <w:p w:rsidR="009632EA" w:rsidRPr="005F59F7" w:rsidRDefault="009632EA" w:rsidP="009C1511">
      <w:pPr>
        <w:pStyle w:val="Heading2"/>
      </w:pPr>
      <w:bookmarkStart w:id="111" w:name="_Toc513462499"/>
      <w:r w:rsidRPr="009C1511">
        <w:lastRenderedPageBreak/>
        <w:t>Θεματικός στόχος 10 – Επενδυτική Προτεραιότητα 10</w:t>
      </w:r>
      <w:r w:rsidR="00E502E1">
        <w:rPr>
          <w:lang w:val="en-US"/>
        </w:rPr>
        <w:t>a</w:t>
      </w:r>
      <w:bookmarkEnd w:id="11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9632EA" w:rsidRPr="005F59F7" w:rsidTr="002463D9">
        <w:tc>
          <w:tcPr>
            <w:tcW w:w="2835" w:type="dxa"/>
            <w:shd w:val="clear" w:color="auto" w:fill="auto"/>
          </w:tcPr>
          <w:p w:rsidR="009632EA" w:rsidRPr="005F59F7" w:rsidRDefault="009632EA" w:rsidP="002463D9">
            <w:pPr>
              <w:pStyle w:val="afd"/>
              <w:jc w:val="left"/>
            </w:pPr>
            <w:r w:rsidRPr="005F59F7">
              <w:t>Θεματικός στόχος (ΘΣ)</w:t>
            </w:r>
          </w:p>
        </w:tc>
        <w:tc>
          <w:tcPr>
            <w:tcW w:w="6237" w:type="dxa"/>
            <w:shd w:val="clear" w:color="auto" w:fill="auto"/>
          </w:tcPr>
          <w:p w:rsidR="009632EA" w:rsidRPr="005F59F7" w:rsidRDefault="009632EA" w:rsidP="002463D9">
            <w:pPr>
              <w:pStyle w:val="afd"/>
              <w:rPr>
                <w:color w:val="0000FF"/>
              </w:rPr>
            </w:pPr>
            <w:r w:rsidRPr="005F59F7">
              <w:t xml:space="preserve">ΘΣ 10 </w:t>
            </w:r>
            <w:r w:rsidR="00734825" w:rsidRPr="005F59F7">
              <w:t>Επένδυση</w:t>
            </w:r>
            <w:r w:rsidRPr="005F59F7">
              <w:t xml:space="preserve"> στην εκπαίδευση, κατάρτιση, και επαγγελματική κατάρτιση για την απόκτηση δεξιοτήτων και τη δια βίου μάθηση</w:t>
            </w:r>
          </w:p>
        </w:tc>
      </w:tr>
      <w:tr w:rsidR="009632EA" w:rsidRPr="005F59F7" w:rsidTr="002463D9">
        <w:tc>
          <w:tcPr>
            <w:tcW w:w="2835" w:type="dxa"/>
            <w:shd w:val="clear" w:color="auto" w:fill="auto"/>
          </w:tcPr>
          <w:p w:rsidR="009632EA" w:rsidRPr="005F59F7" w:rsidRDefault="009632EA" w:rsidP="002463D9">
            <w:pPr>
              <w:pStyle w:val="afd"/>
              <w:jc w:val="left"/>
            </w:pPr>
            <w:r w:rsidRPr="005F59F7">
              <w:t>Επενδυτική προτεραιότητα</w:t>
            </w:r>
          </w:p>
        </w:tc>
        <w:tc>
          <w:tcPr>
            <w:tcW w:w="6237" w:type="dxa"/>
            <w:shd w:val="clear" w:color="auto" w:fill="auto"/>
          </w:tcPr>
          <w:p w:rsidR="009632EA" w:rsidRPr="005F59F7" w:rsidRDefault="009632EA" w:rsidP="00E502E1">
            <w:pPr>
              <w:pStyle w:val="afd"/>
            </w:pPr>
            <w:r w:rsidRPr="005F59F7">
              <w:t>ΕΠ10</w:t>
            </w:r>
            <w:r w:rsidR="00E502E1">
              <w:rPr>
                <w:lang w:val="en-US"/>
              </w:rPr>
              <w:t>a</w:t>
            </w:r>
            <w:r w:rsidRPr="005F59F7">
              <w:t xml:space="preserve"> Επενδύσεις για την ανάπτυξη υποδομών στην εκπαίδευση, την κατάρτιση, την επαγγελματική κατάρτιση και τη δια βίου μάθηση</w:t>
            </w:r>
          </w:p>
        </w:tc>
      </w:tr>
      <w:tr w:rsidR="009632EA" w:rsidRPr="005F59F7" w:rsidTr="002463D9">
        <w:tc>
          <w:tcPr>
            <w:tcW w:w="2835" w:type="dxa"/>
            <w:shd w:val="clear" w:color="auto" w:fill="auto"/>
          </w:tcPr>
          <w:p w:rsidR="009632EA" w:rsidRPr="005F59F7" w:rsidRDefault="009632EA" w:rsidP="002463D9">
            <w:pPr>
              <w:pStyle w:val="afd"/>
              <w:jc w:val="left"/>
            </w:pPr>
            <w:r w:rsidRPr="005F59F7">
              <w:t>Σύνδεση με θεματικές αιρεσιμότητες</w:t>
            </w:r>
          </w:p>
        </w:tc>
        <w:tc>
          <w:tcPr>
            <w:tcW w:w="6237" w:type="dxa"/>
            <w:shd w:val="clear" w:color="auto" w:fill="auto"/>
          </w:tcPr>
          <w:p w:rsidR="009632EA" w:rsidRPr="005F59F7" w:rsidRDefault="009632EA" w:rsidP="002463D9">
            <w:pPr>
              <w:pStyle w:val="afd"/>
            </w:pPr>
            <w:r w:rsidRPr="005F59F7">
              <w:t>T.10.1 Πρόωρη εγκατάλειψη του σχολείου: η ύπαρξη στρατηγικού πλαισίου πολιτικής για τη μείωση της πρόωρης εγκατάλειψης του σχολείου (ΠΕΣ) στο πλαίσιο του άρθρου 165 ΣΛΕΕ.</w:t>
            </w:r>
          </w:p>
          <w:p w:rsidR="009632EA" w:rsidRPr="005F59F7" w:rsidRDefault="009632EA" w:rsidP="002463D9">
            <w:pPr>
              <w:pStyle w:val="afd"/>
            </w:pPr>
            <w:r w:rsidRPr="005F59F7">
              <w:t>T.10.2 Τριτοβάθμια εκπαίδευση: η ύπαρξη εθνικού ή περιφερειακού στρατηγικού πλαισίου πολιτικής για την αύξηση της επιτυχίας στην τριτοβάθμια εκπαίδευση, της ποιότητας και της αποτελεσματικότητας, στο πλαίσιο του άρθρου 165 ΣΛΕΕ.</w:t>
            </w:r>
          </w:p>
          <w:p w:rsidR="009632EA" w:rsidRPr="005F59F7" w:rsidRDefault="009632EA" w:rsidP="002463D9">
            <w:pPr>
              <w:pStyle w:val="afd"/>
            </w:pPr>
            <w:r w:rsidRPr="005F59F7">
              <w:t>T.10.3 Διά βίου μάθηση: η ύπαρξη εθνικού ή/</w:t>
            </w:r>
            <w:r w:rsidR="001E0A40">
              <w:t xml:space="preserve">και περιφερειακού </w:t>
            </w:r>
            <w:r w:rsidRPr="005F59F7">
              <w:t>στρατηγικού πλαισίου πολιτικής για τη διά βίου μάθηση, στο πλαίσιο του άρθρου 165 ΣΛΕΕ.</w:t>
            </w:r>
          </w:p>
          <w:p w:rsidR="009632EA" w:rsidRPr="005F59F7" w:rsidRDefault="009632EA" w:rsidP="002463D9">
            <w:pPr>
              <w:pStyle w:val="afd"/>
              <w:rPr>
                <w:iCs/>
              </w:rPr>
            </w:pPr>
            <w:r w:rsidRPr="005F59F7">
              <w:t>T.10.4 Η ύπαρξη εθνικού ή περιφερειακού στρατηγικού πλαισίου πολιτικής για την αύξηση της ποιότητας και της αποτελεσματικότητας των συστημάτων επαγγελματικής εκπαίδευσης και κατάρτισης (ΕΕΚ), στο πλαίσιο του άρθρου 165 ΣΛΕΕ.</w:t>
            </w:r>
          </w:p>
        </w:tc>
      </w:tr>
      <w:tr w:rsidR="009632EA" w:rsidRPr="005F59F7" w:rsidTr="002463D9">
        <w:tc>
          <w:tcPr>
            <w:tcW w:w="2835" w:type="dxa"/>
            <w:shd w:val="clear" w:color="auto" w:fill="auto"/>
          </w:tcPr>
          <w:p w:rsidR="009632EA" w:rsidRPr="005F59F7" w:rsidRDefault="009632EA" w:rsidP="002463D9">
            <w:pPr>
              <w:pStyle w:val="afd"/>
              <w:jc w:val="left"/>
            </w:pPr>
            <w:r w:rsidRPr="005F59F7">
              <w:t>Ειδικοί στόχοι</w:t>
            </w:r>
          </w:p>
        </w:tc>
        <w:tc>
          <w:tcPr>
            <w:tcW w:w="6237" w:type="dxa"/>
            <w:shd w:val="clear" w:color="auto" w:fill="auto"/>
          </w:tcPr>
          <w:p w:rsidR="009632EA" w:rsidRPr="005F59F7" w:rsidRDefault="009632EA" w:rsidP="002463D9">
            <w:pPr>
              <w:pStyle w:val="afd"/>
            </w:pPr>
            <w:r w:rsidRPr="005F59F7">
              <w:t>ΕΣ 10.1.1 Βελτίωση της ισότιμης πρόσβασης και συμμετοχής στην εκπαίδευση και τη δια βίου μάθηση</w:t>
            </w:r>
          </w:p>
        </w:tc>
      </w:tr>
      <w:tr w:rsidR="009632EA" w:rsidRPr="005F59F7" w:rsidTr="002463D9">
        <w:tc>
          <w:tcPr>
            <w:tcW w:w="2835" w:type="dxa"/>
            <w:shd w:val="clear" w:color="auto" w:fill="auto"/>
          </w:tcPr>
          <w:p w:rsidR="009632EA" w:rsidRPr="005F59F7" w:rsidRDefault="009632EA" w:rsidP="002463D9">
            <w:pPr>
              <w:pStyle w:val="afd"/>
              <w:jc w:val="left"/>
            </w:pPr>
            <w:r w:rsidRPr="005F59F7">
              <w:t>Δείκτες αποτελέσματος</w:t>
            </w:r>
          </w:p>
        </w:tc>
        <w:tc>
          <w:tcPr>
            <w:tcW w:w="6237" w:type="dxa"/>
            <w:shd w:val="clear" w:color="auto" w:fill="auto"/>
          </w:tcPr>
          <w:p w:rsidR="009632EA" w:rsidRPr="005F59F7" w:rsidRDefault="009632EA" w:rsidP="002463D9">
            <w:pPr>
              <w:pStyle w:val="afd"/>
              <w:rPr>
                <w:color w:val="000000"/>
              </w:rPr>
            </w:pPr>
            <w:r w:rsidRPr="005F59F7">
              <w:t>T1631Ποσοστό Πληθυσμού ηλικίας 18-24 ετών που έχει ολοκληρώσει µόνο τον κατώτερο κύκλο της δευτεροβάθμιας εκπαίδευσης (T1631)</w:t>
            </w:r>
          </w:p>
        </w:tc>
      </w:tr>
    </w:tbl>
    <w:p w:rsidR="00467468" w:rsidRDefault="00467468" w:rsidP="00B94282">
      <w:pPr>
        <w:pStyle w:val="1"/>
        <w:sectPr w:rsidR="00467468" w:rsidSect="007C4C51">
          <w:headerReference w:type="even" r:id="rId147"/>
          <w:headerReference w:type="default" r:id="rId148"/>
          <w:pgSz w:w="11906" w:h="16838" w:code="9"/>
          <w:pgMar w:top="1418" w:right="1418" w:bottom="1418" w:left="1418" w:header="709" w:footer="709" w:gutter="0"/>
          <w:cols w:space="708"/>
          <w:docGrid w:linePitch="360"/>
        </w:sectPr>
      </w:pPr>
    </w:p>
    <w:p w:rsidR="009632EA" w:rsidRPr="005F59F7" w:rsidRDefault="009632EA" w:rsidP="009C1511">
      <w:pPr>
        <w:pStyle w:val="22"/>
      </w:pPr>
      <w:bookmarkStart w:id="112" w:name="_Toc513462500"/>
      <w:r w:rsidRPr="005F59F7">
        <w:lastRenderedPageBreak/>
        <w:t>Δράση 10.1.1.1</w:t>
      </w:r>
      <w:r w:rsidR="002261D5">
        <w:t>.Α</w:t>
      </w:r>
      <w:r w:rsidRPr="005F59F7">
        <w:t>: Υποδομές</w:t>
      </w:r>
      <w:r w:rsidR="00DE7D90" w:rsidRPr="00DE7D90">
        <w:t xml:space="preserve"> </w:t>
      </w:r>
      <w:r w:rsidRPr="005F59F7">
        <w:t>Προσχολικής και Σχολικής Εκπαίδευσης</w:t>
      </w:r>
      <w:bookmarkEnd w:id="11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632EA" w:rsidRPr="005F59F7" w:rsidTr="003322B6">
        <w:tc>
          <w:tcPr>
            <w:tcW w:w="2734" w:type="dxa"/>
            <w:shd w:val="clear" w:color="auto" w:fill="auto"/>
          </w:tcPr>
          <w:p w:rsidR="009632EA" w:rsidRPr="005F59F7" w:rsidRDefault="009632EA" w:rsidP="002463D9">
            <w:pPr>
              <w:pStyle w:val="afd"/>
              <w:jc w:val="left"/>
            </w:pPr>
            <w:r w:rsidRPr="005F59F7">
              <w:t>Χαρακτηρισμός δράσης</w:t>
            </w:r>
          </w:p>
        </w:tc>
        <w:tc>
          <w:tcPr>
            <w:tcW w:w="6338" w:type="dxa"/>
            <w:shd w:val="clear" w:color="auto" w:fill="auto"/>
          </w:tcPr>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Εμπροσθοβαρής</w:t>
            </w:r>
          </w:p>
          <w:p w:rsidR="009632EA" w:rsidRPr="005F59F7" w:rsidRDefault="00B015AE" w:rsidP="002463D9">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Τμηματοποιημένη </w:t>
            </w:r>
          </w:p>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Μεγάλο έργο</w:t>
            </w:r>
          </w:p>
          <w:p w:rsidR="009632EA" w:rsidRPr="005F59F7" w:rsidRDefault="00B015AE" w:rsidP="002463D9">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Κρατική ενίσχυση</w:t>
            </w:r>
          </w:p>
          <w:p w:rsidR="009632EA" w:rsidRPr="005F59F7" w:rsidRDefault="00B015AE" w:rsidP="00E502E1">
            <w:pPr>
              <w:pStyle w:val="afd"/>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Δημόσιο έργο</w:t>
            </w:r>
          </w:p>
        </w:tc>
      </w:tr>
      <w:tr w:rsidR="009632EA" w:rsidRPr="005F59F7" w:rsidTr="003322B6">
        <w:tc>
          <w:tcPr>
            <w:tcW w:w="2734" w:type="dxa"/>
            <w:shd w:val="clear" w:color="auto" w:fill="auto"/>
          </w:tcPr>
          <w:p w:rsidR="009632EA" w:rsidRPr="005F59F7" w:rsidRDefault="009632EA" w:rsidP="002463D9">
            <w:pPr>
              <w:pStyle w:val="afd"/>
              <w:jc w:val="left"/>
            </w:pPr>
            <w:r w:rsidRPr="005F59F7">
              <w:t xml:space="preserve">Ενέργειες που θα αναληφθούν για τα εμπροσθοβαρή, τα μεγάλα και τα </w:t>
            </w:r>
            <w:r w:rsidR="007C57F3">
              <w:t xml:space="preserve">τμηματοποιημένα </w:t>
            </w:r>
            <w:r w:rsidRPr="005F59F7">
              <w:t>έργα</w:t>
            </w:r>
          </w:p>
        </w:tc>
        <w:tc>
          <w:tcPr>
            <w:tcW w:w="6338" w:type="dxa"/>
            <w:shd w:val="clear" w:color="auto" w:fill="auto"/>
          </w:tcPr>
          <w:p w:rsidR="009632EA" w:rsidRPr="005F59F7" w:rsidRDefault="009632EA" w:rsidP="002463D9">
            <w:pPr>
              <w:pStyle w:val="afd"/>
            </w:pPr>
          </w:p>
        </w:tc>
      </w:tr>
      <w:tr w:rsidR="009632EA" w:rsidRPr="005F59F7" w:rsidTr="003322B6">
        <w:tc>
          <w:tcPr>
            <w:tcW w:w="2734" w:type="dxa"/>
            <w:shd w:val="clear" w:color="auto" w:fill="auto"/>
          </w:tcPr>
          <w:p w:rsidR="009632EA" w:rsidRPr="005F59F7" w:rsidRDefault="009632EA" w:rsidP="002463D9">
            <w:pPr>
              <w:pStyle w:val="afd"/>
              <w:jc w:val="left"/>
            </w:pPr>
            <w:r w:rsidRPr="005F59F7">
              <w:t>Τρόπος υλοποίησης δράσης</w:t>
            </w:r>
          </w:p>
        </w:tc>
        <w:tc>
          <w:tcPr>
            <w:tcW w:w="6338" w:type="dxa"/>
            <w:shd w:val="clear" w:color="auto" w:fill="auto"/>
          </w:tcPr>
          <w:p w:rsidR="009632EA" w:rsidRPr="005F59F7" w:rsidRDefault="00B015AE" w:rsidP="002463D9">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Επιχορήγηση (</w:t>
            </w:r>
            <w:r w:rsidR="009632EA" w:rsidRPr="005F59F7">
              <w:rPr>
                <w:lang w:val="en-US"/>
              </w:rPr>
              <w:t>grant</w:t>
            </w:r>
            <w:r w:rsidR="009632EA" w:rsidRPr="005F59F7">
              <w:t>)</w:t>
            </w:r>
          </w:p>
          <w:p w:rsidR="009632EA" w:rsidRPr="005F59F7" w:rsidRDefault="00B015AE" w:rsidP="002463D9">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Μέσο χρηματοοικονομικής τεχνικής</w:t>
            </w:r>
          </w:p>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ΒΑΑ </w:t>
            </w:r>
          </w:p>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ΟΧΕ </w:t>
            </w:r>
          </w:p>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ΤΑΠΤΟΚ</w:t>
            </w:r>
          </w:p>
          <w:p w:rsidR="009632EA" w:rsidRPr="005F59F7" w:rsidRDefault="00B015AE" w:rsidP="00E502E1">
            <w:pPr>
              <w:pStyle w:val="afd"/>
              <w:rPr>
                <w:color w:val="92CDDC"/>
              </w:rPr>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Μη επιστρεπτέα επιχορήγηση</w:t>
            </w:r>
          </w:p>
        </w:tc>
      </w:tr>
      <w:tr w:rsidR="009632EA" w:rsidRPr="005F59F7" w:rsidTr="003322B6">
        <w:tc>
          <w:tcPr>
            <w:tcW w:w="2734" w:type="dxa"/>
            <w:shd w:val="clear" w:color="auto" w:fill="auto"/>
          </w:tcPr>
          <w:p w:rsidR="009632EA" w:rsidRPr="005F59F7" w:rsidRDefault="009632EA" w:rsidP="002463D9">
            <w:pPr>
              <w:pStyle w:val="afd"/>
              <w:jc w:val="left"/>
            </w:pPr>
            <w:r w:rsidRPr="005F59F7">
              <w:t>Συνεισφορά δράσης στο πλαίσιο επίδοσης</w:t>
            </w:r>
          </w:p>
        </w:tc>
        <w:tc>
          <w:tcPr>
            <w:tcW w:w="6338" w:type="dxa"/>
            <w:shd w:val="clear" w:color="auto" w:fill="auto"/>
          </w:tcPr>
          <w:p w:rsidR="009632EA" w:rsidRPr="005F59F7" w:rsidRDefault="00B015AE" w:rsidP="002463D9">
            <w:pPr>
              <w:pStyle w:val="afd"/>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ΝΑΙ</w:t>
            </w:r>
          </w:p>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r w:rsidR="009632EA" w:rsidRPr="005F59F7" w:rsidTr="003322B6">
        <w:tc>
          <w:tcPr>
            <w:tcW w:w="2734" w:type="dxa"/>
            <w:shd w:val="clear" w:color="auto" w:fill="auto"/>
          </w:tcPr>
          <w:p w:rsidR="009632EA" w:rsidRPr="005F59F7" w:rsidRDefault="009632EA" w:rsidP="002463D9">
            <w:pPr>
              <w:pStyle w:val="afd"/>
              <w:jc w:val="left"/>
            </w:pPr>
            <w:r w:rsidRPr="005F59F7">
              <w:t xml:space="preserve">Ενδιάμεσοι φορείς </w:t>
            </w:r>
          </w:p>
        </w:tc>
        <w:tc>
          <w:tcPr>
            <w:tcW w:w="6338" w:type="dxa"/>
            <w:shd w:val="clear" w:color="auto" w:fill="auto"/>
          </w:tcPr>
          <w:p w:rsidR="009632EA" w:rsidRPr="005F59F7" w:rsidRDefault="009632EA" w:rsidP="002463D9">
            <w:pPr>
              <w:pStyle w:val="afd"/>
            </w:pPr>
          </w:p>
        </w:tc>
      </w:tr>
      <w:tr w:rsidR="009632EA" w:rsidRPr="005F59F7" w:rsidTr="003322B6">
        <w:tc>
          <w:tcPr>
            <w:tcW w:w="2734" w:type="dxa"/>
            <w:shd w:val="clear" w:color="auto" w:fill="auto"/>
          </w:tcPr>
          <w:p w:rsidR="009632EA" w:rsidRPr="005F59F7" w:rsidRDefault="009632EA" w:rsidP="002463D9">
            <w:pPr>
              <w:pStyle w:val="afd"/>
              <w:jc w:val="left"/>
            </w:pPr>
            <w:r w:rsidRPr="005F59F7">
              <w:t>Κατηγορία Περιφέρειας</w:t>
            </w:r>
          </w:p>
        </w:tc>
        <w:tc>
          <w:tcPr>
            <w:tcW w:w="6338" w:type="dxa"/>
            <w:shd w:val="clear" w:color="auto" w:fill="auto"/>
          </w:tcPr>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Όλη η χώρα</w:t>
            </w:r>
          </w:p>
          <w:p w:rsidR="009632EA" w:rsidRPr="005F59F7" w:rsidRDefault="00B015AE" w:rsidP="002463D9">
            <w:pPr>
              <w:pStyle w:val="afd"/>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Περισσότερο ανεπτυγμένες</w:t>
            </w:r>
          </w:p>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Σε μετάβαση</w:t>
            </w:r>
          </w:p>
          <w:p w:rsidR="009632EA" w:rsidRPr="005F59F7" w:rsidRDefault="00B015AE" w:rsidP="002463D9">
            <w:pPr>
              <w:pStyle w:val="afd"/>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Λιγότερο ανεπτυγμένες</w:t>
            </w:r>
          </w:p>
        </w:tc>
      </w:tr>
      <w:tr w:rsidR="009632EA" w:rsidRPr="005F59F7" w:rsidTr="003322B6">
        <w:tc>
          <w:tcPr>
            <w:tcW w:w="2734" w:type="dxa"/>
            <w:shd w:val="clear" w:color="auto" w:fill="auto"/>
          </w:tcPr>
          <w:p w:rsidR="009632EA" w:rsidRPr="005F59F7" w:rsidRDefault="009632EA" w:rsidP="002463D9">
            <w:pPr>
              <w:pStyle w:val="afd"/>
              <w:jc w:val="left"/>
            </w:pPr>
            <w:r w:rsidRPr="005F59F7">
              <w:t>Σύνδεση με αιρεσιμότητες</w:t>
            </w:r>
          </w:p>
        </w:tc>
        <w:tc>
          <w:tcPr>
            <w:tcW w:w="6338" w:type="dxa"/>
            <w:shd w:val="clear" w:color="auto" w:fill="auto"/>
          </w:tcPr>
          <w:p w:rsidR="009632EA" w:rsidRPr="005F59F7" w:rsidRDefault="009632EA" w:rsidP="002463D9">
            <w:pPr>
              <w:pStyle w:val="afd"/>
            </w:pPr>
            <w:r w:rsidRPr="005F59F7">
              <w:t>Τ. 10.1</w:t>
            </w:r>
          </w:p>
        </w:tc>
      </w:tr>
      <w:tr w:rsidR="009632EA" w:rsidRPr="005F59F7" w:rsidTr="003322B6">
        <w:tc>
          <w:tcPr>
            <w:tcW w:w="2734" w:type="dxa"/>
            <w:shd w:val="clear" w:color="auto" w:fill="auto"/>
          </w:tcPr>
          <w:p w:rsidR="009632EA" w:rsidRPr="005F59F7" w:rsidRDefault="009632EA" w:rsidP="002463D9">
            <w:pPr>
              <w:pStyle w:val="afd"/>
              <w:jc w:val="left"/>
            </w:pPr>
            <w:r w:rsidRPr="005F59F7">
              <w:t>Σύνδεση με αυτοδεσμεύσεις</w:t>
            </w:r>
          </w:p>
        </w:tc>
        <w:tc>
          <w:tcPr>
            <w:tcW w:w="6338" w:type="dxa"/>
            <w:shd w:val="clear" w:color="auto" w:fill="auto"/>
          </w:tcPr>
          <w:p w:rsidR="009632EA" w:rsidRPr="005F59F7" w:rsidRDefault="00B015AE" w:rsidP="002463D9">
            <w:pPr>
              <w:pStyle w:val="afd"/>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ΝΑΙ</w:t>
            </w:r>
          </w:p>
          <w:p w:rsidR="009632EA" w:rsidRPr="005F59F7" w:rsidRDefault="00B015AE" w:rsidP="002463D9">
            <w:pPr>
              <w:pStyle w:val="afd"/>
              <w:rPr>
                <w:color w:val="92CDDC"/>
              </w:rPr>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bl>
    <w:p w:rsidR="009632EA" w:rsidRPr="005F59F7" w:rsidRDefault="009632EA" w:rsidP="002463D9">
      <w:pPr>
        <w:pStyle w:val="32"/>
      </w:pPr>
      <w:r w:rsidRPr="005F59F7">
        <w:t>Περιγραφή δράσης</w:t>
      </w:r>
    </w:p>
    <w:p w:rsidR="008C491C" w:rsidRPr="005F59F7" w:rsidRDefault="008C491C" w:rsidP="008C491C">
      <w:r w:rsidRPr="005F59F7">
        <w:t xml:space="preserve">Μέσω του συγκεκριμένου τύπου δράσης αναμένεται η </w:t>
      </w:r>
      <w:r>
        <w:t xml:space="preserve">ανέγερση, </w:t>
      </w:r>
      <w:r w:rsidRPr="005F59F7">
        <w:t xml:space="preserve">επέκταση και βελτίωση των κτιριακών υποδομών </w:t>
      </w:r>
      <w:r>
        <w:t>στην προσχολική,</w:t>
      </w:r>
      <w:r w:rsidRPr="005F59F7">
        <w:t xml:space="preserve"> πρωτοβάθμια και δευτεροβάθμια εκπαίδευση</w:t>
      </w:r>
      <w:r>
        <w:t xml:space="preserve"> με σκοπό την επίτευξη επαρκών χώρων και συνθηκών ασφαλούς παραμονής των χρηστών των αντίστοιχων σχολικών μονάδων. Α</w:t>
      </w:r>
      <w:r w:rsidRPr="005F59F7">
        <w:t xml:space="preserve">ντιμετωπίζεται το πρόβλημα των ποιοτικών και ποσοτικών ελλείψεων κατά την διάρκεια της υποχρεωτικής εκπαίδευσης και προλαμβάνονται καταστάσεις διαρροών από την εκπαιδευτική διαδικασία ως προς την ολοκλήρωση της δευτεροβάθμιας εκπαίδευσης, συμβάλλοντας έτσι στον ειδικό στόχο 10.1.1 «Βελτίωση της ισότιμης πρόσβασης και συμμετοχής </w:t>
      </w:r>
      <w:r w:rsidRPr="005F59F7">
        <w:lastRenderedPageBreak/>
        <w:t>στην εκπαίδευση και τη δια βίου μάθηση» κυρίως ως προς το σκέλος της τυπικής εκπαίδευσης. Σημειώνεται ότι ο ειδικός στόχος είναι συναφής με τις προτεραιότητες του Υπουργείου Παιδείας σε ότι αφορά την ανάπτυξη υποδομών εκπαίδευσης στο πλαίσιο της προσχολικής, πρωτοβάθμιας και δευτεροβάθμιας εκπαίδευσης.</w:t>
      </w:r>
    </w:p>
    <w:p w:rsidR="008C491C" w:rsidRPr="005F59F7" w:rsidRDefault="008C491C" w:rsidP="008C491C">
      <w:r>
        <w:t>Ενδεικτικά μπορούν να χρηματοδοτηθούν</w:t>
      </w:r>
      <w:r w:rsidRPr="005F59F7">
        <w:t>:</w:t>
      </w:r>
    </w:p>
    <w:p w:rsidR="008C491C" w:rsidRPr="005F59F7" w:rsidRDefault="008C491C" w:rsidP="00A0526D">
      <w:pPr>
        <w:pStyle w:val="Tab1"/>
        <w:numPr>
          <w:ilvl w:val="0"/>
          <w:numId w:val="15"/>
        </w:numPr>
        <w:ind w:left="426"/>
      </w:pPr>
      <w:r>
        <w:t>Ανέγερση</w:t>
      </w:r>
      <w:r w:rsidR="001E0A40">
        <w:t xml:space="preserve"> </w:t>
      </w:r>
      <w:r>
        <w:t xml:space="preserve">νέων κτιριακών υποδομών ή επέκταση σχολικών μονάδων </w:t>
      </w:r>
      <w:r w:rsidRPr="005F59F7">
        <w:t>Προσχολική</w:t>
      </w:r>
      <w:r>
        <w:t>ς</w:t>
      </w:r>
      <w:r w:rsidRPr="005F59F7">
        <w:t xml:space="preserve"> Αγωγή</w:t>
      </w:r>
      <w:r>
        <w:t>ς,</w:t>
      </w:r>
      <w:r w:rsidR="001E0A40">
        <w:t xml:space="preserve"> </w:t>
      </w:r>
      <w:r>
        <w:t>Πρωτο</w:t>
      </w:r>
      <w:r w:rsidRPr="005F59F7">
        <w:t>βάθμια</w:t>
      </w:r>
      <w:r>
        <w:t>ς και Δευτερο</w:t>
      </w:r>
      <w:r w:rsidRPr="005F59F7">
        <w:t>βάθμια</w:t>
      </w:r>
      <w:r>
        <w:t>ς</w:t>
      </w:r>
      <w:r w:rsidRPr="005F59F7">
        <w:t xml:space="preserve"> Εκπαίδευση</w:t>
      </w:r>
      <w:r>
        <w:t xml:space="preserve">ς  </w:t>
      </w:r>
    </w:p>
    <w:p w:rsidR="008C491C" w:rsidRDefault="008C491C" w:rsidP="00A0526D">
      <w:pPr>
        <w:pStyle w:val="Tab1"/>
        <w:numPr>
          <w:ilvl w:val="0"/>
          <w:numId w:val="15"/>
        </w:numPr>
        <w:ind w:left="426"/>
      </w:pPr>
      <w:r>
        <w:t>Βελτίωση υφιστάμενων κτιριακών υποδομών των ανωτέρω σχολικών μονάδων</w:t>
      </w:r>
      <w:r w:rsidRPr="00153505">
        <w:rPr>
          <w:rFonts w:ascii="Calibri" w:hAnsi="Calibri" w:cs="Calibri"/>
        </w:rPr>
        <w:t xml:space="preserve"> ώστε αθροιστικά να αίρονται οι </w:t>
      </w:r>
      <w:r>
        <w:rPr>
          <w:rFonts w:ascii="Calibri" w:hAnsi="Calibri" w:cs="Calibri"/>
        </w:rPr>
        <w:t>κάτωθι ελλείψεις και προβλήματα</w:t>
      </w:r>
      <w:r>
        <w:t>:</w:t>
      </w:r>
    </w:p>
    <w:p w:rsidR="008C491C" w:rsidRDefault="008C491C" w:rsidP="00A0526D">
      <w:pPr>
        <w:pStyle w:val="Tab1"/>
        <w:numPr>
          <w:ilvl w:val="0"/>
          <w:numId w:val="14"/>
        </w:numPr>
        <w:tabs>
          <w:tab w:val="left" w:pos="426"/>
        </w:tabs>
        <w:ind w:left="851"/>
      </w:pPr>
      <w:r>
        <w:t xml:space="preserve">Απαιτούμενες επεμβάσεις θεραπείας ή αντικατάστασης που αφορούν σε εμφανιζόμενες φθορές και βλάβες λόγω παλαιότητας των υποδομών, π.χ.: </w:t>
      </w:r>
    </w:p>
    <w:p w:rsidR="008C491C" w:rsidRDefault="008C491C" w:rsidP="00A0526D">
      <w:pPr>
        <w:pStyle w:val="Tab1"/>
        <w:numPr>
          <w:ilvl w:val="0"/>
          <w:numId w:val="14"/>
        </w:numPr>
        <w:ind w:left="1276"/>
      </w:pPr>
      <w:r>
        <w:t xml:space="preserve">προβλήματα δομικών στοιχείων των κτισμάτων που αφορούν στον φέροντα οργανισμό, τοίχους πλήρωσης ή δομικών στοιχείων περιφράξεων αύλειων χώρων </w:t>
      </w:r>
    </w:p>
    <w:p w:rsidR="008C491C" w:rsidRDefault="008C491C" w:rsidP="00A0526D">
      <w:pPr>
        <w:pStyle w:val="Tab1"/>
        <w:numPr>
          <w:ilvl w:val="0"/>
          <w:numId w:val="14"/>
        </w:numPr>
        <w:ind w:left="1276"/>
      </w:pPr>
      <w:r>
        <w:t xml:space="preserve">προβλήματα αποκόλλησης, αποσάθρωσης λόγω έλλειψης ή φθοράς επικαλύψεων, υγρομονώσεων, υδρορροών </w:t>
      </w:r>
    </w:p>
    <w:p w:rsidR="008C491C" w:rsidRDefault="008C491C" w:rsidP="00A0526D">
      <w:pPr>
        <w:pStyle w:val="Tab1"/>
        <w:numPr>
          <w:ilvl w:val="0"/>
          <w:numId w:val="14"/>
        </w:numPr>
        <w:ind w:left="1276"/>
      </w:pPr>
      <w:r>
        <w:t>προβλήματα δικτύων ύδρευσης, αποχέτευσης, θέρμανσης ή ηλεκτρισμού</w:t>
      </w:r>
    </w:p>
    <w:p w:rsidR="008C491C" w:rsidRDefault="008C491C" w:rsidP="00A0526D">
      <w:pPr>
        <w:pStyle w:val="Tab1"/>
        <w:numPr>
          <w:ilvl w:val="0"/>
          <w:numId w:val="14"/>
        </w:numPr>
        <w:ind w:left="1276"/>
      </w:pPr>
      <w:r>
        <w:t xml:space="preserve">ελλείψεις σε θέματα διαμόρφωσης και ασφαλούς χρήσης αύλειων χώρων, προβλήματα απορροής όμβριων κ.α. </w:t>
      </w:r>
    </w:p>
    <w:p w:rsidR="008C491C" w:rsidRDefault="008C491C" w:rsidP="00A0526D">
      <w:pPr>
        <w:pStyle w:val="Tab1"/>
        <w:numPr>
          <w:ilvl w:val="0"/>
          <w:numId w:val="14"/>
        </w:numPr>
        <w:ind w:left="851"/>
      </w:pPr>
      <w:r>
        <w:t>Εγκατάσταση ή επέκταση συστήματος πυρόσβεσης</w:t>
      </w:r>
    </w:p>
    <w:p w:rsidR="008C491C" w:rsidRDefault="008C491C" w:rsidP="00A0526D">
      <w:pPr>
        <w:pStyle w:val="Tab1"/>
        <w:numPr>
          <w:ilvl w:val="0"/>
          <w:numId w:val="14"/>
        </w:numPr>
        <w:ind w:left="851"/>
      </w:pPr>
      <w:r>
        <w:t>Εγκατάσταση αντικεραυνικής προστασίας</w:t>
      </w:r>
    </w:p>
    <w:p w:rsidR="008C491C" w:rsidRPr="005F59F7" w:rsidRDefault="008C491C" w:rsidP="00A0526D">
      <w:pPr>
        <w:pStyle w:val="Tab1"/>
        <w:numPr>
          <w:ilvl w:val="0"/>
          <w:numId w:val="14"/>
        </w:numPr>
        <w:ind w:left="851"/>
      </w:pPr>
      <w:r>
        <w:t>Προσθήκη ή βελτίωση υποδομών για την εξυπηρέτηση των ΑμεΑ στη σχολική μονάδα (ράμπες, ανελκυστήρας, χώρος υγιεινής, αίθουσα ηρεμίας)</w:t>
      </w:r>
    </w:p>
    <w:p w:rsidR="008C491C" w:rsidRDefault="008C491C" w:rsidP="008C491C">
      <w:r w:rsidRPr="00153505">
        <w:t>Οι προτάσεις θα επιλέγονται σύμφωνα με την προτεραιοποίηση της Περιφερειακής Δ/νσης Εκπαίδευσης Ηπείρου  στη βάση της χαρτογράφησης των υφισταμένων υποδομών και των αναγκών της Περιφέρειας - οι οποίες είναι σύμφωνες με την Εθνική Στρατηγική για την Πρόωρη Εγκατάλειψη του Σχολείου (ΠΕΣ).</w:t>
      </w:r>
    </w:p>
    <w:p w:rsidR="008C491C" w:rsidRPr="005F59F7" w:rsidRDefault="008C491C" w:rsidP="008C491C">
      <w:r w:rsidRPr="005F59F7">
        <w:t>Η δράση εμφανίζει συνέργεια και συμπληρωματικότητα</w:t>
      </w:r>
      <w:r w:rsidR="001E0A40">
        <w:t xml:space="preserve"> </w:t>
      </w:r>
      <w:r w:rsidRPr="005F59F7">
        <w:t xml:space="preserve">με </w:t>
      </w:r>
      <w:r w:rsidR="001E0A40">
        <w:t xml:space="preserve">τις </w:t>
      </w:r>
      <w:r w:rsidRPr="005F59F7">
        <w:t>αντίστοιχες δράσεις του ΘΣ 9 του Ε</w:t>
      </w:r>
      <w:r>
        <w:t>Π</w:t>
      </w:r>
      <w:r w:rsidRPr="005F59F7">
        <w:t xml:space="preserve"> Ηπείρου που χρηματοδοτούνται από το ΕΚΤ.</w:t>
      </w:r>
    </w:p>
    <w:p w:rsidR="009632EA" w:rsidRPr="005F59F7" w:rsidRDefault="009632EA" w:rsidP="002463D9">
      <w:pPr>
        <w:pStyle w:val="32"/>
      </w:pPr>
      <w:r w:rsidRPr="005F59F7">
        <w:t>Δείκτες εκροής</w:t>
      </w:r>
    </w:p>
    <w:p w:rsidR="009632EA" w:rsidRDefault="009632EA" w:rsidP="002463D9">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2463D9" w:rsidRPr="00006532" w:rsidTr="001015C7">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2463D9" w:rsidRPr="00006532" w:rsidRDefault="002463D9" w:rsidP="001015C7">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2463D9" w:rsidRPr="00006532" w:rsidRDefault="002463D9" w:rsidP="001015C7">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2463D9" w:rsidRPr="00006532" w:rsidRDefault="002463D9" w:rsidP="001015C7">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2463D9" w:rsidRPr="00006532" w:rsidRDefault="002463D9" w:rsidP="001015C7">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2463D9" w:rsidRPr="00006532" w:rsidRDefault="002463D9" w:rsidP="001015C7">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2463D9" w:rsidRPr="00006532" w:rsidRDefault="002463D9" w:rsidP="001015C7">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2463D9" w:rsidRPr="00006532" w:rsidRDefault="002463D9" w:rsidP="001015C7">
            <w:pPr>
              <w:pStyle w:val="afb"/>
              <w:jc w:val="center"/>
            </w:pPr>
            <w:r w:rsidRPr="00006532">
              <w:t xml:space="preserve">Δείκτης </w:t>
            </w:r>
            <w:r w:rsidRPr="00006532">
              <w:rPr>
                <w:lang w:val="en-US"/>
              </w:rPr>
              <w:t xml:space="preserve">RIS3 </w:t>
            </w:r>
            <w:r w:rsidRPr="00006532">
              <w:t>ΝΑΙ/ΟΧΙ</w:t>
            </w:r>
          </w:p>
        </w:tc>
      </w:tr>
      <w:tr w:rsidR="002463D9" w:rsidRPr="00006532" w:rsidTr="001015C7">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2463D9" w:rsidRPr="00006532" w:rsidRDefault="002463D9" w:rsidP="001015C7">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2463D9" w:rsidRPr="00006532" w:rsidRDefault="002463D9" w:rsidP="001015C7">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2463D9" w:rsidRPr="00006532" w:rsidRDefault="002463D9" w:rsidP="001015C7">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2463D9" w:rsidRPr="00006532" w:rsidRDefault="002463D9" w:rsidP="001015C7">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463D9" w:rsidRPr="00006532" w:rsidRDefault="002463D9" w:rsidP="001015C7">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463D9" w:rsidRPr="00006532" w:rsidRDefault="002463D9" w:rsidP="001015C7">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463D9" w:rsidRPr="00006532" w:rsidRDefault="002463D9" w:rsidP="001015C7">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2463D9" w:rsidRPr="00006532" w:rsidRDefault="002463D9" w:rsidP="001015C7">
            <w:pPr>
              <w:pStyle w:val="afb"/>
            </w:pPr>
          </w:p>
        </w:tc>
        <w:tc>
          <w:tcPr>
            <w:tcW w:w="828" w:type="dxa"/>
            <w:vMerge/>
            <w:tcBorders>
              <w:left w:val="single" w:sz="4" w:space="0" w:color="auto"/>
              <w:bottom w:val="single" w:sz="4" w:space="0" w:color="auto"/>
              <w:right w:val="single" w:sz="4" w:space="0" w:color="auto"/>
            </w:tcBorders>
            <w:shd w:val="clear" w:color="auto" w:fill="D9D9D9"/>
          </w:tcPr>
          <w:p w:rsidR="002463D9" w:rsidRPr="00006532" w:rsidRDefault="002463D9" w:rsidP="001015C7">
            <w:pPr>
              <w:pStyle w:val="afb"/>
            </w:pPr>
          </w:p>
        </w:tc>
      </w:tr>
      <w:tr w:rsidR="002463D9" w:rsidRPr="00006532" w:rsidTr="001015C7">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3D9" w:rsidRPr="002463D9" w:rsidRDefault="002463D9" w:rsidP="003322B6">
            <w:pPr>
              <w:pStyle w:val="afb"/>
              <w:jc w:val="center"/>
              <w:rPr>
                <w:rFonts w:eastAsia="Calibri"/>
              </w:rPr>
            </w:pPr>
            <w:r w:rsidRPr="005F59F7">
              <w:rPr>
                <w:rFonts w:eastAsia="Calibri"/>
              </w:rPr>
              <w:t>CO35</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2463D9" w:rsidRPr="002463D9" w:rsidRDefault="002463D9" w:rsidP="003322B6">
            <w:pPr>
              <w:pStyle w:val="afb"/>
              <w:jc w:val="center"/>
              <w:rPr>
                <w:sz w:val="22"/>
                <w:szCs w:val="22"/>
              </w:rPr>
            </w:pPr>
            <w:r w:rsidRPr="005F59F7">
              <w:t>Παιδική μέριμνα</w:t>
            </w:r>
            <w:r w:rsidR="004138AA">
              <w:t xml:space="preserve"> </w:t>
            </w:r>
            <w:r w:rsidRPr="005F59F7">
              <w:t>και εκπαίδευση:</w:t>
            </w:r>
            <w:r w:rsidR="004138AA">
              <w:t xml:space="preserve"> </w:t>
            </w:r>
            <w:r w:rsidRPr="005F59F7">
              <w:t>Δυναμικότητα</w:t>
            </w:r>
            <w:r w:rsidR="004138AA">
              <w:t xml:space="preserve"> </w:t>
            </w:r>
            <w:r w:rsidRPr="005F59F7">
              <w:t>ενισχυόμενων</w:t>
            </w:r>
            <w:r w:rsidR="004138AA">
              <w:t xml:space="preserve"> </w:t>
            </w:r>
            <w:r w:rsidRPr="005F59F7">
              <w:t>υποδομών</w:t>
            </w:r>
            <w:r w:rsidR="004138AA">
              <w:t xml:space="preserve"> </w:t>
            </w:r>
            <w:r w:rsidRPr="005F59F7">
              <w:t>παιδικής</w:t>
            </w:r>
            <w:r w:rsidR="004138AA">
              <w:t xml:space="preserve"> </w:t>
            </w:r>
            <w:r w:rsidRPr="005F59F7">
              <w:t>μέριμνας ή</w:t>
            </w:r>
            <w:r w:rsidR="004138AA">
              <w:t xml:space="preserve"> </w:t>
            </w:r>
            <w:r w:rsidRPr="005F59F7">
              <w:t>εκπαίδευσης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2463D9" w:rsidRPr="005F59F7" w:rsidRDefault="002463D9" w:rsidP="003322B6">
            <w:pPr>
              <w:pStyle w:val="afb"/>
              <w:jc w:val="center"/>
            </w:pPr>
            <w:r w:rsidRPr="005F59F7">
              <w:t>φυσικά πρόσωπα</w:t>
            </w:r>
          </w:p>
        </w:tc>
        <w:tc>
          <w:tcPr>
            <w:tcW w:w="1248" w:type="dxa"/>
            <w:tcBorders>
              <w:top w:val="single" w:sz="4" w:space="0" w:color="auto"/>
              <w:left w:val="nil"/>
              <w:bottom w:val="single" w:sz="4" w:space="0" w:color="auto"/>
              <w:right w:val="single" w:sz="4" w:space="0" w:color="auto"/>
            </w:tcBorders>
            <w:vAlign w:val="center"/>
          </w:tcPr>
          <w:p w:rsidR="002463D9" w:rsidRPr="005F59F7" w:rsidRDefault="007F0E40" w:rsidP="003322B6">
            <w:pPr>
              <w:pStyle w:val="afb"/>
              <w:jc w:val="center"/>
              <w:rPr>
                <w:i/>
                <w:iCs/>
                <w:lang w:val="en-GB"/>
              </w:rPr>
            </w:pPr>
            <w:r>
              <w:rPr>
                <w:lang w:val="en-US"/>
              </w:rPr>
              <w:t xml:space="preserve">Λιγότερο </w:t>
            </w:r>
            <w:r w:rsidR="000963F7">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2463D9" w:rsidRPr="005F59F7" w:rsidRDefault="002463D9" w:rsidP="003322B6">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2463D9" w:rsidRPr="005F59F7" w:rsidRDefault="002463D9" w:rsidP="003322B6">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463D9" w:rsidRPr="005F59F7" w:rsidRDefault="007E1A0B" w:rsidP="003322B6">
            <w:pPr>
              <w:pStyle w:val="afb"/>
              <w:jc w:val="center"/>
            </w:pPr>
            <w:r>
              <w:t>1</w:t>
            </w:r>
            <w:r w:rsidR="002463D9" w:rsidRPr="005F59F7">
              <w:t>00</w:t>
            </w:r>
          </w:p>
        </w:tc>
        <w:tc>
          <w:tcPr>
            <w:tcW w:w="919" w:type="dxa"/>
            <w:tcBorders>
              <w:top w:val="single" w:sz="4" w:space="0" w:color="auto"/>
              <w:left w:val="nil"/>
              <w:bottom w:val="single" w:sz="4" w:space="0" w:color="auto"/>
              <w:right w:val="single" w:sz="4" w:space="0" w:color="auto"/>
            </w:tcBorders>
            <w:vAlign w:val="center"/>
          </w:tcPr>
          <w:p w:rsidR="002463D9" w:rsidRPr="005F59F7" w:rsidRDefault="002463D9" w:rsidP="003322B6">
            <w:pPr>
              <w:pStyle w:val="afb"/>
              <w:jc w:val="center"/>
            </w:pPr>
            <w:r w:rsidRPr="005F59F7">
              <w:rPr>
                <w:lang w:val="en-US"/>
              </w:rPr>
              <w:t>ΝΑΙ</w:t>
            </w:r>
          </w:p>
        </w:tc>
        <w:tc>
          <w:tcPr>
            <w:tcW w:w="828" w:type="dxa"/>
            <w:tcBorders>
              <w:top w:val="single" w:sz="4" w:space="0" w:color="auto"/>
              <w:left w:val="nil"/>
              <w:bottom w:val="single" w:sz="4" w:space="0" w:color="auto"/>
              <w:right w:val="single" w:sz="4" w:space="0" w:color="auto"/>
            </w:tcBorders>
            <w:vAlign w:val="center"/>
          </w:tcPr>
          <w:p w:rsidR="002463D9" w:rsidRPr="005F59F7" w:rsidRDefault="002463D9" w:rsidP="003322B6">
            <w:pPr>
              <w:pStyle w:val="afb"/>
              <w:jc w:val="center"/>
              <w:rPr>
                <w:lang w:val="en-US"/>
              </w:rPr>
            </w:pPr>
            <w:r w:rsidRPr="005F59F7">
              <w:rPr>
                <w:lang w:val="en-US"/>
              </w:rPr>
              <w:t>OXI</w:t>
            </w:r>
          </w:p>
        </w:tc>
      </w:tr>
    </w:tbl>
    <w:p w:rsidR="009632EA" w:rsidRPr="005F59F7" w:rsidRDefault="009632EA" w:rsidP="002463D9">
      <w:pPr>
        <w:pStyle w:val="32"/>
        <w:rPr>
          <w:sz w:val="22"/>
          <w:szCs w:val="22"/>
        </w:rPr>
      </w:pPr>
      <w:r w:rsidRPr="005F59F7">
        <w:t>Χρηματοδοτικό σχήμα</w:t>
      </w:r>
    </w:p>
    <w:p w:rsidR="009632EA" w:rsidRPr="005F59F7" w:rsidRDefault="009632EA" w:rsidP="005F59F7">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632EA" w:rsidRPr="005F59F7" w:rsidTr="002463D9">
        <w:tc>
          <w:tcPr>
            <w:tcW w:w="4111" w:type="dxa"/>
            <w:shd w:val="clear" w:color="auto" w:fill="D9D9D9"/>
          </w:tcPr>
          <w:p w:rsidR="009632EA" w:rsidRPr="005F59F7" w:rsidRDefault="009632EA" w:rsidP="005F59F7"/>
        </w:tc>
        <w:tc>
          <w:tcPr>
            <w:tcW w:w="4961" w:type="dxa"/>
            <w:shd w:val="clear" w:color="auto" w:fill="D9D9D9"/>
          </w:tcPr>
          <w:p w:rsidR="009632EA" w:rsidRPr="005F59F7" w:rsidRDefault="009632EA" w:rsidP="002463D9">
            <w:pPr>
              <w:jc w:val="center"/>
            </w:pPr>
            <w:r w:rsidRPr="005F59F7">
              <w:t>Σύνολο Χώρας/ Κατηγορίες Περιφέρειας</w:t>
            </w:r>
          </w:p>
        </w:tc>
      </w:tr>
      <w:tr w:rsidR="002D2C6E" w:rsidRPr="005F59F7" w:rsidTr="002463D9">
        <w:tc>
          <w:tcPr>
            <w:tcW w:w="4111" w:type="dxa"/>
            <w:shd w:val="clear" w:color="auto" w:fill="auto"/>
          </w:tcPr>
          <w:p w:rsidR="002D2C6E" w:rsidRPr="005F59F7" w:rsidRDefault="002D2C6E" w:rsidP="005F59F7">
            <w:r w:rsidRPr="005F59F7">
              <w:t>Συνολικό Κόστος (α)</w:t>
            </w:r>
          </w:p>
        </w:tc>
        <w:tc>
          <w:tcPr>
            <w:tcW w:w="4961" w:type="dxa"/>
            <w:shd w:val="clear" w:color="auto" w:fill="auto"/>
          </w:tcPr>
          <w:p w:rsidR="002D2C6E" w:rsidRPr="005F59F7" w:rsidRDefault="002D2C6E" w:rsidP="006477F0">
            <w:pPr>
              <w:jc w:val="right"/>
              <w:rPr>
                <w:lang w:val="en-US"/>
              </w:rPr>
            </w:pPr>
            <w:r>
              <w:t>5.25</w:t>
            </w:r>
            <w:r w:rsidRPr="005F59F7">
              <w:rPr>
                <w:lang w:val="en-US"/>
              </w:rPr>
              <w:t>0.000</w:t>
            </w:r>
          </w:p>
        </w:tc>
      </w:tr>
      <w:tr w:rsidR="002D2C6E" w:rsidRPr="005F59F7" w:rsidTr="002463D9">
        <w:tc>
          <w:tcPr>
            <w:tcW w:w="4111" w:type="dxa"/>
            <w:shd w:val="clear" w:color="auto" w:fill="auto"/>
          </w:tcPr>
          <w:p w:rsidR="002D2C6E" w:rsidRPr="005F59F7" w:rsidRDefault="002D2C6E" w:rsidP="005F59F7">
            <w:r>
              <w:tab/>
            </w:r>
            <w:r w:rsidRPr="005F59F7">
              <w:t>Δημόσια Δαπάνη (β)</w:t>
            </w:r>
          </w:p>
        </w:tc>
        <w:tc>
          <w:tcPr>
            <w:tcW w:w="4961" w:type="dxa"/>
            <w:shd w:val="clear" w:color="auto" w:fill="auto"/>
          </w:tcPr>
          <w:p w:rsidR="002D2C6E" w:rsidRPr="005F59F7" w:rsidRDefault="002D2C6E" w:rsidP="006477F0">
            <w:pPr>
              <w:jc w:val="right"/>
            </w:pPr>
            <w:r>
              <w:t>5</w:t>
            </w:r>
            <w:r w:rsidRPr="005F59F7">
              <w:t>.</w:t>
            </w:r>
            <w:r>
              <w:t>25</w:t>
            </w:r>
            <w:r w:rsidRPr="005F59F7">
              <w:t>0.000</w:t>
            </w:r>
          </w:p>
        </w:tc>
      </w:tr>
      <w:tr w:rsidR="002D2C6E" w:rsidRPr="005F59F7" w:rsidTr="002463D9">
        <w:tc>
          <w:tcPr>
            <w:tcW w:w="4111" w:type="dxa"/>
            <w:shd w:val="clear" w:color="auto" w:fill="auto"/>
          </w:tcPr>
          <w:p w:rsidR="002D2C6E" w:rsidRPr="005F59F7" w:rsidRDefault="002D2C6E" w:rsidP="002463D9">
            <w:r>
              <w:tab/>
            </w:r>
            <w:r>
              <w:tab/>
            </w:r>
            <w:r w:rsidRPr="005F59F7">
              <w:t>Ενωσιακή Συνδρομή (γ)</w:t>
            </w:r>
          </w:p>
        </w:tc>
        <w:tc>
          <w:tcPr>
            <w:tcW w:w="4961" w:type="dxa"/>
            <w:shd w:val="clear" w:color="auto" w:fill="auto"/>
          </w:tcPr>
          <w:p w:rsidR="002D2C6E" w:rsidRPr="005F59F7" w:rsidRDefault="002D2C6E" w:rsidP="006477F0">
            <w:pPr>
              <w:jc w:val="right"/>
            </w:pPr>
            <w:r>
              <w:t>4.20</w:t>
            </w:r>
            <w:r w:rsidRPr="005F59F7">
              <w:t>0.000</w:t>
            </w:r>
          </w:p>
        </w:tc>
      </w:tr>
      <w:tr w:rsidR="002D2C6E" w:rsidRPr="005F59F7" w:rsidTr="002463D9">
        <w:tc>
          <w:tcPr>
            <w:tcW w:w="4111" w:type="dxa"/>
            <w:shd w:val="clear" w:color="auto" w:fill="auto"/>
          </w:tcPr>
          <w:p w:rsidR="002D2C6E" w:rsidRPr="005F59F7" w:rsidRDefault="002D2C6E" w:rsidP="002463D9">
            <w:r>
              <w:tab/>
            </w:r>
            <w:r>
              <w:tab/>
            </w:r>
            <w:r w:rsidRPr="005F59F7">
              <w:t>Εθνική Συμμετοχή (δ)</w:t>
            </w:r>
          </w:p>
        </w:tc>
        <w:tc>
          <w:tcPr>
            <w:tcW w:w="4961" w:type="dxa"/>
            <w:shd w:val="clear" w:color="auto" w:fill="auto"/>
          </w:tcPr>
          <w:p w:rsidR="002D2C6E" w:rsidRPr="005F59F7" w:rsidRDefault="002D2C6E" w:rsidP="006477F0">
            <w:pPr>
              <w:jc w:val="right"/>
            </w:pPr>
            <w:r>
              <w:t>1.05</w:t>
            </w:r>
            <w:r w:rsidRPr="005F59F7">
              <w:t>0.000</w:t>
            </w:r>
          </w:p>
        </w:tc>
      </w:tr>
      <w:tr w:rsidR="002D2C6E" w:rsidRPr="005F59F7" w:rsidTr="002463D9">
        <w:tc>
          <w:tcPr>
            <w:tcW w:w="4111" w:type="dxa"/>
            <w:shd w:val="clear" w:color="auto" w:fill="auto"/>
          </w:tcPr>
          <w:p w:rsidR="002D2C6E" w:rsidRPr="005F59F7" w:rsidRDefault="002D2C6E" w:rsidP="002463D9">
            <w:r>
              <w:tab/>
            </w:r>
            <w:r w:rsidRPr="005F59F7">
              <w:t>Ιδιωτική Συμμετοχή (ε)</w:t>
            </w:r>
          </w:p>
        </w:tc>
        <w:tc>
          <w:tcPr>
            <w:tcW w:w="4961" w:type="dxa"/>
            <w:shd w:val="clear" w:color="auto" w:fill="auto"/>
          </w:tcPr>
          <w:p w:rsidR="002D2C6E" w:rsidRPr="005F59F7" w:rsidRDefault="002D2C6E" w:rsidP="006477F0">
            <w:pPr>
              <w:jc w:val="right"/>
            </w:pPr>
            <w:r w:rsidRPr="005F59F7">
              <w:t>0</w:t>
            </w:r>
          </w:p>
        </w:tc>
      </w:tr>
    </w:tbl>
    <w:p w:rsidR="009632EA" w:rsidRPr="005F59F7" w:rsidRDefault="009632EA" w:rsidP="00986658">
      <w:pPr>
        <w:pStyle w:val="32"/>
      </w:pPr>
      <w:r w:rsidRPr="005F59F7">
        <w:t>Δυνητικοί δικαιούχοι</w:t>
      </w:r>
    </w:p>
    <w:p w:rsidR="009632EA" w:rsidRPr="005F59F7" w:rsidRDefault="009632EA" w:rsidP="005F59F7">
      <w:r w:rsidRPr="005F59F7">
        <w:t>Ως δυνητικοί δικαιούχοι αναφέρονται Ο.Τ.Α. Α’ βαθμού της Περιφέρειας Ηπείρου, Κτιριακές Υποδομές Α.Ε.</w:t>
      </w:r>
      <w:r w:rsidR="00666A37">
        <w:t xml:space="preserve"> και αρμόδια Υπουργεία και εποπτευόμενοι φορείς αυτών.</w:t>
      </w:r>
    </w:p>
    <w:p w:rsidR="009632EA" w:rsidRPr="005F59F7" w:rsidRDefault="009632EA" w:rsidP="00986658">
      <w:pPr>
        <w:pStyle w:val="32"/>
        <w:rPr>
          <w:sz w:val="22"/>
          <w:szCs w:val="22"/>
        </w:rPr>
      </w:pPr>
      <w:r w:rsidRPr="005F59F7">
        <w:t>Χρονοπρογραμματισμός εργασιών</w:t>
      </w:r>
    </w:p>
    <w:p w:rsidR="002D2C6E" w:rsidRPr="00EA218B" w:rsidRDefault="002D2C6E" w:rsidP="002D2C6E">
      <w:pPr>
        <w:rPr>
          <w:rFonts w:ascii="Calibri" w:hAnsi="Calibri" w:cs="Calibri"/>
        </w:rPr>
      </w:pPr>
      <w:r w:rsidRPr="00EC1E8D">
        <w:rPr>
          <w:rFonts w:ascii="Calibri" w:hAnsi="Calibri"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Η αιρεσιμότητα σύμφωνα με το </w:t>
      </w:r>
      <w:r>
        <w:rPr>
          <w:rFonts w:ascii="Calibri" w:hAnsi="Calibri" w:cs="Calibri"/>
        </w:rPr>
        <w:t xml:space="preserve">υπ’ </w:t>
      </w:r>
      <w:r w:rsidR="00DE7D90" w:rsidRPr="00EC1E8D">
        <w:rPr>
          <w:rFonts w:ascii="Calibri" w:hAnsi="Calibri" w:cs="Calibri"/>
        </w:rPr>
        <w:t>αρ</w:t>
      </w:r>
      <w:r w:rsidR="00DE7D90">
        <w:rPr>
          <w:rFonts w:ascii="Calibri" w:hAnsi="Calibri" w:cs="Calibri"/>
        </w:rPr>
        <w:t>ιθ.</w:t>
      </w:r>
      <w:r>
        <w:rPr>
          <w:rFonts w:ascii="Calibri" w:hAnsi="Calibri" w:cs="Calibri"/>
        </w:rPr>
        <w:t xml:space="preserve"> 7276/</w:t>
      </w:r>
      <w:r w:rsidRPr="00EC1E8D">
        <w:rPr>
          <w:rFonts w:ascii="Calibri" w:hAnsi="Calibri" w:cs="Calibri"/>
        </w:rPr>
        <w:t>ΕΥΣΣΑ 111/22-1-2016 έ</w:t>
      </w:r>
      <w:r>
        <w:rPr>
          <w:rFonts w:ascii="Calibri" w:hAnsi="Calibri" w:cs="Calibri"/>
        </w:rPr>
        <w:t>γγραφο της ΕΑΣ έχει εκπληρωθεί.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9632EA" w:rsidRPr="005F59F7" w:rsidTr="00986658">
        <w:tc>
          <w:tcPr>
            <w:tcW w:w="6471" w:type="dxa"/>
            <w:shd w:val="clear" w:color="auto" w:fill="D9D9D9" w:themeFill="background1" w:themeFillShade="D9"/>
          </w:tcPr>
          <w:p w:rsidR="009632EA" w:rsidRPr="005F59F7" w:rsidRDefault="009632EA" w:rsidP="005F59F7">
            <w:r w:rsidRPr="005F59F7">
              <w:t>Ενέργεια</w:t>
            </w:r>
          </w:p>
        </w:tc>
        <w:tc>
          <w:tcPr>
            <w:tcW w:w="2601" w:type="dxa"/>
            <w:shd w:val="clear" w:color="auto" w:fill="D9D9D9" w:themeFill="background1" w:themeFillShade="D9"/>
          </w:tcPr>
          <w:p w:rsidR="009632EA" w:rsidRPr="005F59F7" w:rsidRDefault="009632EA" w:rsidP="00986658">
            <w:pPr>
              <w:jc w:val="center"/>
            </w:pPr>
            <w:r w:rsidRPr="005F59F7">
              <w:t>Ημερομηνία</w:t>
            </w:r>
          </w:p>
        </w:tc>
      </w:tr>
      <w:tr w:rsidR="002D2C6E" w:rsidRPr="005F59F7" w:rsidTr="00986658">
        <w:tc>
          <w:tcPr>
            <w:tcW w:w="6471" w:type="dxa"/>
            <w:shd w:val="clear" w:color="auto" w:fill="auto"/>
          </w:tcPr>
          <w:p w:rsidR="002D2C6E" w:rsidRPr="005F59F7" w:rsidRDefault="002D2C6E" w:rsidP="005F59F7">
            <w:r w:rsidRPr="005F59F7">
              <w:t xml:space="preserve">Εκπλήρωση αιρεσιμότητας </w:t>
            </w:r>
          </w:p>
        </w:tc>
        <w:tc>
          <w:tcPr>
            <w:tcW w:w="2601" w:type="dxa"/>
            <w:shd w:val="clear" w:color="auto" w:fill="auto"/>
          </w:tcPr>
          <w:p w:rsidR="002D2C6E" w:rsidRPr="005F59F7" w:rsidRDefault="00702A72" w:rsidP="006477F0">
            <w:pPr>
              <w:jc w:val="center"/>
            </w:pPr>
            <w:r>
              <w:rPr>
                <w:rFonts w:ascii="Calibri" w:hAnsi="Calibri" w:cs="Calibri"/>
              </w:rPr>
              <w:t xml:space="preserve">Η από </w:t>
            </w:r>
            <w:r w:rsidR="007F38BD">
              <w:rPr>
                <w:rFonts w:ascii="Calibri" w:hAnsi="Calibri" w:cs="Calibri"/>
              </w:rPr>
              <w:t>18/4/2016</w:t>
            </w:r>
            <w:r>
              <w:rPr>
                <w:rFonts w:ascii="Calibri" w:hAnsi="Calibri" w:cs="Calibri"/>
              </w:rPr>
              <w:t xml:space="preserve"> επιστολή ΕΕ</w:t>
            </w:r>
          </w:p>
        </w:tc>
      </w:tr>
      <w:tr w:rsidR="002D2C6E" w:rsidRPr="005F59F7" w:rsidTr="00986658">
        <w:tc>
          <w:tcPr>
            <w:tcW w:w="6471" w:type="dxa"/>
            <w:shd w:val="clear" w:color="auto" w:fill="auto"/>
          </w:tcPr>
          <w:p w:rsidR="002D2C6E" w:rsidRPr="005F59F7" w:rsidRDefault="002D2C6E" w:rsidP="005F59F7">
            <w:r w:rsidRPr="005F59F7">
              <w:t xml:space="preserve">Εκπλήρωση αυτοδέσμευσης </w:t>
            </w:r>
          </w:p>
        </w:tc>
        <w:tc>
          <w:tcPr>
            <w:tcW w:w="2601" w:type="dxa"/>
            <w:shd w:val="clear" w:color="auto" w:fill="auto"/>
          </w:tcPr>
          <w:p w:rsidR="002D2C6E" w:rsidRPr="005F59F7" w:rsidRDefault="002D2C6E" w:rsidP="006477F0">
            <w:pPr>
              <w:jc w:val="center"/>
            </w:pPr>
            <w:r w:rsidRPr="005F59F7">
              <w:t>-</w:t>
            </w:r>
          </w:p>
        </w:tc>
      </w:tr>
      <w:tr w:rsidR="002D2C6E" w:rsidRPr="005F59F7" w:rsidTr="00986658">
        <w:tc>
          <w:tcPr>
            <w:tcW w:w="6471" w:type="dxa"/>
            <w:shd w:val="clear" w:color="auto" w:fill="auto"/>
          </w:tcPr>
          <w:p w:rsidR="002D2C6E" w:rsidRPr="005F59F7" w:rsidRDefault="002D2C6E"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2D2C6E" w:rsidRPr="005F59F7" w:rsidRDefault="002D2C6E" w:rsidP="006477F0">
            <w:pPr>
              <w:jc w:val="center"/>
            </w:pPr>
            <w:r w:rsidRPr="005F59F7">
              <w:t>-</w:t>
            </w:r>
          </w:p>
        </w:tc>
      </w:tr>
      <w:tr w:rsidR="002D2C6E" w:rsidRPr="005F59F7" w:rsidTr="00986658">
        <w:tc>
          <w:tcPr>
            <w:tcW w:w="6471" w:type="dxa"/>
            <w:tcBorders>
              <w:bottom w:val="single" w:sz="4" w:space="0" w:color="auto"/>
            </w:tcBorders>
            <w:shd w:val="clear" w:color="auto" w:fill="auto"/>
          </w:tcPr>
          <w:p w:rsidR="002D2C6E" w:rsidRPr="005F59F7" w:rsidRDefault="002D2C6E"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2D2C6E" w:rsidRPr="005F59F7" w:rsidRDefault="002D2C6E" w:rsidP="006477F0">
            <w:pPr>
              <w:jc w:val="center"/>
            </w:pPr>
            <w:r w:rsidRPr="005F59F7">
              <w:t>-</w:t>
            </w:r>
          </w:p>
        </w:tc>
      </w:tr>
      <w:tr w:rsidR="002D2C6E" w:rsidRPr="005F59F7" w:rsidTr="003322B6">
        <w:tc>
          <w:tcPr>
            <w:tcW w:w="6471" w:type="dxa"/>
            <w:tcBorders>
              <w:bottom w:val="single" w:sz="4" w:space="0" w:color="auto"/>
            </w:tcBorders>
            <w:shd w:val="clear" w:color="auto" w:fill="auto"/>
          </w:tcPr>
          <w:p w:rsidR="002D2C6E" w:rsidRPr="005F59F7" w:rsidRDefault="002D2C6E"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2D2C6E" w:rsidRPr="005F59F7" w:rsidRDefault="002D2C6E" w:rsidP="006477F0">
            <w:pPr>
              <w:jc w:val="center"/>
            </w:pPr>
            <w:r>
              <w:t>Οκτώβριος 2016</w:t>
            </w:r>
          </w:p>
        </w:tc>
      </w:tr>
      <w:tr w:rsidR="002D2C6E" w:rsidRPr="005F59F7" w:rsidTr="003322B6">
        <w:tc>
          <w:tcPr>
            <w:tcW w:w="6471" w:type="dxa"/>
            <w:tcBorders>
              <w:left w:val="nil"/>
              <w:bottom w:val="single" w:sz="4" w:space="0" w:color="auto"/>
              <w:right w:val="nil"/>
            </w:tcBorders>
            <w:shd w:val="clear" w:color="auto" w:fill="auto"/>
          </w:tcPr>
          <w:p w:rsidR="002D2C6E" w:rsidRPr="005F59F7" w:rsidRDefault="002D2C6E" w:rsidP="005F59F7"/>
        </w:tc>
        <w:tc>
          <w:tcPr>
            <w:tcW w:w="2601" w:type="dxa"/>
            <w:tcBorders>
              <w:left w:val="nil"/>
              <w:bottom w:val="single" w:sz="4" w:space="0" w:color="auto"/>
              <w:right w:val="nil"/>
            </w:tcBorders>
            <w:shd w:val="clear" w:color="auto" w:fill="auto"/>
          </w:tcPr>
          <w:p w:rsidR="002D2C6E" w:rsidRPr="005F59F7" w:rsidRDefault="002D2C6E" w:rsidP="006477F0">
            <w:pPr>
              <w:jc w:val="center"/>
            </w:pPr>
          </w:p>
        </w:tc>
      </w:tr>
      <w:tr w:rsidR="002D2C6E" w:rsidRPr="005F59F7" w:rsidTr="00986658">
        <w:tc>
          <w:tcPr>
            <w:tcW w:w="6471" w:type="dxa"/>
            <w:tcBorders>
              <w:top w:val="single" w:sz="4" w:space="0" w:color="auto"/>
            </w:tcBorders>
            <w:shd w:val="clear" w:color="auto" w:fill="auto"/>
          </w:tcPr>
          <w:p w:rsidR="002D2C6E" w:rsidRPr="005F59F7" w:rsidRDefault="002D2C6E"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2D2C6E" w:rsidRPr="005F59F7" w:rsidRDefault="002D2C6E" w:rsidP="006477F0">
            <w:pPr>
              <w:jc w:val="center"/>
            </w:pPr>
            <w:r>
              <w:t>Δ τρίμηνο 2016</w:t>
            </w:r>
          </w:p>
        </w:tc>
      </w:tr>
    </w:tbl>
    <w:p w:rsidR="009632EA" w:rsidRPr="005F59F7" w:rsidRDefault="009632EA" w:rsidP="005F59F7"/>
    <w:p w:rsidR="00882C91" w:rsidRDefault="00882C91" w:rsidP="0093016B">
      <w:pPr>
        <w:pStyle w:val="1"/>
        <w:sectPr w:rsidR="00882C91" w:rsidSect="007C4C51">
          <w:headerReference w:type="even" r:id="rId149"/>
          <w:headerReference w:type="default" r:id="rId150"/>
          <w:pgSz w:w="11906" w:h="16838" w:code="9"/>
          <w:pgMar w:top="1418" w:right="1418" w:bottom="1418" w:left="1418" w:header="709" w:footer="709" w:gutter="0"/>
          <w:cols w:space="708"/>
          <w:docGrid w:linePitch="360"/>
        </w:sectPr>
      </w:pPr>
    </w:p>
    <w:p w:rsidR="00EF3764" w:rsidRPr="005F59F7" w:rsidRDefault="00EF3764" w:rsidP="00EF3764">
      <w:pPr>
        <w:pStyle w:val="22"/>
      </w:pPr>
      <w:bookmarkStart w:id="113" w:name="_Toc462656514"/>
      <w:bookmarkStart w:id="114" w:name="_Toc513462501"/>
      <w:r w:rsidRPr="00FA33A3">
        <w:lastRenderedPageBreak/>
        <w:t>Δράση 10.1.1.1.Β: Υποδομές Τεχνολογιών, Πληροφορικής και Επικοινωνιών (Τ.Π.Ε.) Προσχολικής και Σχολικής Εκπαίδευσης</w:t>
      </w:r>
      <w:bookmarkEnd w:id="113"/>
      <w:bookmarkEnd w:id="11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EF3764" w:rsidRPr="005F59F7" w:rsidTr="006477F0">
        <w:tc>
          <w:tcPr>
            <w:tcW w:w="2734" w:type="dxa"/>
            <w:shd w:val="clear" w:color="auto" w:fill="auto"/>
          </w:tcPr>
          <w:p w:rsidR="00EF3764" w:rsidRPr="005F59F7" w:rsidRDefault="00EF3764" w:rsidP="006477F0">
            <w:pPr>
              <w:pStyle w:val="afd"/>
              <w:jc w:val="left"/>
            </w:pPr>
            <w:r w:rsidRPr="005F59F7">
              <w:t>Χαρακτηρισμός δράσης</w:t>
            </w:r>
          </w:p>
        </w:tc>
        <w:tc>
          <w:tcPr>
            <w:tcW w:w="6338" w:type="dxa"/>
            <w:shd w:val="clear" w:color="auto" w:fill="auto"/>
          </w:tcPr>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Εμπροσθοβαρής</w:t>
            </w:r>
          </w:p>
          <w:p w:rsidR="00EF3764" w:rsidRPr="005F59F7" w:rsidRDefault="00B015AE" w:rsidP="006477F0">
            <w:pPr>
              <w:pStyle w:val="afd"/>
            </w:pPr>
            <w:r w:rsidRPr="005F59F7">
              <w:rPr>
                <w:sz w:val="20"/>
              </w:rPr>
              <w:fldChar w:fldCharType="begin">
                <w:ffData>
                  <w:name w:val=""/>
                  <w:enabled/>
                  <w:calcOnExit w:val="0"/>
                  <w:checkBox>
                    <w:sizeAuto/>
                    <w:default w:val="0"/>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Τμηματοποιημένη </w:t>
            </w:r>
          </w:p>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Μεγάλο έργο</w:t>
            </w:r>
          </w:p>
          <w:p w:rsidR="00EF3764" w:rsidRPr="005F59F7" w:rsidRDefault="00B015AE" w:rsidP="006477F0">
            <w:pPr>
              <w:pStyle w:val="afd"/>
            </w:pPr>
            <w:r w:rsidRPr="005F59F7">
              <w:rPr>
                <w:sz w:val="20"/>
              </w:rPr>
              <w:fldChar w:fldCharType="begin">
                <w:ffData>
                  <w:name w:val=""/>
                  <w:enabled/>
                  <w:calcOnExit w:val="0"/>
                  <w:checkBox>
                    <w:sizeAuto/>
                    <w:default w:val="0"/>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Κρατική ενίσχυση</w:t>
            </w:r>
          </w:p>
          <w:p w:rsidR="00EF3764" w:rsidRPr="005F59F7" w:rsidRDefault="00B015AE" w:rsidP="006477F0">
            <w:pPr>
              <w:pStyle w:val="afd"/>
            </w:pPr>
            <w:r w:rsidRPr="005F59F7">
              <w:rPr>
                <w:sz w:val="20"/>
              </w:rPr>
              <w:fldChar w:fldCharType="begin">
                <w:ffData>
                  <w:name w:val=""/>
                  <w:enabled/>
                  <w:calcOnExit w:val="0"/>
                  <w:checkBox>
                    <w:sizeAuto/>
                    <w:default w:val="1"/>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Δημόσιο έργο</w:t>
            </w:r>
          </w:p>
        </w:tc>
      </w:tr>
      <w:tr w:rsidR="00EF3764" w:rsidRPr="005F59F7" w:rsidTr="006477F0">
        <w:tc>
          <w:tcPr>
            <w:tcW w:w="2734" w:type="dxa"/>
            <w:shd w:val="clear" w:color="auto" w:fill="auto"/>
          </w:tcPr>
          <w:p w:rsidR="00EF3764" w:rsidRPr="005F59F7" w:rsidRDefault="00EF3764" w:rsidP="006477F0">
            <w:pPr>
              <w:pStyle w:val="afd"/>
              <w:jc w:val="left"/>
            </w:pPr>
            <w:r w:rsidRPr="005F59F7">
              <w:t xml:space="preserve">Ενέργειες που θα αναληφθούν για τα εμπροσθοβαρή, τα μεγάλα και τα </w:t>
            </w:r>
            <w:r w:rsidR="007C57F3">
              <w:t xml:space="preserve">τμηματοποιημένα </w:t>
            </w:r>
            <w:r w:rsidRPr="005F59F7">
              <w:t>έργα</w:t>
            </w:r>
          </w:p>
        </w:tc>
        <w:tc>
          <w:tcPr>
            <w:tcW w:w="6338" w:type="dxa"/>
            <w:shd w:val="clear" w:color="auto" w:fill="auto"/>
          </w:tcPr>
          <w:p w:rsidR="00EF3764" w:rsidRPr="005F59F7" w:rsidRDefault="00EF3764" w:rsidP="006477F0">
            <w:pPr>
              <w:pStyle w:val="afd"/>
            </w:pPr>
          </w:p>
        </w:tc>
      </w:tr>
      <w:tr w:rsidR="00EF3764" w:rsidRPr="005F59F7" w:rsidTr="006477F0">
        <w:tc>
          <w:tcPr>
            <w:tcW w:w="2734" w:type="dxa"/>
            <w:shd w:val="clear" w:color="auto" w:fill="auto"/>
          </w:tcPr>
          <w:p w:rsidR="00EF3764" w:rsidRPr="005F59F7" w:rsidRDefault="00EF3764" w:rsidP="006477F0">
            <w:pPr>
              <w:pStyle w:val="afd"/>
              <w:jc w:val="left"/>
            </w:pPr>
            <w:r w:rsidRPr="005F59F7">
              <w:t>Τρόπος υλοποίησης δράσης</w:t>
            </w:r>
          </w:p>
        </w:tc>
        <w:tc>
          <w:tcPr>
            <w:tcW w:w="6338" w:type="dxa"/>
            <w:shd w:val="clear" w:color="auto" w:fill="auto"/>
          </w:tcPr>
          <w:p w:rsidR="00EF3764" w:rsidRPr="005F59F7" w:rsidRDefault="00B015AE" w:rsidP="006477F0">
            <w:pPr>
              <w:pStyle w:val="afd"/>
            </w:pPr>
            <w:r w:rsidRPr="005F59F7">
              <w:rPr>
                <w:sz w:val="20"/>
              </w:rPr>
              <w:fldChar w:fldCharType="begin">
                <w:ffData>
                  <w:name w:val=""/>
                  <w:enabled/>
                  <w:calcOnExit w:val="0"/>
                  <w:checkBox>
                    <w:sizeAuto/>
                    <w:default w:val="0"/>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Επιχορήγηση (</w:t>
            </w:r>
            <w:r w:rsidR="00EF3764" w:rsidRPr="005F59F7">
              <w:rPr>
                <w:lang w:val="en-US"/>
              </w:rPr>
              <w:t>grant</w:t>
            </w:r>
            <w:r w:rsidR="00EF3764" w:rsidRPr="005F59F7">
              <w:t>)</w:t>
            </w:r>
          </w:p>
          <w:p w:rsidR="00EF3764" w:rsidRPr="005F59F7" w:rsidRDefault="00B015AE" w:rsidP="006477F0">
            <w:pPr>
              <w:pStyle w:val="afd"/>
            </w:pPr>
            <w:r w:rsidRPr="005F59F7">
              <w:rPr>
                <w:sz w:val="20"/>
              </w:rPr>
              <w:fldChar w:fldCharType="begin">
                <w:ffData>
                  <w:name w:val=""/>
                  <w:enabled/>
                  <w:calcOnExit w:val="0"/>
                  <w:checkBox>
                    <w:sizeAuto/>
                    <w:default w:val="0"/>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Μέσο χρηματοοικονομικής τεχνικής</w:t>
            </w:r>
          </w:p>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ΒΑΑ </w:t>
            </w:r>
          </w:p>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ΟΧΕ </w:t>
            </w:r>
          </w:p>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ΤΑΠΤΟΚ</w:t>
            </w:r>
          </w:p>
          <w:p w:rsidR="00EF3764" w:rsidRPr="005F59F7" w:rsidRDefault="00B015AE" w:rsidP="006477F0">
            <w:pPr>
              <w:pStyle w:val="afd"/>
              <w:rPr>
                <w:color w:val="92CDDC"/>
              </w:rPr>
            </w:pPr>
            <w:r w:rsidRPr="005F59F7">
              <w:rPr>
                <w:sz w:val="20"/>
              </w:rPr>
              <w:fldChar w:fldCharType="begin">
                <w:ffData>
                  <w:name w:val=""/>
                  <w:enabled/>
                  <w:calcOnExit w:val="0"/>
                  <w:checkBox>
                    <w:sizeAuto/>
                    <w:default w:val="1"/>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Μη επιστρεπτέα επιχορήγηση</w:t>
            </w:r>
          </w:p>
        </w:tc>
      </w:tr>
      <w:tr w:rsidR="00EF3764" w:rsidRPr="005F59F7" w:rsidTr="006477F0">
        <w:tc>
          <w:tcPr>
            <w:tcW w:w="2734" w:type="dxa"/>
            <w:shd w:val="clear" w:color="auto" w:fill="auto"/>
          </w:tcPr>
          <w:p w:rsidR="00EF3764" w:rsidRPr="005F59F7" w:rsidRDefault="00EF3764" w:rsidP="006477F0">
            <w:pPr>
              <w:pStyle w:val="afd"/>
              <w:jc w:val="left"/>
            </w:pPr>
            <w:r w:rsidRPr="005F59F7">
              <w:t>Συνεισφορά δράσης στο πλαίσιο επίδοσης</w:t>
            </w:r>
          </w:p>
        </w:tc>
        <w:tc>
          <w:tcPr>
            <w:tcW w:w="6338" w:type="dxa"/>
            <w:shd w:val="clear" w:color="auto" w:fill="auto"/>
          </w:tcPr>
          <w:p w:rsidR="00EF3764" w:rsidRPr="005F59F7" w:rsidRDefault="00B015AE" w:rsidP="006477F0">
            <w:pPr>
              <w:pStyle w:val="afd"/>
            </w:pPr>
            <w:r w:rsidRPr="005F59F7">
              <w:fldChar w:fldCharType="begin">
                <w:ffData>
                  <w:name w:val=""/>
                  <w:enabled/>
                  <w:calcOnExit w:val="0"/>
                  <w:checkBox>
                    <w:sizeAuto/>
                    <w:default w:val="1"/>
                  </w:checkBox>
                </w:ffData>
              </w:fldChar>
            </w:r>
            <w:r w:rsidR="00EF3764" w:rsidRPr="005F59F7">
              <w:instrText xml:space="preserve"> FORMCHECKBOX </w:instrText>
            </w:r>
            <w:r w:rsidR="00E9161E">
              <w:fldChar w:fldCharType="separate"/>
            </w:r>
            <w:r w:rsidRPr="005F59F7">
              <w:fldChar w:fldCharType="end"/>
            </w:r>
            <w:r w:rsidR="00EF3764" w:rsidRPr="005F59F7">
              <w:t xml:space="preserve"> ΝΑΙ</w:t>
            </w:r>
          </w:p>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ΟΧΙ</w:t>
            </w:r>
          </w:p>
        </w:tc>
      </w:tr>
      <w:tr w:rsidR="00EF3764" w:rsidRPr="005F59F7" w:rsidTr="006477F0">
        <w:tc>
          <w:tcPr>
            <w:tcW w:w="2734" w:type="dxa"/>
            <w:shd w:val="clear" w:color="auto" w:fill="auto"/>
          </w:tcPr>
          <w:p w:rsidR="00EF3764" w:rsidRPr="005F59F7" w:rsidRDefault="00EF3764" w:rsidP="006477F0">
            <w:pPr>
              <w:pStyle w:val="afd"/>
              <w:jc w:val="left"/>
            </w:pPr>
            <w:r w:rsidRPr="005F59F7">
              <w:t xml:space="preserve">Ενδιάμεσοι φορείς </w:t>
            </w:r>
          </w:p>
        </w:tc>
        <w:tc>
          <w:tcPr>
            <w:tcW w:w="6338" w:type="dxa"/>
            <w:shd w:val="clear" w:color="auto" w:fill="auto"/>
          </w:tcPr>
          <w:p w:rsidR="00EF3764" w:rsidRPr="005F59F7" w:rsidRDefault="00EF3764" w:rsidP="006477F0">
            <w:pPr>
              <w:pStyle w:val="afd"/>
            </w:pPr>
          </w:p>
        </w:tc>
      </w:tr>
      <w:tr w:rsidR="00EF3764" w:rsidRPr="005F59F7" w:rsidTr="006477F0">
        <w:tc>
          <w:tcPr>
            <w:tcW w:w="2734" w:type="dxa"/>
            <w:shd w:val="clear" w:color="auto" w:fill="auto"/>
          </w:tcPr>
          <w:p w:rsidR="00EF3764" w:rsidRPr="005F59F7" w:rsidRDefault="00EF3764" w:rsidP="006477F0">
            <w:pPr>
              <w:pStyle w:val="afd"/>
              <w:jc w:val="left"/>
            </w:pPr>
            <w:r w:rsidRPr="005F59F7">
              <w:t>Κατηγορία Περιφέρειας</w:t>
            </w:r>
          </w:p>
        </w:tc>
        <w:tc>
          <w:tcPr>
            <w:tcW w:w="6338" w:type="dxa"/>
            <w:shd w:val="clear" w:color="auto" w:fill="auto"/>
          </w:tcPr>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Όλη η χώρα</w:t>
            </w:r>
          </w:p>
          <w:p w:rsidR="00EF3764" w:rsidRPr="005F59F7" w:rsidRDefault="00B015AE" w:rsidP="006477F0">
            <w:pPr>
              <w:pStyle w:val="afd"/>
            </w:pPr>
            <w:r w:rsidRPr="005F59F7">
              <w:rPr>
                <w:sz w:val="20"/>
              </w:rPr>
              <w:fldChar w:fldCharType="begin">
                <w:ffData>
                  <w:name w:val=""/>
                  <w:enabled/>
                  <w:calcOnExit w:val="0"/>
                  <w:checkBox>
                    <w:sizeAuto/>
                    <w:default w:val="0"/>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Περισσότερο ανεπτυγμένες</w:t>
            </w:r>
          </w:p>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Σε μετάβαση</w:t>
            </w:r>
          </w:p>
          <w:p w:rsidR="00EF3764" w:rsidRPr="005F59F7" w:rsidRDefault="00B015AE" w:rsidP="006477F0">
            <w:pPr>
              <w:pStyle w:val="afd"/>
            </w:pPr>
            <w:r w:rsidRPr="005F59F7">
              <w:rPr>
                <w:sz w:val="20"/>
              </w:rPr>
              <w:fldChar w:fldCharType="begin">
                <w:ffData>
                  <w:name w:val=""/>
                  <w:enabled/>
                  <w:calcOnExit w:val="0"/>
                  <w:checkBox>
                    <w:sizeAuto/>
                    <w:default w:val="1"/>
                  </w:checkBox>
                </w:ffData>
              </w:fldChar>
            </w:r>
            <w:r w:rsidR="00EF3764"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EF3764" w:rsidRPr="005F59F7">
              <w:t xml:space="preserve"> Λιγότερο ανεπτυγμένες</w:t>
            </w:r>
          </w:p>
        </w:tc>
      </w:tr>
      <w:tr w:rsidR="00EF3764" w:rsidRPr="005F59F7" w:rsidTr="006477F0">
        <w:tc>
          <w:tcPr>
            <w:tcW w:w="2734" w:type="dxa"/>
            <w:shd w:val="clear" w:color="auto" w:fill="auto"/>
          </w:tcPr>
          <w:p w:rsidR="00EF3764" w:rsidRPr="005F59F7" w:rsidRDefault="00EF3764" w:rsidP="006477F0">
            <w:pPr>
              <w:pStyle w:val="afd"/>
              <w:jc w:val="left"/>
            </w:pPr>
            <w:r w:rsidRPr="005F59F7">
              <w:t>Σύνδεση με αιρεσιμότητες</w:t>
            </w:r>
          </w:p>
        </w:tc>
        <w:tc>
          <w:tcPr>
            <w:tcW w:w="6338" w:type="dxa"/>
            <w:shd w:val="clear" w:color="auto" w:fill="auto"/>
          </w:tcPr>
          <w:p w:rsidR="00EF3764" w:rsidRPr="005F59F7" w:rsidRDefault="00EF3764" w:rsidP="006477F0">
            <w:pPr>
              <w:pStyle w:val="afd"/>
            </w:pPr>
            <w:r w:rsidRPr="005F59F7">
              <w:t>Τ. 10.1</w:t>
            </w:r>
          </w:p>
        </w:tc>
      </w:tr>
      <w:tr w:rsidR="00EF3764" w:rsidRPr="005F59F7" w:rsidTr="006477F0">
        <w:tc>
          <w:tcPr>
            <w:tcW w:w="2734" w:type="dxa"/>
            <w:shd w:val="clear" w:color="auto" w:fill="auto"/>
          </w:tcPr>
          <w:p w:rsidR="00EF3764" w:rsidRPr="005F59F7" w:rsidRDefault="00EF3764" w:rsidP="006477F0">
            <w:pPr>
              <w:pStyle w:val="afd"/>
              <w:jc w:val="left"/>
            </w:pPr>
            <w:r w:rsidRPr="005F59F7">
              <w:t>Σύνδεση με αυτοδεσμεύσεις</w:t>
            </w:r>
          </w:p>
        </w:tc>
        <w:tc>
          <w:tcPr>
            <w:tcW w:w="6338" w:type="dxa"/>
            <w:shd w:val="clear" w:color="auto" w:fill="auto"/>
          </w:tcPr>
          <w:p w:rsidR="00EF3764" w:rsidRPr="005F59F7" w:rsidRDefault="00B015AE" w:rsidP="006477F0">
            <w:pPr>
              <w:pStyle w:val="afd"/>
            </w:pPr>
            <w:r w:rsidRPr="005F59F7">
              <w:fldChar w:fldCharType="begin">
                <w:ffData>
                  <w:name w:val=""/>
                  <w:enabled/>
                  <w:calcOnExit w:val="0"/>
                  <w:checkBox>
                    <w:sizeAuto/>
                    <w:default w:val="0"/>
                  </w:checkBox>
                </w:ffData>
              </w:fldChar>
            </w:r>
            <w:r w:rsidR="00EF3764" w:rsidRPr="005F59F7">
              <w:instrText xml:space="preserve"> FORMCHECKBOX </w:instrText>
            </w:r>
            <w:r w:rsidR="00E9161E">
              <w:fldChar w:fldCharType="separate"/>
            </w:r>
            <w:r w:rsidRPr="005F59F7">
              <w:fldChar w:fldCharType="end"/>
            </w:r>
            <w:r w:rsidR="00EF3764" w:rsidRPr="005F59F7">
              <w:t xml:space="preserve"> ΝΑΙ</w:t>
            </w:r>
          </w:p>
          <w:p w:rsidR="00EF3764" w:rsidRPr="005F59F7" w:rsidRDefault="00B015AE" w:rsidP="006477F0">
            <w:pPr>
              <w:pStyle w:val="afd"/>
              <w:rPr>
                <w:color w:val="92CDDC"/>
              </w:rPr>
            </w:pPr>
            <w:r w:rsidRPr="005F59F7">
              <w:fldChar w:fldCharType="begin">
                <w:ffData>
                  <w:name w:val=""/>
                  <w:enabled/>
                  <w:calcOnExit w:val="0"/>
                  <w:checkBox>
                    <w:sizeAuto/>
                    <w:default w:val="1"/>
                  </w:checkBox>
                </w:ffData>
              </w:fldChar>
            </w:r>
            <w:r w:rsidR="00EF3764" w:rsidRPr="005F59F7">
              <w:instrText xml:space="preserve"> FORMCHECKBOX </w:instrText>
            </w:r>
            <w:r w:rsidR="00E9161E">
              <w:fldChar w:fldCharType="separate"/>
            </w:r>
            <w:r w:rsidRPr="005F59F7">
              <w:fldChar w:fldCharType="end"/>
            </w:r>
            <w:r w:rsidR="00EF3764" w:rsidRPr="005F59F7">
              <w:t xml:space="preserve"> ΟΧΙ</w:t>
            </w:r>
          </w:p>
        </w:tc>
      </w:tr>
    </w:tbl>
    <w:p w:rsidR="00EF3764" w:rsidRPr="005F59F7" w:rsidRDefault="00EF3764" w:rsidP="00EF3764">
      <w:pPr>
        <w:pStyle w:val="32"/>
      </w:pPr>
      <w:r w:rsidRPr="005F59F7">
        <w:t>Περιγραφή δράσης</w:t>
      </w:r>
    </w:p>
    <w:p w:rsidR="00582CE2" w:rsidRPr="005F59F7" w:rsidRDefault="00582CE2" w:rsidP="00582CE2">
      <w:pPr>
        <w:autoSpaceDE w:val="0"/>
        <w:autoSpaceDN w:val="0"/>
        <w:adjustRightInd w:val="0"/>
        <w:spacing w:before="0" w:after="0"/>
      </w:pPr>
      <w:r w:rsidRPr="004B0CFD">
        <w:t xml:space="preserve">Μέσω του συγκεκριμένου τύπου δράσης αναμένεται η αναβάθμιση, επέκταση ή αντικατάσταση  του ψηφιακού εξοπλισμού στην προσχολική, πρωτοβάθμια και δευτεροβάθμια εκπαίδευση με στόχο την εισαγωγή, ενσωμάτωση και αξιοποίηση των ΤΠΕ στην καθημερινή εκπαιδευτική διαδικασία, βελτιώνοντας το εκπαιδευτικό έργο του σχολείου. Κύριος στόχος είναι η δημιουργία ενός σχολείου που θα είναι καινοτόμο, ελκυστικό για τους μαθητές και θα παρέχει πρόσβαση σε υψηλού επιπέδου εκπαίδευση για όλους, σε ένα αναβαθμισμένο σχολικό περιβάλλον στο οποίο οι </w:t>
      </w:r>
      <w:r w:rsidRPr="004B0CFD">
        <w:lastRenderedPageBreak/>
        <w:t>εκπαιδευτικοί διευκολύνονται να καλλιεργήσουν τις δεξιότητες και να αναπτύξουν τις ικανότητες των μαθητών. Επιδιώκεται η δημιουργία θετικών συνθηκών και η διασφάλιση ίσων ευκαιριών πρόσβασης στην αξιοποίηση των σύγχρονων τεχνολογιών από όλους όσους μετέχουν στο εκπαιδευτικό σύστημα. Αντιμετωπίζεται το πρόβλημα των ποιοτικών και ποσοτικών ελλείψεων κατά την διάρκεια της υποχρεωτικής εκπαίδευσης και προλαμβάνονται καταστάσεις διαρροών από την εκπαιδευτική διαδικασία ως προς την ολοκλήρωση τ</w:t>
      </w:r>
      <w:r w:rsidR="00585A01">
        <w:t>ης δευτεροβάθμιας εκπαίδευσης.</w:t>
      </w:r>
      <w:r w:rsidRPr="004B0CFD">
        <w:t xml:space="preserve"> </w:t>
      </w:r>
      <w:r w:rsidR="00585A01">
        <w:t>Σ</w:t>
      </w:r>
      <w:r w:rsidRPr="004B0CFD">
        <w:t>υμβάλλο</w:t>
      </w:r>
      <w:r w:rsidR="00585A01">
        <w:t>υ</w:t>
      </w:r>
      <w:r w:rsidRPr="004B0CFD">
        <w:t>ν στον ειδικό στόχο 10.1.1 «Βελτίωση της ισότιμης πρόσβασης και συμμετοχής στην εκπαίδευση και τη δια βίου μάθηση» κυρίως ως προς το σκέλος της τυπικής εκπαίδευσης.</w:t>
      </w:r>
      <w:r w:rsidRPr="005F59F7">
        <w:t xml:space="preserve"> Σημειώνεται ότι ο ειδικός στόχος είναι συναφής με τις προτεραιότητες του Υπουργείου Παιδείας σε ότι αφορά την ανάπτυξη υποδομών εκπαίδευσης στο πλαίσιο της προσχολικής, πρωτοβάθμιας και δευτεροβάθμιας εκπαίδευσης.</w:t>
      </w:r>
      <w:r>
        <w:t xml:space="preserve"> </w:t>
      </w:r>
    </w:p>
    <w:p w:rsidR="00582CE2" w:rsidRDefault="00582CE2" w:rsidP="00582CE2">
      <w:r>
        <w:t xml:space="preserve">Παρέχεται η δυνατότητα χρηματοδότησης: </w:t>
      </w:r>
    </w:p>
    <w:p w:rsidR="00582CE2" w:rsidRDefault="00582CE2" w:rsidP="00582CE2">
      <w:pPr>
        <w:pStyle w:val="af8"/>
        <w:numPr>
          <w:ilvl w:val="0"/>
          <w:numId w:val="16"/>
        </w:numPr>
      </w:pPr>
      <w:r>
        <w:t>Προμήθειας ψηφιακού εξοπλισμού ή αντικατάστασης πεπαλαιωμένου - μη λειτουργικού εξοπλισμού, όπως σταθερός ΗΥ, φορητός ΗΥ, εξυπηρετητής εργαστηρίου (</w:t>
      </w:r>
      <w:r>
        <w:rPr>
          <w:lang w:val="en-US"/>
        </w:rPr>
        <w:t>server</w:t>
      </w:r>
      <w:r w:rsidRPr="00CB2C3F">
        <w:t>)</w:t>
      </w:r>
      <w:r>
        <w:t xml:space="preserve">, εκτυπωτής  </w:t>
      </w:r>
      <w:r w:rsidRPr="00010440">
        <w:t>Laser</w:t>
      </w:r>
      <w:r w:rsidRPr="00C1547C">
        <w:t xml:space="preserve">, </w:t>
      </w:r>
      <w:r w:rsidRPr="00010440">
        <w:t>WebCamera</w:t>
      </w:r>
      <w:r w:rsidRPr="00C1547C">
        <w:t>,</w:t>
      </w:r>
      <w:r>
        <w:t xml:space="preserve"> ακουστικά-μικρόφωνα, εξωτερικός σκληρός δίσκος </w:t>
      </w:r>
      <w:r w:rsidRPr="00636364">
        <w:t>,</w:t>
      </w:r>
      <w:r>
        <w:t xml:space="preserve"> προβολέας επιτραπέζιος ή επίτοιχος, μ</w:t>
      </w:r>
      <w:r w:rsidRPr="009973D2">
        <w:t>ονάδα αδιάλειπτης παροχής ρεύματος (UPS),</w:t>
      </w:r>
      <w:r>
        <w:t xml:space="preserve"> κ.α. </w:t>
      </w:r>
    </w:p>
    <w:p w:rsidR="00582CE2" w:rsidRDefault="00582CE2" w:rsidP="00582CE2">
      <w:pPr>
        <w:pStyle w:val="af8"/>
        <w:numPr>
          <w:ilvl w:val="0"/>
          <w:numId w:val="16"/>
        </w:numPr>
      </w:pPr>
      <w:r>
        <w:t>Συμπλήρωσης εξοπλισμού, όπως ασύρματο σημείο πρόσβασης (</w:t>
      </w:r>
      <w:r w:rsidRPr="00010440">
        <w:t>Wireless</w:t>
      </w:r>
      <w:r>
        <w:t xml:space="preserve"> </w:t>
      </w:r>
      <w:r w:rsidRPr="00010440">
        <w:t>Access</w:t>
      </w:r>
      <w:r>
        <w:t xml:space="preserve"> </w:t>
      </w:r>
      <w:r w:rsidRPr="00010440">
        <w:t>Point</w:t>
      </w:r>
      <w:r w:rsidRPr="00311194">
        <w:t>)</w:t>
      </w:r>
      <w:r>
        <w:t>, μεταγωγείς δικτύου</w:t>
      </w:r>
      <w:r w:rsidRPr="00762A33">
        <w:t xml:space="preserve"> (</w:t>
      </w:r>
      <w:r w:rsidRPr="00010440">
        <w:t>switch</w:t>
      </w:r>
      <w:r w:rsidRPr="00762A33">
        <w:t>)</w:t>
      </w:r>
      <w:r>
        <w:t>, ασύρματη καλωδίωση, πολυμηχανήματα, σετ ρομποτικής-αισθητήρων, κ.α.</w:t>
      </w:r>
    </w:p>
    <w:p w:rsidR="00582CE2" w:rsidRDefault="00582CE2" w:rsidP="00582CE2">
      <w:pPr>
        <w:pStyle w:val="af8"/>
        <w:numPr>
          <w:ilvl w:val="0"/>
          <w:numId w:val="16"/>
        </w:numPr>
      </w:pPr>
      <w:r w:rsidRPr="004B0CFD">
        <w:t>Προμήθειας Διαδραστικού συστήματος (Interactive Set), που περιλαμβάνει επίτοιχο διαδραστικό βιντεοπροβολέα, φορητό ΗΥ και πίνακα</w:t>
      </w:r>
      <w:r>
        <w:t xml:space="preserve"> </w:t>
      </w:r>
      <w:r w:rsidRPr="004B0CFD">
        <w:t>μαρκαδόρου</w:t>
      </w:r>
    </w:p>
    <w:p w:rsidR="00582CE2" w:rsidRDefault="00582CE2" w:rsidP="00582CE2">
      <w:pPr>
        <w:pStyle w:val="af8"/>
        <w:numPr>
          <w:ilvl w:val="0"/>
          <w:numId w:val="16"/>
        </w:numPr>
      </w:pPr>
      <w:r w:rsidRPr="004B0CFD">
        <w:t xml:space="preserve">Προμήθειας </w:t>
      </w:r>
      <w:r>
        <w:t xml:space="preserve">νέων </w:t>
      </w:r>
      <w:r w:rsidRPr="004B0CFD">
        <w:t>λογισμικών εφαρμογών</w:t>
      </w:r>
      <w:r>
        <w:t xml:space="preserve"> εκπαίδευσης ή αναβάθμισης εγκατεστημένων</w:t>
      </w:r>
    </w:p>
    <w:p w:rsidR="00582CE2" w:rsidRDefault="00582CE2" w:rsidP="00582CE2">
      <w:pPr>
        <w:pStyle w:val="af8"/>
        <w:numPr>
          <w:ilvl w:val="0"/>
          <w:numId w:val="16"/>
        </w:numPr>
      </w:pPr>
      <w:r w:rsidRPr="004B0CFD">
        <w:t xml:space="preserve">Προμήθειας </w:t>
      </w:r>
      <w:r>
        <w:t>ε</w:t>
      </w:r>
      <w:r w:rsidRPr="00AB1747">
        <w:t>ιδικ</w:t>
      </w:r>
      <w:r>
        <w:t xml:space="preserve">ού εξοπλισμού ΤΠΕ - </w:t>
      </w:r>
      <w:r w:rsidRPr="00AB1747">
        <w:t xml:space="preserve">λογισμικού υποστηρικτικών τεχνολογιών για </w:t>
      </w:r>
      <w:r>
        <w:t xml:space="preserve">βελτίωση της ηλεκτρονικής προσβασιμότητας παιδιών </w:t>
      </w:r>
      <w:r w:rsidRPr="00AB1747">
        <w:t>ΑμεΑ</w:t>
      </w:r>
      <w:r w:rsidRPr="004B0CFD">
        <w:t xml:space="preserve">   </w:t>
      </w:r>
    </w:p>
    <w:p w:rsidR="00582CE2" w:rsidRPr="004B0CFD" w:rsidRDefault="00582CE2" w:rsidP="00582CE2">
      <w:pPr>
        <w:pStyle w:val="af8"/>
      </w:pPr>
    </w:p>
    <w:p w:rsidR="00582CE2" w:rsidRPr="0081600F" w:rsidRDefault="00582CE2" w:rsidP="00582CE2">
      <w:pPr>
        <w:autoSpaceDE w:val="0"/>
        <w:autoSpaceDN w:val="0"/>
        <w:adjustRightInd w:val="0"/>
        <w:spacing w:before="0" w:after="0"/>
      </w:pPr>
      <w:r w:rsidRPr="005F59F7">
        <w:t>Η δράση εμφανίζει συνέργεια και συμπληρωματικότητα</w:t>
      </w:r>
      <w:r>
        <w:t xml:space="preserve"> </w:t>
      </w:r>
      <w:r w:rsidRPr="005F59F7">
        <w:t xml:space="preserve">με </w:t>
      </w:r>
      <w:r>
        <w:t xml:space="preserve">τις </w:t>
      </w:r>
      <w:r w:rsidRPr="005F59F7">
        <w:t>αντίστοιχες δράσεις του ΘΣ 9 του Ε</w:t>
      </w:r>
      <w:r>
        <w:t>Π</w:t>
      </w:r>
      <w:r w:rsidRPr="005F59F7">
        <w:t xml:space="preserve"> Ηπείρου που χρηματοδοτούνται από το ΕΚΤ.</w:t>
      </w:r>
    </w:p>
    <w:p w:rsidR="00EF3764" w:rsidRPr="0081600F" w:rsidRDefault="00EF3764" w:rsidP="00EF3764">
      <w:pPr>
        <w:pStyle w:val="32"/>
      </w:pPr>
      <w:r w:rsidRPr="005F59F7">
        <w:t>Δείκτες εκροής</w:t>
      </w:r>
    </w:p>
    <w:p w:rsidR="00EF3764" w:rsidRDefault="00EF3764" w:rsidP="00EF3764">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EF3764" w:rsidRPr="00006532" w:rsidTr="006477F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EF3764" w:rsidRPr="00006532" w:rsidRDefault="00EF3764" w:rsidP="006477F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EF3764" w:rsidRPr="00006532" w:rsidRDefault="00EF3764" w:rsidP="006477F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EF3764" w:rsidRPr="00006532" w:rsidRDefault="00EF3764" w:rsidP="006477F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EF3764" w:rsidRPr="00006532" w:rsidRDefault="00EF3764" w:rsidP="006477F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EF3764" w:rsidRPr="00006532" w:rsidRDefault="00EF3764" w:rsidP="006477F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EF3764" w:rsidRPr="00006532" w:rsidRDefault="00EF3764" w:rsidP="006477F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EF3764" w:rsidRPr="00006532" w:rsidRDefault="00EF3764" w:rsidP="006477F0">
            <w:pPr>
              <w:pStyle w:val="afb"/>
              <w:jc w:val="center"/>
            </w:pPr>
            <w:r w:rsidRPr="00006532">
              <w:t xml:space="preserve">Δείκτης </w:t>
            </w:r>
            <w:r w:rsidRPr="00006532">
              <w:rPr>
                <w:lang w:val="en-US"/>
              </w:rPr>
              <w:t xml:space="preserve">RIS3 </w:t>
            </w:r>
            <w:r w:rsidRPr="00006532">
              <w:t>ΝΑΙ/ΟΧΙ</w:t>
            </w:r>
          </w:p>
        </w:tc>
      </w:tr>
      <w:tr w:rsidR="00EF3764" w:rsidRPr="00006532" w:rsidTr="006477F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EF3764" w:rsidRPr="00006532" w:rsidRDefault="00EF3764" w:rsidP="006477F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EF3764" w:rsidRPr="00006532" w:rsidRDefault="00EF3764" w:rsidP="006477F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EF3764" w:rsidRPr="00006532" w:rsidRDefault="00EF3764" w:rsidP="006477F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EF3764" w:rsidRPr="00006532" w:rsidRDefault="00EF3764" w:rsidP="006477F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F3764" w:rsidRPr="00006532" w:rsidRDefault="00EF3764" w:rsidP="006477F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F3764" w:rsidRPr="00006532" w:rsidRDefault="00EF3764" w:rsidP="006477F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F3764" w:rsidRPr="00006532" w:rsidRDefault="00EF3764" w:rsidP="006477F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EF3764" w:rsidRPr="00006532" w:rsidRDefault="00EF3764" w:rsidP="006477F0">
            <w:pPr>
              <w:pStyle w:val="afb"/>
            </w:pPr>
          </w:p>
        </w:tc>
        <w:tc>
          <w:tcPr>
            <w:tcW w:w="828" w:type="dxa"/>
            <w:vMerge/>
            <w:tcBorders>
              <w:left w:val="single" w:sz="4" w:space="0" w:color="auto"/>
              <w:bottom w:val="single" w:sz="4" w:space="0" w:color="auto"/>
              <w:right w:val="single" w:sz="4" w:space="0" w:color="auto"/>
            </w:tcBorders>
            <w:shd w:val="clear" w:color="auto" w:fill="D9D9D9"/>
          </w:tcPr>
          <w:p w:rsidR="00EF3764" w:rsidRPr="00006532" w:rsidRDefault="00EF3764" w:rsidP="006477F0">
            <w:pPr>
              <w:pStyle w:val="afb"/>
            </w:pPr>
          </w:p>
        </w:tc>
      </w:tr>
      <w:tr w:rsidR="00582CE2"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2CE2" w:rsidRPr="004B0CFD" w:rsidRDefault="00582CE2" w:rsidP="000F7D51">
            <w:pPr>
              <w:pStyle w:val="afb"/>
              <w:jc w:val="center"/>
              <w:rPr>
                <w:rFonts w:eastAsia="Calibri"/>
              </w:rPr>
            </w:pPr>
            <w:r w:rsidRPr="004B0CFD">
              <w:rPr>
                <w:rFonts w:eastAsia="Calibri"/>
              </w:rPr>
              <w:t>CO35</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582CE2" w:rsidRPr="004B0CFD" w:rsidRDefault="00582CE2" w:rsidP="000F7D51">
            <w:pPr>
              <w:pStyle w:val="afb"/>
              <w:jc w:val="center"/>
              <w:rPr>
                <w:sz w:val="22"/>
                <w:szCs w:val="22"/>
              </w:rPr>
            </w:pPr>
            <w:r w:rsidRPr="004B0CFD">
              <w:t>Παιδική μέριμνα και εκπαίδευση: Δυναμικότητα ενισχυόμενων υποδομών παιδικής μέριμνας ή εκπαίδευσης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582CE2" w:rsidRPr="004B0CFD" w:rsidRDefault="00582CE2" w:rsidP="000F7D51">
            <w:pPr>
              <w:pStyle w:val="afb"/>
              <w:jc w:val="center"/>
            </w:pPr>
            <w:r w:rsidRPr="004B0CFD">
              <w:t>φυσικά πρόσωπα</w:t>
            </w:r>
          </w:p>
        </w:tc>
        <w:tc>
          <w:tcPr>
            <w:tcW w:w="1248" w:type="dxa"/>
            <w:tcBorders>
              <w:top w:val="single" w:sz="4" w:space="0" w:color="auto"/>
              <w:left w:val="nil"/>
              <w:bottom w:val="single" w:sz="4" w:space="0" w:color="auto"/>
              <w:right w:val="single" w:sz="4" w:space="0" w:color="auto"/>
            </w:tcBorders>
            <w:vAlign w:val="center"/>
          </w:tcPr>
          <w:p w:rsidR="00582CE2" w:rsidRPr="004B0CFD" w:rsidRDefault="00582CE2" w:rsidP="000F7D51">
            <w:pPr>
              <w:pStyle w:val="afb"/>
              <w:jc w:val="center"/>
              <w:rPr>
                <w:i/>
                <w:iCs/>
                <w:lang w:val="en-GB"/>
              </w:rPr>
            </w:pPr>
            <w:r w:rsidRPr="004B0CFD">
              <w:rPr>
                <w:lang w:val="en-US"/>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582CE2" w:rsidRPr="004B0CFD" w:rsidRDefault="00582CE2" w:rsidP="000F7D51">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582CE2" w:rsidRPr="004B0CFD" w:rsidRDefault="00582CE2" w:rsidP="000F7D51">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82CE2" w:rsidRPr="004B0CFD" w:rsidRDefault="00582CE2" w:rsidP="000F7D51">
            <w:pPr>
              <w:pStyle w:val="afb"/>
              <w:jc w:val="center"/>
              <w:rPr>
                <w:lang w:val="en-US"/>
              </w:rPr>
            </w:pPr>
            <w:r w:rsidRPr="004B0CFD">
              <w:rPr>
                <w:lang w:val="en-US"/>
              </w:rPr>
              <w:t>15</w:t>
            </w:r>
            <w:r w:rsidRPr="004B0CFD">
              <w:t>.0</w:t>
            </w:r>
            <w:r w:rsidRPr="004B0CFD">
              <w:rPr>
                <w:lang w:val="en-US"/>
              </w:rPr>
              <w:t>00</w:t>
            </w:r>
          </w:p>
        </w:tc>
        <w:tc>
          <w:tcPr>
            <w:tcW w:w="919" w:type="dxa"/>
            <w:tcBorders>
              <w:top w:val="single" w:sz="4" w:space="0" w:color="auto"/>
              <w:left w:val="nil"/>
              <w:bottom w:val="single" w:sz="4" w:space="0" w:color="auto"/>
              <w:right w:val="single" w:sz="4" w:space="0" w:color="auto"/>
            </w:tcBorders>
            <w:vAlign w:val="center"/>
          </w:tcPr>
          <w:p w:rsidR="00582CE2" w:rsidRPr="004B0CFD" w:rsidRDefault="00582CE2" w:rsidP="000F7D51">
            <w:pPr>
              <w:pStyle w:val="afb"/>
              <w:jc w:val="center"/>
            </w:pPr>
            <w:r w:rsidRPr="004B0CFD">
              <w:rPr>
                <w:lang w:val="en-US"/>
              </w:rPr>
              <w:t>ΝΑΙ</w:t>
            </w:r>
          </w:p>
        </w:tc>
        <w:tc>
          <w:tcPr>
            <w:tcW w:w="828" w:type="dxa"/>
            <w:tcBorders>
              <w:top w:val="single" w:sz="4" w:space="0" w:color="auto"/>
              <w:left w:val="nil"/>
              <w:bottom w:val="single" w:sz="4" w:space="0" w:color="auto"/>
              <w:right w:val="single" w:sz="4" w:space="0" w:color="auto"/>
            </w:tcBorders>
            <w:vAlign w:val="center"/>
          </w:tcPr>
          <w:p w:rsidR="00582CE2" w:rsidRPr="004B0CFD" w:rsidRDefault="00582CE2" w:rsidP="000F7D51">
            <w:pPr>
              <w:pStyle w:val="afb"/>
              <w:jc w:val="center"/>
              <w:rPr>
                <w:lang w:val="en-US"/>
              </w:rPr>
            </w:pPr>
            <w:r w:rsidRPr="004B0CFD">
              <w:rPr>
                <w:lang w:val="en-US"/>
              </w:rPr>
              <w:t>OXI</w:t>
            </w:r>
          </w:p>
        </w:tc>
      </w:tr>
      <w:tr w:rsidR="00582CE2"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2CE2" w:rsidRPr="00A751A4" w:rsidRDefault="00582CE2" w:rsidP="000F7D51">
            <w:pPr>
              <w:pStyle w:val="afb"/>
              <w:jc w:val="center"/>
              <w:rPr>
                <w:rFonts w:eastAsia="Calibri"/>
              </w:rPr>
            </w:pPr>
            <w:r w:rsidRPr="00A751A4">
              <w:rPr>
                <w:rFonts w:eastAsia="Calibri"/>
              </w:rPr>
              <w:t>00101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582CE2" w:rsidRPr="00A751A4" w:rsidRDefault="00582CE2" w:rsidP="000F7D51">
            <w:pPr>
              <w:pStyle w:val="afb"/>
              <w:jc w:val="center"/>
            </w:pPr>
            <w:r w:rsidRPr="00A751A4">
              <w:t>Εργαστηριακές υποδομές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582CE2" w:rsidRPr="00A751A4" w:rsidRDefault="00582CE2" w:rsidP="000F7D51">
            <w:pPr>
              <w:pStyle w:val="afb"/>
              <w:jc w:val="center"/>
            </w:pPr>
            <w:r w:rsidRPr="00A751A4">
              <w:t>αριθμός</w:t>
            </w:r>
          </w:p>
        </w:tc>
        <w:tc>
          <w:tcPr>
            <w:tcW w:w="1248" w:type="dxa"/>
            <w:tcBorders>
              <w:top w:val="single" w:sz="4" w:space="0" w:color="auto"/>
              <w:left w:val="nil"/>
              <w:bottom w:val="single" w:sz="4" w:space="0" w:color="auto"/>
              <w:right w:val="single" w:sz="4" w:space="0" w:color="auto"/>
            </w:tcBorders>
            <w:vAlign w:val="center"/>
          </w:tcPr>
          <w:p w:rsidR="00582CE2" w:rsidRPr="00A751A4" w:rsidRDefault="00582CE2" w:rsidP="000F7D51">
            <w:pPr>
              <w:pStyle w:val="afb"/>
              <w:jc w:val="center"/>
            </w:pPr>
            <w:r w:rsidRPr="00A751A4">
              <w:rPr>
                <w:lang w:val="en-US"/>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582CE2" w:rsidRPr="00A751A4" w:rsidRDefault="00582CE2" w:rsidP="000F7D51">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582CE2" w:rsidRPr="00A751A4" w:rsidRDefault="00582CE2" w:rsidP="000F7D51">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82CE2" w:rsidRPr="00A751A4" w:rsidRDefault="00582CE2" w:rsidP="000F7D51">
            <w:pPr>
              <w:pStyle w:val="afb"/>
              <w:jc w:val="center"/>
            </w:pPr>
            <w:r w:rsidRPr="00A751A4">
              <w:t>500</w:t>
            </w:r>
          </w:p>
        </w:tc>
        <w:tc>
          <w:tcPr>
            <w:tcW w:w="919" w:type="dxa"/>
            <w:tcBorders>
              <w:top w:val="single" w:sz="4" w:space="0" w:color="auto"/>
              <w:left w:val="nil"/>
              <w:bottom w:val="single" w:sz="4" w:space="0" w:color="auto"/>
              <w:right w:val="single" w:sz="4" w:space="0" w:color="auto"/>
            </w:tcBorders>
            <w:vAlign w:val="center"/>
          </w:tcPr>
          <w:p w:rsidR="00582CE2" w:rsidRPr="00A751A4" w:rsidRDefault="00582CE2" w:rsidP="000F7D51">
            <w:pPr>
              <w:pStyle w:val="afb"/>
              <w:jc w:val="center"/>
            </w:pPr>
            <w:r w:rsidRPr="00A751A4">
              <w:t>ΟΧΙ</w:t>
            </w:r>
          </w:p>
        </w:tc>
        <w:tc>
          <w:tcPr>
            <w:tcW w:w="828" w:type="dxa"/>
            <w:tcBorders>
              <w:top w:val="single" w:sz="4" w:space="0" w:color="auto"/>
              <w:left w:val="nil"/>
              <w:bottom w:val="single" w:sz="4" w:space="0" w:color="auto"/>
              <w:right w:val="single" w:sz="4" w:space="0" w:color="auto"/>
            </w:tcBorders>
            <w:vAlign w:val="center"/>
          </w:tcPr>
          <w:p w:rsidR="00582CE2" w:rsidRPr="00A751A4" w:rsidRDefault="00582CE2" w:rsidP="000F7D51">
            <w:pPr>
              <w:pStyle w:val="afb"/>
              <w:jc w:val="center"/>
            </w:pPr>
            <w:r w:rsidRPr="00A751A4">
              <w:t>ΟΧΙ</w:t>
            </w:r>
          </w:p>
        </w:tc>
      </w:tr>
    </w:tbl>
    <w:p w:rsidR="00EF3764" w:rsidRPr="005F59F7" w:rsidRDefault="00EF3764" w:rsidP="00EF3764">
      <w:pPr>
        <w:pStyle w:val="32"/>
        <w:rPr>
          <w:sz w:val="22"/>
          <w:szCs w:val="22"/>
        </w:rPr>
      </w:pPr>
      <w:r w:rsidRPr="005F59F7">
        <w:lastRenderedPageBreak/>
        <w:t>Χρηματοδοτικό σχήμα</w:t>
      </w:r>
    </w:p>
    <w:p w:rsidR="00EF3764" w:rsidRPr="005F59F7" w:rsidRDefault="00EF3764" w:rsidP="00EF3764">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EF3764" w:rsidRPr="005F59F7" w:rsidTr="006477F0">
        <w:tc>
          <w:tcPr>
            <w:tcW w:w="4111" w:type="dxa"/>
            <w:shd w:val="clear" w:color="auto" w:fill="D9D9D9"/>
          </w:tcPr>
          <w:p w:rsidR="00EF3764" w:rsidRPr="005F59F7" w:rsidRDefault="00EF3764" w:rsidP="006477F0"/>
        </w:tc>
        <w:tc>
          <w:tcPr>
            <w:tcW w:w="4961" w:type="dxa"/>
            <w:shd w:val="clear" w:color="auto" w:fill="D9D9D9"/>
          </w:tcPr>
          <w:p w:rsidR="00EF3764" w:rsidRPr="005F59F7" w:rsidRDefault="00EF3764" w:rsidP="006477F0">
            <w:pPr>
              <w:jc w:val="center"/>
            </w:pPr>
            <w:r w:rsidRPr="005F59F7">
              <w:t>Σύνολο Χώρας/ Κατηγορίες Περιφέρειας</w:t>
            </w:r>
          </w:p>
        </w:tc>
      </w:tr>
      <w:tr w:rsidR="00582CE2" w:rsidRPr="005F59F7" w:rsidTr="006477F0">
        <w:tc>
          <w:tcPr>
            <w:tcW w:w="4111" w:type="dxa"/>
            <w:shd w:val="clear" w:color="auto" w:fill="auto"/>
          </w:tcPr>
          <w:p w:rsidR="00582CE2" w:rsidRPr="005F59F7" w:rsidRDefault="00582CE2" w:rsidP="006477F0">
            <w:r w:rsidRPr="005F59F7">
              <w:t>Συνολικό Κόστος (α)</w:t>
            </w:r>
          </w:p>
        </w:tc>
        <w:tc>
          <w:tcPr>
            <w:tcW w:w="4961" w:type="dxa"/>
            <w:shd w:val="clear" w:color="auto" w:fill="auto"/>
          </w:tcPr>
          <w:p w:rsidR="00582CE2" w:rsidRPr="004B0CFD" w:rsidRDefault="00582CE2" w:rsidP="000F7D51">
            <w:pPr>
              <w:jc w:val="right"/>
              <w:rPr>
                <w:lang w:val="en-US"/>
              </w:rPr>
            </w:pPr>
            <w:r w:rsidRPr="004B0CFD">
              <w:t>2.75</w:t>
            </w:r>
            <w:r w:rsidRPr="004B0CFD">
              <w:rPr>
                <w:lang w:val="en-US"/>
              </w:rPr>
              <w:t>0.000</w:t>
            </w:r>
          </w:p>
        </w:tc>
      </w:tr>
      <w:tr w:rsidR="00582CE2" w:rsidRPr="005F59F7" w:rsidTr="006477F0">
        <w:tc>
          <w:tcPr>
            <w:tcW w:w="4111" w:type="dxa"/>
            <w:shd w:val="clear" w:color="auto" w:fill="auto"/>
          </w:tcPr>
          <w:p w:rsidR="00582CE2" w:rsidRPr="005F59F7" w:rsidRDefault="00582CE2" w:rsidP="006477F0">
            <w:r>
              <w:tab/>
            </w:r>
            <w:r w:rsidRPr="005F59F7">
              <w:t>Δημόσια Δαπάνη (β)</w:t>
            </w:r>
          </w:p>
        </w:tc>
        <w:tc>
          <w:tcPr>
            <w:tcW w:w="4961" w:type="dxa"/>
            <w:shd w:val="clear" w:color="auto" w:fill="auto"/>
          </w:tcPr>
          <w:p w:rsidR="00582CE2" w:rsidRPr="004B0CFD" w:rsidRDefault="00582CE2" w:rsidP="000F7D51">
            <w:pPr>
              <w:jc w:val="right"/>
              <w:rPr>
                <w:lang w:val="en-US"/>
              </w:rPr>
            </w:pPr>
            <w:r w:rsidRPr="004B0CFD">
              <w:t>2.75</w:t>
            </w:r>
            <w:r w:rsidRPr="004B0CFD">
              <w:rPr>
                <w:lang w:val="en-US"/>
              </w:rPr>
              <w:t>0.000</w:t>
            </w:r>
          </w:p>
        </w:tc>
      </w:tr>
      <w:tr w:rsidR="00582CE2" w:rsidRPr="005F59F7" w:rsidTr="006477F0">
        <w:tc>
          <w:tcPr>
            <w:tcW w:w="4111" w:type="dxa"/>
            <w:shd w:val="clear" w:color="auto" w:fill="auto"/>
          </w:tcPr>
          <w:p w:rsidR="00582CE2" w:rsidRPr="005F59F7" w:rsidRDefault="00582CE2" w:rsidP="006477F0">
            <w:r>
              <w:tab/>
            </w:r>
            <w:r>
              <w:tab/>
            </w:r>
            <w:r w:rsidRPr="005F59F7">
              <w:t>Ενωσιακή Συνδρομή (γ)</w:t>
            </w:r>
          </w:p>
        </w:tc>
        <w:tc>
          <w:tcPr>
            <w:tcW w:w="4961" w:type="dxa"/>
            <w:shd w:val="clear" w:color="auto" w:fill="auto"/>
          </w:tcPr>
          <w:p w:rsidR="00582CE2" w:rsidRPr="004B0CFD" w:rsidRDefault="00582CE2" w:rsidP="000F7D51">
            <w:pPr>
              <w:jc w:val="right"/>
            </w:pPr>
            <w:r w:rsidRPr="004B0CFD">
              <w:t>2.2</w:t>
            </w:r>
            <w:r w:rsidRPr="004B0CFD">
              <w:rPr>
                <w:lang w:val="en-US"/>
              </w:rPr>
              <w:t>00</w:t>
            </w:r>
            <w:r w:rsidRPr="004B0CFD">
              <w:t>.000</w:t>
            </w:r>
          </w:p>
        </w:tc>
      </w:tr>
      <w:tr w:rsidR="00582CE2" w:rsidRPr="005F59F7" w:rsidTr="006477F0">
        <w:tc>
          <w:tcPr>
            <w:tcW w:w="4111" w:type="dxa"/>
            <w:shd w:val="clear" w:color="auto" w:fill="auto"/>
          </w:tcPr>
          <w:p w:rsidR="00582CE2" w:rsidRPr="005F59F7" w:rsidRDefault="00582CE2" w:rsidP="006477F0">
            <w:r>
              <w:tab/>
            </w:r>
            <w:r>
              <w:tab/>
            </w:r>
            <w:r w:rsidRPr="005F59F7">
              <w:t>Εθνική Συμμετοχή (δ)</w:t>
            </w:r>
          </w:p>
        </w:tc>
        <w:tc>
          <w:tcPr>
            <w:tcW w:w="4961" w:type="dxa"/>
            <w:shd w:val="clear" w:color="auto" w:fill="auto"/>
          </w:tcPr>
          <w:p w:rsidR="00582CE2" w:rsidRPr="004B0CFD" w:rsidRDefault="00582CE2" w:rsidP="000F7D51">
            <w:pPr>
              <w:jc w:val="right"/>
            </w:pPr>
            <w:r w:rsidRPr="004B0CFD">
              <w:t>550.000</w:t>
            </w:r>
          </w:p>
        </w:tc>
      </w:tr>
      <w:tr w:rsidR="00582CE2" w:rsidRPr="005F59F7" w:rsidTr="006477F0">
        <w:tc>
          <w:tcPr>
            <w:tcW w:w="4111" w:type="dxa"/>
            <w:shd w:val="clear" w:color="auto" w:fill="auto"/>
          </w:tcPr>
          <w:p w:rsidR="00582CE2" w:rsidRPr="005F59F7" w:rsidRDefault="00582CE2" w:rsidP="006477F0">
            <w:r>
              <w:tab/>
            </w:r>
            <w:r w:rsidRPr="005F59F7">
              <w:t>Ιδιωτική Συμμετοχή (ε)</w:t>
            </w:r>
          </w:p>
        </w:tc>
        <w:tc>
          <w:tcPr>
            <w:tcW w:w="4961" w:type="dxa"/>
            <w:shd w:val="clear" w:color="auto" w:fill="auto"/>
          </w:tcPr>
          <w:p w:rsidR="00582CE2" w:rsidRPr="004B0CFD" w:rsidRDefault="00582CE2" w:rsidP="000F7D51">
            <w:pPr>
              <w:jc w:val="right"/>
            </w:pPr>
            <w:r w:rsidRPr="004B0CFD">
              <w:t>0</w:t>
            </w:r>
          </w:p>
        </w:tc>
      </w:tr>
    </w:tbl>
    <w:p w:rsidR="00EF3764" w:rsidRPr="005F59F7" w:rsidRDefault="00EF3764" w:rsidP="00EF3764">
      <w:pPr>
        <w:pStyle w:val="32"/>
      </w:pPr>
      <w:r w:rsidRPr="005F59F7">
        <w:t>Δυνητικοί δικαιούχοι</w:t>
      </w:r>
    </w:p>
    <w:p w:rsidR="00582CE2" w:rsidRDefault="00582CE2" w:rsidP="00582CE2">
      <w:r w:rsidRPr="004B0CFD">
        <w:t>Ως δυνητικοί δικαιούχοι αναφέρονται το Υπουργείο Παιδείας, Έρευνας και Θρησκευμάτων και εποπτευόμενοι φορείς αυτού.</w:t>
      </w:r>
    </w:p>
    <w:p w:rsidR="00582CE2" w:rsidRPr="004B0CFD" w:rsidRDefault="00582CE2" w:rsidP="00582CE2">
      <w:r>
        <w:t xml:space="preserve">Η επιλογή ενός </w:t>
      </w:r>
      <w:r w:rsidRPr="002E6F65">
        <w:t>δυνητικ</w:t>
      </w:r>
      <w:r>
        <w:t xml:space="preserve">ού </w:t>
      </w:r>
      <w:r w:rsidRPr="002E6F65">
        <w:t>δικαιούχο</w:t>
      </w:r>
      <w:r>
        <w:t>υ γίνεται για την ομαδοποίηση του ζητούμενου εξοπλισμού και την εξασφάλιση προμήθειας αντίστοιχου εξοπλισμού για το σύνολο των σχολικών μονάδων.</w:t>
      </w:r>
    </w:p>
    <w:p w:rsidR="00EF3764" w:rsidRPr="005F59F7" w:rsidRDefault="00EF3764" w:rsidP="00EF3764">
      <w:pPr>
        <w:pStyle w:val="32"/>
        <w:rPr>
          <w:sz w:val="22"/>
          <w:szCs w:val="22"/>
        </w:rPr>
      </w:pPr>
      <w:r w:rsidRPr="005F59F7">
        <w:t>Χρονοπρογραμματισμός εργασιών</w:t>
      </w:r>
    </w:p>
    <w:p w:rsidR="00582CE2" w:rsidRPr="004B0CFD" w:rsidRDefault="00582CE2" w:rsidP="00582CE2">
      <w:pPr>
        <w:rPr>
          <w:rFonts w:ascii="Calibri" w:hAnsi="Calibri" w:cs="Calibri"/>
        </w:rPr>
      </w:pPr>
      <w:r w:rsidRPr="004B0CFD">
        <w:rPr>
          <w:rFonts w:ascii="Calibri" w:hAnsi="Calibri"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EF3764" w:rsidRPr="005F59F7" w:rsidTr="006477F0">
        <w:tc>
          <w:tcPr>
            <w:tcW w:w="6471" w:type="dxa"/>
            <w:shd w:val="clear" w:color="auto" w:fill="D9D9D9" w:themeFill="background1" w:themeFillShade="D9"/>
          </w:tcPr>
          <w:p w:rsidR="00EF3764" w:rsidRPr="005F59F7" w:rsidRDefault="00EF3764" w:rsidP="006477F0">
            <w:r w:rsidRPr="005F59F7">
              <w:t>Ενέργεια</w:t>
            </w:r>
          </w:p>
        </w:tc>
        <w:tc>
          <w:tcPr>
            <w:tcW w:w="2601" w:type="dxa"/>
            <w:shd w:val="clear" w:color="auto" w:fill="D9D9D9" w:themeFill="background1" w:themeFillShade="D9"/>
          </w:tcPr>
          <w:p w:rsidR="00EF3764" w:rsidRPr="005F59F7" w:rsidRDefault="00EF3764" w:rsidP="006477F0">
            <w:pPr>
              <w:jc w:val="center"/>
            </w:pPr>
            <w:r w:rsidRPr="005F59F7">
              <w:t>Ημερομηνία</w:t>
            </w:r>
          </w:p>
        </w:tc>
      </w:tr>
      <w:tr w:rsidR="00155E7D" w:rsidRPr="005F59F7" w:rsidTr="006477F0">
        <w:tc>
          <w:tcPr>
            <w:tcW w:w="6471" w:type="dxa"/>
            <w:shd w:val="clear" w:color="auto" w:fill="auto"/>
          </w:tcPr>
          <w:p w:rsidR="00155E7D" w:rsidRPr="005F59F7" w:rsidRDefault="00155E7D" w:rsidP="006477F0">
            <w:r w:rsidRPr="005F59F7">
              <w:t xml:space="preserve">Εκπλήρωση αιρεσιμότητας </w:t>
            </w:r>
          </w:p>
        </w:tc>
        <w:tc>
          <w:tcPr>
            <w:tcW w:w="2601" w:type="dxa"/>
            <w:shd w:val="clear" w:color="auto" w:fill="auto"/>
          </w:tcPr>
          <w:p w:rsidR="00155E7D" w:rsidRPr="005F59F7" w:rsidRDefault="00155E7D" w:rsidP="006477F0">
            <w:pPr>
              <w:jc w:val="center"/>
            </w:pPr>
            <w:r>
              <w:rPr>
                <w:rFonts w:ascii="Calibri" w:hAnsi="Calibri" w:cs="Calibri"/>
              </w:rPr>
              <w:t>Η από 18/4/2016 επιστολή ΕΕ</w:t>
            </w:r>
          </w:p>
        </w:tc>
      </w:tr>
      <w:tr w:rsidR="00EF3764" w:rsidRPr="005F59F7" w:rsidTr="006477F0">
        <w:tc>
          <w:tcPr>
            <w:tcW w:w="6471" w:type="dxa"/>
            <w:shd w:val="clear" w:color="auto" w:fill="auto"/>
          </w:tcPr>
          <w:p w:rsidR="00EF3764" w:rsidRPr="005F59F7" w:rsidRDefault="00EF3764" w:rsidP="006477F0">
            <w:r w:rsidRPr="005F59F7">
              <w:t xml:space="preserve">Εκπλήρωση αυτοδέσμευσης </w:t>
            </w:r>
          </w:p>
        </w:tc>
        <w:tc>
          <w:tcPr>
            <w:tcW w:w="2601" w:type="dxa"/>
            <w:shd w:val="clear" w:color="auto" w:fill="auto"/>
          </w:tcPr>
          <w:p w:rsidR="00EF3764" w:rsidRPr="005F59F7" w:rsidRDefault="00EF3764" w:rsidP="006477F0">
            <w:pPr>
              <w:jc w:val="center"/>
            </w:pPr>
            <w:r w:rsidRPr="005F59F7">
              <w:t>-</w:t>
            </w:r>
          </w:p>
        </w:tc>
      </w:tr>
      <w:tr w:rsidR="00EF3764" w:rsidRPr="005F59F7" w:rsidTr="006477F0">
        <w:tc>
          <w:tcPr>
            <w:tcW w:w="6471" w:type="dxa"/>
            <w:shd w:val="clear" w:color="auto" w:fill="auto"/>
          </w:tcPr>
          <w:p w:rsidR="00EF3764" w:rsidRPr="005F59F7" w:rsidRDefault="00EF3764" w:rsidP="006477F0">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EF3764" w:rsidRPr="005F59F7" w:rsidRDefault="00EF3764" w:rsidP="00582CE2">
            <w:pPr>
              <w:jc w:val="center"/>
            </w:pPr>
            <w:r>
              <w:t>Οκτώβριος 201</w:t>
            </w:r>
            <w:r w:rsidR="00582CE2">
              <w:t>7</w:t>
            </w:r>
          </w:p>
        </w:tc>
      </w:tr>
      <w:tr w:rsidR="00EF3764" w:rsidRPr="005F59F7" w:rsidTr="006477F0">
        <w:tc>
          <w:tcPr>
            <w:tcW w:w="6471" w:type="dxa"/>
            <w:tcBorders>
              <w:bottom w:val="single" w:sz="4" w:space="0" w:color="auto"/>
            </w:tcBorders>
            <w:shd w:val="clear" w:color="auto" w:fill="auto"/>
          </w:tcPr>
          <w:p w:rsidR="00EF3764" w:rsidRPr="005F59F7" w:rsidRDefault="00EF3764" w:rsidP="006477F0">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EF3764" w:rsidRPr="005F59F7" w:rsidRDefault="00EF3764" w:rsidP="006477F0">
            <w:pPr>
              <w:jc w:val="center"/>
            </w:pPr>
            <w:r w:rsidRPr="005F59F7">
              <w:t>-</w:t>
            </w:r>
          </w:p>
        </w:tc>
      </w:tr>
      <w:tr w:rsidR="00EF3764" w:rsidRPr="005F59F7" w:rsidTr="006477F0">
        <w:tc>
          <w:tcPr>
            <w:tcW w:w="6471" w:type="dxa"/>
            <w:tcBorders>
              <w:bottom w:val="single" w:sz="4" w:space="0" w:color="auto"/>
            </w:tcBorders>
            <w:shd w:val="clear" w:color="auto" w:fill="auto"/>
          </w:tcPr>
          <w:p w:rsidR="00EF3764" w:rsidRPr="005F59F7" w:rsidRDefault="00EF3764" w:rsidP="006477F0">
            <w:r w:rsidRPr="005F59F7">
              <w:t>Έγκριση κριτηρίων αξιολόγησης και επιλογής πράξης</w:t>
            </w:r>
          </w:p>
        </w:tc>
        <w:tc>
          <w:tcPr>
            <w:tcW w:w="2601" w:type="dxa"/>
            <w:tcBorders>
              <w:bottom w:val="single" w:sz="4" w:space="0" w:color="auto"/>
            </w:tcBorders>
            <w:shd w:val="clear" w:color="auto" w:fill="auto"/>
          </w:tcPr>
          <w:p w:rsidR="00EF3764" w:rsidRPr="005F59F7" w:rsidRDefault="00EF3764" w:rsidP="006477F0">
            <w:pPr>
              <w:jc w:val="center"/>
            </w:pPr>
            <w:r>
              <w:t>Οκτώβριος 2016</w:t>
            </w:r>
          </w:p>
        </w:tc>
      </w:tr>
      <w:tr w:rsidR="00EF3764" w:rsidRPr="005F59F7" w:rsidTr="006477F0">
        <w:tc>
          <w:tcPr>
            <w:tcW w:w="6471" w:type="dxa"/>
            <w:tcBorders>
              <w:left w:val="nil"/>
              <w:bottom w:val="single" w:sz="4" w:space="0" w:color="auto"/>
              <w:right w:val="nil"/>
            </w:tcBorders>
            <w:shd w:val="clear" w:color="auto" w:fill="auto"/>
          </w:tcPr>
          <w:p w:rsidR="00EF3764" w:rsidRPr="005F59F7" w:rsidRDefault="00EF3764" w:rsidP="006477F0"/>
        </w:tc>
        <w:tc>
          <w:tcPr>
            <w:tcW w:w="2601" w:type="dxa"/>
            <w:tcBorders>
              <w:left w:val="nil"/>
              <w:bottom w:val="single" w:sz="4" w:space="0" w:color="auto"/>
              <w:right w:val="nil"/>
            </w:tcBorders>
            <w:shd w:val="clear" w:color="auto" w:fill="auto"/>
          </w:tcPr>
          <w:p w:rsidR="00EF3764" w:rsidRPr="005F59F7" w:rsidRDefault="00EF3764" w:rsidP="006477F0">
            <w:pPr>
              <w:jc w:val="center"/>
            </w:pPr>
          </w:p>
        </w:tc>
      </w:tr>
      <w:tr w:rsidR="00EF3764" w:rsidRPr="005F59F7" w:rsidTr="006477F0">
        <w:tc>
          <w:tcPr>
            <w:tcW w:w="6471" w:type="dxa"/>
            <w:tcBorders>
              <w:top w:val="single" w:sz="4" w:space="0" w:color="auto"/>
            </w:tcBorders>
            <w:shd w:val="clear" w:color="auto" w:fill="auto"/>
          </w:tcPr>
          <w:p w:rsidR="00EF3764" w:rsidRPr="005F59F7" w:rsidRDefault="00EF3764" w:rsidP="006477F0">
            <w:r w:rsidRPr="005F59F7">
              <w:t>Εκτιμώμενη ημερομηνία έκδοσης της πρόσκλησης</w:t>
            </w:r>
          </w:p>
        </w:tc>
        <w:tc>
          <w:tcPr>
            <w:tcW w:w="2601" w:type="dxa"/>
            <w:tcBorders>
              <w:top w:val="single" w:sz="4" w:space="0" w:color="auto"/>
            </w:tcBorders>
            <w:shd w:val="clear" w:color="auto" w:fill="auto"/>
          </w:tcPr>
          <w:p w:rsidR="00EF3764" w:rsidRPr="00174F1A" w:rsidRDefault="00582CE2" w:rsidP="008E52E9">
            <w:pPr>
              <w:jc w:val="center"/>
              <w:rPr>
                <w:color w:val="17365D" w:themeColor="text2" w:themeShade="BF"/>
              </w:rPr>
            </w:pPr>
            <w:r>
              <w:rPr>
                <w:color w:val="17365D" w:themeColor="text2" w:themeShade="BF"/>
              </w:rPr>
              <w:t>Δ</w:t>
            </w:r>
            <w:r w:rsidR="00EF3764" w:rsidRPr="00174F1A">
              <w:rPr>
                <w:color w:val="17365D" w:themeColor="text2" w:themeShade="BF"/>
              </w:rPr>
              <w:t xml:space="preserve"> τρίμηνο 201</w:t>
            </w:r>
            <w:r w:rsidR="008E52E9" w:rsidRPr="00174F1A">
              <w:rPr>
                <w:color w:val="17365D" w:themeColor="text2" w:themeShade="BF"/>
              </w:rPr>
              <w:t>7</w:t>
            </w:r>
          </w:p>
        </w:tc>
      </w:tr>
    </w:tbl>
    <w:p w:rsidR="00EF3764" w:rsidRPr="005F59F7" w:rsidRDefault="00EF3764" w:rsidP="00EF3764"/>
    <w:p w:rsidR="00EF3764" w:rsidRDefault="00EF3764" w:rsidP="00EF3764">
      <w:pPr>
        <w:spacing w:before="0" w:after="0"/>
        <w:jc w:val="left"/>
        <w:rPr>
          <w:rFonts w:cs="Arial"/>
          <w:b/>
          <w:bCs/>
          <w:kern w:val="32"/>
          <w:sz w:val="28"/>
          <w:szCs w:val="28"/>
        </w:rPr>
      </w:pPr>
    </w:p>
    <w:p w:rsidR="00467468" w:rsidRDefault="00467468" w:rsidP="0093016B">
      <w:pPr>
        <w:pStyle w:val="1"/>
        <w:sectPr w:rsidR="00467468" w:rsidSect="007C4C51">
          <w:headerReference w:type="default" r:id="rId151"/>
          <w:pgSz w:w="11906" w:h="16838" w:code="9"/>
          <w:pgMar w:top="1418" w:right="1418" w:bottom="1418" w:left="1418" w:header="709" w:footer="709" w:gutter="0"/>
          <w:cols w:space="708"/>
          <w:docGrid w:linePitch="360"/>
        </w:sectPr>
      </w:pPr>
    </w:p>
    <w:p w:rsidR="009632EA" w:rsidRPr="005F59F7" w:rsidRDefault="009632EA" w:rsidP="00727AC3">
      <w:pPr>
        <w:pStyle w:val="22"/>
      </w:pPr>
      <w:bookmarkStart w:id="115" w:name="_Toc513462502"/>
      <w:r w:rsidRPr="005F59F7">
        <w:lastRenderedPageBreak/>
        <w:t>Δράση 10.1.1.2</w:t>
      </w:r>
      <w:r w:rsidR="009D7C39">
        <w:t>.Α</w:t>
      </w:r>
      <w:r w:rsidRPr="005F59F7">
        <w:t>: Υποδομές Τριτοβάθμιας Εκπαίδευσης</w:t>
      </w:r>
      <w:bookmarkEnd w:id="11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073FB" w:rsidRPr="005F59F7" w:rsidTr="009073FB">
        <w:tc>
          <w:tcPr>
            <w:tcW w:w="2734" w:type="dxa"/>
            <w:shd w:val="clear" w:color="auto" w:fill="auto"/>
          </w:tcPr>
          <w:p w:rsidR="009073FB" w:rsidRPr="005F59F7" w:rsidRDefault="009073FB" w:rsidP="00727AC3">
            <w:pPr>
              <w:pStyle w:val="afd"/>
              <w:jc w:val="left"/>
            </w:pPr>
            <w:r w:rsidRPr="005F59F7">
              <w:t>Χαρακτηρισμός δράσης</w:t>
            </w:r>
          </w:p>
        </w:tc>
        <w:tc>
          <w:tcPr>
            <w:tcW w:w="6338" w:type="dxa"/>
          </w:tcPr>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Εμπροσθοβαρής</w:t>
            </w:r>
          </w:p>
          <w:p w:rsidR="009073FB" w:rsidRPr="005F59F7" w:rsidRDefault="00B015AE" w:rsidP="007E5C0B">
            <w:pPr>
              <w:pStyle w:val="afd"/>
            </w:pPr>
            <w:r>
              <w:rPr>
                <w:sz w:val="20"/>
              </w:rPr>
              <w:fldChar w:fldCharType="begin">
                <w:ffData>
                  <w:name w:val=""/>
                  <w:enabled/>
                  <w:calcOnExit w:val="0"/>
                  <w:checkBox>
                    <w:sizeAuto/>
                    <w:default w:val="1"/>
                  </w:checkBox>
                </w:ffData>
              </w:fldChar>
            </w:r>
            <w:r w:rsidR="009073FB">
              <w:rPr>
                <w:sz w:val="20"/>
              </w:rPr>
              <w:instrText xml:space="preserve"> FORMCHECKBOX </w:instrText>
            </w:r>
            <w:r w:rsidR="00E9161E">
              <w:rPr>
                <w:sz w:val="20"/>
              </w:rPr>
            </w:r>
            <w:r w:rsidR="00E9161E">
              <w:rPr>
                <w:sz w:val="20"/>
              </w:rPr>
              <w:fldChar w:fldCharType="separate"/>
            </w:r>
            <w:r>
              <w:rPr>
                <w:sz w:val="20"/>
              </w:rPr>
              <w:fldChar w:fldCharType="end"/>
            </w:r>
            <w:r w:rsidR="009073FB" w:rsidRPr="005F59F7">
              <w:t xml:space="preserve"> Τμηματοποιημένη </w:t>
            </w:r>
          </w:p>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Μεγάλο έργο</w:t>
            </w:r>
          </w:p>
          <w:p w:rsidR="009073FB" w:rsidRPr="005F59F7" w:rsidRDefault="00B015AE" w:rsidP="007E5C0B">
            <w:pPr>
              <w:pStyle w:val="afd"/>
            </w:pPr>
            <w:r w:rsidRPr="005F59F7">
              <w:rPr>
                <w:sz w:val="20"/>
              </w:rPr>
              <w:fldChar w:fldCharType="begin">
                <w:ffData>
                  <w:name w:val=""/>
                  <w:enabled/>
                  <w:calcOnExit w:val="0"/>
                  <w:checkBox>
                    <w:sizeAuto/>
                    <w:default w:val="0"/>
                  </w:checkBox>
                </w:ffData>
              </w:fldChar>
            </w:r>
            <w:r w:rsidR="009073F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073FB" w:rsidRPr="005F59F7">
              <w:t xml:space="preserve"> Κρατική ενίσχυση</w:t>
            </w:r>
          </w:p>
          <w:p w:rsidR="009073FB" w:rsidRPr="00E502E1" w:rsidRDefault="00B015AE" w:rsidP="007E5C0B">
            <w:pPr>
              <w:pStyle w:val="afd"/>
            </w:pPr>
            <w:r w:rsidRPr="00E502E1">
              <w:rPr>
                <w:sz w:val="20"/>
              </w:rPr>
              <w:fldChar w:fldCharType="begin">
                <w:ffData>
                  <w:name w:val=""/>
                  <w:enabled/>
                  <w:calcOnExit w:val="0"/>
                  <w:checkBox>
                    <w:sizeAuto/>
                    <w:default w:val="1"/>
                  </w:checkBox>
                </w:ffData>
              </w:fldChar>
            </w:r>
            <w:r w:rsidR="009073FB" w:rsidRPr="00E502E1">
              <w:rPr>
                <w:sz w:val="20"/>
              </w:rPr>
              <w:instrText xml:space="preserve"> FORMCHECKBOX </w:instrText>
            </w:r>
            <w:r w:rsidR="00E9161E">
              <w:rPr>
                <w:sz w:val="20"/>
              </w:rPr>
            </w:r>
            <w:r w:rsidR="00E9161E">
              <w:rPr>
                <w:sz w:val="20"/>
              </w:rPr>
              <w:fldChar w:fldCharType="separate"/>
            </w:r>
            <w:r w:rsidRPr="00E502E1">
              <w:rPr>
                <w:sz w:val="20"/>
              </w:rPr>
              <w:fldChar w:fldCharType="end"/>
            </w:r>
            <w:r w:rsidR="009073FB" w:rsidRPr="00E502E1">
              <w:t xml:space="preserve"> Δημόσιο έργο</w:t>
            </w:r>
          </w:p>
        </w:tc>
      </w:tr>
      <w:tr w:rsidR="009073FB" w:rsidRPr="005F59F7" w:rsidTr="009073FB">
        <w:tc>
          <w:tcPr>
            <w:tcW w:w="2734" w:type="dxa"/>
            <w:shd w:val="clear" w:color="auto" w:fill="auto"/>
          </w:tcPr>
          <w:p w:rsidR="009073FB" w:rsidRPr="005F59F7" w:rsidRDefault="009073FB" w:rsidP="00727AC3">
            <w:pPr>
              <w:pStyle w:val="afd"/>
              <w:jc w:val="left"/>
            </w:pPr>
            <w:r w:rsidRPr="005F59F7">
              <w:t xml:space="preserve">Ενέργειες που θα αναληφθούν για τα εμπροσθοβαρή, τα μεγάλα και τα </w:t>
            </w:r>
            <w:r w:rsidR="007C57F3">
              <w:t xml:space="preserve">τμηματοποιημένα </w:t>
            </w:r>
            <w:r w:rsidRPr="005F59F7">
              <w:t>έργα</w:t>
            </w:r>
          </w:p>
        </w:tc>
        <w:tc>
          <w:tcPr>
            <w:tcW w:w="6338" w:type="dxa"/>
          </w:tcPr>
          <w:p w:rsidR="009073FB" w:rsidRPr="00B977E6" w:rsidRDefault="009073FB" w:rsidP="007E5C0B">
            <w:pPr>
              <w:pStyle w:val="afd"/>
            </w:pPr>
            <w:r w:rsidRPr="00B977E6">
              <w:t>Η δράση περιλαμβάνει τμηματοποιημέν</w:t>
            </w:r>
            <w:r>
              <w:t>ο</w:t>
            </w:r>
            <w:r w:rsidRPr="00B977E6">
              <w:t xml:space="preserve"> έργ</w:t>
            </w:r>
            <w:r>
              <w:t>ο</w:t>
            </w:r>
            <w:r w:rsidRPr="00B977E6">
              <w:t xml:space="preserve"> στον τομέα της </w:t>
            </w:r>
            <w:r>
              <w:t>τριτοβάθμιας εκπαίδευσης και αφορά προμήθεια εξοπλισμού.</w:t>
            </w:r>
          </w:p>
          <w:p w:rsidR="009073FB" w:rsidRPr="005F59F7" w:rsidRDefault="009073FB" w:rsidP="007E5C0B">
            <w:pPr>
              <w:pStyle w:val="afd"/>
            </w:pPr>
            <w:r w:rsidRPr="00B977E6">
              <w:t>Η διαχείριση τ</w:t>
            </w:r>
            <w:r>
              <w:t>ων</w:t>
            </w:r>
            <w:r w:rsidRPr="00B977E6">
              <w:t xml:space="preserve"> τμηματοποιημέν</w:t>
            </w:r>
            <w:r>
              <w:t>ων</w:t>
            </w:r>
            <w:r w:rsidRPr="00B977E6">
              <w:t xml:space="preserve"> έργ</w:t>
            </w:r>
            <w:r>
              <w:t>ων</w:t>
            </w:r>
            <w:r w:rsidRPr="00B977E6">
              <w:t xml:space="preserve"> θα γίνει στη βάση των σχετικών εγκυκλίων της ΕΑΣ: «Οδηγίες για την έναρξη υλοποίησης των ΕΠ του ΕΣΠΑ 2014-2020» με αρ. πρωτ. 51020/ΕΥΘΥ1153/15.10.2014, «Οδηγίες διαχείρισης των έργων των ΕΠ του ΕΣΠΑ σε συνέχεια των σχεδίων εξυγίανσης για το ομαλό κλείσιμο της περιόδου 2007-2013 και κατά την μεταβατική περίοδο» με αρ. πρωτ. 51760/20.10.2014 και «Παρακολούθηση της εφαρμογής των ενεργειών εξυγίανσης-κατευθύνσεις για την επιτάχυνση της ολοκλήρωσης των ενεργειών έως 31.12.2014» με αρ. πρωτ. 73438/17.12.2014 και των οδηγιών της ΕΥ ΟΠΣ όπως κοινοποιήθηκαν με τα από 24.10.2014, 6.11.2014, 17.11.2014 μηνύματα ηλεκτρονικού ταχυδρομείου.</w:t>
            </w:r>
          </w:p>
        </w:tc>
      </w:tr>
      <w:tr w:rsidR="009073FB" w:rsidRPr="005F59F7" w:rsidTr="009073FB">
        <w:tc>
          <w:tcPr>
            <w:tcW w:w="2734" w:type="dxa"/>
            <w:shd w:val="clear" w:color="auto" w:fill="auto"/>
          </w:tcPr>
          <w:p w:rsidR="009073FB" w:rsidRPr="005F59F7" w:rsidRDefault="009073FB" w:rsidP="00727AC3">
            <w:pPr>
              <w:pStyle w:val="afd"/>
              <w:jc w:val="left"/>
            </w:pPr>
            <w:r w:rsidRPr="005F59F7">
              <w:t>Τρόπος υλοποίησης δράσης</w:t>
            </w:r>
          </w:p>
        </w:tc>
        <w:tc>
          <w:tcPr>
            <w:tcW w:w="6338" w:type="dxa"/>
          </w:tcPr>
          <w:p w:rsidR="009073FB" w:rsidRPr="005F59F7" w:rsidRDefault="00B015AE" w:rsidP="007E5C0B">
            <w:pPr>
              <w:pStyle w:val="afd"/>
            </w:pPr>
            <w:r w:rsidRPr="005F59F7">
              <w:rPr>
                <w:sz w:val="20"/>
              </w:rPr>
              <w:fldChar w:fldCharType="begin">
                <w:ffData>
                  <w:name w:val=""/>
                  <w:enabled/>
                  <w:calcOnExit w:val="0"/>
                  <w:checkBox>
                    <w:sizeAuto/>
                    <w:default w:val="0"/>
                  </w:checkBox>
                </w:ffData>
              </w:fldChar>
            </w:r>
            <w:r w:rsidR="009073F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073FB" w:rsidRPr="005F59F7">
              <w:t xml:space="preserve"> Επιχορήγηση (</w:t>
            </w:r>
            <w:r w:rsidR="009073FB" w:rsidRPr="005F59F7">
              <w:rPr>
                <w:lang w:val="en-US"/>
              </w:rPr>
              <w:t>grant</w:t>
            </w:r>
            <w:r w:rsidR="009073FB" w:rsidRPr="005F59F7">
              <w:t>)</w:t>
            </w:r>
          </w:p>
          <w:p w:rsidR="009073FB" w:rsidRPr="005F59F7" w:rsidRDefault="00B015AE" w:rsidP="007E5C0B">
            <w:pPr>
              <w:pStyle w:val="afd"/>
            </w:pPr>
            <w:r w:rsidRPr="005F59F7">
              <w:rPr>
                <w:sz w:val="20"/>
              </w:rPr>
              <w:fldChar w:fldCharType="begin">
                <w:ffData>
                  <w:name w:val=""/>
                  <w:enabled/>
                  <w:calcOnExit w:val="0"/>
                  <w:checkBox>
                    <w:sizeAuto/>
                    <w:default w:val="0"/>
                  </w:checkBox>
                </w:ffData>
              </w:fldChar>
            </w:r>
            <w:r w:rsidR="009073F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073FB" w:rsidRPr="005F59F7">
              <w:t xml:space="preserve"> Μέσο χρηματοοικονομικής τεχνικής</w:t>
            </w:r>
          </w:p>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ΒΑΑ </w:t>
            </w:r>
          </w:p>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ΟΧΕ </w:t>
            </w:r>
          </w:p>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ΤΑΠΤΟΚ</w:t>
            </w:r>
          </w:p>
          <w:p w:rsidR="009073FB" w:rsidRPr="005F59F7" w:rsidRDefault="00B015AE" w:rsidP="007E5C0B">
            <w:pPr>
              <w:pStyle w:val="afd"/>
              <w:rPr>
                <w:color w:val="92CDDC"/>
              </w:rPr>
            </w:pPr>
            <w:r w:rsidRPr="005F59F7">
              <w:rPr>
                <w:sz w:val="20"/>
              </w:rPr>
              <w:fldChar w:fldCharType="begin">
                <w:ffData>
                  <w:name w:val=""/>
                  <w:enabled/>
                  <w:calcOnExit w:val="0"/>
                  <w:checkBox>
                    <w:sizeAuto/>
                    <w:default w:val="1"/>
                  </w:checkBox>
                </w:ffData>
              </w:fldChar>
            </w:r>
            <w:r w:rsidR="009073F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073FB" w:rsidRPr="005F59F7">
              <w:t xml:space="preserve"> Μη επιστρεπτέα επιχορήγηση</w:t>
            </w:r>
          </w:p>
        </w:tc>
      </w:tr>
      <w:tr w:rsidR="009073FB" w:rsidRPr="005F59F7" w:rsidTr="009073FB">
        <w:tc>
          <w:tcPr>
            <w:tcW w:w="2734" w:type="dxa"/>
            <w:shd w:val="clear" w:color="auto" w:fill="auto"/>
          </w:tcPr>
          <w:p w:rsidR="009073FB" w:rsidRPr="005F59F7" w:rsidRDefault="009073FB" w:rsidP="00727AC3">
            <w:pPr>
              <w:pStyle w:val="afd"/>
              <w:jc w:val="left"/>
            </w:pPr>
            <w:r w:rsidRPr="005F59F7">
              <w:t>Συνεισφορά δράσης στο πλαίσιο επίδοσης</w:t>
            </w:r>
          </w:p>
        </w:tc>
        <w:tc>
          <w:tcPr>
            <w:tcW w:w="6338" w:type="dxa"/>
          </w:tcPr>
          <w:p w:rsidR="009073FB" w:rsidRPr="005F59F7" w:rsidRDefault="00B015AE" w:rsidP="007E5C0B">
            <w:pPr>
              <w:pStyle w:val="afd"/>
            </w:pPr>
            <w:r w:rsidRPr="005F59F7">
              <w:fldChar w:fldCharType="begin">
                <w:ffData>
                  <w:name w:val=""/>
                  <w:enabled/>
                  <w:calcOnExit w:val="0"/>
                  <w:checkBox>
                    <w:sizeAuto/>
                    <w:default w:val="1"/>
                  </w:checkBox>
                </w:ffData>
              </w:fldChar>
            </w:r>
            <w:r w:rsidR="009073FB" w:rsidRPr="005F59F7">
              <w:instrText xml:space="preserve"> FORMCHECKBOX </w:instrText>
            </w:r>
            <w:r w:rsidR="00E9161E">
              <w:fldChar w:fldCharType="separate"/>
            </w:r>
            <w:r w:rsidRPr="005F59F7">
              <w:fldChar w:fldCharType="end"/>
            </w:r>
            <w:r w:rsidR="009073FB" w:rsidRPr="005F59F7">
              <w:t xml:space="preserve"> ΝΑΙ</w:t>
            </w:r>
          </w:p>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ΟΧΙ</w:t>
            </w:r>
          </w:p>
        </w:tc>
      </w:tr>
      <w:tr w:rsidR="009073FB" w:rsidRPr="005F59F7" w:rsidTr="009073FB">
        <w:tc>
          <w:tcPr>
            <w:tcW w:w="2734" w:type="dxa"/>
            <w:shd w:val="clear" w:color="auto" w:fill="auto"/>
          </w:tcPr>
          <w:p w:rsidR="009073FB" w:rsidRPr="005F59F7" w:rsidRDefault="009073FB" w:rsidP="00727AC3">
            <w:pPr>
              <w:pStyle w:val="afd"/>
              <w:jc w:val="left"/>
            </w:pPr>
            <w:r w:rsidRPr="005F59F7">
              <w:t xml:space="preserve">Ενδιάμεσοι φορείς </w:t>
            </w:r>
          </w:p>
        </w:tc>
        <w:tc>
          <w:tcPr>
            <w:tcW w:w="6338" w:type="dxa"/>
          </w:tcPr>
          <w:p w:rsidR="009073FB" w:rsidRPr="005F59F7" w:rsidRDefault="009073FB" w:rsidP="007E5C0B">
            <w:pPr>
              <w:pStyle w:val="afd"/>
            </w:pPr>
          </w:p>
        </w:tc>
      </w:tr>
      <w:tr w:rsidR="009073FB" w:rsidRPr="005F59F7" w:rsidTr="009073FB">
        <w:tc>
          <w:tcPr>
            <w:tcW w:w="2734" w:type="dxa"/>
            <w:shd w:val="clear" w:color="auto" w:fill="auto"/>
          </w:tcPr>
          <w:p w:rsidR="009073FB" w:rsidRPr="005F59F7" w:rsidRDefault="009073FB" w:rsidP="00727AC3">
            <w:pPr>
              <w:pStyle w:val="afd"/>
              <w:jc w:val="left"/>
            </w:pPr>
            <w:r w:rsidRPr="005F59F7">
              <w:t>Κατηγορία Περιφέρειας</w:t>
            </w:r>
          </w:p>
        </w:tc>
        <w:tc>
          <w:tcPr>
            <w:tcW w:w="6338" w:type="dxa"/>
          </w:tcPr>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Όλη η χώρα</w:t>
            </w:r>
          </w:p>
          <w:p w:rsidR="009073FB" w:rsidRPr="005F59F7" w:rsidRDefault="00B015AE" w:rsidP="007E5C0B">
            <w:pPr>
              <w:pStyle w:val="afd"/>
            </w:pPr>
            <w:r w:rsidRPr="005F59F7">
              <w:rPr>
                <w:sz w:val="20"/>
              </w:rPr>
              <w:fldChar w:fldCharType="begin">
                <w:ffData>
                  <w:name w:val=""/>
                  <w:enabled/>
                  <w:calcOnExit w:val="0"/>
                  <w:checkBox>
                    <w:sizeAuto/>
                    <w:default w:val="0"/>
                  </w:checkBox>
                </w:ffData>
              </w:fldChar>
            </w:r>
            <w:r w:rsidR="009073F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073FB" w:rsidRPr="005F59F7">
              <w:t xml:space="preserve"> Περισσότερο ανεπτυγμένες</w:t>
            </w:r>
          </w:p>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Σε μετάβαση</w:t>
            </w:r>
          </w:p>
          <w:p w:rsidR="009073FB" w:rsidRPr="005F59F7" w:rsidRDefault="00B015AE" w:rsidP="007E5C0B">
            <w:pPr>
              <w:pStyle w:val="afd"/>
            </w:pPr>
            <w:r w:rsidRPr="005F59F7">
              <w:rPr>
                <w:sz w:val="20"/>
              </w:rPr>
              <w:fldChar w:fldCharType="begin">
                <w:ffData>
                  <w:name w:val=""/>
                  <w:enabled/>
                  <w:calcOnExit w:val="0"/>
                  <w:checkBox>
                    <w:sizeAuto/>
                    <w:default w:val="1"/>
                  </w:checkBox>
                </w:ffData>
              </w:fldChar>
            </w:r>
            <w:r w:rsidR="009073FB"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073FB" w:rsidRPr="005F59F7">
              <w:t xml:space="preserve"> Λιγότερο ανεπτυγμένες</w:t>
            </w:r>
          </w:p>
        </w:tc>
      </w:tr>
      <w:tr w:rsidR="009073FB" w:rsidRPr="005F59F7" w:rsidTr="009073FB">
        <w:tc>
          <w:tcPr>
            <w:tcW w:w="2734" w:type="dxa"/>
            <w:shd w:val="clear" w:color="auto" w:fill="auto"/>
          </w:tcPr>
          <w:p w:rsidR="009073FB" w:rsidRPr="005F59F7" w:rsidRDefault="009073FB" w:rsidP="00727AC3">
            <w:pPr>
              <w:pStyle w:val="afd"/>
              <w:jc w:val="left"/>
            </w:pPr>
            <w:r w:rsidRPr="005F59F7">
              <w:t>Σύνδεση με αιρεσιμότητες</w:t>
            </w:r>
          </w:p>
        </w:tc>
        <w:tc>
          <w:tcPr>
            <w:tcW w:w="6338" w:type="dxa"/>
          </w:tcPr>
          <w:p w:rsidR="009073FB" w:rsidRPr="005F59F7" w:rsidRDefault="009073FB" w:rsidP="007E5C0B">
            <w:pPr>
              <w:pStyle w:val="afd"/>
            </w:pPr>
            <w:r w:rsidRPr="005F59F7">
              <w:t>Τ. 10.2</w:t>
            </w:r>
          </w:p>
        </w:tc>
      </w:tr>
      <w:tr w:rsidR="009073FB" w:rsidRPr="005F59F7" w:rsidTr="009073FB">
        <w:tc>
          <w:tcPr>
            <w:tcW w:w="2734" w:type="dxa"/>
            <w:shd w:val="clear" w:color="auto" w:fill="auto"/>
          </w:tcPr>
          <w:p w:rsidR="009073FB" w:rsidRPr="005F59F7" w:rsidRDefault="009073FB" w:rsidP="00727AC3">
            <w:pPr>
              <w:pStyle w:val="afd"/>
              <w:jc w:val="left"/>
            </w:pPr>
            <w:r w:rsidRPr="005F59F7">
              <w:t>Σύνδεση με αυτοδεσμεύσεις</w:t>
            </w:r>
          </w:p>
        </w:tc>
        <w:tc>
          <w:tcPr>
            <w:tcW w:w="6338" w:type="dxa"/>
          </w:tcPr>
          <w:p w:rsidR="009073FB" w:rsidRPr="005F59F7" w:rsidRDefault="00B015AE" w:rsidP="007E5C0B">
            <w:pPr>
              <w:pStyle w:val="afd"/>
            </w:pPr>
            <w:r w:rsidRPr="005F59F7">
              <w:fldChar w:fldCharType="begin">
                <w:ffData>
                  <w:name w:val=""/>
                  <w:enabled/>
                  <w:calcOnExit w:val="0"/>
                  <w:checkBox>
                    <w:sizeAuto/>
                    <w:default w:val="0"/>
                  </w:checkBox>
                </w:ffData>
              </w:fldChar>
            </w:r>
            <w:r w:rsidR="009073FB" w:rsidRPr="005F59F7">
              <w:instrText xml:space="preserve"> FORMCHECKBOX </w:instrText>
            </w:r>
            <w:r w:rsidR="00E9161E">
              <w:fldChar w:fldCharType="separate"/>
            </w:r>
            <w:r w:rsidRPr="005F59F7">
              <w:fldChar w:fldCharType="end"/>
            </w:r>
            <w:r w:rsidR="009073FB" w:rsidRPr="005F59F7">
              <w:t xml:space="preserve"> ΝΑΙ</w:t>
            </w:r>
          </w:p>
          <w:p w:rsidR="009073FB" w:rsidRPr="005F59F7" w:rsidRDefault="00B015AE" w:rsidP="007E5C0B">
            <w:pPr>
              <w:pStyle w:val="afd"/>
              <w:rPr>
                <w:color w:val="92CDDC"/>
              </w:rPr>
            </w:pPr>
            <w:r w:rsidRPr="005F59F7">
              <w:fldChar w:fldCharType="begin">
                <w:ffData>
                  <w:name w:val=""/>
                  <w:enabled/>
                  <w:calcOnExit w:val="0"/>
                  <w:checkBox>
                    <w:sizeAuto/>
                    <w:default w:val="1"/>
                  </w:checkBox>
                </w:ffData>
              </w:fldChar>
            </w:r>
            <w:r w:rsidR="009073FB" w:rsidRPr="005F59F7">
              <w:instrText xml:space="preserve"> FORMCHECKBOX </w:instrText>
            </w:r>
            <w:r w:rsidR="00E9161E">
              <w:fldChar w:fldCharType="separate"/>
            </w:r>
            <w:r w:rsidRPr="005F59F7">
              <w:fldChar w:fldCharType="end"/>
            </w:r>
            <w:r w:rsidR="009073FB" w:rsidRPr="005F59F7">
              <w:t xml:space="preserve"> ΟΧΙ</w:t>
            </w:r>
          </w:p>
        </w:tc>
      </w:tr>
    </w:tbl>
    <w:p w:rsidR="007F79EB" w:rsidRPr="005F59F7" w:rsidRDefault="007F79EB" w:rsidP="007F79EB">
      <w:pPr>
        <w:pStyle w:val="32"/>
      </w:pPr>
      <w:r w:rsidRPr="005F59F7">
        <w:lastRenderedPageBreak/>
        <w:t>Περιγραφή δράσης</w:t>
      </w:r>
    </w:p>
    <w:p w:rsidR="007F79EB" w:rsidRDefault="007F79EB" w:rsidP="007F79EB">
      <w:pPr>
        <w:autoSpaceDE w:val="0"/>
        <w:autoSpaceDN w:val="0"/>
        <w:adjustRightInd w:val="0"/>
        <w:spacing w:before="0" w:after="0"/>
        <w:jc w:val="left"/>
      </w:pPr>
      <w:r w:rsidRPr="005F59F7">
        <w:t xml:space="preserve">Μέσω του συγκεκριμένου τύπου δράσης αναμένεται η </w:t>
      </w:r>
      <w:r>
        <w:t>βελτίωση των κτιριακών υποδομών,</w:t>
      </w:r>
      <w:r w:rsidRPr="005F59F7">
        <w:t xml:space="preserve"> κυρίως του εργαστηριακού εξοπλισμού</w:t>
      </w:r>
      <w:r>
        <w:t>,</w:t>
      </w:r>
      <w:r w:rsidRPr="005F59F7">
        <w:t xml:space="preserve"> στην τριτοβάθμια εκπαίδευση, αντιμετωπίζεται το πρόβλημα των ποιοτικών και ποσοτικών ελλείψεων στην τριτοβάθμια εκπαίδευση και ενισχύεται η έρευνα και η καινοτομία εντός της τριτοβάθμιας εκπαίδευσης.</w:t>
      </w:r>
      <w:r>
        <w:t xml:space="preserve"> Ι</w:t>
      </w:r>
      <w:r w:rsidRPr="00D8630C">
        <w:t>διαίτερη μέριμνα θα</w:t>
      </w:r>
      <w:r w:rsidR="004138AA">
        <w:t xml:space="preserve"> </w:t>
      </w:r>
      <w:r w:rsidRPr="00D8630C">
        <w:t>ληφθεί για τη διασφάλιση της πρόσβασης των ατόμων με</w:t>
      </w:r>
      <w:r w:rsidR="004138AA">
        <w:t xml:space="preserve"> </w:t>
      </w:r>
      <w:r w:rsidRPr="00D8630C">
        <w:t>αναπηρία σε υποδομές και εξοπλισμό</w:t>
      </w:r>
      <w:r>
        <w:t>.</w:t>
      </w:r>
    </w:p>
    <w:p w:rsidR="007F79EB" w:rsidRPr="005F59F7" w:rsidRDefault="007F79EB" w:rsidP="007F79EB">
      <w:pPr>
        <w:autoSpaceDE w:val="0"/>
        <w:autoSpaceDN w:val="0"/>
        <w:adjustRightInd w:val="0"/>
        <w:spacing w:before="0" w:after="0"/>
        <w:jc w:val="left"/>
      </w:pPr>
      <w:r>
        <w:t xml:space="preserve">Η δράση </w:t>
      </w:r>
      <w:r w:rsidRPr="005F59F7">
        <w:t xml:space="preserve"> συμβάλλ</w:t>
      </w:r>
      <w:r>
        <w:t>ει</w:t>
      </w:r>
      <w:r w:rsidRPr="005F59F7">
        <w:t xml:space="preserve"> στον ειδικό στόχο 10.1.1 «Βελτίωση της ισότιμης πρόσβασης και συμμετοχής στην εκπαίδευση και τη δια βίου μάθηση» κυρίως ως προς το σκέλος της τριτοβάθμιας εκπαίδευσης. Σημειώνεται ότι ο ειδικός στόχος είναι συναφής με τις προτεραιότητες του Υπουργείου Παιδείας σε ότι αφορά σε ότι αφορά την ανάπτυξη υποδομών εκπαίδευσης στο πλαίσιο της τριτοβάθμιας δευτεροβάθμιας εκπαίδευσης.</w:t>
      </w:r>
    </w:p>
    <w:p w:rsidR="007F79EB" w:rsidRPr="005F59F7" w:rsidRDefault="007F79EB" w:rsidP="007F79EB">
      <w:r w:rsidRPr="005F59F7">
        <w:t>Οι επί μέρους τύποι παρεμβάσεων που θα περιλαμβάνει η πρόσκληση είναι:</w:t>
      </w:r>
    </w:p>
    <w:p w:rsidR="007F79EB" w:rsidRDefault="007F79EB" w:rsidP="007F79EB">
      <w:pPr>
        <w:pStyle w:val="Tab1"/>
      </w:pPr>
      <w:r w:rsidRPr="005F59F7">
        <w:t>Παρεμβάσεις σε υποδομές και εξοπλισμό εργαστηρίων της Γ’ βάθμιας εκπαίδευσης</w:t>
      </w:r>
    </w:p>
    <w:p w:rsidR="007F79EB" w:rsidRDefault="007F79EB" w:rsidP="007F79EB">
      <w:pPr>
        <w:pStyle w:val="Tab1"/>
        <w:numPr>
          <w:ilvl w:val="0"/>
          <w:numId w:val="0"/>
        </w:numPr>
        <w:ind w:left="720" w:hanging="360"/>
      </w:pPr>
    </w:p>
    <w:p w:rsidR="007F79EB" w:rsidRPr="005F59F7" w:rsidRDefault="007F79EB" w:rsidP="007F79EB">
      <w:r w:rsidRPr="005F59F7">
        <w:t xml:space="preserve">Στο πλαίσιο της δράσης περιλαμβάνεται, σύμφωνα με το  σχέδιο εξυγίανσης </w:t>
      </w:r>
      <w:r>
        <w:t>του ΠΕΠ 2007-2013</w:t>
      </w:r>
      <w:r w:rsidRPr="005F59F7">
        <w:t>,</w:t>
      </w:r>
      <w:r>
        <w:t xml:space="preserve"> και η χρηματοδότηση </w:t>
      </w:r>
      <w:r w:rsidRPr="005F59F7">
        <w:t>τμηματοποιημέν</w:t>
      </w:r>
      <w:r>
        <w:t>ου</w:t>
      </w:r>
      <w:r w:rsidRPr="005F59F7">
        <w:t xml:space="preserve"> (</w:t>
      </w:r>
      <w:r w:rsidRPr="005F59F7">
        <w:rPr>
          <w:lang w:val="en-US"/>
        </w:rPr>
        <w:t>phasing</w:t>
      </w:r>
      <w:r w:rsidRPr="005F59F7">
        <w:t>) έργ</w:t>
      </w:r>
      <w:r>
        <w:t>ου</w:t>
      </w:r>
      <w:r w:rsidRPr="005F59F7">
        <w:t xml:space="preserve"> που θα μεταφερθ</w:t>
      </w:r>
      <w:r>
        <w:t>εί</w:t>
      </w:r>
      <w:r w:rsidRPr="005F59F7">
        <w:t xml:space="preserve"> από το ΕΠ Θ-Σ</w:t>
      </w:r>
      <w:r>
        <w:t>τ</w:t>
      </w:r>
      <w:r w:rsidRPr="005F59F7">
        <w:t>-Η 2007-2013</w:t>
      </w:r>
      <w:r>
        <w:t xml:space="preserve"> σ</w:t>
      </w:r>
      <w:r w:rsidRPr="005F59F7">
        <w:t xml:space="preserve">το ΕΠ </w:t>
      </w:r>
      <w:r>
        <w:t xml:space="preserve">Περιφέρειας </w:t>
      </w:r>
      <w:r w:rsidRPr="005F59F7">
        <w:t>Ηπείρου 2014-2020</w:t>
      </w:r>
      <w:r>
        <w:t xml:space="preserve">. Ο αρχικός  προϋπολογισμός αυτής ανέρχεται σε 615.000€. Η πράξη είναι: </w:t>
      </w:r>
    </w:p>
    <w:p w:rsidR="007F79EB" w:rsidRDefault="007F79EB" w:rsidP="007F79EB">
      <w:pPr>
        <w:pStyle w:val="Tab1"/>
      </w:pPr>
      <w:r w:rsidRPr="00507F1E">
        <w:t>"ΚΑΤΑΣΚΕΥΗ ΠΟΛΥΔΥΝΑΜΟΥ ΚΤΙΡΙΟΥ ΓΙΑ ΤΗ ΣΤΕΓΑΣΗ ΝΕΩΝ ΤΜΗΜΑΤΩΝ ΠΑΝΕΠΙΣΤΗΜΙΟΥ ΙΩΑΝΝΙΝΩΝ - 4η ΕΦΑΡΜΟΓΗ"</w:t>
      </w:r>
    </w:p>
    <w:p w:rsidR="007F79EB" w:rsidRPr="005F59F7" w:rsidRDefault="007F79EB" w:rsidP="007F79EB">
      <w:r w:rsidRPr="005F59F7">
        <w:t>Η δράση εμφανίζει συνέργεια και συμπληρωματικότητα</w:t>
      </w:r>
      <w:r w:rsidR="004138AA">
        <w:t xml:space="preserve"> </w:t>
      </w:r>
      <w:r w:rsidRPr="005F59F7">
        <w:t xml:space="preserve">με </w:t>
      </w:r>
      <w:r w:rsidR="004138AA">
        <w:t xml:space="preserve">τις </w:t>
      </w:r>
      <w:r w:rsidRPr="005F59F7">
        <w:t>αντίστοιχες δράσεις του ΘΣ 9 του ΕΠ Ηπείρου που χρηματοδοτούνται από το ΕΚΤ.</w:t>
      </w:r>
    </w:p>
    <w:p w:rsidR="007F79EB" w:rsidRPr="005F59F7" w:rsidRDefault="007F79EB" w:rsidP="007F79EB">
      <w:pPr>
        <w:pStyle w:val="32"/>
      </w:pPr>
      <w:r w:rsidRPr="005F59F7">
        <w:t>Δείκτες εκροής</w:t>
      </w:r>
    </w:p>
    <w:p w:rsidR="007F79EB" w:rsidRDefault="007F79EB" w:rsidP="007F79EB">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7F79EB" w:rsidRPr="00006532" w:rsidTr="007E5C0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7F79EB" w:rsidRPr="00006532" w:rsidRDefault="007F79EB" w:rsidP="007E5C0B">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7F79EB" w:rsidRPr="00006532" w:rsidRDefault="007F79EB" w:rsidP="007E5C0B">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7F79EB" w:rsidRPr="00006532" w:rsidRDefault="007F79EB" w:rsidP="007E5C0B">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7F79EB" w:rsidRPr="00006532" w:rsidRDefault="007F79EB" w:rsidP="007E5C0B">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7F79EB" w:rsidRPr="00006532" w:rsidRDefault="007F79EB" w:rsidP="007E5C0B">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7F79EB" w:rsidRPr="00006532" w:rsidRDefault="007F79EB" w:rsidP="007E5C0B">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7F79EB" w:rsidRPr="00006532" w:rsidRDefault="007F79EB" w:rsidP="007E5C0B">
            <w:pPr>
              <w:pStyle w:val="afb"/>
              <w:jc w:val="center"/>
            </w:pPr>
            <w:r w:rsidRPr="00006532">
              <w:t xml:space="preserve">Δείκτης </w:t>
            </w:r>
            <w:r w:rsidRPr="00006532">
              <w:rPr>
                <w:lang w:val="en-US"/>
              </w:rPr>
              <w:t xml:space="preserve">RIS3 </w:t>
            </w:r>
            <w:r w:rsidRPr="00006532">
              <w:t>ΝΑΙ/ΟΧΙ</w:t>
            </w:r>
          </w:p>
        </w:tc>
      </w:tr>
      <w:tr w:rsidR="007F79EB" w:rsidRPr="00006532" w:rsidTr="007E5C0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7F79EB" w:rsidRPr="00006532" w:rsidRDefault="007F79EB" w:rsidP="007E5C0B">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7F79EB" w:rsidRPr="00006532" w:rsidRDefault="007F79EB" w:rsidP="007E5C0B">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7F79EB" w:rsidRPr="00006532" w:rsidRDefault="007F79EB" w:rsidP="007E5C0B">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7F79EB" w:rsidRPr="00006532" w:rsidRDefault="007F79EB" w:rsidP="007E5C0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F79EB" w:rsidRPr="00006532" w:rsidRDefault="007F79EB" w:rsidP="007E5C0B">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F79EB" w:rsidRPr="00006532" w:rsidRDefault="007F79EB" w:rsidP="007E5C0B">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F79EB" w:rsidRPr="00006532" w:rsidRDefault="007F79EB" w:rsidP="007E5C0B">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7F79EB" w:rsidRPr="00006532" w:rsidRDefault="007F79EB" w:rsidP="007E5C0B">
            <w:pPr>
              <w:pStyle w:val="afb"/>
            </w:pPr>
          </w:p>
        </w:tc>
        <w:tc>
          <w:tcPr>
            <w:tcW w:w="828" w:type="dxa"/>
            <w:vMerge/>
            <w:tcBorders>
              <w:left w:val="single" w:sz="4" w:space="0" w:color="auto"/>
              <w:bottom w:val="single" w:sz="4" w:space="0" w:color="auto"/>
              <w:right w:val="single" w:sz="4" w:space="0" w:color="auto"/>
            </w:tcBorders>
            <w:shd w:val="clear" w:color="auto" w:fill="D9D9D9"/>
          </w:tcPr>
          <w:p w:rsidR="007F79EB" w:rsidRPr="00006532" w:rsidRDefault="007F79EB" w:rsidP="007E5C0B">
            <w:pPr>
              <w:pStyle w:val="afb"/>
            </w:pPr>
          </w:p>
        </w:tc>
      </w:tr>
      <w:tr w:rsidR="007F79EB" w:rsidRPr="00006532" w:rsidTr="007E5C0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9EB" w:rsidRPr="003E5319" w:rsidRDefault="007F79EB" w:rsidP="007E5C0B">
            <w:pPr>
              <w:pStyle w:val="afb"/>
              <w:jc w:val="center"/>
              <w:rPr>
                <w:rFonts w:eastAsia="Calibri"/>
              </w:rPr>
            </w:pPr>
            <w:r w:rsidRPr="003E5319">
              <w:rPr>
                <w:rFonts w:eastAsia="Calibri"/>
              </w:rPr>
              <w:t>CO35</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7F79EB" w:rsidRPr="003E5319" w:rsidRDefault="007F79EB" w:rsidP="007E5C0B">
            <w:pPr>
              <w:pStyle w:val="afb"/>
              <w:jc w:val="center"/>
            </w:pPr>
            <w:r w:rsidRPr="003E5319">
              <w:t>Παιδική μέριμνα και εκπαίδευση: Δυναμικότητα ενισχυόμενων υποδομών παιδικής μέριμνας ή εκπαίδευσης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7F79EB" w:rsidRPr="003E5319" w:rsidRDefault="007F79EB" w:rsidP="007E5C0B">
            <w:pPr>
              <w:pStyle w:val="afb"/>
              <w:jc w:val="center"/>
            </w:pPr>
            <w:r w:rsidRPr="003E5319">
              <w:t>φυσικά πρόσωπα</w:t>
            </w:r>
          </w:p>
        </w:tc>
        <w:tc>
          <w:tcPr>
            <w:tcW w:w="1248" w:type="dxa"/>
            <w:tcBorders>
              <w:top w:val="single" w:sz="4" w:space="0" w:color="auto"/>
              <w:left w:val="nil"/>
              <w:bottom w:val="single" w:sz="4" w:space="0" w:color="auto"/>
              <w:right w:val="single" w:sz="4" w:space="0" w:color="auto"/>
            </w:tcBorders>
            <w:vAlign w:val="center"/>
          </w:tcPr>
          <w:p w:rsidR="007F79EB" w:rsidRPr="003E5319" w:rsidRDefault="007F0E40" w:rsidP="007E5C0B">
            <w:pPr>
              <w:pStyle w:val="afb"/>
              <w:jc w:val="center"/>
              <w:rPr>
                <w:i/>
                <w:iCs/>
                <w:lang w:val="en-GB"/>
              </w:rPr>
            </w:pPr>
            <w:r>
              <w:rPr>
                <w:lang w:val="en-US"/>
              </w:rPr>
              <w:t xml:space="preserve">Λιγότερο </w:t>
            </w:r>
            <w:r w:rsidR="000963F7">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7F79EB" w:rsidRPr="003E5319" w:rsidRDefault="007F79EB" w:rsidP="007E5C0B">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7F79EB" w:rsidRPr="003E5319" w:rsidRDefault="007F79EB" w:rsidP="007E5C0B">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F79EB" w:rsidRPr="003E5319" w:rsidRDefault="00A96B1B" w:rsidP="007E5C0B">
            <w:pPr>
              <w:pStyle w:val="afb"/>
              <w:jc w:val="center"/>
            </w:pPr>
            <w:r>
              <w:t>130</w:t>
            </w:r>
          </w:p>
        </w:tc>
        <w:tc>
          <w:tcPr>
            <w:tcW w:w="919" w:type="dxa"/>
            <w:tcBorders>
              <w:top w:val="single" w:sz="4" w:space="0" w:color="auto"/>
              <w:left w:val="nil"/>
              <w:bottom w:val="single" w:sz="4" w:space="0" w:color="auto"/>
              <w:right w:val="single" w:sz="4" w:space="0" w:color="auto"/>
            </w:tcBorders>
            <w:vAlign w:val="center"/>
          </w:tcPr>
          <w:p w:rsidR="007F79EB" w:rsidRPr="003E5319" w:rsidRDefault="007F79EB" w:rsidP="007E5C0B">
            <w:pPr>
              <w:pStyle w:val="afb"/>
              <w:jc w:val="center"/>
            </w:pPr>
            <w:r w:rsidRPr="003E5319">
              <w:rPr>
                <w:lang w:val="en-US"/>
              </w:rPr>
              <w:t>ΝΑΙ</w:t>
            </w:r>
          </w:p>
        </w:tc>
        <w:tc>
          <w:tcPr>
            <w:tcW w:w="828" w:type="dxa"/>
            <w:tcBorders>
              <w:top w:val="single" w:sz="4" w:space="0" w:color="auto"/>
              <w:left w:val="nil"/>
              <w:bottom w:val="single" w:sz="4" w:space="0" w:color="auto"/>
              <w:right w:val="single" w:sz="4" w:space="0" w:color="auto"/>
            </w:tcBorders>
            <w:vAlign w:val="center"/>
          </w:tcPr>
          <w:p w:rsidR="007F79EB" w:rsidRPr="005F59F7" w:rsidRDefault="007F79EB" w:rsidP="007E5C0B">
            <w:pPr>
              <w:pStyle w:val="afb"/>
              <w:jc w:val="center"/>
              <w:rPr>
                <w:lang w:val="en-US"/>
              </w:rPr>
            </w:pPr>
            <w:r w:rsidRPr="003E5319">
              <w:rPr>
                <w:lang w:val="en-US"/>
              </w:rPr>
              <w:t>OXI</w:t>
            </w:r>
          </w:p>
        </w:tc>
      </w:tr>
    </w:tbl>
    <w:p w:rsidR="007F79EB" w:rsidRPr="005F59F7" w:rsidRDefault="007F79EB" w:rsidP="007F79EB">
      <w:pPr>
        <w:pStyle w:val="32"/>
        <w:rPr>
          <w:sz w:val="22"/>
          <w:szCs w:val="22"/>
        </w:rPr>
      </w:pPr>
      <w:r w:rsidRPr="005F59F7">
        <w:t>Χρηματοδοτικό σχήμα</w:t>
      </w:r>
    </w:p>
    <w:p w:rsidR="007F79EB" w:rsidRPr="005F59F7" w:rsidRDefault="007F79EB" w:rsidP="007F79EB">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5076"/>
      </w:tblGrid>
      <w:tr w:rsidR="007F79EB" w:rsidRPr="005F59F7" w:rsidTr="007E5C0B">
        <w:tc>
          <w:tcPr>
            <w:tcW w:w="3855" w:type="dxa"/>
            <w:shd w:val="clear" w:color="auto" w:fill="D9D9D9"/>
          </w:tcPr>
          <w:p w:rsidR="007F79EB" w:rsidRPr="005F59F7" w:rsidRDefault="007F79EB" w:rsidP="007E5C0B"/>
        </w:tc>
        <w:tc>
          <w:tcPr>
            <w:tcW w:w="5076" w:type="dxa"/>
            <w:shd w:val="clear" w:color="auto" w:fill="D9D9D9"/>
          </w:tcPr>
          <w:p w:rsidR="007F79EB" w:rsidRPr="005F59F7" w:rsidRDefault="007F79EB" w:rsidP="007E5C0B">
            <w:pPr>
              <w:jc w:val="center"/>
            </w:pPr>
            <w:r w:rsidRPr="005F59F7">
              <w:t>Σύνολο Χώρας/ Κατηγορίες Περιφέρειας</w:t>
            </w:r>
          </w:p>
        </w:tc>
      </w:tr>
      <w:tr w:rsidR="009D7C39" w:rsidRPr="005F59F7" w:rsidTr="007E5C0B">
        <w:tc>
          <w:tcPr>
            <w:tcW w:w="3855" w:type="dxa"/>
            <w:shd w:val="clear" w:color="auto" w:fill="auto"/>
          </w:tcPr>
          <w:p w:rsidR="009D7C39" w:rsidRPr="005F59F7" w:rsidRDefault="009D7C39" w:rsidP="007E5C0B">
            <w:r w:rsidRPr="005F59F7">
              <w:t>Συνολικό Κόστος (α)</w:t>
            </w:r>
          </w:p>
        </w:tc>
        <w:tc>
          <w:tcPr>
            <w:tcW w:w="5076" w:type="dxa"/>
            <w:shd w:val="clear" w:color="auto" w:fill="auto"/>
          </w:tcPr>
          <w:p w:rsidR="009D7C39" w:rsidRPr="005F59F7" w:rsidRDefault="009D7C39" w:rsidP="006477F0">
            <w:pPr>
              <w:jc w:val="right"/>
              <w:rPr>
                <w:lang w:val="en-US"/>
              </w:rPr>
            </w:pPr>
            <w:r>
              <w:t>6</w:t>
            </w:r>
            <w:r w:rsidRPr="005F59F7">
              <w:rPr>
                <w:lang w:val="en-US"/>
              </w:rPr>
              <w:t>00.000</w:t>
            </w:r>
          </w:p>
        </w:tc>
      </w:tr>
      <w:tr w:rsidR="009D7C39" w:rsidRPr="005F59F7" w:rsidTr="007E5C0B">
        <w:tc>
          <w:tcPr>
            <w:tcW w:w="3855" w:type="dxa"/>
            <w:shd w:val="clear" w:color="auto" w:fill="auto"/>
          </w:tcPr>
          <w:p w:rsidR="009D7C39" w:rsidRPr="005F59F7" w:rsidRDefault="009D7C39" w:rsidP="007E5C0B">
            <w:r>
              <w:tab/>
            </w:r>
            <w:r w:rsidRPr="005F59F7">
              <w:t>Δημόσια Δαπάνη (β)</w:t>
            </w:r>
          </w:p>
        </w:tc>
        <w:tc>
          <w:tcPr>
            <w:tcW w:w="5076" w:type="dxa"/>
            <w:shd w:val="clear" w:color="auto" w:fill="auto"/>
          </w:tcPr>
          <w:p w:rsidR="009D7C39" w:rsidRPr="005F59F7" w:rsidRDefault="009D7C39" w:rsidP="006477F0">
            <w:pPr>
              <w:jc w:val="right"/>
            </w:pPr>
            <w:r>
              <w:t>6</w:t>
            </w:r>
            <w:r w:rsidRPr="005F59F7">
              <w:t>00.000</w:t>
            </w:r>
          </w:p>
        </w:tc>
      </w:tr>
      <w:tr w:rsidR="009D7C39" w:rsidRPr="005F59F7" w:rsidTr="007E5C0B">
        <w:tc>
          <w:tcPr>
            <w:tcW w:w="3855" w:type="dxa"/>
            <w:shd w:val="clear" w:color="auto" w:fill="auto"/>
          </w:tcPr>
          <w:p w:rsidR="009D7C39" w:rsidRPr="005F59F7" w:rsidRDefault="009D7C39" w:rsidP="007E5C0B">
            <w:r>
              <w:lastRenderedPageBreak/>
              <w:tab/>
            </w:r>
            <w:r>
              <w:tab/>
            </w:r>
            <w:r w:rsidRPr="005F59F7">
              <w:t>Ενωσιακή Συνδρομή (γ)</w:t>
            </w:r>
          </w:p>
        </w:tc>
        <w:tc>
          <w:tcPr>
            <w:tcW w:w="5076" w:type="dxa"/>
            <w:shd w:val="clear" w:color="auto" w:fill="auto"/>
          </w:tcPr>
          <w:p w:rsidR="009D7C39" w:rsidRPr="005F59F7" w:rsidRDefault="009D7C39" w:rsidP="006477F0">
            <w:pPr>
              <w:jc w:val="right"/>
            </w:pPr>
            <w:r>
              <w:t>48</w:t>
            </w:r>
            <w:r w:rsidRPr="005F59F7">
              <w:t>0.000</w:t>
            </w:r>
          </w:p>
        </w:tc>
      </w:tr>
      <w:tr w:rsidR="009D7C39" w:rsidRPr="005F59F7" w:rsidTr="007E5C0B">
        <w:tc>
          <w:tcPr>
            <w:tcW w:w="3855" w:type="dxa"/>
            <w:shd w:val="clear" w:color="auto" w:fill="auto"/>
          </w:tcPr>
          <w:p w:rsidR="009D7C39" w:rsidRPr="005F59F7" w:rsidRDefault="009D7C39" w:rsidP="007E5C0B">
            <w:r>
              <w:tab/>
            </w:r>
            <w:r>
              <w:tab/>
            </w:r>
            <w:r w:rsidRPr="005F59F7">
              <w:t>Εθνική Συμμετοχή (δ)</w:t>
            </w:r>
          </w:p>
        </w:tc>
        <w:tc>
          <w:tcPr>
            <w:tcW w:w="5076" w:type="dxa"/>
            <w:shd w:val="clear" w:color="auto" w:fill="auto"/>
          </w:tcPr>
          <w:p w:rsidR="009D7C39" w:rsidRPr="005F59F7" w:rsidRDefault="009D7C39" w:rsidP="006477F0">
            <w:pPr>
              <w:jc w:val="right"/>
            </w:pPr>
            <w:r>
              <w:t>12</w:t>
            </w:r>
            <w:r w:rsidRPr="005F59F7">
              <w:t>0.000</w:t>
            </w:r>
          </w:p>
        </w:tc>
      </w:tr>
      <w:tr w:rsidR="009D7C39" w:rsidRPr="005F59F7" w:rsidTr="007E5C0B">
        <w:tc>
          <w:tcPr>
            <w:tcW w:w="3855" w:type="dxa"/>
            <w:shd w:val="clear" w:color="auto" w:fill="auto"/>
          </w:tcPr>
          <w:p w:rsidR="009D7C39" w:rsidRPr="00B977E6" w:rsidRDefault="009D7C39" w:rsidP="007E5C0B">
            <w:pPr>
              <w:ind w:left="743" w:hanging="709"/>
            </w:pPr>
            <w:r w:rsidRPr="00B977E6">
              <w:tab/>
              <w:t>Εκ της οποίας για τμηματοποιημένα έργα</w:t>
            </w:r>
          </w:p>
        </w:tc>
        <w:tc>
          <w:tcPr>
            <w:tcW w:w="5076" w:type="dxa"/>
            <w:shd w:val="clear" w:color="auto" w:fill="auto"/>
          </w:tcPr>
          <w:p w:rsidR="009D7C39" w:rsidRPr="005F59F7" w:rsidRDefault="009D7C39" w:rsidP="006477F0">
            <w:pPr>
              <w:jc w:val="right"/>
            </w:pPr>
            <w:r>
              <w:t>600.000</w:t>
            </w:r>
          </w:p>
        </w:tc>
      </w:tr>
      <w:tr w:rsidR="009D7C39" w:rsidRPr="005F59F7" w:rsidTr="007E5C0B">
        <w:tc>
          <w:tcPr>
            <w:tcW w:w="3855" w:type="dxa"/>
            <w:shd w:val="clear" w:color="auto" w:fill="auto"/>
          </w:tcPr>
          <w:p w:rsidR="009D7C39" w:rsidRPr="005F59F7" w:rsidRDefault="009D7C39" w:rsidP="007E5C0B">
            <w:r>
              <w:tab/>
            </w:r>
            <w:r w:rsidRPr="005F59F7">
              <w:t>Ιδιωτική Συμμετοχή (ε)</w:t>
            </w:r>
          </w:p>
        </w:tc>
        <w:tc>
          <w:tcPr>
            <w:tcW w:w="5076" w:type="dxa"/>
            <w:shd w:val="clear" w:color="auto" w:fill="auto"/>
          </w:tcPr>
          <w:p w:rsidR="009D7C39" w:rsidRPr="005F59F7" w:rsidRDefault="009D7C39" w:rsidP="006477F0">
            <w:pPr>
              <w:jc w:val="right"/>
            </w:pPr>
            <w:r w:rsidRPr="005F59F7">
              <w:t>0</w:t>
            </w:r>
          </w:p>
        </w:tc>
      </w:tr>
    </w:tbl>
    <w:p w:rsidR="007F79EB" w:rsidRPr="005F59F7" w:rsidRDefault="007F79EB" w:rsidP="007F79EB">
      <w:pPr>
        <w:pStyle w:val="32"/>
      </w:pPr>
      <w:r w:rsidRPr="005F59F7">
        <w:t>Δυνητικοί δικαιούχοι</w:t>
      </w:r>
    </w:p>
    <w:p w:rsidR="007F79EB" w:rsidRPr="005F59F7" w:rsidRDefault="007F79EB" w:rsidP="007F79EB">
      <w:r w:rsidRPr="00040EF9">
        <w:t>Ως δυνητικοί δικαιούχοι αναφέρονται (Φορείς Γ’</w:t>
      </w:r>
      <w:r w:rsidR="004138AA">
        <w:t xml:space="preserve"> </w:t>
      </w:r>
      <w:r w:rsidRPr="00040EF9">
        <w:t xml:space="preserve">βάθμιας εκπαίδευσης Περιφέρειας Ηπείρου) </w:t>
      </w:r>
    </w:p>
    <w:p w:rsidR="007F79EB" w:rsidRPr="005F59F7" w:rsidRDefault="007F79EB" w:rsidP="007F79EB">
      <w:pPr>
        <w:pStyle w:val="32"/>
        <w:rPr>
          <w:sz w:val="22"/>
          <w:szCs w:val="22"/>
        </w:rPr>
      </w:pPr>
      <w:r w:rsidRPr="005F59F7">
        <w:t>Χρονοπρογραμματισμός εργασιών</w:t>
      </w:r>
    </w:p>
    <w:p w:rsidR="007F79EB" w:rsidRPr="005F59F7" w:rsidRDefault="007F79EB" w:rsidP="007F79EB">
      <w:r w:rsidRPr="005F59F7">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Η εκτιμώμενη ημερομηνία για την εκπλήρωση της αιρεσιμότητας σύμφωνα με το </w:t>
      </w:r>
      <w:r w:rsidR="00DE7D90" w:rsidRPr="005F59F7">
        <w:t>κεφ.</w:t>
      </w:r>
      <w:r w:rsidRPr="005F59F7">
        <w:t xml:space="preserve"> 9 του ΕΠ Ηπείρου 2014-2020 είναι η 30/6/2015.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7F79EB" w:rsidRPr="005F59F7" w:rsidTr="007E5C0B">
        <w:tc>
          <w:tcPr>
            <w:tcW w:w="6471" w:type="dxa"/>
            <w:shd w:val="clear" w:color="auto" w:fill="D9D9D9" w:themeFill="background1" w:themeFillShade="D9"/>
          </w:tcPr>
          <w:p w:rsidR="007F79EB" w:rsidRPr="005F59F7" w:rsidRDefault="007F79EB" w:rsidP="007E5C0B">
            <w:r w:rsidRPr="005F59F7">
              <w:t>Ενέργεια</w:t>
            </w:r>
          </w:p>
        </w:tc>
        <w:tc>
          <w:tcPr>
            <w:tcW w:w="2601" w:type="dxa"/>
            <w:shd w:val="clear" w:color="auto" w:fill="D9D9D9" w:themeFill="background1" w:themeFillShade="D9"/>
          </w:tcPr>
          <w:p w:rsidR="007F79EB" w:rsidRPr="005F59F7" w:rsidRDefault="007F79EB" w:rsidP="007E5C0B">
            <w:pPr>
              <w:jc w:val="center"/>
            </w:pPr>
            <w:r w:rsidRPr="005F59F7">
              <w:t>Ημερομηνία</w:t>
            </w:r>
          </w:p>
        </w:tc>
      </w:tr>
      <w:tr w:rsidR="007F79EB" w:rsidRPr="005F59F7" w:rsidTr="007E5C0B">
        <w:tc>
          <w:tcPr>
            <w:tcW w:w="6471" w:type="dxa"/>
            <w:shd w:val="clear" w:color="auto" w:fill="auto"/>
          </w:tcPr>
          <w:p w:rsidR="007F79EB" w:rsidRPr="005F59F7" w:rsidRDefault="007F79EB" w:rsidP="007E5C0B">
            <w:r w:rsidRPr="005F59F7">
              <w:t xml:space="preserve">Εκπλήρωση αιρεσιμότητας </w:t>
            </w:r>
          </w:p>
        </w:tc>
        <w:tc>
          <w:tcPr>
            <w:tcW w:w="2601" w:type="dxa"/>
            <w:shd w:val="clear" w:color="auto" w:fill="auto"/>
          </w:tcPr>
          <w:p w:rsidR="007F79EB" w:rsidRPr="005F59F7" w:rsidRDefault="00FA1668" w:rsidP="007E5C0B">
            <w:pPr>
              <w:jc w:val="center"/>
            </w:pPr>
            <w:r>
              <w:t>Η από 18/7/2016 επιστολή ΕΕ</w:t>
            </w:r>
          </w:p>
        </w:tc>
      </w:tr>
      <w:tr w:rsidR="007F79EB" w:rsidRPr="005F59F7" w:rsidTr="007E5C0B">
        <w:tc>
          <w:tcPr>
            <w:tcW w:w="6471" w:type="dxa"/>
            <w:shd w:val="clear" w:color="auto" w:fill="auto"/>
          </w:tcPr>
          <w:p w:rsidR="007F79EB" w:rsidRPr="005F59F7" w:rsidRDefault="007F79EB" w:rsidP="007E5C0B">
            <w:r w:rsidRPr="005F59F7">
              <w:t xml:space="preserve">Εκπλήρωση αυτοδέσμευσης </w:t>
            </w:r>
          </w:p>
        </w:tc>
        <w:tc>
          <w:tcPr>
            <w:tcW w:w="2601" w:type="dxa"/>
            <w:shd w:val="clear" w:color="auto" w:fill="auto"/>
          </w:tcPr>
          <w:p w:rsidR="007F79EB" w:rsidRPr="005F59F7" w:rsidRDefault="007F79EB" w:rsidP="007E5C0B">
            <w:pPr>
              <w:jc w:val="center"/>
            </w:pPr>
            <w:r w:rsidRPr="005F59F7">
              <w:t>-</w:t>
            </w:r>
          </w:p>
        </w:tc>
      </w:tr>
      <w:tr w:rsidR="007F79EB" w:rsidRPr="005F59F7" w:rsidTr="007E5C0B">
        <w:tc>
          <w:tcPr>
            <w:tcW w:w="6471" w:type="dxa"/>
            <w:shd w:val="clear" w:color="auto" w:fill="auto"/>
          </w:tcPr>
          <w:p w:rsidR="007F79EB" w:rsidRPr="005F59F7" w:rsidRDefault="007F79EB" w:rsidP="007E5C0B">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7F79EB" w:rsidRPr="005F59F7" w:rsidRDefault="007F79EB" w:rsidP="007E5C0B">
            <w:pPr>
              <w:jc w:val="center"/>
            </w:pPr>
            <w:r w:rsidRPr="005F59F7">
              <w:t>-</w:t>
            </w:r>
          </w:p>
        </w:tc>
      </w:tr>
      <w:tr w:rsidR="007F79EB" w:rsidRPr="005F59F7" w:rsidTr="007E5C0B">
        <w:tc>
          <w:tcPr>
            <w:tcW w:w="6471" w:type="dxa"/>
            <w:tcBorders>
              <w:bottom w:val="single" w:sz="4" w:space="0" w:color="auto"/>
            </w:tcBorders>
            <w:shd w:val="clear" w:color="auto" w:fill="auto"/>
          </w:tcPr>
          <w:p w:rsidR="007F79EB" w:rsidRPr="005F59F7" w:rsidRDefault="007F79EB" w:rsidP="007E5C0B">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7F79EB" w:rsidRPr="005F59F7" w:rsidRDefault="007F79EB" w:rsidP="007E5C0B">
            <w:pPr>
              <w:jc w:val="center"/>
            </w:pPr>
            <w:r w:rsidRPr="005F59F7">
              <w:t>-</w:t>
            </w:r>
          </w:p>
        </w:tc>
      </w:tr>
      <w:tr w:rsidR="007F79EB" w:rsidRPr="005F59F7" w:rsidTr="007E5C0B">
        <w:tc>
          <w:tcPr>
            <w:tcW w:w="6471" w:type="dxa"/>
            <w:tcBorders>
              <w:bottom w:val="single" w:sz="4" w:space="0" w:color="auto"/>
            </w:tcBorders>
            <w:shd w:val="clear" w:color="auto" w:fill="auto"/>
          </w:tcPr>
          <w:p w:rsidR="007F79EB" w:rsidRPr="005F59F7" w:rsidRDefault="007F79EB" w:rsidP="007E5C0B">
            <w:r w:rsidRPr="005F59F7">
              <w:t>Έγκριση κριτηρίων αξιολόγησης και επιλογής πράξης</w:t>
            </w:r>
          </w:p>
        </w:tc>
        <w:tc>
          <w:tcPr>
            <w:tcW w:w="2601" w:type="dxa"/>
            <w:tcBorders>
              <w:bottom w:val="single" w:sz="4" w:space="0" w:color="auto"/>
            </w:tcBorders>
            <w:shd w:val="clear" w:color="auto" w:fill="auto"/>
          </w:tcPr>
          <w:p w:rsidR="007F79EB" w:rsidRPr="005F59F7" w:rsidRDefault="001273D8" w:rsidP="007E5C0B">
            <w:pPr>
              <w:jc w:val="center"/>
            </w:pPr>
            <w:r>
              <w:t>12/6/2016</w:t>
            </w:r>
          </w:p>
        </w:tc>
      </w:tr>
      <w:tr w:rsidR="007F79EB" w:rsidRPr="005F59F7" w:rsidTr="007E5C0B">
        <w:tc>
          <w:tcPr>
            <w:tcW w:w="6471" w:type="dxa"/>
            <w:tcBorders>
              <w:left w:val="nil"/>
              <w:bottom w:val="single" w:sz="4" w:space="0" w:color="auto"/>
              <w:right w:val="nil"/>
            </w:tcBorders>
            <w:shd w:val="clear" w:color="auto" w:fill="auto"/>
          </w:tcPr>
          <w:p w:rsidR="007F79EB" w:rsidRPr="005F59F7" w:rsidRDefault="007F79EB" w:rsidP="007E5C0B"/>
        </w:tc>
        <w:tc>
          <w:tcPr>
            <w:tcW w:w="2601" w:type="dxa"/>
            <w:tcBorders>
              <w:left w:val="nil"/>
              <w:bottom w:val="single" w:sz="4" w:space="0" w:color="auto"/>
              <w:right w:val="nil"/>
            </w:tcBorders>
            <w:shd w:val="clear" w:color="auto" w:fill="auto"/>
          </w:tcPr>
          <w:p w:rsidR="007F79EB" w:rsidRPr="005F59F7" w:rsidRDefault="007F79EB" w:rsidP="007E5C0B">
            <w:pPr>
              <w:jc w:val="center"/>
            </w:pPr>
          </w:p>
        </w:tc>
      </w:tr>
      <w:tr w:rsidR="007F79EB" w:rsidRPr="005F59F7" w:rsidTr="007E5C0B">
        <w:tc>
          <w:tcPr>
            <w:tcW w:w="6471" w:type="dxa"/>
            <w:tcBorders>
              <w:top w:val="single" w:sz="4" w:space="0" w:color="auto"/>
            </w:tcBorders>
            <w:shd w:val="clear" w:color="auto" w:fill="auto"/>
          </w:tcPr>
          <w:p w:rsidR="007F79EB" w:rsidRPr="005F59F7" w:rsidRDefault="007F79EB" w:rsidP="007E5C0B">
            <w:r w:rsidRPr="005F59F7">
              <w:t>Εκτιμώμενη ημερομηνία έκδοσης της πρόσκλησης</w:t>
            </w:r>
          </w:p>
        </w:tc>
        <w:tc>
          <w:tcPr>
            <w:tcW w:w="2601" w:type="dxa"/>
            <w:tcBorders>
              <w:top w:val="single" w:sz="4" w:space="0" w:color="auto"/>
            </w:tcBorders>
            <w:shd w:val="clear" w:color="auto" w:fill="auto"/>
          </w:tcPr>
          <w:p w:rsidR="007F79EB" w:rsidRPr="005F59F7" w:rsidRDefault="001273D8" w:rsidP="007E5C0B">
            <w:pPr>
              <w:jc w:val="center"/>
            </w:pPr>
            <w:r>
              <w:t>19/2/2016</w:t>
            </w:r>
          </w:p>
        </w:tc>
      </w:tr>
    </w:tbl>
    <w:p w:rsidR="009632EA" w:rsidRPr="005F59F7" w:rsidRDefault="009632EA" w:rsidP="005F59F7"/>
    <w:p w:rsidR="004C48E1" w:rsidRDefault="004C48E1" w:rsidP="0093016B">
      <w:pPr>
        <w:pStyle w:val="1"/>
        <w:sectPr w:rsidR="004C48E1" w:rsidSect="007C4C51">
          <w:headerReference w:type="even" r:id="rId152"/>
          <w:headerReference w:type="default" r:id="rId153"/>
          <w:pgSz w:w="11906" w:h="16838" w:code="9"/>
          <w:pgMar w:top="1418" w:right="1418" w:bottom="1418" w:left="1418" w:header="709" w:footer="709" w:gutter="0"/>
          <w:cols w:space="708"/>
          <w:docGrid w:linePitch="360"/>
        </w:sectPr>
      </w:pPr>
    </w:p>
    <w:p w:rsidR="004C48E1" w:rsidRPr="005F59F7" w:rsidRDefault="004C48E1" w:rsidP="004C48E1">
      <w:pPr>
        <w:pStyle w:val="22"/>
      </w:pPr>
      <w:bookmarkStart w:id="116" w:name="_Toc513462503"/>
      <w:r w:rsidRPr="006D7E92">
        <w:lastRenderedPageBreak/>
        <w:t>Δράση 10.1.1.2.Β: Εξοπλισμός εργαστηρίων Τριτοβάθμιας Εκπαίδευσης</w:t>
      </w:r>
      <w:bookmarkEnd w:id="11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4C48E1" w:rsidRPr="005F59F7" w:rsidTr="006477F0">
        <w:tc>
          <w:tcPr>
            <w:tcW w:w="2734" w:type="dxa"/>
            <w:shd w:val="clear" w:color="auto" w:fill="auto"/>
          </w:tcPr>
          <w:p w:rsidR="004C48E1" w:rsidRPr="005F59F7" w:rsidRDefault="004C48E1" w:rsidP="006477F0">
            <w:pPr>
              <w:pStyle w:val="afd"/>
              <w:jc w:val="left"/>
            </w:pPr>
            <w:r w:rsidRPr="005F59F7">
              <w:t>Χαρακτηρισμός δράσης</w:t>
            </w:r>
          </w:p>
        </w:tc>
        <w:tc>
          <w:tcPr>
            <w:tcW w:w="6338" w:type="dxa"/>
          </w:tcPr>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Εμπροσθοβαρής</w:t>
            </w:r>
          </w:p>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Τμηματοποιημένη </w:t>
            </w:r>
          </w:p>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Μεγάλο έργο</w:t>
            </w:r>
          </w:p>
          <w:p w:rsidR="004C48E1" w:rsidRPr="005F59F7" w:rsidRDefault="00B015AE" w:rsidP="006477F0">
            <w:pPr>
              <w:pStyle w:val="afd"/>
            </w:pPr>
            <w:r w:rsidRPr="005F59F7">
              <w:rPr>
                <w:sz w:val="20"/>
              </w:rPr>
              <w:fldChar w:fldCharType="begin">
                <w:ffData>
                  <w:name w:val=""/>
                  <w:enabled/>
                  <w:calcOnExit w:val="0"/>
                  <w:checkBox>
                    <w:sizeAuto/>
                    <w:default w:val="0"/>
                  </w:checkBox>
                </w:ffData>
              </w:fldChar>
            </w:r>
            <w:r w:rsidR="004C48E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C48E1" w:rsidRPr="005F59F7">
              <w:t xml:space="preserve"> Κρατική ενίσχυση</w:t>
            </w:r>
          </w:p>
          <w:p w:rsidR="004C48E1" w:rsidRPr="00E502E1" w:rsidRDefault="00B015AE" w:rsidP="006477F0">
            <w:pPr>
              <w:pStyle w:val="afd"/>
            </w:pPr>
            <w:r w:rsidRPr="00E502E1">
              <w:rPr>
                <w:sz w:val="20"/>
              </w:rPr>
              <w:fldChar w:fldCharType="begin">
                <w:ffData>
                  <w:name w:val=""/>
                  <w:enabled/>
                  <w:calcOnExit w:val="0"/>
                  <w:checkBox>
                    <w:sizeAuto/>
                    <w:default w:val="1"/>
                  </w:checkBox>
                </w:ffData>
              </w:fldChar>
            </w:r>
            <w:r w:rsidR="004C48E1" w:rsidRPr="00E502E1">
              <w:rPr>
                <w:sz w:val="20"/>
              </w:rPr>
              <w:instrText xml:space="preserve"> FORMCHECKBOX </w:instrText>
            </w:r>
            <w:r w:rsidR="00E9161E">
              <w:rPr>
                <w:sz w:val="20"/>
              </w:rPr>
            </w:r>
            <w:r w:rsidR="00E9161E">
              <w:rPr>
                <w:sz w:val="20"/>
              </w:rPr>
              <w:fldChar w:fldCharType="separate"/>
            </w:r>
            <w:r w:rsidRPr="00E502E1">
              <w:rPr>
                <w:sz w:val="20"/>
              </w:rPr>
              <w:fldChar w:fldCharType="end"/>
            </w:r>
            <w:r w:rsidR="004C48E1" w:rsidRPr="00E502E1">
              <w:t xml:space="preserve"> Δημόσιο έργο</w:t>
            </w:r>
          </w:p>
        </w:tc>
      </w:tr>
      <w:tr w:rsidR="004C48E1" w:rsidRPr="005F59F7" w:rsidTr="006477F0">
        <w:tc>
          <w:tcPr>
            <w:tcW w:w="2734" w:type="dxa"/>
            <w:shd w:val="clear" w:color="auto" w:fill="auto"/>
          </w:tcPr>
          <w:p w:rsidR="004C48E1" w:rsidRPr="005F59F7" w:rsidRDefault="004C48E1" w:rsidP="006477F0">
            <w:pPr>
              <w:pStyle w:val="afd"/>
              <w:jc w:val="left"/>
            </w:pPr>
            <w:r w:rsidRPr="005F59F7">
              <w:t>Ενέργειες που θα αναληφθούν για τα εμπροσθοβαρή</w:t>
            </w:r>
            <w:r>
              <w:t>, τα μεγάλα και τα τμηματοποιημένα</w:t>
            </w:r>
            <w:r w:rsidRPr="005F59F7">
              <w:t xml:space="preserve"> έργα</w:t>
            </w:r>
          </w:p>
        </w:tc>
        <w:tc>
          <w:tcPr>
            <w:tcW w:w="6338" w:type="dxa"/>
          </w:tcPr>
          <w:p w:rsidR="004C48E1" w:rsidRPr="005F59F7" w:rsidRDefault="004C48E1" w:rsidP="006477F0">
            <w:pPr>
              <w:pStyle w:val="afd"/>
            </w:pPr>
          </w:p>
        </w:tc>
      </w:tr>
      <w:tr w:rsidR="004C48E1" w:rsidRPr="005F59F7" w:rsidTr="006477F0">
        <w:tc>
          <w:tcPr>
            <w:tcW w:w="2734" w:type="dxa"/>
            <w:shd w:val="clear" w:color="auto" w:fill="auto"/>
          </w:tcPr>
          <w:p w:rsidR="004C48E1" w:rsidRPr="005F59F7" w:rsidRDefault="004C48E1" w:rsidP="006477F0">
            <w:pPr>
              <w:pStyle w:val="afd"/>
              <w:jc w:val="left"/>
            </w:pPr>
            <w:r w:rsidRPr="005F59F7">
              <w:t>Τρόπος υλοποίησης δράσης</w:t>
            </w:r>
          </w:p>
        </w:tc>
        <w:tc>
          <w:tcPr>
            <w:tcW w:w="6338" w:type="dxa"/>
          </w:tcPr>
          <w:p w:rsidR="004C48E1" w:rsidRPr="005F59F7" w:rsidRDefault="00B015AE" w:rsidP="006477F0">
            <w:pPr>
              <w:pStyle w:val="afd"/>
            </w:pPr>
            <w:r w:rsidRPr="005F59F7">
              <w:rPr>
                <w:sz w:val="20"/>
              </w:rPr>
              <w:fldChar w:fldCharType="begin">
                <w:ffData>
                  <w:name w:val=""/>
                  <w:enabled/>
                  <w:calcOnExit w:val="0"/>
                  <w:checkBox>
                    <w:sizeAuto/>
                    <w:default w:val="0"/>
                  </w:checkBox>
                </w:ffData>
              </w:fldChar>
            </w:r>
            <w:r w:rsidR="004C48E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C48E1" w:rsidRPr="005F59F7">
              <w:t xml:space="preserve"> Επιχορήγηση (</w:t>
            </w:r>
            <w:r w:rsidR="004C48E1" w:rsidRPr="005F59F7">
              <w:rPr>
                <w:lang w:val="en-US"/>
              </w:rPr>
              <w:t>grant</w:t>
            </w:r>
            <w:r w:rsidR="004C48E1" w:rsidRPr="005F59F7">
              <w:t>)</w:t>
            </w:r>
          </w:p>
          <w:p w:rsidR="004C48E1" w:rsidRPr="005F59F7" w:rsidRDefault="00B015AE" w:rsidP="006477F0">
            <w:pPr>
              <w:pStyle w:val="afd"/>
            </w:pPr>
            <w:r w:rsidRPr="005F59F7">
              <w:rPr>
                <w:sz w:val="20"/>
              </w:rPr>
              <w:fldChar w:fldCharType="begin">
                <w:ffData>
                  <w:name w:val=""/>
                  <w:enabled/>
                  <w:calcOnExit w:val="0"/>
                  <w:checkBox>
                    <w:sizeAuto/>
                    <w:default w:val="0"/>
                  </w:checkBox>
                </w:ffData>
              </w:fldChar>
            </w:r>
            <w:r w:rsidR="004C48E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C48E1" w:rsidRPr="005F59F7">
              <w:t xml:space="preserve"> Μέσο χρηματοοικονομικής τεχνικής</w:t>
            </w:r>
          </w:p>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ΒΑΑ </w:t>
            </w:r>
          </w:p>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ΟΧΕ </w:t>
            </w:r>
          </w:p>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ΤΑΠΤΟΚ</w:t>
            </w:r>
          </w:p>
          <w:p w:rsidR="004C48E1" w:rsidRPr="005F59F7" w:rsidRDefault="00B015AE" w:rsidP="006477F0">
            <w:pPr>
              <w:pStyle w:val="afd"/>
              <w:rPr>
                <w:color w:val="92CDDC"/>
              </w:rPr>
            </w:pPr>
            <w:r w:rsidRPr="005F59F7">
              <w:rPr>
                <w:sz w:val="20"/>
              </w:rPr>
              <w:fldChar w:fldCharType="begin">
                <w:ffData>
                  <w:name w:val=""/>
                  <w:enabled/>
                  <w:calcOnExit w:val="0"/>
                  <w:checkBox>
                    <w:sizeAuto/>
                    <w:default w:val="1"/>
                  </w:checkBox>
                </w:ffData>
              </w:fldChar>
            </w:r>
            <w:r w:rsidR="004C48E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C48E1" w:rsidRPr="005F59F7">
              <w:t xml:space="preserve"> Μη επιστρεπτέα επιχορήγηση</w:t>
            </w:r>
          </w:p>
        </w:tc>
      </w:tr>
      <w:tr w:rsidR="004C48E1" w:rsidRPr="005F59F7" w:rsidTr="006477F0">
        <w:tc>
          <w:tcPr>
            <w:tcW w:w="2734" w:type="dxa"/>
            <w:shd w:val="clear" w:color="auto" w:fill="auto"/>
          </w:tcPr>
          <w:p w:rsidR="004C48E1" w:rsidRPr="005F59F7" w:rsidRDefault="004C48E1" w:rsidP="006477F0">
            <w:pPr>
              <w:pStyle w:val="afd"/>
              <w:jc w:val="left"/>
            </w:pPr>
            <w:r w:rsidRPr="005F59F7">
              <w:t>Συνεισφορά δράσης στο πλαίσιο επίδοσης</w:t>
            </w:r>
          </w:p>
        </w:tc>
        <w:tc>
          <w:tcPr>
            <w:tcW w:w="6338" w:type="dxa"/>
          </w:tcPr>
          <w:p w:rsidR="004C48E1" w:rsidRPr="005F59F7" w:rsidRDefault="00B015AE" w:rsidP="006477F0">
            <w:pPr>
              <w:pStyle w:val="afd"/>
            </w:pPr>
            <w:r w:rsidRPr="005F59F7">
              <w:fldChar w:fldCharType="begin">
                <w:ffData>
                  <w:name w:val=""/>
                  <w:enabled/>
                  <w:calcOnExit w:val="0"/>
                  <w:checkBox>
                    <w:sizeAuto/>
                    <w:default w:val="1"/>
                  </w:checkBox>
                </w:ffData>
              </w:fldChar>
            </w:r>
            <w:r w:rsidR="004C48E1" w:rsidRPr="005F59F7">
              <w:instrText xml:space="preserve"> FORMCHECKBOX </w:instrText>
            </w:r>
            <w:r w:rsidR="00E9161E">
              <w:fldChar w:fldCharType="separate"/>
            </w:r>
            <w:r w:rsidRPr="005F59F7">
              <w:fldChar w:fldCharType="end"/>
            </w:r>
            <w:r w:rsidR="004C48E1" w:rsidRPr="005F59F7">
              <w:t xml:space="preserve"> ΝΑΙ</w:t>
            </w:r>
          </w:p>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ΟΧΙ</w:t>
            </w:r>
          </w:p>
        </w:tc>
      </w:tr>
      <w:tr w:rsidR="004C48E1" w:rsidRPr="005F59F7" w:rsidTr="006477F0">
        <w:tc>
          <w:tcPr>
            <w:tcW w:w="2734" w:type="dxa"/>
            <w:shd w:val="clear" w:color="auto" w:fill="auto"/>
          </w:tcPr>
          <w:p w:rsidR="004C48E1" w:rsidRPr="005F59F7" w:rsidRDefault="004C48E1" w:rsidP="006477F0">
            <w:pPr>
              <w:pStyle w:val="afd"/>
              <w:jc w:val="left"/>
            </w:pPr>
            <w:r w:rsidRPr="005F59F7">
              <w:t xml:space="preserve">Ενδιάμεσοι φορείς </w:t>
            </w:r>
          </w:p>
        </w:tc>
        <w:tc>
          <w:tcPr>
            <w:tcW w:w="6338" w:type="dxa"/>
          </w:tcPr>
          <w:p w:rsidR="004C48E1" w:rsidRPr="005F59F7" w:rsidRDefault="004C48E1" w:rsidP="006477F0">
            <w:pPr>
              <w:pStyle w:val="afd"/>
            </w:pPr>
          </w:p>
        </w:tc>
      </w:tr>
      <w:tr w:rsidR="004C48E1" w:rsidRPr="005F59F7" w:rsidTr="006477F0">
        <w:tc>
          <w:tcPr>
            <w:tcW w:w="2734" w:type="dxa"/>
            <w:shd w:val="clear" w:color="auto" w:fill="auto"/>
          </w:tcPr>
          <w:p w:rsidR="004C48E1" w:rsidRPr="005F59F7" w:rsidRDefault="004C48E1" w:rsidP="006477F0">
            <w:pPr>
              <w:pStyle w:val="afd"/>
              <w:jc w:val="left"/>
            </w:pPr>
            <w:r w:rsidRPr="005F59F7">
              <w:t>Κατηγορία Περιφέρειας</w:t>
            </w:r>
          </w:p>
        </w:tc>
        <w:tc>
          <w:tcPr>
            <w:tcW w:w="6338" w:type="dxa"/>
          </w:tcPr>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Όλη η χώρα</w:t>
            </w:r>
          </w:p>
          <w:p w:rsidR="004C48E1" w:rsidRPr="005F59F7" w:rsidRDefault="00B015AE" w:rsidP="006477F0">
            <w:pPr>
              <w:pStyle w:val="afd"/>
            </w:pPr>
            <w:r w:rsidRPr="005F59F7">
              <w:rPr>
                <w:sz w:val="20"/>
              </w:rPr>
              <w:fldChar w:fldCharType="begin">
                <w:ffData>
                  <w:name w:val=""/>
                  <w:enabled/>
                  <w:calcOnExit w:val="0"/>
                  <w:checkBox>
                    <w:sizeAuto/>
                    <w:default w:val="0"/>
                  </w:checkBox>
                </w:ffData>
              </w:fldChar>
            </w:r>
            <w:r w:rsidR="004C48E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C48E1" w:rsidRPr="005F59F7">
              <w:t xml:space="preserve"> Περισσότερο ανεπτυγμένες</w:t>
            </w:r>
          </w:p>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Σε μετάβαση</w:t>
            </w:r>
          </w:p>
          <w:p w:rsidR="004C48E1" w:rsidRPr="005F59F7" w:rsidRDefault="00B015AE" w:rsidP="006477F0">
            <w:pPr>
              <w:pStyle w:val="afd"/>
            </w:pPr>
            <w:r w:rsidRPr="005F59F7">
              <w:rPr>
                <w:sz w:val="20"/>
              </w:rPr>
              <w:fldChar w:fldCharType="begin">
                <w:ffData>
                  <w:name w:val=""/>
                  <w:enabled/>
                  <w:calcOnExit w:val="0"/>
                  <w:checkBox>
                    <w:sizeAuto/>
                    <w:default w:val="1"/>
                  </w:checkBox>
                </w:ffData>
              </w:fldChar>
            </w:r>
            <w:r w:rsidR="004C48E1"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4C48E1" w:rsidRPr="005F59F7">
              <w:t xml:space="preserve"> Λιγότερο ανεπτυγμένες</w:t>
            </w:r>
          </w:p>
        </w:tc>
      </w:tr>
      <w:tr w:rsidR="004C48E1" w:rsidRPr="005F59F7" w:rsidTr="006477F0">
        <w:tc>
          <w:tcPr>
            <w:tcW w:w="2734" w:type="dxa"/>
            <w:shd w:val="clear" w:color="auto" w:fill="auto"/>
          </w:tcPr>
          <w:p w:rsidR="004C48E1" w:rsidRPr="005F59F7" w:rsidRDefault="004C48E1" w:rsidP="006477F0">
            <w:pPr>
              <w:pStyle w:val="afd"/>
              <w:jc w:val="left"/>
            </w:pPr>
            <w:r w:rsidRPr="005F59F7">
              <w:t>Σύνδεση με αιρεσιμότητες</w:t>
            </w:r>
          </w:p>
        </w:tc>
        <w:tc>
          <w:tcPr>
            <w:tcW w:w="6338" w:type="dxa"/>
          </w:tcPr>
          <w:p w:rsidR="004C48E1" w:rsidRPr="005F59F7" w:rsidRDefault="004C48E1" w:rsidP="006477F0">
            <w:pPr>
              <w:pStyle w:val="afd"/>
            </w:pPr>
            <w:r w:rsidRPr="005F59F7">
              <w:t>Τ. 10.2</w:t>
            </w:r>
          </w:p>
        </w:tc>
      </w:tr>
      <w:tr w:rsidR="004C48E1" w:rsidRPr="005F59F7" w:rsidTr="006477F0">
        <w:tc>
          <w:tcPr>
            <w:tcW w:w="2734" w:type="dxa"/>
            <w:shd w:val="clear" w:color="auto" w:fill="auto"/>
          </w:tcPr>
          <w:p w:rsidR="004C48E1" w:rsidRPr="005F59F7" w:rsidRDefault="004C48E1" w:rsidP="006477F0">
            <w:pPr>
              <w:pStyle w:val="afd"/>
              <w:jc w:val="left"/>
            </w:pPr>
            <w:r w:rsidRPr="005F59F7">
              <w:t>Σύνδεση με αυτοδεσμεύσεις</w:t>
            </w:r>
          </w:p>
        </w:tc>
        <w:tc>
          <w:tcPr>
            <w:tcW w:w="6338" w:type="dxa"/>
          </w:tcPr>
          <w:p w:rsidR="004C48E1" w:rsidRPr="005F59F7" w:rsidRDefault="00B015AE" w:rsidP="006477F0">
            <w:pPr>
              <w:pStyle w:val="afd"/>
            </w:pPr>
            <w:r w:rsidRPr="005F59F7">
              <w:fldChar w:fldCharType="begin">
                <w:ffData>
                  <w:name w:val=""/>
                  <w:enabled/>
                  <w:calcOnExit w:val="0"/>
                  <w:checkBox>
                    <w:sizeAuto/>
                    <w:default w:val="0"/>
                  </w:checkBox>
                </w:ffData>
              </w:fldChar>
            </w:r>
            <w:r w:rsidR="004C48E1" w:rsidRPr="005F59F7">
              <w:instrText xml:space="preserve"> FORMCHECKBOX </w:instrText>
            </w:r>
            <w:r w:rsidR="00E9161E">
              <w:fldChar w:fldCharType="separate"/>
            </w:r>
            <w:r w:rsidRPr="005F59F7">
              <w:fldChar w:fldCharType="end"/>
            </w:r>
            <w:r w:rsidR="004C48E1" w:rsidRPr="005F59F7">
              <w:t xml:space="preserve"> ΝΑΙ</w:t>
            </w:r>
          </w:p>
          <w:p w:rsidR="004C48E1" w:rsidRPr="005F59F7" w:rsidRDefault="00B015AE" w:rsidP="006477F0">
            <w:pPr>
              <w:pStyle w:val="afd"/>
              <w:rPr>
                <w:color w:val="92CDDC"/>
              </w:rPr>
            </w:pPr>
            <w:r w:rsidRPr="005F59F7">
              <w:fldChar w:fldCharType="begin">
                <w:ffData>
                  <w:name w:val=""/>
                  <w:enabled/>
                  <w:calcOnExit w:val="0"/>
                  <w:checkBox>
                    <w:sizeAuto/>
                    <w:default w:val="1"/>
                  </w:checkBox>
                </w:ffData>
              </w:fldChar>
            </w:r>
            <w:r w:rsidR="004C48E1" w:rsidRPr="005F59F7">
              <w:instrText xml:space="preserve"> FORMCHECKBOX </w:instrText>
            </w:r>
            <w:r w:rsidR="00E9161E">
              <w:fldChar w:fldCharType="separate"/>
            </w:r>
            <w:r w:rsidRPr="005F59F7">
              <w:fldChar w:fldCharType="end"/>
            </w:r>
            <w:r w:rsidR="004C48E1" w:rsidRPr="005F59F7">
              <w:t xml:space="preserve"> ΟΧΙ</w:t>
            </w:r>
          </w:p>
        </w:tc>
      </w:tr>
    </w:tbl>
    <w:p w:rsidR="004C48E1" w:rsidRPr="005F59F7" w:rsidRDefault="004C48E1" w:rsidP="004C48E1">
      <w:pPr>
        <w:pStyle w:val="32"/>
      </w:pPr>
      <w:r w:rsidRPr="005F59F7">
        <w:t>Περιγραφή δράσης</w:t>
      </w:r>
    </w:p>
    <w:p w:rsidR="004C48E1" w:rsidRDefault="004C48E1" w:rsidP="004C48E1">
      <w:pPr>
        <w:autoSpaceDE w:val="0"/>
        <w:autoSpaceDN w:val="0"/>
        <w:adjustRightInd w:val="0"/>
        <w:spacing w:before="0" w:after="0"/>
      </w:pPr>
      <w:r w:rsidRPr="005F59F7">
        <w:t xml:space="preserve">Μέσω του συγκεκριμένου τύπου δράσης αναμένεται η </w:t>
      </w:r>
      <w:r>
        <w:t>αναβάθμιση, συμπλήρωση, επέκταση και αντικατάσταση</w:t>
      </w:r>
      <w:r w:rsidRPr="005F59F7">
        <w:t xml:space="preserve"> του εργαστηριακού εξοπλισμού</w:t>
      </w:r>
      <w:r>
        <w:t xml:space="preserve"> για την κάλυψη των εκπαιδευτικών αναγκών, την υποστήριξη της έρευνας και την ενίσχυση της καινοτομίας στην τριτοβάθμια εκπαίδευση. Α</w:t>
      </w:r>
      <w:r w:rsidRPr="005F59F7">
        <w:t>ντιμετωπίζεται το πρόβλημα των ποιοτικών και ποσοτικών ελλείψεων στην τριτοβάθμια εκπαίδευση.</w:t>
      </w:r>
      <w:r>
        <w:t xml:space="preserve"> Η δράση </w:t>
      </w:r>
      <w:r w:rsidRPr="005F59F7">
        <w:t xml:space="preserve"> συμβάλλ</w:t>
      </w:r>
      <w:r>
        <w:t>ει</w:t>
      </w:r>
      <w:r w:rsidRPr="005F59F7">
        <w:t xml:space="preserve"> στον ειδικό στόχο 10.1.1 «Βελτίωση της ισότιμης πρόσβασης και συμμετοχής στην εκπαίδευση και τη δια βίου μάθηση». Σημειώνεται ότι ο ειδικός στόχος είναι </w:t>
      </w:r>
      <w:r w:rsidRPr="005F59F7">
        <w:lastRenderedPageBreak/>
        <w:t>συναφής με τις προτεραιότητες του Υπουργείου Παιδείας σε ότι αφορά την ανάπτυξη υποδομών εκπαίδευσης στο πλαίσιο</w:t>
      </w:r>
      <w:r>
        <w:t xml:space="preserve"> της τριτοβάθμιας </w:t>
      </w:r>
      <w:r w:rsidRPr="005F59F7">
        <w:t>εκπαίδευσης.</w:t>
      </w:r>
    </w:p>
    <w:p w:rsidR="004C48E1" w:rsidRDefault="004C48E1" w:rsidP="004C48E1">
      <w:r>
        <w:t xml:space="preserve">Ενδεικτικά παρέχεται η δυνατότητα χρηματοδότησης: </w:t>
      </w:r>
    </w:p>
    <w:p w:rsidR="004C48E1" w:rsidRDefault="004C48E1" w:rsidP="004C48E1">
      <w:pPr>
        <w:pStyle w:val="Tab1"/>
        <w:ind w:left="426"/>
      </w:pPr>
      <w:r>
        <w:t>Παροχής</w:t>
      </w:r>
      <w:r w:rsidR="004138AA">
        <w:t xml:space="preserve"> </w:t>
      </w:r>
      <w:r w:rsidRPr="005F59F7">
        <w:t>εργαστηριακού εξοπλισμού</w:t>
      </w:r>
      <w:r>
        <w:t xml:space="preserve"> (π.χ. </w:t>
      </w:r>
      <w:r w:rsidRPr="0088348C">
        <w:t>επιστημονικά όργανα, υπολογιστικά συστήματα, εποπτικά μέσα, εργαλεία και μέσα διδασκαλίας, έπιπλα</w:t>
      </w:r>
      <w:r>
        <w:t xml:space="preserve"> κ.α.)</w:t>
      </w:r>
    </w:p>
    <w:p w:rsidR="004C48E1" w:rsidRDefault="004C48E1" w:rsidP="004C48E1">
      <w:pPr>
        <w:pStyle w:val="Tab1"/>
        <w:ind w:left="426"/>
      </w:pPr>
      <w:r>
        <w:t>Εργασιών προσθήκης - μεταβολής που απαιτούνται για την εγκατάσταση του νέου εξοπλισμού, ώστε να πληρούνται οι απαραίτητες προϋποθέσεις για την πλήρη και ασφαλή λειτουργία του.</w:t>
      </w:r>
    </w:p>
    <w:p w:rsidR="004C48E1" w:rsidRPr="00753AB6" w:rsidRDefault="004C48E1" w:rsidP="004C48E1">
      <w:r w:rsidRPr="00753AB6">
        <w:t>Στο πλαίσιο της πρόσκλησης θα ζητηθεί η υποβολή μιας πρότασης ανά φορέα</w:t>
      </w:r>
      <w:r w:rsidRPr="00F13BF6">
        <w:t>,</w:t>
      </w:r>
      <w:r w:rsidRPr="00753AB6">
        <w:t xml:space="preserve"> η οποία θα πρέπει να είναι συμβατή με την χαρτογράφηση των υφισταμένων υποδομών και των αναγκών του ιδρύματος που ο ίδιος ο φορέας έχει συντάξει. Με τον τρόπο αυτό θα δοθεί η δυνατότητα σε κάθε φορέα που θα υποβάλει πρόταση να αξιολογήσει κα</w:t>
      </w:r>
      <w:r>
        <w:t>ι να προτεραιοποιήσει ο ίδιος τι</w:t>
      </w:r>
      <w:r w:rsidRPr="00753AB6">
        <w:t xml:space="preserve">ς ανάγκες του δεδομένων των διαθέσιμων πόρων της δράσης. </w:t>
      </w:r>
    </w:p>
    <w:p w:rsidR="004C48E1" w:rsidRPr="005F59F7" w:rsidRDefault="004C48E1" w:rsidP="004C48E1">
      <w:r w:rsidRPr="005F59F7">
        <w:t>Η δράση εμφανίζει συνέργεια και συμπληρωματικότητα</w:t>
      </w:r>
      <w:r w:rsidR="004138AA">
        <w:t xml:space="preserve"> </w:t>
      </w:r>
      <w:r w:rsidRPr="005F59F7">
        <w:t xml:space="preserve">με </w:t>
      </w:r>
      <w:r w:rsidR="004138AA">
        <w:t xml:space="preserve">τις </w:t>
      </w:r>
      <w:r w:rsidRPr="005F59F7">
        <w:t>αντίστοιχες δράσεις του ΘΣ 9 του ΕΠ Ηπείρου που χρηματοδοτούνται από το ΕΚΤ.</w:t>
      </w:r>
    </w:p>
    <w:p w:rsidR="004C48E1" w:rsidRPr="005F59F7" w:rsidRDefault="004C48E1" w:rsidP="004C48E1">
      <w:pPr>
        <w:pStyle w:val="32"/>
      </w:pPr>
      <w:r w:rsidRPr="005F59F7">
        <w:t>Δείκτες εκροής</w:t>
      </w:r>
    </w:p>
    <w:p w:rsidR="004C48E1" w:rsidRDefault="004C48E1" w:rsidP="004C48E1">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4C48E1" w:rsidRPr="00006532" w:rsidTr="006477F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4C48E1" w:rsidRPr="00006532" w:rsidRDefault="004C48E1" w:rsidP="006477F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4C48E1" w:rsidRPr="00006532" w:rsidRDefault="004C48E1" w:rsidP="006477F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4C48E1" w:rsidRPr="00006532" w:rsidRDefault="004C48E1" w:rsidP="006477F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4C48E1" w:rsidRPr="00006532" w:rsidRDefault="004C48E1" w:rsidP="006477F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4C48E1" w:rsidRPr="00006532" w:rsidRDefault="004C48E1" w:rsidP="006477F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4C48E1" w:rsidRPr="00006532" w:rsidRDefault="004C48E1" w:rsidP="006477F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4C48E1" w:rsidRPr="00006532" w:rsidRDefault="004C48E1" w:rsidP="006477F0">
            <w:pPr>
              <w:pStyle w:val="afb"/>
              <w:jc w:val="center"/>
            </w:pPr>
            <w:r w:rsidRPr="00006532">
              <w:t xml:space="preserve">Δείκτης </w:t>
            </w:r>
            <w:r w:rsidRPr="00006532">
              <w:rPr>
                <w:lang w:val="en-US"/>
              </w:rPr>
              <w:t xml:space="preserve">RIS3 </w:t>
            </w:r>
            <w:r w:rsidRPr="00006532">
              <w:t>ΝΑΙ/ΟΧΙ</w:t>
            </w:r>
          </w:p>
        </w:tc>
      </w:tr>
      <w:tr w:rsidR="004C48E1" w:rsidRPr="00006532" w:rsidTr="006477F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4C48E1" w:rsidRPr="00006532" w:rsidRDefault="004C48E1" w:rsidP="006477F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4C48E1" w:rsidRPr="00006532" w:rsidRDefault="004C48E1" w:rsidP="006477F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4C48E1" w:rsidRPr="00006532" w:rsidRDefault="004C48E1" w:rsidP="006477F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4C48E1" w:rsidRPr="00006532" w:rsidRDefault="004C48E1" w:rsidP="006477F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C48E1" w:rsidRPr="00006532" w:rsidRDefault="004C48E1" w:rsidP="006477F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C48E1" w:rsidRPr="00006532" w:rsidRDefault="004C48E1" w:rsidP="006477F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C48E1" w:rsidRPr="00006532" w:rsidRDefault="004C48E1" w:rsidP="006477F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4C48E1" w:rsidRPr="00006532" w:rsidRDefault="004C48E1" w:rsidP="006477F0">
            <w:pPr>
              <w:pStyle w:val="afb"/>
            </w:pPr>
          </w:p>
        </w:tc>
        <w:tc>
          <w:tcPr>
            <w:tcW w:w="828" w:type="dxa"/>
            <w:vMerge/>
            <w:tcBorders>
              <w:left w:val="single" w:sz="4" w:space="0" w:color="auto"/>
              <w:bottom w:val="single" w:sz="4" w:space="0" w:color="auto"/>
              <w:right w:val="single" w:sz="4" w:space="0" w:color="auto"/>
            </w:tcBorders>
            <w:shd w:val="clear" w:color="auto" w:fill="D9D9D9"/>
          </w:tcPr>
          <w:p w:rsidR="004C48E1" w:rsidRPr="00006532" w:rsidRDefault="004C48E1" w:rsidP="006477F0">
            <w:pPr>
              <w:pStyle w:val="afb"/>
            </w:pPr>
          </w:p>
        </w:tc>
      </w:tr>
      <w:tr w:rsidR="004C48E1"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8E1" w:rsidRPr="003E5319" w:rsidRDefault="004C48E1" w:rsidP="006477F0">
            <w:pPr>
              <w:pStyle w:val="afb"/>
              <w:jc w:val="center"/>
              <w:rPr>
                <w:rFonts w:eastAsia="Calibri"/>
              </w:rPr>
            </w:pPr>
            <w:r w:rsidRPr="003E5319">
              <w:rPr>
                <w:rFonts w:eastAsia="Calibri"/>
              </w:rPr>
              <w:t>CO35</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pPr>
            <w:r w:rsidRPr="003E5319">
              <w:t>Παιδική μέριμνα και εκπαίδευση: Δυναμικότητα ενισχυόμενων υποδομών παιδικής μέριμνας ή εκπαίδευσης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pPr>
            <w:r w:rsidRPr="003E5319">
              <w:t>φυσικά πρόσωπα</w:t>
            </w:r>
          </w:p>
        </w:tc>
        <w:tc>
          <w:tcPr>
            <w:tcW w:w="1248" w:type="dxa"/>
            <w:tcBorders>
              <w:top w:val="single" w:sz="4" w:space="0" w:color="auto"/>
              <w:left w:val="nil"/>
              <w:bottom w:val="single" w:sz="4" w:space="0" w:color="auto"/>
              <w:right w:val="single" w:sz="4" w:space="0" w:color="auto"/>
            </w:tcBorders>
            <w:vAlign w:val="center"/>
          </w:tcPr>
          <w:p w:rsidR="004C48E1" w:rsidRPr="003E5319" w:rsidRDefault="007F0E40" w:rsidP="006477F0">
            <w:pPr>
              <w:pStyle w:val="afb"/>
              <w:jc w:val="center"/>
              <w:rPr>
                <w:i/>
                <w:iCs/>
                <w:lang w:val="en-GB"/>
              </w:rPr>
            </w:pPr>
            <w:r>
              <w:rPr>
                <w:lang w:val="en-US"/>
              </w:rPr>
              <w:t xml:space="preserve">Λιγότερο </w:t>
            </w:r>
            <w:r w:rsidR="000963F7">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rPr>
                <w:lang w:val="en-GB"/>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rPr>
                <w:lang w:val="en-GB"/>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pPr>
            <w:r>
              <w:t>870</w:t>
            </w:r>
          </w:p>
        </w:tc>
        <w:tc>
          <w:tcPr>
            <w:tcW w:w="919" w:type="dxa"/>
            <w:tcBorders>
              <w:top w:val="single" w:sz="4" w:space="0" w:color="auto"/>
              <w:left w:val="nil"/>
              <w:bottom w:val="single" w:sz="4" w:space="0" w:color="auto"/>
              <w:right w:val="single" w:sz="4" w:space="0" w:color="auto"/>
            </w:tcBorders>
            <w:vAlign w:val="center"/>
          </w:tcPr>
          <w:p w:rsidR="004C48E1" w:rsidRPr="003E5319" w:rsidRDefault="004C48E1" w:rsidP="006477F0">
            <w:pPr>
              <w:pStyle w:val="afb"/>
              <w:jc w:val="center"/>
            </w:pPr>
            <w:r w:rsidRPr="003E5319">
              <w:rPr>
                <w:lang w:val="en-US"/>
              </w:rPr>
              <w:t>ΝΑΙ</w:t>
            </w:r>
          </w:p>
        </w:tc>
        <w:tc>
          <w:tcPr>
            <w:tcW w:w="828" w:type="dxa"/>
            <w:tcBorders>
              <w:top w:val="single" w:sz="4" w:space="0" w:color="auto"/>
              <w:left w:val="nil"/>
              <w:bottom w:val="single" w:sz="4" w:space="0" w:color="auto"/>
              <w:right w:val="single" w:sz="4" w:space="0" w:color="auto"/>
            </w:tcBorders>
            <w:vAlign w:val="center"/>
          </w:tcPr>
          <w:p w:rsidR="004C48E1" w:rsidRPr="005F59F7" w:rsidRDefault="004C48E1" w:rsidP="006477F0">
            <w:pPr>
              <w:pStyle w:val="afb"/>
              <w:jc w:val="center"/>
              <w:rPr>
                <w:lang w:val="en-US"/>
              </w:rPr>
            </w:pPr>
            <w:r w:rsidRPr="003E5319">
              <w:rPr>
                <w:lang w:val="en-US"/>
              </w:rPr>
              <w:t>OXI</w:t>
            </w:r>
          </w:p>
        </w:tc>
      </w:tr>
      <w:tr w:rsidR="004C48E1"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8E1" w:rsidRPr="003E5319" w:rsidRDefault="004C48E1" w:rsidP="006477F0">
            <w:pPr>
              <w:pStyle w:val="afb"/>
              <w:jc w:val="center"/>
              <w:rPr>
                <w:rFonts w:eastAsia="Calibri"/>
              </w:rP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pPr>
            <w:r>
              <w:t>Αριθμός εργαστηρίων που ενισχύονται ή αναβαθμίζονται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pPr>
            <w:r>
              <w:t>αριθμός</w:t>
            </w:r>
          </w:p>
        </w:tc>
        <w:tc>
          <w:tcPr>
            <w:tcW w:w="1248" w:type="dxa"/>
            <w:tcBorders>
              <w:top w:val="single" w:sz="4" w:space="0" w:color="auto"/>
              <w:left w:val="nil"/>
              <w:bottom w:val="single" w:sz="4" w:space="0" w:color="auto"/>
              <w:right w:val="single" w:sz="4" w:space="0" w:color="auto"/>
            </w:tcBorders>
            <w:vAlign w:val="center"/>
          </w:tcPr>
          <w:p w:rsidR="004C48E1" w:rsidRPr="009D6E15" w:rsidRDefault="007F0E40" w:rsidP="006477F0">
            <w:pPr>
              <w:pStyle w:val="afb"/>
              <w:jc w:val="center"/>
            </w:pPr>
            <w:r>
              <w:rPr>
                <w:lang w:val="en-US"/>
              </w:rPr>
              <w:t xml:space="preserve">Λιγότερο </w:t>
            </w:r>
            <w:r w:rsidR="000963F7">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C48E1" w:rsidRPr="009D6E15" w:rsidRDefault="004C48E1" w:rsidP="006477F0">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C48E1" w:rsidRPr="009D6E15" w:rsidRDefault="004C48E1" w:rsidP="006477F0">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C48E1" w:rsidRDefault="004C48E1" w:rsidP="006477F0">
            <w:pPr>
              <w:pStyle w:val="afb"/>
              <w:jc w:val="center"/>
            </w:pPr>
            <w:r>
              <w:t>45</w:t>
            </w:r>
          </w:p>
        </w:tc>
        <w:tc>
          <w:tcPr>
            <w:tcW w:w="919" w:type="dxa"/>
            <w:tcBorders>
              <w:top w:val="single" w:sz="4" w:space="0" w:color="auto"/>
              <w:left w:val="nil"/>
              <w:bottom w:val="single" w:sz="4" w:space="0" w:color="auto"/>
              <w:right w:val="single" w:sz="4" w:space="0" w:color="auto"/>
            </w:tcBorders>
            <w:vAlign w:val="center"/>
          </w:tcPr>
          <w:p w:rsidR="004C48E1" w:rsidRPr="009D6E15" w:rsidRDefault="004C48E1" w:rsidP="006477F0">
            <w:pPr>
              <w:pStyle w:val="afb"/>
              <w:jc w:val="center"/>
            </w:pPr>
            <w:r>
              <w:t>ΟΧΙ</w:t>
            </w:r>
          </w:p>
        </w:tc>
        <w:tc>
          <w:tcPr>
            <w:tcW w:w="828" w:type="dxa"/>
            <w:tcBorders>
              <w:top w:val="single" w:sz="4" w:space="0" w:color="auto"/>
              <w:left w:val="nil"/>
              <w:bottom w:val="single" w:sz="4" w:space="0" w:color="auto"/>
              <w:right w:val="single" w:sz="4" w:space="0" w:color="auto"/>
            </w:tcBorders>
            <w:vAlign w:val="center"/>
          </w:tcPr>
          <w:p w:rsidR="004C48E1" w:rsidRPr="009D6E15" w:rsidRDefault="004C48E1" w:rsidP="006477F0">
            <w:pPr>
              <w:pStyle w:val="afb"/>
              <w:jc w:val="center"/>
            </w:pPr>
            <w:r>
              <w:t>ΟΧΙ</w:t>
            </w:r>
          </w:p>
        </w:tc>
      </w:tr>
      <w:tr w:rsidR="004C48E1" w:rsidRPr="00006532" w:rsidTr="006477F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C48E1" w:rsidRPr="003E5319" w:rsidRDefault="004C48E1" w:rsidP="006477F0">
            <w:pPr>
              <w:pStyle w:val="afb"/>
              <w:jc w:val="center"/>
              <w:rPr>
                <w:rFonts w:eastAsia="Calibri"/>
              </w:rPr>
            </w:pP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C48E1" w:rsidRDefault="004C48E1" w:rsidP="006477F0">
            <w:pPr>
              <w:pStyle w:val="afb"/>
              <w:jc w:val="center"/>
            </w:pPr>
            <w:r>
              <w:t>Ιδρύματα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C48E1" w:rsidRPr="003E5319" w:rsidRDefault="004C48E1" w:rsidP="006477F0">
            <w:pPr>
              <w:pStyle w:val="afb"/>
              <w:jc w:val="center"/>
            </w:pPr>
            <w:r>
              <w:t>αριθμός</w:t>
            </w:r>
          </w:p>
        </w:tc>
        <w:tc>
          <w:tcPr>
            <w:tcW w:w="1248" w:type="dxa"/>
            <w:tcBorders>
              <w:top w:val="single" w:sz="4" w:space="0" w:color="auto"/>
              <w:left w:val="nil"/>
              <w:bottom w:val="single" w:sz="4" w:space="0" w:color="auto"/>
              <w:right w:val="single" w:sz="4" w:space="0" w:color="auto"/>
            </w:tcBorders>
            <w:vAlign w:val="center"/>
          </w:tcPr>
          <w:p w:rsidR="004C48E1" w:rsidRPr="009D6E15" w:rsidRDefault="007F0E40" w:rsidP="006477F0">
            <w:pPr>
              <w:pStyle w:val="afb"/>
              <w:jc w:val="center"/>
            </w:pPr>
            <w:r>
              <w:rPr>
                <w:lang w:val="en-US"/>
              </w:rPr>
              <w:t xml:space="preserve">Λιγότερο </w:t>
            </w:r>
            <w:r w:rsidR="000963F7">
              <w:rPr>
                <w:lang w:val="en-US"/>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C48E1" w:rsidRPr="009D6E15" w:rsidRDefault="004C48E1" w:rsidP="006477F0">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C48E1" w:rsidRPr="009D6E15" w:rsidRDefault="004C48E1" w:rsidP="006477F0">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C48E1" w:rsidRDefault="004C48E1" w:rsidP="006477F0">
            <w:pPr>
              <w:pStyle w:val="afb"/>
              <w:jc w:val="center"/>
            </w:pPr>
            <w:r>
              <w:t>3</w:t>
            </w:r>
          </w:p>
        </w:tc>
        <w:tc>
          <w:tcPr>
            <w:tcW w:w="919" w:type="dxa"/>
            <w:tcBorders>
              <w:top w:val="single" w:sz="4" w:space="0" w:color="auto"/>
              <w:left w:val="nil"/>
              <w:bottom w:val="single" w:sz="4" w:space="0" w:color="auto"/>
              <w:right w:val="single" w:sz="4" w:space="0" w:color="auto"/>
            </w:tcBorders>
            <w:vAlign w:val="center"/>
          </w:tcPr>
          <w:p w:rsidR="004C48E1" w:rsidRPr="009D6E15" w:rsidRDefault="004C48E1" w:rsidP="006477F0">
            <w:pPr>
              <w:pStyle w:val="afb"/>
              <w:jc w:val="center"/>
            </w:pPr>
            <w:r>
              <w:t>ΟΧΙ</w:t>
            </w:r>
          </w:p>
        </w:tc>
        <w:tc>
          <w:tcPr>
            <w:tcW w:w="828" w:type="dxa"/>
            <w:tcBorders>
              <w:top w:val="single" w:sz="4" w:space="0" w:color="auto"/>
              <w:left w:val="nil"/>
              <w:bottom w:val="single" w:sz="4" w:space="0" w:color="auto"/>
              <w:right w:val="single" w:sz="4" w:space="0" w:color="auto"/>
            </w:tcBorders>
            <w:vAlign w:val="center"/>
          </w:tcPr>
          <w:p w:rsidR="004C48E1" w:rsidRPr="009D6E15" w:rsidRDefault="004C48E1" w:rsidP="006477F0">
            <w:pPr>
              <w:pStyle w:val="afb"/>
              <w:jc w:val="center"/>
            </w:pPr>
            <w:r>
              <w:t>ΟΧΙ</w:t>
            </w:r>
          </w:p>
        </w:tc>
      </w:tr>
    </w:tbl>
    <w:p w:rsidR="004C48E1" w:rsidRPr="005F59F7" w:rsidRDefault="004C48E1" w:rsidP="004C48E1">
      <w:pPr>
        <w:pStyle w:val="32"/>
        <w:rPr>
          <w:sz w:val="22"/>
          <w:szCs w:val="22"/>
        </w:rPr>
      </w:pPr>
      <w:r w:rsidRPr="005F59F7">
        <w:t>Χρηματοδοτικό σχήμα</w:t>
      </w:r>
    </w:p>
    <w:p w:rsidR="004C48E1" w:rsidRPr="005F59F7" w:rsidRDefault="004C48E1" w:rsidP="004C48E1">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5076"/>
      </w:tblGrid>
      <w:tr w:rsidR="004C48E1" w:rsidRPr="005F59F7" w:rsidTr="006477F0">
        <w:tc>
          <w:tcPr>
            <w:tcW w:w="3855" w:type="dxa"/>
            <w:shd w:val="clear" w:color="auto" w:fill="D9D9D9"/>
          </w:tcPr>
          <w:p w:rsidR="004C48E1" w:rsidRPr="005F59F7" w:rsidRDefault="004C48E1" w:rsidP="006477F0"/>
        </w:tc>
        <w:tc>
          <w:tcPr>
            <w:tcW w:w="5076" w:type="dxa"/>
            <w:shd w:val="clear" w:color="auto" w:fill="D9D9D9"/>
          </w:tcPr>
          <w:p w:rsidR="004C48E1" w:rsidRPr="005F59F7" w:rsidRDefault="004C48E1" w:rsidP="006477F0">
            <w:pPr>
              <w:jc w:val="center"/>
            </w:pPr>
            <w:r w:rsidRPr="005F59F7">
              <w:t>Σύνολο Χώρας/ Κατηγορίες Περιφέρειας</w:t>
            </w:r>
          </w:p>
        </w:tc>
      </w:tr>
      <w:tr w:rsidR="004C48E1" w:rsidRPr="005F59F7" w:rsidTr="006477F0">
        <w:tc>
          <w:tcPr>
            <w:tcW w:w="3855" w:type="dxa"/>
            <w:shd w:val="clear" w:color="auto" w:fill="auto"/>
          </w:tcPr>
          <w:p w:rsidR="004C48E1" w:rsidRPr="005F59F7" w:rsidRDefault="004C48E1" w:rsidP="006477F0">
            <w:r w:rsidRPr="005F59F7">
              <w:t>Συνολικό Κόστος (α)</w:t>
            </w:r>
          </w:p>
        </w:tc>
        <w:tc>
          <w:tcPr>
            <w:tcW w:w="5076" w:type="dxa"/>
            <w:shd w:val="clear" w:color="auto" w:fill="auto"/>
          </w:tcPr>
          <w:p w:rsidR="004C48E1" w:rsidRPr="005F59F7" w:rsidRDefault="004C48E1" w:rsidP="006477F0">
            <w:pPr>
              <w:jc w:val="right"/>
              <w:rPr>
                <w:lang w:val="en-US"/>
              </w:rPr>
            </w:pPr>
            <w:r>
              <w:t>4.4</w:t>
            </w:r>
            <w:r w:rsidRPr="005F59F7">
              <w:rPr>
                <w:lang w:val="en-US"/>
              </w:rPr>
              <w:t>00.000</w:t>
            </w:r>
          </w:p>
        </w:tc>
      </w:tr>
      <w:tr w:rsidR="004C48E1" w:rsidRPr="005F59F7" w:rsidTr="006477F0">
        <w:tc>
          <w:tcPr>
            <w:tcW w:w="3855" w:type="dxa"/>
            <w:shd w:val="clear" w:color="auto" w:fill="auto"/>
          </w:tcPr>
          <w:p w:rsidR="004C48E1" w:rsidRPr="005F59F7" w:rsidRDefault="004C48E1" w:rsidP="006477F0">
            <w:r>
              <w:tab/>
            </w:r>
            <w:r w:rsidRPr="005F59F7">
              <w:t>Δημόσια Δαπάνη (β)</w:t>
            </w:r>
          </w:p>
        </w:tc>
        <w:tc>
          <w:tcPr>
            <w:tcW w:w="5076" w:type="dxa"/>
            <w:shd w:val="clear" w:color="auto" w:fill="auto"/>
          </w:tcPr>
          <w:p w:rsidR="004C48E1" w:rsidRPr="005F59F7" w:rsidRDefault="004C48E1" w:rsidP="006477F0">
            <w:pPr>
              <w:jc w:val="right"/>
            </w:pPr>
            <w:r>
              <w:t>4.4</w:t>
            </w:r>
            <w:r w:rsidRPr="005F59F7">
              <w:t>00.000</w:t>
            </w:r>
          </w:p>
        </w:tc>
      </w:tr>
      <w:tr w:rsidR="004C48E1" w:rsidRPr="005F59F7" w:rsidTr="006477F0">
        <w:tc>
          <w:tcPr>
            <w:tcW w:w="3855" w:type="dxa"/>
            <w:shd w:val="clear" w:color="auto" w:fill="auto"/>
          </w:tcPr>
          <w:p w:rsidR="004C48E1" w:rsidRPr="005F59F7" w:rsidRDefault="004C48E1" w:rsidP="006477F0">
            <w:r>
              <w:tab/>
            </w:r>
            <w:r>
              <w:tab/>
            </w:r>
            <w:r w:rsidRPr="005F59F7">
              <w:t>Ενωσιακή Συνδρομή (γ)</w:t>
            </w:r>
          </w:p>
        </w:tc>
        <w:tc>
          <w:tcPr>
            <w:tcW w:w="5076" w:type="dxa"/>
            <w:shd w:val="clear" w:color="auto" w:fill="auto"/>
          </w:tcPr>
          <w:p w:rsidR="004C48E1" w:rsidRPr="005F59F7" w:rsidRDefault="004C48E1" w:rsidP="006477F0">
            <w:pPr>
              <w:jc w:val="right"/>
            </w:pPr>
            <w:r>
              <w:t>3.520.000</w:t>
            </w:r>
          </w:p>
        </w:tc>
      </w:tr>
      <w:tr w:rsidR="004C48E1" w:rsidRPr="005F59F7" w:rsidTr="006477F0">
        <w:tc>
          <w:tcPr>
            <w:tcW w:w="3855" w:type="dxa"/>
            <w:shd w:val="clear" w:color="auto" w:fill="auto"/>
          </w:tcPr>
          <w:p w:rsidR="004C48E1" w:rsidRPr="005F59F7" w:rsidRDefault="004C48E1" w:rsidP="006477F0">
            <w:r>
              <w:lastRenderedPageBreak/>
              <w:tab/>
            </w:r>
            <w:r>
              <w:tab/>
            </w:r>
            <w:r w:rsidRPr="005F59F7">
              <w:t>Εθνική Συμμετοχή (δ)</w:t>
            </w:r>
          </w:p>
        </w:tc>
        <w:tc>
          <w:tcPr>
            <w:tcW w:w="5076" w:type="dxa"/>
            <w:shd w:val="clear" w:color="auto" w:fill="auto"/>
          </w:tcPr>
          <w:p w:rsidR="004C48E1" w:rsidRPr="005F59F7" w:rsidRDefault="004C48E1" w:rsidP="006477F0">
            <w:pPr>
              <w:jc w:val="right"/>
            </w:pPr>
            <w:r>
              <w:t>880.000</w:t>
            </w:r>
          </w:p>
        </w:tc>
      </w:tr>
      <w:tr w:rsidR="004C48E1" w:rsidRPr="005F59F7" w:rsidTr="006477F0">
        <w:tc>
          <w:tcPr>
            <w:tcW w:w="3855" w:type="dxa"/>
            <w:shd w:val="clear" w:color="auto" w:fill="auto"/>
          </w:tcPr>
          <w:p w:rsidR="004C48E1" w:rsidRPr="00B977E6" w:rsidRDefault="004C48E1" w:rsidP="006477F0">
            <w:pPr>
              <w:ind w:left="743" w:hanging="709"/>
            </w:pPr>
            <w:r w:rsidRPr="00B977E6">
              <w:tab/>
              <w:t>Εκ της οποίας για τμηματοποιημένα έργα</w:t>
            </w:r>
          </w:p>
        </w:tc>
        <w:tc>
          <w:tcPr>
            <w:tcW w:w="5076" w:type="dxa"/>
            <w:shd w:val="clear" w:color="auto" w:fill="auto"/>
          </w:tcPr>
          <w:p w:rsidR="004C48E1" w:rsidRPr="005F59F7" w:rsidRDefault="004C48E1" w:rsidP="006477F0">
            <w:pPr>
              <w:jc w:val="right"/>
            </w:pPr>
            <w:r>
              <w:t>0</w:t>
            </w:r>
          </w:p>
        </w:tc>
      </w:tr>
      <w:tr w:rsidR="004C48E1" w:rsidRPr="005F59F7" w:rsidTr="006477F0">
        <w:tc>
          <w:tcPr>
            <w:tcW w:w="3855" w:type="dxa"/>
            <w:shd w:val="clear" w:color="auto" w:fill="auto"/>
          </w:tcPr>
          <w:p w:rsidR="004C48E1" w:rsidRPr="005F59F7" w:rsidRDefault="004C48E1" w:rsidP="006477F0">
            <w:r>
              <w:tab/>
            </w:r>
            <w:r w:rsidRPr="005F59F7">
              <w:t>Ιδιωτική Συμμετοχή (ε)</w:t>
            </w:r>
          </w:p>
        </w:tc>
        <w:tc>
          <w:tcPr>
            <w:tcW w:w="5076" w:type="dxa"/>
            <w:shd w:val="clear" w:color="auto" w:fill="auto"/>
          </w:tcPr>
          <w:p w:rsidR="004C48E1" w:rsidRPr="005F59F7" w:rsidRDefault="004C48E1" w:rsidP="006477F0">
            <w:pPr>
              <w:jc w:val="right"/>
            </w:pPr>
            <w:r w:rsidRPr="005F59F7">
              <w:t>0</w:t>
            </w:r>
          </w:p>
        </w:tc>
      </w:tr>
    </w:tbl>
    <w:p w:rsidR="004C48E1" w:rsidRPr="005F59F7" w:rsidRDefault="004C48E1" w:rsidP="004C48E1">
      <w:pPr>
        <w:pStyle w:val="32"/>
      </w:pPr>
      <w:r w:rsidRPr="005F59F7">
        <w:t>Δυνητικοί δικαιούχοι</w:t>
      </w:r>
    </w:p>
    <w:p w:rsidR="004C48E1" w:rsidRPr="005F59F7" w:rsidRDefault="004C48E1" w:rsidP="004C48E1">
      <w:r w:rsidRPr="00040EF9">
        <w:t>Ως δυνητικοί δικαιούχοι αναφέρονται (Φορείς Γ’</w:t>
      </w:r>
      <w:r w:rsidR="004138AA">
        <w:t xml:space="preserve"> </w:t>
      </w:r>
      <w:r w:rsidRPr="00040EF9">
        <w:t xml:space="preserve">βάθμιας εκπαίδευσης Περιφέρειας Ηπείρου) </w:t>
      </w:r>
    </w:p>
    <w:p w:rsidR="004C48E1" w:rsidRPr="005F59F7" w:rsidRDefault="004C48E1" w:rsidP="004C48E1">
      <w:pPr>
        <w:pStyle w:val="32"/>
        <w:rPr>
          <w:sz w:val="22"/>
          <w:szCs w:val="22"/>
        </w:rPr>
      </w:pPr>
      <w:r w:rsidRPr="005F59F7">
        <w:t>Χρονοπρογραμματισμός εργασιών</w:t>
      </w:r>
    </w:p>
    <w:p w:rsidR="004C48E1" w:rsidRPr="00EA218B" w:rsidRDefault="004C48E1" w:rsidP="004C48E1">
      <w:pPr>
        <w:rPr>
          <w:rFonts w:ascii="Calibri" w:hAnsi="Calibri" w:cs="Calibri"/>
        </w:rPr>
      </w:pPr>
      <w:r w:rsidRPr="00EC1E8D">
        <w:rPr>
          <w:rFonts w:ascii="Calibri" w:hAnsi="Calibri"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Η αιρεσιμότητα σύμφωνα με το </w:t>
      </w:r>
      <w:r>
        <w:rPr>
          <w:rFonts w:ascii="Calibri" w:hAnsi="Calibri" w:cs="Calibri"/>
        </w:rPr>
        <w:t xml:space="preserve">υπ’ </w:t>
      </w:r>
      <w:r w:rsidR="00DE7D90" w:rsidRPr="00EC1E8D">
        <w:rPr>
          <w:rFonts w:ascii="Calibri" w:hAnsi="Calibri" w:cs="Calibri"/>
        </w:rPr>
        <w:t>αρ</w:t>
      </w:r>
      <w:r w:rsidR="00DE7D90">
        <w:rPr>
          <w:rFonts w:ascii="Calibri" w:hAnsi="Calibri" w:cs="Calibri"/>
        </w:rPr>
        <w:t>ιθ.</w:t>
      </w:r>
      <w:r>
        <w:rPr>
          <w:rFonts w:ascii="Calibri" w:hAnsi="Calibri" w:cs="Calibri"/>
        </w:rPr>
        <w:t xml:space="preserve"> 61402/ΕΥΣΣΑ 1200/9-6</w:t>
      </w:r>
      <w:r w:rsidRPr="00EC1E8D">
        <w:rPr>
          <w:rFonts w:ascii="Calibri" w:hAnsi="Calibri" w:cs="Calibri"/>
        </w:rPr>
        <w:t>-2016 έ</w:t>
      </w:r>
      <w:r>
        <w:rPr>
          <w:rFonts w:ascii="Calibri" w:hAnsi="Calibri" w:cs="Calibri"/>
        </w:rPr>
        <w:t>γγραφο της ΕΑΣ έχει εκπληρωθεί.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4C48E1" w:rsidRPr="005F59F7" w:rsidTr="006477F0">
        <w:tc>
          <w:tcPr>
            <w:tcW w:w="6471" w:type="dxa"/>
            <w:shd w:val="clear" w:color="auto" w:fill="D9D9D9" w:themeFill="background1" w:themeFillShade="D9"/>
          </w:tcPr>
          <w:p w:rsidR="004C48E1" w:rsidRPr="005F59F7" w:rsidRDefault="004C48E1" w:rsidP="006477F0">
            <w:r w:rsidRPr="005F59F7">
              <w:t>Ενέργεια</w:t>
            </w:r>
          </w:p>
        </w:tc>
        <w:tc>
          <w:tcPr>
            <w:tcW w:w="2601" w:type="dxa"/>
            <w:shd w:val="clear" w:color="auto" w:fill="D9D9D9" w:themeFill="background1" w:themeFillShade="D9"/>
          </w:tcPr>
          <w:p w:rsidR="004C48E1" w:rsidRPr="005F59F7" w:rsidRDefault="004C48E1" w:rsidP="006477F0">
            <w:pPr>
              <w:jc w:val="center"/>
            </w:pPr>
            <w:r w:rsidRPr="005F59F7">
              <w:t>Ημερομηνία</w:t>
            </w:r>
          </w:p>
        </w:tc>
      </w:tr>
      <w:tr w:rsidR="004C48E1" w:rsidRPr="005F59F7" w:rsidTr="006477F0">
        <w:tc>
          <w:tcPr>
            <w:tcW w:w="6471" w:type="dxa"/>
            <w:shd w:val="clear" w:color="auto" w:fill="auto"/>
          </w:tcPr>
          <w:p w:rsidR="004C48E1" w:rsidRPr="005F59F7" w:rsidRDefault="004C48E1" w:rsidP="006477F0">
            <w:r w:rsidRPr="005F59F7">
              <w:t xml:space="preserve">Εκπλήρωση αιρεσιμότητας </w:t>
            </w:r>
          </w:p>
        </w:tc>
        <w:tc>
          <w:tcPr>
            <w:tcW w:w="2601" w:type="dxa"/>
            <w:shd w:val="clear" w:color="auto" w:fill="auto"/>
          </w:tcPr>
          <w:p w:rsidR="004C48E1" w:rsidRPr="005F59F7" w:rsidRDefault="004C48E1" w:rsidP="006477F0">
            <w:pPr>
              <w:jc w:val="center"/>
            </w:pPr>
            <w:r>
              <w:t>Ιούνιος 2016</w:t>
            </w:r>
          </w:p>
        </w:tc>
      </w:tr>
      <w:tr w:rsidR="004C48E1" w:rsidRPr="005F59F7" w:rsidTr="006477F0">
        <w:tc>
          <w:tcPr>
            <w:tcW w:w="6471" w:type="dxa"/>
            <w:shd w:val="clear" w:color="auto" w:fill="auto"/>
          </w:tcPr>
          <w:p w:rsidR="004C48E1" w:rsidRPr="005F59F7" w:rsidRDefault="004C48E1" w:rsidP="006477F0">
            <w:r w:rsidRPr="005F59F7">
              <w:t xml:space="preserve">Εκπλήρωση αυτοδέσμευσης </w:t>
            </w:r>
          </w:p>
        </w:tc>
        <w:tc>
          <w:tcPr>
            <w:tcW w:w="2601" w:type="dxa"/>
            <w:shd w:val="clear" w:color="auto" w:fill="auto"/>
          </w:tcPr>
          <w:p w:rsidR="004C48E1" w:rsidRPr="005F59F7" w:rsidRDefault="004C48E1" w:rsidP="006477F0">
            <w:pPr>
              <w:jc w:val="center"/>
            </w:pPr>
            <w:r w:rsidRPr="005F59F7">
              <w:t>-</w:t>
            </w:r>
          </w:p>
        </w:tc>
      </w:tr>
      <w:tr w:rsidR="004C48E1" w:rsidRPr="005F59F7" w:rsidTr="006477F0">
        <w:tc>
          <w:tcPr>
            <w:tcW w:w="6471" w:type="dxa"/>
            <w:shd w:val="clear" w:color="auto" w:fill="auto"/>
          </w:tcPr>
          <w:p w:rsidR="004C48E1" w:rsidRPr="005F59F7" w:rsidRDefault="004C48E1" w:rsidP="006477F0">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4C48E1" w:rsidRPr="005F59F7" w:rsidRDefault="004C48E1" w:rsidP="006477F0">
            <w:pPr>
              <w:jc w:val="center"/>
            </w:pPr>
            <w:r>
              <w:t>Οκτώβριος 2016</w:t>
            </w:r>
          </w:p>
        </w:tc>
      </w:tr>
      <w:tr w:rsidR="004C48E1" w:rsidRPr="005F59F7" w:rsidTr="006477F0">
        <w:tc>
          <w:tcPr>
            <w:tcW w:w="6471" w:type="dxa"/>
            <w:tcBorders>
              <w:bottom w:val="single" w:sz="4" w:space="0" w:color="auto"/>
            </w:tcBorders>
            <w:shd w:val="clear" w:color="auto" w:fill="auto"/>
          </w:tcPr>
          <w:p w:rsidR="004C48E1" w:rsidRPr="005F59F7" w:rsidRDefault="004C48E1" w:rsidP="006477F0">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4C48E1" w:rsidRPr="005F59F7" w:rsidRDefault="004C48E1" w:rsidP="006477F0">
            <w:pPr>
              <w:jc w:val="center"/>
            </w:pPr>
            <w:r w:rsidRPr="005F59F7">
              <w:t>-</w:t>
            </w:r>
          </w:p>
        </w:tc>
      </w:tr>
      <w:tr w:rsidR="004C48E1" w:rsidRPr="005F59F7" w:rsidTr="006477F0">
        <w:tc>
          <w:tcPr>
            <w:tcW w:w="6471" w:type="dxa"/>
            <w:tcBorders>
              <w:bottom w:val="single" w:sz="4" w:space="0" w:color="auto"/>
            </w:tcBorders>
            <w:shd w:val="clear" w:color="auto" w:fill="auto"/>
          </w:tcPr>
          <w:p w:rsidR="004C48E1" w:rsidRPr="005F59F7" w:rsidRDefault="004C48E1" w:rsidP="006477F0">
            <w:r w:rsidRPr="005F59F7">
              <w:t>Έγκριση κριτηρίων αξιολόγησης και επιλογής πράξης</w:t>
            </w:r>
          </w:p>
        </w:tc>
        <w:tc>
          <w:tcPr>
            <w:tcW w:w="2601" w:type="dxa"/>
            <w:tcBorders>
              <w:bottom w:val="single" w:sz="4" w:space="0" w:color="auto"/>
            </w:tcBorders>
            <w:shd w:val="clear" w:color="auto" w:fill="auto"/>
          </w:tcPr>
          <w:p w:rsidR="004C48E1" w:rsidRPr="005F59F7" w:rsidRDefault="004C48E1" w:rsidP="006477F0">
            <w:pPr>
              <w:jc w:val="center"/>
            </w:pPr>
            <w:r>
              <w:t>Οκτώβριος 2016</w:t>
            </w:r>
          </w:p>
        </w:tc>
      </w:tr>
      <w:tr w:rsidR="004C48E1" w:rsidRPr="005F59F7" w:rsidTr="006477F0">
        <w:tc>
          <w:tcPr>
            <w:tcW w:w="6471" w:type="dxa"/>
            <w:tcBorders>
              <w:left w:val="nil"/>
              <w:bottom w:val="single" w:sz="4" w:space="0" w:color="auto"/>
              <w:right w:val="nil"/>
            </w:tcBorders>
            <w:shd w:val="clear" w:color="auto" w:fill="auto"/>
          </w:tcPr>
          <w:p w:rsidR="004C48E1" w:rsidRPr="005F59F7" w:rsidRDefault="004C48E1" w:rsidP="006477F0"/>
        </w:tc>
        <w:tc>
          <w:tcPr>
            <w:tcW w:w="2601" w:type="dxa"/>
            <w:tcBorders>
              <w:left w:val="nil"/>
              <w:bottom w:val="single" w:sz="4" w:space="0" w:color="auto"/>
              <w:right w:val="nil"/>
            </w:tcBorders>
            <w:shd w:val="clear" w:color="auto" w:fill="auto"/>
          </w:tcPr>
          <w:p w:rsidR="004C48E1" w:rsidRPr="005F59F7" w:rsidRDefault="004C48E1" w:rsidP="006477F0">
            <w:pPr>
              <w:jc w:val="center"/>
            </w:pPr>
          </w:p>
        </w:tc>
      </w:tr>
      <w:tr w:rsidR="00E75D62" w:rsidRPr="00E75D62" w:rsidTr="006477F0">
        <w:tc>
          <w:tcPr>
            <w:tcW w:w="6471" w:type="dxa"/>
            <w:tcBorders>
              <w:top w:val="single" w:sz="4" w:space="0" w:color="auto"/>
            </w:tcBorders>
            <w:shd w:val="clear" w:color="auto" w:fill="auto"/>
          </w:tcPr>
          <w:p w:rsidR="004C48E1" w:rsidRPr="00E75D62" w:rsidRDefault="004C48E1" w:rsidP="006477F0">
            <w:r w:rsidRPr="00E75D62">
              <w:t>Εκτιμώμενη ημερομηνία έκδοσης της πρόσκλησης</w:t>
            </w:r>
          </w:p>
        </w:tc>
        <w:tc>
          <w:tcPr>
            <w:tcW w:w="2601" w:type="dxa"/>
            <w:tcBorders>
              <w:top w:val="single" w:sz="4" w:space="0" w:color="auto"/>
            </w:tcBorders>
            <w:shd w:val="clear" w:color="auto" w:fill="auto"/>
          </w:tcPr>
          <w:p w:rsidR="004C48E1" w:rsidRPr="00E75D62" w:rsidRDefault="00454246" w:rsidP="006477F0">
            <w:pPr>
              <w:jc w:val="center"/>
            </w:pPr>
            <w:r w:rsidRPr="00E75D62">
              <w:t>Δ τρίμηνο 2016</w:t>
            </w:r>
          </w:p>
        </w:tc>
      </w:tr>
    </w:tbl>
    <w:p w:rsidR="004C48E1" w:rsidRPr="005F59F7" w:rsidRDefault="004C48E1" w:rsidP="004C48E1"/>
    <w:p w:rsidR="00467468" w:rsidRDefault="00467468" w:rsidP="0093016B">
      <w:pPr>
        <w:pStyle w:val="1"/>
        <w:sectPr w:rsidR="00467468" w:rsidSect="007C4C51">
          <w:headerReference w:type="default" r:id="rId154"/>
          <w:pgSz w:w="11906" w:h="16838" w:code="9"/>
          <w:pgMar w:top="1418" w:right="1418" w:bottom="1418" w:left="1418" w:header="709" w:footer="709" w:gutter="0"/>
          <w:cols w:space="708"/>
          <w:docGrid w:linePitch="360"/>
        </w:sectPr>
      </w:pPr>
    </w:p>
    <w:p w:rsidR="009632EA" w:rsidRPr="005F59F7" w:rsidRDefault="009632EA" w:rsidP="001015C7">
      <w:pPr>
        <w:pStyle w:val="22"/>
      </w:pPr>
      <w:bookmarkStart w:id="117" w:name="_Toc513462504"/>
      <w:r w:rsidRPr="005F59F7">
        <w:lastRenderedPageBreak/>
        <w:t>Δράση 10.1.1.3: Υποδομές για αρχική επαγγελματική κατάρτιση και εκπαίδευση ενηλίκων</w:t>
      </w:r>
      <w:bookmarkEnd w:id="11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632EA" w:rsidRPr="005F59F7" w:rsidTr="0040486B">
        <w:tc>
          <w:tcPr>
            <w:tcW w:w="2734" w:type="dxa"/>
            <w:shd w:val="clear" w:color="auto" w:fill="auto"/>
          </w:tcPr>
          <w:p w:rsidR="009632EA" w:rsidRPr="005F59F7" w:rsidRDefault="009632EA" w:rsidP="0040486B">
            <w:pPr>
              <w:pStyle w:val="afd"/>
              <w:jc w:val="left"/>
            </w:pPr>
            <w:r w:rsidRPr="005F59F7">
              <w:t>Χαρακτηρισμός δράσης</w:t>
            </w:r>
          </w:p>
        </w:tc>
        <w:tc>
          <w:tcPr>
            <w:tcW w:w="6338" w:type="dxa"/>
            <w:shd w:val="clear" w:color="auto" w:fill="auto"/>
          </w:tcPr>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Εμπροσθοβαρής</w:t>
            </w:r>
          </w:p>
          <w:p w:rsidR="009632EA" w:rsidRPr="005F59F7" w:rsidRDefault="00B015AE" w:rsidP="0040486B">
            <w:pPr>
              <w:pStyle w:val="afd"/>
              <w:jc w:val="left"/>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Τμηματοποιημένη </w:t>
            </w:r>
          </w:p>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Μεγάλο έργο</w:t>
            </w:r>
          </w:p>
          <w:p w:rsidR="009632EA" w:rsidRPr="005F59F7" w:rsidRDefault="00B015AE" w:rsidP="0040486B">
            <w:pPr>
              <w:pStyle w:val="afd"/>
              <w:jc w:val="left"/>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Κρατική ενίσχυση</w:t>
            </w:r>
          </w:p>
          <w:p w:rsidR="009632EA" w:rsidRPr="005F59F7" w:rsidRDefault="00B015AE" w:rsidP="00E502E1">
            <w:pPr>
              <w:pStyle w:val="afd"/>
              <w:jc w:val="left"/>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Δημόσιο έργο</w:t>
            </w:r>
          </w:p>
        </w:tc>
      </w:tr>
      <w:tr w:rsidR="009632EA" w:rsidRPr="005F59F7" w:rsidTr="0040486B">
        <w:tc>
          <w:tcPr>
            <w:tcW w:w="2734" w:type="dxa"/>
            <w:shd w:val="clear" w:color="auto" w:fill="auto"/>
          </w:tcPr>
          <w:p w:rsidR="009632EA" w:rsidRPr="005F59F7" w:rsidRDefault="009632EA" w:rsidP="0040486B">
            <w:pPr>
              <w:pStyle w:val="afd"/>
              <w:jc w:val="left"/>
            </w:pPr>
            <w:r w:rsidRPr="005F59F7">
              <w:t xml:space="preserve">Ενέργειες που θα αναληφθούν για τα εμπροσθοβαρή, τα μεγάλα και τα </w:t>
            </w:r>
            <w:r w:rsidR="007C57F3">
              <w:t xml:space="preserve">τμηματοποιημένα </w:t>
            </w:r>
            <w:r w:rsidRPr="005F59F7">
              <w:t>έργα</w:t>
            </w:r>
          </w:p>
        </w:tc>
        <w:tc>
          <w:tcPr>
            <w:tcW w:w="6338" w:type="dxa"/>
            <w:shd w:val="clear" w:color="auto" w:fill="auto"/>
          </w:tcPr>
          <w:p w:rsidR="009632EA" w:rsidRPr="005F59F7" w:rsidRDefault="009632EA" w:rsidP="0040486B">
            <w:pPr>
              <w:pStyle w:val="afd"/>
              <w:jc w:val="left"/>
            </w:pPr>
          </w:p>
        </w:tc>
      </w:tr>
      <w:tr w:rsidR="009632EA" w:rsidRPr="005F59F7" w:rsidTr="0040486B">
        <w:tc>
          <w:tcPr>
            <w:tcW w:w="2734" w:type="dxa"/>
            <w:shd w:val="clear" w:color="auto" w:fill="auto"/>
          </w:tcPr>
          <w:p w:rsidR="009632EA" w:rsidRPr="005F59F7" w:rsidRDefault="009632EA" w:rsidP="0040486B">
            <w:pPr>
              <w:pStyle w:val="afd"/>
              <w:jc w:val="left"/>
            </w:pPr>
            <w:r w:rsidRPr="005F59F7">
              <w:t>Τρόπος υλοποίησης δράσης</w:t>
            </w:r>
          </w:p>
        </w:tc>
        <w:tc>
          <w:tcPr>
            <w:tcW w:w="6338" w:type="dxa"/>
            <w:shd w:val="clear" w:color="auto" w:fill="auto"/>
          </w:tcPr>
          <w:p w:rsidR="009632EA" w:rsidRPr="005F59F7" w:rsidRDefault="00B015AE" w:rsidP="0040486B">
            <w:pPr>
              <w:pStyle w:val="afd"/>
              <w:jc w:val="left"/>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Επιχορήγηση (</w:t>
            </w:r>
            <w:r w:rsidR="009632EA" w:rsidRPr="005F59F7">
              <w:rPr>
                <w:lang w:val="en-US"/>
              </w:rPr>
              <w:t>grant</w:t>
            </w:r>
            <w:r w:rsidR="009632EA" w:rsidRPr="005F59F7">
              <w:t>)</w:t>
            </w:r>
          </w:p>
          <w:p w:rsidR="009632EA" w:rsidRPr="005F59F7" w:rsidRDefault="00B015AE" w:rsidP="0040486B">
            <w:pPr>
              <w:pStyle w:val="afd"/>
              <w:jc w:val="left"/>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Μέσο χρηματοοικονομικής τεχνικής</w:t>
            </w:r>
          </w:p>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ΒΑΑ </w:t>
            </w:r>
          </w:p>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ΟΧΕ </w:t>
            </w:r>
          </w:p>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ΤΑΠΤΟΚ</w:t>
            </w:r>
          </w:p>
          <w:p w:rsidR="009632EA" w:rsidRPr="005F59F7" w:rsidRDefault="00B015AE" w:rsidP="00E502E1">
            <w:pPr>
              <w:pStyle w:val="afd"/>
              <w:jc w:val="left"/>
              <w:rPr>
                <w:color w:val="92CDDC"/>
              </w:rPr>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Μη επιστρεπτέα επιχορήγηση</w:t>
            </w:r>
          </w:p>
        </w:tc>
      </w:tr>
      <w:tr w:rsidR="009632EA" w:rsidRPr="005F59F7" w:rsidTr="0040486B">
        <w:tc>
          <w:tcPr>
            <w:tcW w:w="2734" w:type="dxa"/>
            <w:shd w:val="clear" w:color="auto" w:fill="auto"/>
          </w:tcPr>
          <w:p w:rsidR="009632EA" w:rsidRPr="005F59F7" w:rsidRDefault="009632EA" w:rsidP="0040486B">
            <w:pPr>
              <w:pStyle w:val="afd"/>
              <w:jc w:val="left"/>
            </w:pPr>
            <w:r w:rsidRPr="005F59F7">
              <w:t>Συνεισφορά δράσης στο πλαίσιο επίδοσης</w:t>
            </w:r>
          </w:p>
        </w:tc>
        <w:tc>
          <w:tcPr>
            <w:tcW w:w="6338" w:type="dxa"/>
            <w:shd w:val="clear" w:color="auto" w:fill="auto"/>
          </w:tcPr>
          <w:p w:rsidR="009632EA" w:rsidRPr="005F59F7" w:rsidRDefault="00B015AE" w:rsidP="0040486B">
            <w:pPr>
              <w:pStyle w:val="afd"/>
              <w:jc w:val="left"/>
            </w:pPr>
            <w:r>
              <w:fldChar w:fldCharType="begin">
                <w:ffData>
                  <w:name w:val=""/>
                  <w:enabled/>
                  <w:calcOnExit w:val="0"/>
                  <w:checkBox>
                    <w:sizeAuto/>
                    <w:default w:val="0"/>
                  </w:checkBox>
                </w:ffData>
              </w:fldChar>
            </w:r>
            <w:r w:rsidR="003322B6">
              <w:instrText xml:space="preserve"> FORMCHECKBOX </w:instrText>
            </w:r>
            <w:r w:rsidR="00E9161E">
              <w:fldChar w:fldCharType="separate"/>
            </w:r>
            <w:r>
              <w:fldChar w:fldCharType="end"/>
            </w:r>
            <w:r w:rsidR="009632EA" w:rsidRPr="005F59F7">
              <w:t xml:space="preserve"> ΝΑΙ</w:t>
            </w:r>
          </w:p>
          <w:p w:rsidR="009632EA" w:rsidRPr="005F59F7" w:rsidRDefault="00B015AE" w:rsidP="0040486B">
            <w:pPr>
              <w:pStyle w:val="afd"/>
              <w:jc w:val="left"/>
            </w:pPr>
            <w:r>
              <w:fldChar w:fldCharType="begin">
                <w:ffData>
                  <w:name w:val=""/>
                  <w:enabled/>
                  <w:calcOnExit w:val="0"/>
                  <w:checkBox>
                    <w:sizeAuto/>
                    <w:default w:val="1"/>
                  </w:checkBox>
                </w:ffData>
              </w:fldChar>
            </w:r>
            <w:r w:rsidR="003322B6">
              <w:instrText xml:space="preserve"> FORMCHECKBOX </w:instrText>
            </w:r>
            <w:r w:rsidR="00E9161E">
              <w:fldChar w:fldCharType="separate"/>
            </w:r>
            <w:r>
              <w:fldChar w:fldCharType="end"/>
            </w:r>
            <w:r w:rsidR="009632EA" w:rsidRPr="005F59F7">
              <w:t xml:space="preserve"> ΟΧΙ</w:t>
            </w:r>
          </w:p>
        </w:tc>
      </w:tr>
      <w:tr w:rsidR="009632EA" w:rsidRPr="005F59F7" w:rsidTr="0040486B">
        <w:tc>
          <w:tcPr>
            <w:tcW w:w="2734" w:type="dxa"/>
            <w:shd w:val="clear" w:color="auto" w:fill="auto"/>
          </w:tcPr>
          <w:p w:rsidR="009632EA" w:rsidRPr="005F59F7" w:rsidRDefault="009632EA" w:rsidP="0040486B">
            <w:pPr>
              <w:pStyle w:val="afd"/>
              <w:jc w:val="left"/>
            </w:pPr>
            <w:r w:rsidRPr="005F59F7">
              <w:t xml:space="preserve">Ενδιάμεσοι φορείς </w:t>
            </w:r>
          </w:p>
        </w:tc>
        <w:tc>
          <w:tcPr>
            <w:tcW w:w="6338" w:type="dxa"/>
            <w:shd w:val="clear" w:color="auto" w:fill="auto"/>
          </w:tcPr>
          <w:p w:rsidR="009632EA" w:rsidRPr="005F59F7" w:rsidRDefault="009632EA" w:rsidP="0040486B">
            <w:pPr>
              <w:pStyle w:val="afd"/>
              <w:jc w:val="left"/>
            </w:pPr>
          </w:p>
        </w:tc>
      </w:tr>
      <w:tr w:rsidR="009632EA" w:rsidRPr="005F59F7" w:rsidTr="0040486B">
        <w:tc>
          <w:tcPr>
            <w:tcW w:w="2734" w:type="dxa"/>
            <w:shd w:val="clear" w:color="auto" w:fill="auto"/>
          </w:tcPr>
          <w:p w:rsidR="009632EA" w:rsidRPr="005F59F7" w:rsidRDefault="009632EA" w:rsidP="0040486B">
            <w:pPr>
              <w:pStyle w:val="afd"/>
              <w:jc w:val="left"/>
            </w:pPr>
            <w:r w:rsidRPr="005F59F7">
              <w:t>Κατηγορία Περιφέρειας</w:t>
            </w:r>
          </w:p>
        </w:tc>
        <w:tc>
          <w:tcPr>
            <w:tcW w:w="6338" w:type="dxa"/>
            <w:shd w:val="clear" w:color="auto" w:fill="auto"/>
          </w:tcPr>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Όλη η χώρα</w:t>
            </w:r>
          </w:p>
          <w:p w:rsidR="009632EA" w:rsidRPr="005F59F7" w:rsidRDefault="00B015AE" w:rsidP="0040486B">
            <w:pPr>
              <w:pStyle w:val="afd"/>
              <w:jc w:val="left"/>
            </w:pPr>
            <w:r w:rsidRPr="005F59F7">
              <w:rPr>
                <w:sz w:val="20"/>
              </w:rPr>
              <w:fldChar w:fldCharType="begin">
                <w:ffData>
                  <w:name w:val=""/>
                  <w:enabled/>
                  <w:calcOnExit w:val="0"/>
                  <w:checkBox>
                    <w:sizeAuto/>
                    <w:default w:val="0"/>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Περισσότερο ανεπτυγμένες</w:t>
            </w:r>
          </w:p>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Σε μετάβαση</w:t>
            </w:r>
          </w:p>
          <w:p w:rsidR="009632EA" w:rsidRPr="005F59F7" w:rsidRDefault="00B015AE" w:rsidP="0040486B">
            <w:pPr>
              <w:pStyle w:val="afd"/>
              <w:jc w:val="left"/>
            </w:pPr>
            <w:r w:rsidRPr="005F59F7">
              <w:rPr>
                <w:sz w:val="20"/>
              </w:rPr>
              <w:fldChar w:fldCharType="begin">
                <w:ffData>
                  <w:name w:val=""/>
                  <w:enabled/>
                  <w:calcOnExit w:val="0"/>
                  <w:checkBox>
                    <w:sizeAuto/>
                    <w:default w:val="1"/>
                  </w:checkBox>
                </w:ffData>
              </w:fldChar>
            </w:r>
            <w:r w:rsidR="009632EA"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632EA" w:rsidRPr="005F59F7">
              <w:t xml:space="preserve"> Λιγότερο ανεπτυγμένες</w:t>
            </w:r>
          </w:p>
        </w:tc>
      </w:tr>
      <w:tr w:rsidR="009632EA" w:rsidRPr="005F59F7" w:rsidTr="0040486B">
        <w:tc>
          <w:tcPr>
            <w:tcW w:w="2734" w:type="dxa"/>
            <w:shd w:val="clear" w:color="auto" w:fill="auto"/>
          </w:tcPr>
          <w:p w:rsidR="009632EA" w:rsidRPr="005F59F7" w:rsidRDefault="009632EA" w:rsidP="0040486B">
            <w:pPr>
              <w:pStyle w:val="afd"/>
              <w:jc w:val="left"/>
            </w:pPr>
            <w:r w:rsidRPr="005F59F7">
              <w:t>Σύνδεση με αιρεσιμότητες</w:t>
            </w:r>
          </w:p>
        </w:tc>
        <w:tc>
          <w:tcPr>
            <w:tcW w:w="6338" w:type="dxa"/>
            <w:shd w:val="clear" w:color="auto" w:fill="auto"/>
          </w:tcPr>
          <w:p w:rsidR="009632EA" w:rsidRPr="005F59F7" w:rsidRDefault="009632EA" w:rsidP="0040486B">
            <w:pPr>
              <w:pStyle w:val="afd"/>
              <w:jc w:val="left"/>
            </w:pPr>
            <w:r w:rsidRPr="005F59F7">
              <w:t>Τ. 10.4</w:t>
            </w:r>
          </w:p>
        </w:tc>
      </w:tr>
      <w:tr w:rsidR="009632EA" w:rsidRPr="005F59F7" w:rsidTr="0040486B">
        <w:tc>
          <w:tcPr>
            <w:tcW w:w="2734" w:type="dxa"/>
            <w:shd w:val="clear" w:color="auto" w:fill="auto"/>
          </w:tcPr>
          <w:p w:rsidR="009632EA" w:rsidRPr="005F59F7" w:rsidRDefault="009632EA" w:rsidP="0040486B">
            <w:pPr>
              <w:pStyle w:val="afd"/>
              <w:jc w:val="left"/>
            </w:pPr>
            <w:r w:rsidRPr="005F59F7">
              <w:t>Σύνδεση με αυτοδεσμεύσεις</w:t>
            </w:r>
          </w:p>
        </w:tc>
        <w:tc>
          <w:tcPr>
            <w:tcW w:w="6338" w:type="dxa"/>
            <w:shd w:val="clear" w:color="auto" w:fill="auto"/>
          </w:tcPr>
          <w:p w:rsidR="009632EA" w:rsidRPr="005F59F7" w:rsidRDefault="00B015AE" w:rsidP="0040486B">
            <w:pPr>
              <w:pStyle w:val="afd"/>
              <w:jc w:val="left"/>
            </w:pPr>
            <w:r w:rsidRPr="005F59F7">
              <w:fldChar w:fldCharType="begin">
                <w:ffData>
                  <w:name w:val=""/>
                  <w:enabled/>
                  <w:calcOnExit w:val="0"/>
                  <w:checkBox>
                    <w:sizeAuto/>
                    <w:default w:val="0"/>
                  </w:checkBox>
                </w:ffData>
              </w:fldChar>
            </w:r>
            <w:r w:rsidR="009632EA" w:rsidRPr="005F59F7">
              <w:instrText xml:space="preserve"> FORMCHECKBOX </w:instrText>
            </w:r>
            <w:r w:rsidR="00E9161E">
              <w:fldChar w:fldCharType="separate"/>
            </w:r>
            <w:r w:rsidRPr="005F59F7">
              <w:fldChar w:fldCharType="end"/>
            </w:r>
            <w:r w:rsidR="009632EA" w:rsidRPr="005F59F7">
              <w:t xml:space="preserve"> ΝΑΙ</w:t>
            </w:r>
          </w:p>
          <w:p w:rsidR="009632EA" w:rsidRPr="005F59F7" w:rsidRDefault="00B015AE" w:rsidP="0040486B">
            <w:pPr>
              <w:pStyle w:val="afd"/>
              <w:jc w:val="left"/>
              <w:rPr>
                <w:color w:val="92CDDC"/>
              </w:rPr>
            </w:pPr>
            <w:r w:rsidRPr="005F59F7">
              <w:fldChar w:fldCharType="begin">
                <w:ffData>
                  <w:name w:val=""/>
                  <w:enabled/>
                  <w:calcOnExit w:val="0"/>
                  <w:checkBox>
                    <w:sizeAuto/>
                    <w:default w:val="1"/>
                  </w:checkBox>
                </w:ffData>
              </w:fldChar>
            </w:r>
            <w:r w:rsidR="009632EA" w:rsidRPr="005F59F7">
              <w:instrText xml:space="preserve"> FORMCHECKBOX </w:instrText>
            </w:r>
            <w:r w:rsidR="00E9161E">
              <w:fldChar w:fldCharType="separate"/>
            </w:r>
            <w:r w:rsidRPr="005F59F7">
              <w:fldChar w:fldCharType="end"/>
            </w:r>
            <w:r w:rsidR="009632EA" w:rsidRPr="005F59F7">
              <w:t xml:space="preserve"> ΟΧΙ</w:t>
            </w:r>
          </w:p>
        </w:tc>
      </w:tr>
    </w:tbl>
    <w:p w:rsidR="009632EA" w:rsidRPr="005F59F7" w:rsidRDefault="009632EA" w:rsidP="0040486B">
      <w:pPr>
        <w:pStyle w:val="32"/>
      </w:pPr>
      <w:r w:rsidRPr="005F59F7">
        <w:t>Περιγραφή δράσης</w:t>
      </w:r>
    </w:p>
    <w:p w:rsidR="00432871" w:rsidRPr="0097063D" w:rsidRDefault="00432871" w:rsidP="00432871">
      <w:r w:rsidRPr="005F59F7">
        <w:t xml:space="preserve">Μέσω του συγκεκριμένου τύπου δράσης αναμένεται η </w:t>
      </w:r>
      <w:r>
        <w:t xml:space="preserve">αναβάθμιση </w:t>
      </w:r>
      <w:r w:rsidRPr="005F59F7">
        <w:t xml:space="preserve"> του εξοπλισμού </w:t>
      </w:r>
      <w:r>
        <w:t xml:space="preserve">(ΤΠΕ και εργαστηριακού) εκπαιδευτικών μονάδων </w:t>
      </w:r>
      <w:r w:rsidRPr="005F59F7">
        <w:t xml:space="preserve"> επαγγελματική</w:t>
      </w:r>
      <w:r>
        <w:t>ς</w:t>
      </w:r>
      <w:r w:rsidRPr="005F59F7">
        <w:t xml:space="preserve"> </w:t>
      </w:r>
      <w:r>
        <w:t xml:space="preserve">εκπαίδευσης, </w:t>
      </w:r>
      <w:r w:rsidRPr="005F59F7">
        <w:t>κατάρτιση</w:t>
      </w:r>
      <w:r>
        <w:t>ς</w:t>
      </w:r>
      <w:r w:rsidRPr="005F59F7">
        <w:t xml:space="preserve"> και εκπαίδευση</w:t>
      </w:r>
      <w:r>
        <w:t>ς</w:t>
      </w:r>
      <w:r w:rsidRPr="005F59F7">
        <w:t xml:space="preserve">  ενηλίκων</w:t>
      </w:r>
      <w:r w:rsidR="00585A01">
        <w:t>. Αποτελεί</w:t>
      </w:r>
      <w:r>
        <w:t xml:space="preserve"> απαραίτητη προϋπόθεση για την πρακτική άσκηση των μαθητών/σπουδαστών, σύμφωνα με το αναλυτικό πρόγραμμα σπουδών των ειδικοτήτων, για την προσέλκυση του μαθητικού/σπουδαστικού δυναμικού</w:t>
      </w:r>
      <w:r w:rsidR="00585A01">
        <w:t>,</w:t>
      </w:r>
      <w:r>
        <w:t xml:space="preserve"> τη σύνδεση της παρεχόμενης θεωρητικής γνώσης με τις σύγχρονες τεχνολογικές εφαρμογές και τις τεχνικές εκπαιδευτικές πρακτικές,</w:t>
      </w:r>
      <w:r w:rsidRPr="005F59F7">
        <w:t xml:space="preserve"> και </w:t>
      </w:r>
      <w:r>
        <w:t xml:space="preserve">την </w:t>
      </w:r>
      <w:r>
        <w:lastRenderedPageBreak/>
        <w:t>ομαλή λειτουργία της εκπαιδευτικής διαδικασίας</w:t>
      </w:r>
      <w:r w:rsidR="00585A01">
        <w:t>,</w:t>
      </w:r>
      <w:r>
        <w:t xml:space="preserve"> παρέχοντας στους σπουδαστές εξειδικευμένη τεχνική και επαγγελματική γνώση. Α</w:t>
      </w:r>
      <w:r w:rsidRPr="005F59F7">
        <w:t xml:space="preserve">ντιμετωπίζεται </w:t>
      </w:r>
      <w:r>
        <w:t xml:space="preserve">έτσι </w:t>
      </w:r>
      <w:r w:rsidRPr="005F59F7">
        <w:t xml:space="preserve">το πρόβλημα των ποιοτικών και ποσοτικών ελλείψεων που παρατηρούνται στο σύστημα δια βίου μάθησης της Περιφέρειας, στην οποία καταγράφεται σημαντική </w:t>
      </w:r>
      <w:r w:rsidRPr="0097063D">
        <w:t>υστέρηση συμμετοχής σε προγράμματα ΔΒΜ αλλά και υψηλό ποσοστό των νέων ατόμων που δεν εργάζονται, ούτε συμμετέχουν σε κάποιο πρόγραμμα εκπαίδευσης ή κατάρτισης («άτομα ΝΕΕΤ»). Η προμήθεια του εξοπλισμού θα βελτιώσει και θα αναβαθμίσει τις παρεχόμενες υπηρεσίες εκπαίδευσης και ως εκ τούτου τα προσόντα των ωφελούμενων μαθητών/σπουδαστών κατά την μετέπειτα προσπάθεια εύρεσης εργασίας. Στη βάση αυτή ο συγκεκριμένος τύπος δράσης αναμένεται να συμβάλλει στον ειδικό στόχο 10.1.1 «Βελτίωση της ισότιμης πρόσβασης και συμμετοχής στην εκπαίδευση και τη δια βίου μάθηση» κυρίως ως προς το σκέλος της αρχικής επαγγελματικής κατάρτισης και δια βίου μάθησης. Σημειώνεται ότι ο ειδικός στόχος είναι συναφής με τις προτεραιότητες του Υπουργείου Παιδείας σε ότι αφορά την ανάπτυξη υποδομών εκπαίδευσης στο πλαίσιο της επαγγελματικής εκπαίδευσης και επαγγελματικής κατάρτισης.</w:t>
      </w:r>
    </w:p>
    <w:p w:rsidR="00432871" w:rsidRPr="0097063D" w:rsidRDefault="00432871" w:rsidP="00432871">
      <w:r w:rsidRPr="0097063D">
        <w:t>Οι επί μέρους τύποι παρεμβάσεων που θα περιλαμβάνει η πρόσκληση είναι:</w:t>
      </w:r>
    </w:p>
    <w:p w:rsidR="00432871" w:rsidRPr="00721C0B" w:rsidRDefault="00432871" w:rsidP="00432871">
      <w:pPr>
        <w:pStyle w:val="Tab1"/>
      </w:pPr>
      <w:r w:rsidRPr="0097063D">
        <w:t xml:space="preserve">Αναβάθμιση Εξοπλισμού (ΤΠΕ και Εργαστηριακού) Αρχικής Επαγγελματικής Κατάρτισης </w:t>
      </w:r>
      <w:r w:rsidRPr="00721C0B">
        <w:t>(ΕΠΑΛ &amp; ΕΚ)</w:t>
      </w:r>
    </w:p>
    <w:p w:rsidR="00432871" w:rsidRPr="0097063D" w:rsidRDefault="00432871" w:rsidP="00432871">
      <w:pPr>
        <w:pStyle w:val="Tab1"/>
      </w:pPr>
      <w:r w:rsidRPr="0097063D">
        <w:t xml:space="preserve">Αναβάθμιση Εξοπλισμού (ΤΠΕ και Εργαστηριακού) σε Σχολεία Δεύτερης Ευκαιρίας </w:t>
      </w:r>
    </w:p>
    <w:p w:rsidR="00432871" w:rsidRPr="00721C0B" w:rsidRDefault="00432871" w:rsidP="00432871">
      <w:pPr>
        <w:pStyle w:val="Tab1"/>
      </w:pPr>
      <w:r w:rsidRPr="0097063D">
        <w:t xml:space="preserve">Αναβάθμιση Εξοπλισμού (ΤΠΕ και Εργαστηριακού) σε Κέντρα Δια Βίου Μάθησης </w:t>
      </w:r>
      <w:r w:rsidRPr="00721C0B">
        <w:t>– Ι.Ε.Κ.</w:t>
      </w:r>
    </w:p>
    <w:p w:rsidR="00432871" w:rsidRPr="0097063D" w:rsidRDefault="00432871" w:rsidP="00432871">
      <w:pPr>
        <w:pStyle w:val="Tab1"/>
      </w:pPr>
      <w:r w:rsidRPr="0097063D">
        <w:t>Προμήθειας νέων λογισμικών εφαρμογών εκπαίδευσης ή αναβάθμισης εγκατεστημένων</w:t>
      </w:r>
    </w:p>
    <w:p w:rsidR="00432871" w:rsidRPr="0097063D" w:rsidRDefault="00432871" w:rsidP="00432871">
      <w:pPr>
        <w:pStyle w:val="Tab1"/>
      </w:pPr>
      <w:r w:rsidRPr="0097063D">
        <w:t xml:space="preserve">Προμήθειας ειδικού εξοπλισμού ΤΠΕ - λογισμικού υποστηρικτικών τεχνολογιών για βελτίωση της ηλεκτρονικής προσβασιμότητας παιδιών ΑμεΑ   </w:t>
      </w:r>
    </w:p>
    <w:p w:rsidR="00432871" w:rsidRPr="00721C0B" w:rsidRDefault="00432871" w:rsidP="00432871">
      <w:pPr>
        <w:pStyle w:val="Tab1"/>
        <w:numPr>
          <w:ilvl w:val="0"/>
          <w:numId w:val="0"/>
        </w:numPr>
        <w:ind w:left="720"/>
      </w:pPr>
    </w:p>
    <w:p w:rsidR="00432871" w:rsidRPr="0097063D" w:rsidRDefault="00432871" w:rsidP="00432871">
      <w:r w:rsidRPr="0097063D">
        <w:t>Η δράση εμφανίζει συνέργεια και συμπληρωματικότητα με τις αντίστοιχες δράσεις του ΘΣ 9 του ΕΠ Ηπείρου που χρηματοδοτούνται από το ΕΚΤ.</w:t>
      </w:r>
    </w:p>
    <w:p w:rsidR="009632EA" w:rsidRPr="005F59F7" w:rsidRDefault="009632EA" w:rsidP="0040486B">
      <w:pPr>
        <w:pStyle w:val="32"/>
      </w:pPr>
      <w:r w:rsidRPr="005F59F7">
        <w:t>Δείκτες εκροής</w:t>
      </w:r>
    </w:p>
    <w:p w:rsidR="009632EA" w:rsidRDefault="009632EA" w:rsidP="0040486B">
      <w:r w:rsidRPr="005F59F7">
        <w:t xml:space="preserve">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40486B" w:rsidRPr="00006532" w:rsidTr="00181D8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40486B" w:rsidRPr="00006532" w:rsidRDefault="0040486B" w:rsidP="00181D8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40486B" w:rsidRPr="00006532" w:rsidRDefault="0040486B" w:rsidP="00181D8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40486B" w:rsidRPr="00006532" w:rsidRDefault="0040486B" w:rsidP="00181D8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40486B" w:rsidRPr="00006532" w:rsidRDefault="0040486B" w:rsidP="00181D8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40486B" w:rsidRPr="00006532" w:rsidRDefault="0040486B" w:rsidP="00181D8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40486B" w:rsidRPr="00006532" w:rsidRDefault="0040486B" w:rsidP="00181D8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40486B" w:rsidRPr="00006532" w:rsidRDefault="0040486B" w:rsidP="00181D80">
            <w:pPr>
              <w:pStyle w:val="afb"/>
              <w:jc w:val="center"/>
            </w:pPr>
            <w:r w:rsidRPr="00006532">
              <w:t xml:space="preserve">Δείκτης </w:t>
            </w:r>
            <w:r w:rsidRPr="00006532">
              <w:rPr>
                <w:lang w:val="en-US"/>
              </w:rPr>
              <w:t xml:space="preserve">RIS3 </w:t>
            </w:r>
            <w:r w:rsidRPr="00006532">
              <w:t>ΝΑΙ/ΟΧΙ</w:t>
            </w:r>
          </w:p>
        </w:tc>
      </w:tr>
      <w:tr w:rsidR="0040486B" w:rsidRPr="00006532" w:rsidTr="00181D8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40486B" w:rsidRPr="00006532" w:rsidRDefault="0040486B" w:rsidP="00181D8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40486B" w:rsidRPr="00006532" w:rsidRDefault="0040486B" w:rsidP="00181D8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40486B" w:rsidRPr="00006532" w:rsidRDefault="0040486B" w:rsidP="00181D8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40486B" w:rsidRPr="00006532" w:rsidRDefault="0040486B" w:rsidP="00181D8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0486B" w:rsidRPr="00006532" w:rsidRDefault="0040486B" w:rsidP="00181D8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0486B" w:rsidRPr="00006532" w:rsidRDefault="0040486B" w:rsidP="00181D8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0486B" w:rsidRPr="00006532" w:rsidRDefault="0040486B" w:rsidP="00181D8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40486B" w:rsidRPr="00006532" w:rsidRDefault="0040486B" w:rsidP="00181D80">
            <w:pPr>
              <w:pStyle w:val="afb"/>
            </w:pPr>
          </w:p>
        </w:tc>
        <w:tc>
          <w:tcPr>
            <w:tcW w:w="828" w:type="dxa"/>
            <w:vMerge/>
            <w:tcBorders>
              <w:left w:val="single" w:sz="4" w:space="0" w:color="auto"/>
              <w:bottom w:val="single" w:sz="4" w:space="0" w:color="auto"/>
              <w:right w:val="single" w:sz="4" w:space="0" w:color="auto"/>
            </w:tcBorders>
            <w:shd w:val="clear" w:color="auto" w:fill="D9D9D9"/>
          </w:tcPr>
          <w:p w:rsidR="0040486B" w:rsidRPr="00006532" w:rsidRDefault="0040486B" w:rsidP="00181D80">
            <w:pPr>
              <w:pStyle w:val="afb"/>
            </w:pPr>
          </w:p>
        </w:tc>
      </w:tr>
      <w:tr w:rsidR="00432871" w:rsidRPr="00006532" w:rsidTr="00181D8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871" w:rsidRPr="0031536F" w:rsidRDefault="00432871" w:rsidP="000F7D51">
            <w:pPr>
              <w:pStyle w:val="afb"/>
              <w:jc w:val="center"/>
              <w:rPr>
                <w:lang w:val="en-US"/>
              </w:rPr>
            </w:pPr>
            <w:r w:rsidRPr="0031536F">
              <w:rPr>
                <w:lang w:val="en-US"/>
              </w:rPr>
              <w:t>CO</w:t>
            </w:r>
            <w:r w:rsidRPr="0031536F">
              <w:t>35</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r w:rsidRPr="0031536F">
              <w:t>Παιδική φροντίδα και εκπαίδευση: Δυναμικότητα των υποδομών παιδικής φροντίδας ή εκπαίδευσης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r w:rsidRPr="0031536F">
              <w:t>αριθμός</w:t>
            </w:r>
          </w:p>
        </w:tc>
        <w:tc>
          <w:tcPr>
            <w:tcW w:w="1248" w:type="dxa"/>
            <w:tcBorders>
              <w:top w:val="single" w:sz="4" w:space="0" w:color="auto"/>
              <w:left w:val="nil"/>
              <w:bottom w:val="single" w:sz="4" w:space="0" w:color="auto"/>
              <w:right w:val="single" w:sz="4" w:space="0" w:color="auto"/>
            </w:tcBorders>
            <w:vAlign w:val="center"/>
          </w:tcPr>
          <w:p w:rsidR="00432871" w:rsidRPr="0031536F" w:rsidRDefault="00432871" w:rsidP="000F7D51">
            <w:pPr>
              <w:pStyle w:val="afb"/>
              <w:jc w:val="center"/>
              <w:rPr>
                <w:i/>
                <w:iCs/>
              </w:rPr>
            </w:pPr>
            <w:r w:rsidRPr="0031536F">
              <w:rPr>
                <w:lang w:val="en-US"/>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r w:rsidRPr="0031536F">
              <w:t>1.000</w:t>
            </w:r>
          </w:p>
        </w:tc>
        <w:tc>
          <w:tcPr>
            <w:tcW w:w="919" w:type="dxa"/>
            <w:tcBorders>
              <w:top w:val="single" w:sz="4" w:space="0" w:color="auto"/>
              <w:left w:val="nil"/>
              <w:bottom w:val="single" w:sz="4" w:space="0" w:color="auto"/>
              <w:right w:val="single" w:sz="4" w:space="0" w:color="auto"/>
            </w:tcBorders>
            <w:vAlign w:val="center"/>
          </w:tcPr>
          <w:p w:rsidR="00432871" w:rsidRPr="0031536F" w:rsidRDefault="00432871" w:rsidP="000F7D51">
            <w:pPr>
              <w:pStyle w:val="afb"/>
              <w:jc w:val="center"/>
            </w:pPr>
            <w:r w:rsidRPr="0031536F">
              <w:t>ΟΧΙ</w:t>
            </w:r>
          </w:p>
        </w:tc>
        <w:tc>
          <w:tcPr>
            <w:tcW w:w="828" w:type="dxa"/>
            <w:tcBorders>
              <w:top w:val="single" w:sz="4" w:space="0" w:color="auto"/>
              <w:left w:val="nil"/>
              <w:bottom w:val="single" w:sz="4" w:space="0" w:color="auto"/>
              <w:right w:val="single" w:sz="4" w:space="0" w:color="auto"/>
            </w:tcBorders>
            <w:vAlign w:val="center"/>
          </w:tcPr>
          <w:p w:rsidR="00432871" w:rsidRPr="0031536F" w:rsidRDefault="00432871" w:rsidP="000F7D51">
            <w:pPr>
              <w:pStyle w:val="afb"/>
              <w:jc w:val="center"/>
            </w:pPr>
            <w:r w:rsidRPr="0031536F">
              <w:t>ΟΧΙ</w:t>
            </w:r>
          </w:p>
        </w:tc>
      </w:tr>
      <w:tr w:rsidR="00432871" w:rsidRPr="00006532" w:rsidTr="00181D8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r>
              <w:rPr>
                <w:lang w:val="en-US"/>
              </w:rPr>
              <w:t>0</w:t>
            </w:r>
            <w:r w:rsidRPr="0031536F">
              <w:t>0101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r w:rsidRPr="0031536F">
              <w:t>Εργαστηριακές υποδομές που ενισχύονται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r w:rsidRPr="0031536F">
              <w:t>αριθμός</w:t>
            </w:r>
          </w:p>
        </w:tc>
        <w:tc>
          <w:tcPr>
            <w:tcW w:w="1248" w:type="dxa"/>
            <w:tcBorders>
              <w:top w:val="single" w:sz="4" w:space="0" w:color="auto"/>
              <w:left w:val="nil"/>
              <w:bottom w:val="single" w:sz="4" w:space="0" w:color="auto"/>
              <w:right w:val="single" w:sz="4" w:space="0" w:color="auto"/>
            </w:tcBorders>
            <w:vAlign w:val="center"/>
          </w:tcPr>
          <w:p w:rsidR="00432871" w:rsidRPr="0031536F" w:rsidRDefault="00432871" w:rsidP="000F7D51">
            <w:pPr>
              <w:pStyle w:val="afb"/>
              <w:jc w:val="center"/>
            </w:pPr>
            <w:r w:rsidRPr="0031536F">
              <w:rPr>
                <w:lang w:val="en-US"/>
              </w:rP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32871" w:rsidRPr="0031536F" w:rsidRDefault="00432871" w:rsidP="000F7D51">
            <w:pPr>
              <w:pStyle w:val="afb"/>
              <w:jc w:val="center"/>
            </w:pPr>
            <w:r w:rsidRPr="0031536F">
              <w:t>25</w:t>
            </w:r>
          </w:p>
        </w:tc>
        <w:tc>
          <w:tcPr>
            <w:tcW w:w="919" w:type="dxa"/>
            <w:tcBorders>
              <w:top w:val="single" w:sz="4" w:space="0" w:color="auto"/>
              <w:left w:val="nil"/>
              <w:bottom w:val="single" w:sz="4" w:space="0" w:color="auto"/>
              <w:right w:val="single" w:sz="4" w:space="0" w:color="auto"/>
            </w:tcBorders>
            <w:vAlign w:val="center"/>
          </w:tcPr>
          <w:p w:rsidR="00432871" w:rsidRPr="0031536F" w:rsidRDefault="00432871" w:rsidP="000F7D51">
            <w:pPr>
              <w:pStyle w:val="afb"/>
              <w:jc w:val="center"/>
            </w:pPr>
            <w:r w:rsidRPr="0031536F">
              <w:t>ΟΧΙ</w:t>
            </w:r>
          </w:p>
        </w:tc>
        <w:tc>
          <w:tcPr>
            <w:tcW w:w="828" w:type="dxa"/>
            <w:tcBorders>
              <w:top w:val="single" w:sz="4" w:space="0" w:color="auto"/>
              <w:left w:val="nil"/>
              <w:bottom w:val="single" w:sz="4" w:space="0" w:color="auto"/>
              <w:right w:val="single" w:sz="4" w:space="0" w:color="auto"/>
            </w:tcBorders>
            <w:vAlign w:val="center"/>
          </w:tcPr>
          <w:p w:rsidR="00432871" w:rsidRPr="0031536F" w:rsidRDefault="00432871" w:rsidP="000F7D51">
            <w:pPr>
              <w:pStyle w:val="afb"/>
              <w:jc w:val="center"/>
            </w:pPr>
            <w:r w:rsidRPr="0031536F">
              <w:t>ΟΧΙ</w:t>
            </w:r>
          </w:p>
        </w:tc>
      </w:tr>
    </w:tbl>
    <w:p w:rsidR="009632EA" w:rsidRPr="005F59F7" w:rsidRDefault="009632EA" w:rsidP="0040486B">
      <w:pPr>
        <w:pStyle w:val="32"/>
        <w:rPr>
          <w:sz w:val="22"/>
          <w:szCs w:val="22"/>
        </w:rPr>
      </w:pPr>
      <w:r w:rsidRPr="005F59F7">
        <w:t>Χρηματοδοτικό σχήμα</w:t>
      </w:r>
    </w:p>
    <w:p w:rsidR="009632EA" w:rsidRPr="005F59F7" w:rsidRDefault="009632EA" w:rsidP="005F59F7">
      <w:r w:rsidRPr="005F59F7">
        <w:t xml:space="preserve"> 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632EA" w:rsidRPr="005F59F7" w:rsidTr="0040486B">
        <w:tc>
          <w:tcPr>
            <w:tcW w:w="4111" w:type="dxa"/>
            <w:shd w:val="clear" w:color="auto" w:fill="D9D9D9"/>
          </w:tcPr>
          <w:p w:rsidR="009632EA" w:rsidRPr="005F59F7" w:rsidRDefault="009632EA" w:rsidP="005F59F7"/>
        </w:tc>
        <w:tc>
          <w:tcPr>
            <w:tcW w:w="4961" w:type="dxa"/>
            <w:shd w:val="clear" w:color="auto" w:fill="D9D9D9"/>
          </w:tcPr>
          <w:p w:rsidR="009632EA" w:rsidRPr="005F59F7" w:rsidRDefault="009632EA" w:rsidP="0040486B">
            <w:pPr>
              <w:jc w:val="center"/>
            </w:pPr>
            <w:r w:rsidRPr="005F59F7">
              <w:t>Σύνολο Χώρας/ Κατηγορίες Περιφέρειας</w:t>
            </w:r>
          </w:p>
        </w:tc>
      </w:tr>
      <w:tr w:rsidR="00432871" w:rsidRPr="005F59F7" w:rsidTr="0040486B">
        <w:tc>
          <w:tcPr>
            <w:tcW w:w="4111" w:type="dxa"/>
            <w:shd w:val="clear" w:color="auto" w:fill="auto"/>
          </w:tcPr>
          <w:p w:rsidR="00432871" w:rsidRPr="005F59F7" w:rsidRDefault="00432871" w:rsidP="005F59F7">
            <w:r w:rsidRPr="005F59F7">
              <w:t>Συνολικό Κόστος (α)</w:t>
            </w:r>
          </w:p>
        </w:tc>
        <w:tc>
          <w:tcPr>
            <w:tcW w:w="4961" w:type="dxa"/>
            <w:shd w:val="clear" w:color="auto" w:fill="auto"/>
          </w:tcPr>
          <w:p w:rsidR="00432871" w:rsidRPr="00721C0B" w:rsidRDefault="00432871" w:rsidP="000F7D51">
            <w:pPr>
              <w:jc w:val="right"/>
            </w:pPr>
            <w:r w:rsidRPr="00721C0B">
              <w:rPr>
                <w:lang w:val="en-US"/>
              </w:rPr>
              <w:t>2</w:t>
            </w:r>
            <w:r w:rsidRPr="00721C0B">
              <w:t>.970.</w:t>
            </w:r>
            <w:r w:rsidRPr="00721C0B">
              <w:rPr>
                <w:lang w:val="en-US"/>
              </w:rPr>
              <w:t>34</w:t>
            </w:r>
            <w:r w:rsidRPr="00721C0B">
              <w:t>0</w:t>
            </w:r>
          </w:p>
        </w:tc>
      </w:tr>
      <w:tr w:rsidR="00432871" w:rsidRPr="005F59F7" w:rsidTr="0040486B">
        <w:tc>
          <w:tcPr>
            <w:tcW w:w="4111" w:type="dxa"/>
            <w:shd w:val="clear" w:color="auto" w:fill="auto"/>
          </w:tcPr>
          <w:p w:rsidR="00432871" w:rsidRPr="005F59F7" w:rsidRDefault="00432871" w:rsidP="005F59F7">
            <w:r>
              <w:tab/>
            </w:r>
            <w:r w:rsidRPr="005F59F7">
              <w:t>Δημόσια Δαπάνη (β)</w:t>
            </w:r>
          </w:p>
        </w:tc>
        <w:tc>
          <w:tcPr>
            <w:tcW w:w="4961" w:type="dxa"/>
            <w:shd w:val="clear" w:color="auto" w:fill="auto"/>
          </w:tcPr>
          <w:p w:rsidR="00432871" w:rsidRPr="00721C0B" w:rsidRDefault="00432871" w:rsidP="000F7D51">
            <w:pPr>
              <w:jc w:val="right"/>
            </w:pPr>
            <w:r w:rsidRPr="00721C0B">
              <w:rPr>
                <w:lang w:val="en-US"/>
              </w:rPr>
              <w:t>2</w:t>
            </w:r>
            <w:r w:rsidRPr="00721C0B">
              <w:t>.970.</w:t>
            </w:r>
            <w:r w:rsidRPr="00721C0B">
              <w:rPr>
                <w:lang w:val="en-US"/>
              </w:rPr>
              <w:t>34</w:t>
            </w:r>
            <w:r w:rsidRPr="00721C0B">
              <w:t>0</w:t>
            </w:r>
          </w:p>
        </w:tc>
      </w:tr>
      <w:tr w:rsidR="00432871" w:rsidRPr="005F59F7" w:rsidTr="0040486B">
        <w:tc>
          <w:tcPr>
            <w:tcW w:w="4111" w:type="dxa"/>
            <w:shd w:val="clear" w:color="auto" w:fill="auto"/>
          </w:tcPr>
          <w:p w:rsidR="00432871" w:rsidRPr="005F59F7" w:rsidRDefault="00432871" w:rsidP="0040486B">
            <w:r>
              <w:tab/>
            </w:r>
            <w:r>
              <w:tab/>
            </w:r>
            <w:r w:rsidRPr="005F59F7">
              <w:t>Ενωσιακή Συνδρομή (γ)</w:t>
            </w:r>
          </w:p>
        </w:tc>
        <w:tc>
          <w:tcPr>
            <w:tcW w:w="4961" w:type="dxa"/>
            <w:shd w:val="clear" w:color="auto" w:fill="auto"/>
          </w:tcPr>
          <w:p w:rsidR="00432871" w:rsidRPr="00721C0B" w:rsidRDefault="00432871" w:rsidP="000F7D51">
            <w:pPr>
              <w:jc w:val="right"/>
            </w:pPr>
            <w:r w:rsidRPr="00721C0B">
              <w:rPr>
                <w:lang w:val="en-US"/>
              </w:rPr>
              <w:t>2</w:t>
            </w:r>
            <w:r w:rsidRPr="00721C0B">
              <w:t>.</w:t>
            </w:r>
            <w:r w:rsidRPr="00721C0B">
              <w:rPr>
                <w:lang w:val="en-US"/>
              </w:rPr>
              <w:t>376</w:t>
            </w:r>
            <w:r w:rsidRPr="00721C0B">
              <w:t>.</w:t>
            </w:r>
            <w:r w:rsidRPr="00721C0B">
              <w:rPr>
                <w:lang w:val="en-US"/>
              </w:rPr>
              <w:t>272</w:t>
            </w:r>
          </w:p>
        </w:tc>
      </w:tr>
      <w:tr w:rsidR="00432871" w:rsidRPr="005F59F7" w:rsidTr="0040486B">
        <w:tc>
          <w:tcPr>
            <w:tcW w:w="4111" w:type="dxa"/>
            <w:shd w:val="clear" w:color="auto" w:fill="auto"/>
          </w:tcPr>
          <w:p w:rsidR="00432871" w:rsidRPr="005F59F7" w:rsidRDefault="00432871" w:rsidP="0040486B">
            <w:r>
              <w:tab/>
            </w:r>
            <w:r>
              <w:tab/>
            </w:r>
            <w:r w:rsidRPr="005F59F7">
              <w:t>Εθνική Συμμετοχή (δ)</w:t>
            </w:r>
          </w:p>
        </w:tc>
        <w:tc>
          <w:tcPr>
            <w:tcW w:w="4961" w:type="dxa"/>
            <w:shd w:val="clear" w:color="auto" w:fill="auto"/>
          </w:tcPr>
          <w:p w:rsidR="00432871" w:rsidRPr="00721C0B" w:rsidRDefault="00432871" w:rsidP="000F7D51">
            <w:pPr>
              <w:jc w:val="right"/>
            </w:pPr>
            <w:r w:rsidRPr="00721C0B">
              <w:rPr>
                <w:lang w:val="en-US"/>
              </w:rPr>
              <w:t>5</w:t>
            </w:r>
            <w:r w:rsidRPr="00721C0B">
              <w:t>94.0</w:t>
            </w:r>
            <w:r w:rsidRPr="00721C0B">
              <w:rPr>
                <w:lang w:val="en-US"/>
              </w:rPr>
              <w:t>68</w:t>
            </w:r>
          </w:p>
        </w:tc>
      </w:tr>
      <w:tr w:rsidR="00432871" w:rsidRPr="005F59F7" w:rsidTr="0040486B">
        <w:tc>
          <w:tcPr>
            <w:tcW w:w="4111" w:type="dxa"/>
            <w:shd w:val="clear" w:color="auto" w:fill="auto"/>
          </w:tcPr>
          <w:p w:rsidR="00432871" w:rsidRPr="005F59F7" w:rsidRDefault="00432871" w:rsidP="0040486B">
            <w:r>
              <w:tab/>
            </w:r>
            <w:r w:rsidRPr="005F59F7">
              <w:t>Ιδιωτική Συμμετοχή (ε)</w:t>
            </w:r>
          </w:p>
        </w:tc>
        <w:tc>
          <w:tcPr>
            <w:tcW w:w="4961" w:type="dxa"/>
            <w:shd w:val="clear" w:color="auto" w:fill="auto"/>
          </w:tcPr>
          <w:p w:rsidR="00432871" w:rsidRPr="0097063D" w:rsidRDefault="00432871" w:rsidP="000F7D51">
            <w:pPr>
              <w:jc w:val="right"/>
            </w:pPr>
            <w:r w:rsidRPr="0097063D">
              <w:t>0</w:t>
            </w:r>
          </w:p>
        </w:tc>
      </w:tr>
    </w:tbl>
    <w:p w:rsidR="009632EA" w:rsidRPr="005F59F7" w:rsidRDefault="009632EA" w:rsidP="005F59F7"/>
    <w:p w:rsidR="009632EA" w:rsidRPr="005F59F7" w:rsidRDefault="009632EA" w:rsidP="0040486B">
      <w:pPr>
        <w:pStyle w:val="32"/>
      </w:pPr>
      <w:r w:rsidRPr="005F59F7">
        <w:t>Δυνητικοί δικαιούχοι</w:t>
      </w:r>
    </w:p>
    <w:p w:rsidR="00432871" w:rsidRPr="0097063D" w:rsidRDefault="00432871" w:rsidP="00432871">
      <w:r w:rsidRPr="0097063D">
        <w:t xml:space="preserve">Ως δυνητικοί δικαιούχοι αναφέρονται </w:t>
      </w:r>
      <w:r w:rsidRPr="00721C0B">
        <w:t xml:space="preserve">το Υπουργείο Παιδείας, Έρευνας και Θρησκευμάτων και εποπτευόμενοι φορείς αυτού. </w:t>
      </w:r>
    </w:p>
    <w:p w:rsidR="00432871" w:rsidRPr="004B0CFD" w:rsidRDefault="00432871" w:rsidP="00432871">
      <w:r w:rsidRPr="0097063D">
        <w:t>Η επιλογή ενός δυνητικού δικαιούχου γίνεται για την ομαδοποίηση του ζητούμενου εξοπλισμού και την εξασφάλιση προμήθειας αντίστοιχου εξοπλισμού για το σύνολο των σχολικών</w:t>
      </w:r>
      <w:r>
        <w:t xml:space="preserve"> μονάδων.</w:t>
      </w:r>
    </w:p>
    <w:p w:rsidR="009632EA" w:rsidRPr="005F59F7" w:rsidRDefault="009632EA" w:rsidP="0040486B">
      <w:pPr>
        <w:pStyle w:val="32"/>
        <w:rPr>
          <w:sz w:val="22"/>
          <w:szCs w:val="22"/>
        </w:rPr>
      </w:pPr>
      <w:r w:rsidRPr="005F59F7">
        <w:t>Χρονοπρογραμματισμός εργασιών</w:t>
      </w:r>
    </w:p>
    <w:p w:rsidR="00432871" w:rsidRPr="005F59F7" w:rsidRDefault="00432871" w:rsidP="00432871">
      <w:r w:rsidRPr="005F59F7">
        <w:t>Στον παρακάτω πίνακα αναλύονται οι ενέργειες που πρέπει να ληφθούν υπόψη προκειμένου να είναι δυνατή η έκδοση πρόσκλησης υποβολής προτά</w:t>
      </w:r>
      <w:r>
        <w:t>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9632EA" w:rsidRPr="005F59F7" w:rsidTr="0040486B">
        <w:tc>
          <w:tcPr>
            <w:tcW w:w="6471" w:type="dxa"/>
            <w:shd w:val="clear" w:color="auto" w:fill="D9D9D9" w:themeFill="background1" w:themeFillShade="D9"/>
          </w:tcPr>
          <w:p w:rsidR="009632EA" w:rsidRPr="005F59F7" w:rsidRDefault="009632EA" w:rsidP="005F59F7">
            <w:r w:rsidRPr="005F59F7">
              <w:t>Ενέργεια</w:t>
            </w:r>
          </w:p>
        </w:tc>
        <w:tc>
          <w:tcPr>
            <w:tcW w:w="2601" w:type="dxa"/>
            <w:shd w:val="clear" w:color="auto" w:fill="D9D9D9" w:themeFill="background1" w:themeFillShade="D9"/>
          </w:tcPr>
          <w:p w:rsidR="009632EA" w:rsidRPr="005F59F7" w:rsidRDefault="009632EA" w:rsidP="0040486B">
            <w:pPr>
              <w:jc w:val="center"/>
            </w:pPr>
            <w:r w:rsidRPr="005F59F7">
              <w:t>Ημερομηνία</w:t>
            </w:r>
          </w:p>
        </w:tc>
      </w:tr>
      <w:tr w:rsidR="009632EA" w:rsidRPr="005F59F7" w:rsidTr="0040486B">
        <w:tc>
          <w:tcPr>
            <w:tcW w:w="6471" w:type="dxa"/>
            <w:shd w:val="clear" w:color="auto" w:fill="auto"/>
          </w:tcPr>
          <w:p w:rsidR="009632EA" w:rsidRPr="005F59F7" w:rsidRDefault="009632EA" w:rsidP="005F59F7">
            <w:r w:rsidRPr="005F59F7">
              <w:t xml:space="preserve">Εκπλήρωση αιρεσιμότητας </w:t>
            </w:r>
          </w:p>
        </w:tc>
        <w:tc>
          <w:tcPr>
            <w:tcW w:w="2601" w:type="dxa"/>
            <w:shd w:val="clear" w:color="auto" w:fill="auto"/>
          </w:tcPr>
          <w:p w:rsidR="009632EA" w:rsidRPr="005F59F7" w:rsidRDefault="00EF1D93" w:rsidP="0040486B">
            <w:pPr>
              <w:jc w:val="center"/>
            </w:pPr>
            <w:r>
              <w:t>Με την από 18/7/2016 επιστολή ΕΕ</w:t>
            </w:r>
          </w:p>
        </w:tc>
      </w:tr>
      <w:tr w:rsidR="009632EA" w:rsidRPr="005F59F7" w:rsidTr="0040486B">
        <w:tc>
          <w:tcPr>
            <w:tcW w:w="6471" w:type="dxa"/>
            <w:shd w:val="clear" w:color="auto" w:fill="auto"/>
          </w:tcPr>
          <w:p w:rsidR="009632EA" w:rsidRPr="005F59F7" w:rsidRDefault="009632EA" w:rsidP="005F59F7">
            <w:r w:rsidRPr="005F59F7">
              <w:t xml:space="preserve">Εκπλήρωση αυτοδέσμευσης </w:t>
            </w:r>
          </w:p>
        </w:tc>
        <w:tc>
          <w:tcPr>
            <w:tcW w:w="2601" w:type="dxa"/>
            <w:shd w:val="clear" w:color="auto" w:fill="auto"/>
          </w:tcPr>
          <w:p w:rsidR="009632EA" w:rsidRPr="005F59F7" w:rsidRDefault="009632EA" w:rsidP="0040486B">
            <w:pPr>
              <w:jc w:val="center"/>
            </w:pPr>
            <w:r w:rsidRPr="005F59F7">
              <w:t>-</w:t>
            </w:r>
          </w:p>
        </w:tc>
      </w:tr>
      <w:tr w:rsidR="009632EA" w:rsidRPr="005F59F7" w:rsidTr="0040486B">
        <w:tc>
          <w:tcPr>
            <w:tcW w:w="6471" w:type="dxa"/>
            <w:shd w:val="clear" w:color="auto" w:fill="auto"/>
          </w:tcPr>
          <w:p w:rsidR="009632EA" w:rsidRPr="005F59F7" w:rsidRDefault="009632EA" w:rsidP="005F59F7">
            <w:r w:rsidRPr="005F59F7">
              <w:t>Διευθέτηση εκκρεμοτήτων δεικτών εκροής (Συμπλήρωση δελτίων ταυτότητας, Στοχοθέτηση νέων δεικτών &amp; εισαγωγή τους στο ΟΠΣ)</w:t>
            </w:r>
          </w:p>
        </w:tc>
        <w:tc>
          <w:tcPr>
            <w:tcW w:w="2601" w:type="dxa"/>
            <w:shd w:val="clear" w:color="auto" w:fill="auto"/>
          </w:tcPr>
          <w:p w:rsidR="009632EA" w:rsidRPr="005F59F7" w:rsidRDefault="007259CC" w:rsidP="00432871">
            <w:pPr>
              <w:jc w:val="center"/>
            </w:pPr>
            <w:r>
              <w:t>Οκτώβριος 201</w:t>
            </w:r>
            <w:r w:rsidR="00432871">
              <w:t>7</w:t>
            </w:r>
          </w:p>
        </w:tc>
      </w:tr>
      <w:tr w:rsidR="009632EA" w:rsidRPr="005F59F7" w:rsidTr="0040486B">
        <w:tc>
          <w:tcPr>
            <w:tcW w:w="6471" w:type="dxa"/>
            <w:tcBorders>
              <w:bottom w:val="single" w:sz="4" w:space="0" w:color="auto"/>
            </w:tcBorders>
            <w:shd w:val="clear" w:color="auto" w:fill="auto"/>
          </w:tcPr>
          <w:p w:rsidR="009632EA" w:rsidRPr="005F59F7" w:rsidRDefault="009632EA" w:rsidP="005F59F7">
            <w:r w:rsidRPr="005F59F7">
              <w:t xml:space="preserve">Επιλογή </w:t>
            </w:r>
            <w:r w:rsidR="00A74193">
              <w:t>ΕΦΔ (αρ</w:t>
            </w:r>
            <w:r w:rsidRPr="005F59F7">
              <w:t>. 19, Ν. 4314/2014)</w:t>
            </w:r>
          </w:p>
        </w:tc>
        <w:tc>
          <w:tcPr>
            <w:tcW w:w="2601" w:type="dxa"/>
            <w:tcBorders>
              <w:bottom w:val="single" w:sz="4" w:space="0" w:color="auto"/>
            </w:tcBorders>
            <w:shd w:val="clear" w:color="auto" w:fill="auto"/>
          </w:tcPr>
          <w:p w:rsidR="009632EA" w:rsidRPr="005F59F7" w:rsidRDefault="009632EA" w:rsidP="0040486B">
            <w:pPr>
              <w:jc w:val="center"/>
            </w:pPr>
            <w:r w:rsidRPr="005F59F7">
              <w:t>-</w:t>
            </w:r>
          </w:p>
        </w:tc>
      </w:tr>
      <w:tr w:rsidR="00432871" w:rsidRPr="005F59F7" w:rsidTr="0040486B">
        <w:tc>
          <w:tcPr>
            <w:tcW w:w="6471" w:type="dxa"/>
            <w:tcBorders>
              <w:bottom w:val="single" w:sz="4" w:space="0" w:color="auto"/>
            </w:tcBorders>
            <w:shd w:val="clear" w:color="auto" w:fill="auto"/>
          </w:tcPr>
          <w:p w:rsidR="00432871" w:rsidRPr="005F59F7" w:rsidRDefault="00432871" w:rsidP="005F59F7">
            <w:r w:rsidRPr="005F59F7">
              <w:t>Έγκριση κριτηρίων αξιολόγησης και επιλογής πράξης</w:t>
            </w:r>
          </w:p>
        </w:tc>
        <w:tc>
          <w:tcPr>
            <w:tcW w:w="2601" w:type="dxa"/>
            <w:tcBorders>
              <w:bottom w:val="single" w:sz="4" w:space="0" w:color="auto"/>
            </w:tcBorders>
            <w:shd w:val="clear" w:color="auto" w:fill="auto"/>
          </w:tcPr>
          <w:p w:rsidR="00432871" w:rsidRPr="005F59F7" w:rsidRDefault="00432871" w:rsidP="000F7D51">
            <w:pPr>
              <w:jc w:val="center"/>
            </w:pPr>
            <w:r>
              <w:t>Οκτώβριος 2017</w:t>
            </w:r>
          </w:p>
        </w:tc>
      </w:tr>
      <w:tr w:rsidR="00432871" w:rsidRPr="005F59F7" w:rsidTr="0040486B">
        <w:tc>
          <w:tcPr>
            <w:tcW w:w="6471" w:type="dxa"/>
            <w:tcBorders>
              <w:left w:val="nil"/>
              <w:bottom w:val="single" w:sz="4" w:space="0" w:color="auto"/>
              <w:right w:val="nil"/>
            </w:tcBorders>
            <w:shd w:val="clear" w:color="auto" w:fill="auto"/>
          </w:tcPr>
          <w:p w:rsidR="00432871" w:rsidRPr="005F59F7" w:rsidRDefault="00432871" w:rsidP="005F59F7"/>
        </w:tc>
        <w:tc>
          <w:tcPr>
            <w:tcW w:w="2601" w:type="dxa"/>
            <w:tcBorders>
              <w:left w:val="nil"/>
              <w:bottom w:val="single" w:sz="4" w:space="0" w:color="auto"/>
              <w:right w:val="nil"/>
            </w:tcBorders>
            <w:shd w:val="clear" w:color="auto" w:fill="auto"/>
          </w:tcPr>
          <w:p w:rsidR="00432871" w:rsidRPr="005F59F7" w:rsidRDefault="00432871" w:rsidP="000F7D51">
            <w:pPr>
              <w:jc w:val="center"/>
            </w:pPr>
          </w:p>
        </w:tc>
      </w:tr>
      <w:tr w:rsidR="00432871" w:rsidRPr="005F59F7" w:rsidTr="0040486B">
        <w:tc>
          <w:tcPr>
            <w:tcW w:w="6471" w:type="dxa"/>
            <w:tcBorders>
              <w:top w:val="single" w:sz="4" w:space="0" w:color="auto"/>
            </w:tcBorders>
            <w:shd w:val="clear" w:color="auto" w:fill="auto"/>
          </w:tcPr>
          <w:p w:rsidR="00432871" w:rsidRPr="005F59F7" w:rsidRDefault="00432871" w:rsidP="005F59F7">
            <w:r w:rsidRPr="005F59F7">
              <w:t>Εκτιμώμενη ημερομηνία έκδοσης της πρόσκλησης</w:t>
            </w:r>
          </w:p>
        </w:tc>
        <w:tc>
          <w:tcPr>
            <w:tcW w:w="2601" w:type="dxa"/>
            <w:tcBorders>
              <w:top w:val="single" w:sz="4" w:space="0" w:color="auto"/>
            </w:tcBorders>
            <w:shd w:val="clear" w:color="auto" w:fill="auto"/>
          </w:tcPr>
          <w:p w:rsidR="00432871" w:rsidRPr="005F59F7" w:rsidRDefault="00432871" w:rsidP="000F7D51">
            <w:pPr>
              <w:jc w:val="center"/>
            </w:pPr>
            <w:r w:rsidRPr="00721C0B">
              <w:t>Δ τρίμηνο 2017</w:t>
            </w:r>
          </w:p>
        </w:tc>
      </w:tr>
    </w:tbl>
    <w:p w:rsidR="009632EA" w:rsidRPr="008D6029" w:rsidRDefault="009632EA" w:rsidP="005F59F7"/>
    <w:p w:rsidR="009B5841" w:rsidRPr="008D6029" w:rsidRDefault="009B5841" w:rsidP="005F59F7">
      <w:pPr>
        <w:sectPr w:rsidR="009B5841" w:rsidRPr="008D6029" w:rsidSect="007C4C51">
          <w:headerReference w:type="even" r:id="rId155"/>
          <w:headerReference w:type="default" r:id="rId156"/>
          <w:pgSz w:w="11906" w:h="16838" w:code="9"/>
          <w:pgMar w:top="1418" w:right="1418" w:bottom="1418" w:left="1418" w:header="709" w:footer="709" w:gutter="0"/>
          <w:cols w:space="708"/>
          <w:docGrid w:linePitch="360"/>
        </w:sectPr>
      </w:pPr>
    </w:p>
    <w:p w:rsidR="007C5530" w:rsidRPr="00A81C0D" w:rsidRDefault="007C5530" w:rsidP="0093016B">
      <w:pPr>
        <w:pStyle w:val="Heading1"/>
      </w:pPr>
      <w:bookmarkStart w:id="118" w:name="_Toc513462505"/>
      <w:r w:rsidRPr="00A81C0D">
        <w:rPr>
          <w:highlight w:val="lightGray"/>
        </w:rPr>
        <w:lastRenderedPageBreak/>
        <w:t>Άξονας Προτεραιότητας 5: Ανάπτυξη Ανθρώπινου Δυναμικού, Κοινωνική ένταξη και καταπολέμηση διακρίσεων</w:t>
      </w:r>
      <w:bookmarkEnd w:id="1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7C5530" w:rsidRPr="005F59F7" w:rsidTr="00850BD2">
        <w:tc>
          <w:tcPr>
            <w:tcW w:w="2734" w:type="dxa"/>
            <w:shd w:val="clear" w:color="auto" w:fill="auto"/>
          </w:tcPr>
          <w:p w:rsidR="007C5530" w:rsidRPr="005F59F7" w:rsidRDefault="007C5530" w:rsidP="00850BD2">
            <w:pPr>
              <w:pStyle w:val="afd"/>
              <w:jc w:val="left"/>
            </w:pPr>
            <w:r w:rsidRPr="005F59F7">
              <w:t>Θεματικοί στόχοι (ΘΣ)</w:t>
            </w:r>
          </w:p>
        </w:tc>
        <w:tc>
          <w:tcPr>
            <w:tcW w:w="6338" w:type="dxa"/>
            <w:shd w:val="clear" w:color="auto" w:fill="auto"/>
          </w:tcPr>
          <w:p w:rsidR="000B714F" w:rsidRPr="005F59F7" w:rsidRDefault="000B714F" w:rsidP="00850BD2">
            <w:pPr>
              <w:pStyle w:val="afd"/>
            </w:pPr>
            <w:r w:rsidRPr="005F59F7">
              <w:t>ΘΣ8 Προώθηση της βιώσιμης και ποιοτικής απασχόλησης και υποστήριξη της κινητικότητας των εργαζομένων.</w:t>
            </w:r>
          </w:p>
          <w:p w:rsidR="007C5530" w:rsidRPr="005F59F7" w:rsidRDefault="007C5530" w:rsidP="00850BD2">
            <w:pPr>
              <w:pStyle w:val="afd"/>
            </w:pPr>
            <w:r w:rsidRPr="005F59F7">
              <w:t>ΘΣ9 Προώθηση της κοινωνικής ένταξης και καταπολέμηση της φτώχειας και κάθε διάκρισης.</w:t>
            </w:r>
          </w:p>
        </w:tc>
      </w:tr>
      <w:tr w:rsidR="007C5530" w:rsidRPr="005F59F7" w:rsidTr="00850BD2">
        <w:tc>
          <w:tcPr>
            <w:tcW w:w="2734" w:type="dxa"/>
            <w:shd w:val="clear" w:color="auto" w:fill="auto"/>
          </w:tcPr>
          <w:p w:rsidR="007C5530" w:rsidRPr="005F59F7" w:rsidRDefault="007C5530" w:rsidP="00850BD2">
            <w:pPr>
              <w:pStyle w:val="afd"/>
              <w:jc w:val="left"/>
            </w:pPr>
            <w:r w:rsidRPr="005F59F7">
              <w:t>Ταμείο</w:t>
            </w:r>
          </w:p>
        </w:tc>
        <w:tc>
          <w:tcPr>
            <w:tcW w:w="6338" w:type="dxa"/>
            <w:shd w:val="clear" w:color="auto" w:fill="auto"/>
          </w:tcPr>
          <w:p w:rsidR="007C5530" w:rsidRPr="005F59F7" w:rsidRDefault="000B714F" w:rsidP="00850BD2">
            <w:pPr>
              <w:pStyle w:val="afd"/>
            </w:pPr>
            <w:r w:rsidRPr="005F59F7">
              <w:t>ΕΚΤ</w:t>
            </w:r>
          </w:p>
        </w:tc>
      </w:tr>
      <w:tr w:rsidR="007C5530" w:rsidRPr="005F59F7" w:rsidTr="00850BD2">
        <w:tc>
          <w:tcPr>
            <w:tcW w:w="2734" w:type="dxa"/>
            <w:shd w:val="clear" w:color="auto" w:fill="auto"/>
          </w:tcPr>
          <w:p w:rsidR="007C5530" w:rsidRPr="005F59F7" w:rsidRDefault="007C5530" w:rsidP="00850BD2">
            <w:pPr>
              <w:pStyle w:val="afd"/>
              <w:jc w:val="left"/>
            </w:pPr>
            <w:r w:rsidRPr="005F59F7">
              <w:t>Σύνδεση με θεματικές αιρεσιμότητες</w:t>
            </w:r>
          </w:p>
        </w:tc>
        <w:tc>
          <w:tcPr>
            <w:tcW w:w="6338" w:type="dxa"/>
            <w:shd w:val="clear" w:color="auto" w:fill="auto"/>
          </w:tcPr>
          <w:p w:rsidR="00E500E1" w:rsidRPr="005F59F7" w:rsidRDefault="00E500E1" w:rsidP="00FA58AA">
            <w:pPr>
              <w:pStyle w:val="afd"/>
            </w:pPr>
            <w:r w:rsidRPr="005F59F7">
              <w:t>T.08.1 - Σχεδιάζονται και εφαρμόζονται ενεργητικές πολιτικές για την αγορά εργασίας σύμφωνα με τις κατευθυντήριες γραμμές για την απασχόληση.</w:t>
            </w:r>
          </w:p>
          <w:p w:rsidR="00E500E1" w:rsidRPr="005F59F7" w:rsidRDefault="00E500E1" w:rsidP="00FA58AA">
            <w:pPr>
              <w:pStyle w:val="afd"/>
            </w:pPr>
            <w:r w:rsidRPr="005F59F7">
              <w:t>T.08.5 - Προσαρμογή των εργαζομένων, των επιχειρήσεων και των επιχειρηματιών στις αλλαγές: Η ύπαρξη πολιτικών που διευκολύνουν την πρόβλεψη και τη σωστή διαχείριση των αλλαγών και των αναδιαρθρώσεων.</w:t>
            </w:r>
          </w:p>
          <w:p w:rsidR="00FA58AA" w:rsidRDefault="00FA58AA" w:rsidP="00FA58AA">
            <w:pPr>
              <w:pStyle w:val="afd"/>
            </w:pPr>
            <w:r>
              <w:rPr>
                <w:rFonts w:ascii="TimesNewRomanPSMT" w:hAnsi="TimesNewRomanPSMT" w:cs="TimesNewRomanPSMT"/>
                <w:sz w:val="20"/>
                <w:szCs w:val="20"/>
              </w:rPr>
              <w:t>T.09.1 - Η ύπαρξη και η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p>
          <w:p w:rsidR="007C5530" w:rsidRPr="005F59F7" w:rsidRDefault="007C5530" w:rsidP="00FA58AA">
            <w:pPr>
              <w:pStyle w:val="afd"/>
            </w:pPr>
            <w:r w:rsidRPr="005F59F7">
              <w:t>T.09.2 - Υφίσταται εθνικό στρατηγικό πλαίσιο πολιτικής για την ένταξη των Ρομά.</w:t>
            </w:r>
          </w:p>
          <w:p w:rsidR="007C5530" w:rsidRPr="005F59F7" w:rsidRDefault="007C5530" w:rsidP="00FA58AA">
            <w:pPr>
              <w:pStyle w:val="afd"/>
            </w:pPr>
            <w:r w:rsidRPr="005F59F7">
              <w:t>T.09.3 - Υγεία: Η ύπαρξη εθνικού ή περιφερειακού στρατηγικού πλαισίου πολιτικής για την υγεία, στο πλαίσιο του άρθρου 168 ΣΛΕΕ, το οποίο διασφαλίζει την οικονομική</w:t>
            </w:r>
            <w:r w:rsidR="004138AA">
              <w:t xml:space="preserve"> </w:t>
            </w:r>
            <w:r w:rsidRPr="005F59F7">
              <w:t>βιωσιμότητα.</w:t>
            </w:r>
          </w:p>
        </w:tc>
      </w:tr>
      <w:tr w:rsidR="007C5530" w:rsidRPr="005F59F7" w:rsidTr="00850BD2">
        <w:tc>
          <w:tcPr>
            <w:tcW w:w="2734" w:type="dxa"/>
            <w:shd w:val="clear" w:color="auto" w:fill="auto"/>
          </w:tcPr>
          <w:p w:rsidR="007C5530" w:rsidRPr="005F59F7" w:rsidRDefault="007C5530" w:rsidP="00850BD2">
            <w:pPr>
              <w:pStyle w:val="afd"/>
              <w:jc w:val="left"/>
            </w:pPr>
            <w:r w:rsidRPr="005F59F7">
              <w:t>Προϋπολογισμός (σε ΔΔ)</w:t>
            </w:r>
          </w:p>
        </w:tc>
        <w:tc>
          <w:tcPr>
            <w:tcW w:w="6338" w:type="dxa"/>
            <w:shd w:val="clear" w:color="auto" w:fill="auto"/>
          </w:tcPr>
          <w:p w:rsidR="007C5530" w:rsidRPr="005F59F7" w:rsidRDefault="009E788C" w:rsidP="00850BD2">
            <w:pPr>
              <w:pStyle w:val="afd"/>
            </w:pPr>
            <w:r w:rsidRPr="005F59F7">
              <w:t>41.934.630</w:t>
            </w:r>
            <w:r w:rsidR="007C5530" w:rsidRPr="005F59F7">
              <w:t>,00</w:t>
            </w:r>
          </w:p>
        </w:tc>
      </w:tr>
      <w:tr w:rsidR="007C5530" w:rsidRPr="005F59F7" w:rsidTr="00850BD2">
        <w:tc>
          <w:tcPr>
            <w:tcW w:w="2734" w:type="dxa"/>
            <w:shd w:val="clear" w:color="auto" w:fill="auto"/>
          </w:tcPr>
          <w:p w:rsidR="007C5530" w:rsidRPr="005F59F7" w:rsidRDefault="007C5530" w:rsidP="00850BD2">
            <w:pPr>
              <w:pStyle w:val="afd"/>
              <w:jc w:val="left"/>
            </w:pPr>
            <w:r w:rsidRPr="005F59F7">
              <w:t>% Κοινοτικής συμμετοχής</w:t>
            </w:r>
          </w:p>
        </w:tc>
        <w:tc>
          <w:tcPr>
            <w:tcW w:w="6338" w:type="dxa"/>
            <w:shd w:val="clear" w:color="auto" w:fill="auto"/>
          </w:tcPr>
          <w:p w:rsidR="007C5530" w:rsidRPr="005F59F7" w:rsidRDefault="007C5530" w:rsidP="00850BD2">
            <w:pPr>
              <w:pStyle w:val="afd"/>
            </w:pPr>
            <w:r w:rsidRPr="005F59F7">
              <w:t>80%</w:t>
            </w:r>
          </w:p>
        </w:tc>
      </w:tr>
    </w:tbl>
    <w:p w:rsidR="007C5530" w:rsidRPr="005F59F7" w:rsidRDefault="007C5530" w:rsidP="005F59F7"/>
    <w:p w:rsidR="007C5530" w:rsidRPr="005F59F7" w:rsidRDefault="007C5530" w:rsidP="009C1511">
      <w:pPr>
        <w:pStyle w:val="afe"/>
        <w:rPr>
          <w:highlight w:val="lightGray"/>
        </w:rPr>
      </w:pPr>
      <w:r w:rsidRPr="005F59F7">
        <w:rPr>
          <w:highlight w:val="lightGray"/>
        </w:rPr>
        <w:t>Αποθεματικό Επίδοσης</w:t>
      </w:r>
    </w:p>
    <w:p w:rsidR="007C5530" w:rsidRDefault="007C5530" w:rsidP="00850BD2">
      <w:r w:rsidRPr="005F59F7">
        <w:t>Στο πλαίσιο επίδοσης του εγκεκριμένου ΕΠ έχουν τεθεί οι ακόλουθοι ενδιάμεσοι στόχοι όπως προκύπτουν από το εγκεκριμένο ΕΠ:</w:t>
      </w:r>
    </w:p>
    <w:p w:rsidR="008D5D72" w:rsidRPr="005F59F7" w:rsidRDefault="00A74193" w:rsidP="008D5D72">
      <w:r>
        <w:t xml:space="preserve">Πίνακας Πλαισίου </w:t>
      </w:r>
      <w:r w:rsidR="008D5D72" w:rsidRPr="005F59F7">
        <w:t>επίδοσης</w:t>
      </w:r>
      <w:r w:rsidR="00D6157E">
        <w:t xml:space="preserve"> Άξονα 5</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0"/>
        <w:gridCol w:w="1264"/>
        <w:gridCol w:w="2256"/>
        <w:gridCol w:w="1210"/>
        <w:gridCol w:w="880"/>
        <w:gridCol w:w="990"/>
        <w:gridCol w:w="1042"/>
      </w:tblGrid>
      <w:tr w:rsidR="007C5530" w:rsidRPr="005F59F7" w:rsidTr="008D5D72">
        <w:trPr>
          <w:trHeight w:val="381"/>
        </w:trPr>
        <w:tc>
          <w:tcPr>
            <w:tcW w:w="143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C5530" w:rsidRPr="005F59F7" w:rsidRDefault="007C5530" w:rsidP="008D5D72">
            <w:pPr>
              <w:pStyle w:val="afb"/>
            </w:pPr>
            <w:r w:rsidRPr="005F59F7">
              <w:t>Κατηγορία Περιφέρειας</w:t>
            </w:r>
          </w:p>
        </w:tc>
        <w:tc>
          <w:tcPr>
            <w:tcW w:w="1264" w:type="dxa"/>
            <w:vMerge w:val="restart"/>
            <w:tcBorders>
              <w:top w:val="single" w:sz="4" w:space="0" w:color="auto"/>
              <w:left w:val="single" w:sz="4" w:space="0" w:color="auto"/>
              <w:right w:val="single" w:sz="4" w:space="0" w:color="auto"/>
            </w:tcBorders>
            <w:shd w:val="clear" w:color="auto" w:fill="D9D9D9" w:themeFill="background1" w:themeFillShade="D9"/>
          </w:tcPr>
          <w:p w:rsidR="007C5530" w:rsidRPr="005F59F7" w:rsidRDefault="007C5530" w:rsidP="008D5D72">
            <w:pPr>
              <w:pStyle w:val="afb"/>
            </w:pPr>
            <w:r w:rsidRPr="005F59F7">
              <w:t>Κωδικός Δείκτη ή βασικού σταδίου υλοποίησης</w:t>
            </w:r>
          </w:p>
        </w:tc>
        <w:tc>
          <w:tcPr>
            <w:tcW w:w="225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C5530" w:rsidRPr="005F59F7" w:rsidRDefault="007C5530" w:rsidP="008D5D72">
            <w:pPr>
              <w:pStyle w:val="afb"/>
            </w:pPr>
            <w:r w:rsidRPr="005F59F7">
              <w:t xml:space="preserve">Δείκτης ή </w:t>
            </w:r>
            <w:r w:rsidR="00A74193">
              <w:t>βασικό στάδιο υλοποίησης</w:t>
            </w:r>
          </w:p>
        </w:tc>
        <w:tc>
          <w:tcPr>
            <w:tcW w:w="121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C5530" w:rsidRPr="005F59F7" w:rsidRDefault="00A74193" w:rsidP="008D5D72">
            <w:pPr>
              <w:pStyle w:val="afb"/>
            </w:pPr>
            <w:r>
              <w:t>Μονάδα μέτρησης</w:t>
            </w:r>
            <w:r w:rsidR="007C5530" w:rsidRPr="005F59F7">
              <w:t xml:space="preserve"> </w:t>
            </w:r>
            <w:r>
              <w:t>κατά περίπτωση</w:t>
            </w:r>
          </w:p>
        </w:tc>
        <w:tc>
          <w:tcPr>
            <w:tcW w:w="2912" w:type="dxa"/>
            <w:gridSpan w:val="3"/>
            <w:tcBorders>
              <w:left w:val="single" w:sz="4" w:space="0" w:color="auto"/>
            </w:tcBorders>
            <w:shd w:val="clear" w:color="auto" w:fill="D9D9D9" w:themeFill="background1" w:themeFillShade="D9"/>
            <w:vAlign w:val="center"/>
          </w:tcPr>
          <w:p w:rsidR="007C5530" w:rsidRPr="005F59F7" w:rsidRDefault="007C5530" w:rsidP="008D5D72">
            <w:pPr>
              <w:pStyle w:val="afb"/>
            </w:pPr>
            <w:r w:rsidRPr="005F59F7">
              <w:t>Ορόσημο για το 2018</w:t>
            </w:r>
          </w:p>
        </w:tc>
      </w:tr>
      <w:tr w:rsidR="007C5530" w:rsidRPr="005F59F7" w:rsidTr="008D5D72">
        <w:tc>
          <w:tcPr>
            <w:tcW w:w="1430" w:type="dxa"/>
            <w:vMerge/>
            <w:tcBorders>
              <w:left w:val="single" w:sz="4" w:space="0" w:color="auto"/>
              <w:bottom w:val="single" w:sz="4" w:space="0" w:color="auto"/>
              <w:right w:val="single" w:sz="4" w:space="0" w:color="auto"/>
            </w:tcBorders>
            <w:shd w:val="clear" w:color="auto" w:fill="auto"/>
            <w:vAlign w:val="center"/>
          </w:tcPr>
          <w:p w:rsidR="007C5530" w:rsidRPr="005F59F7" w:rsidRDefault="007C5530" w:rsidP="008D5D72">
            <w:pPr>
              <w:pStyle w:val="afb"/>
            </w:pPr>
          </w:p>
        </w:tc>
        <w:tc>
          <w:tcPr>
            <w:tcW w:w="1264" w:type="dxa"/>
            <w:vMerge/>
            <w:tcBorders>
              <w:left w:val="single" w:sz="4" w:space="0" w:color="auto"/>
              <w:bottom w:val="single" w:sz="4" w:space="0" w:color="auto"/>
              <w:right w:val="single" w:sz="4" w:space="0" w:color="auto"/>
            </w:tcBorders>
          </w:tcPr>
          <w:p w:rsidR="007C5530" w:rsidRPr="005F59F7" w:rsidRDefault="007C5530" w:rsidP="008D5D72">
            <w:pPr>
              <w:pStyle w:val="afb"/>
            </w:pPr>
          </w:p>
        </w:tc>
        <w:tc>
          <w:tcPr>
            <w:tcW w:w="2256" w:type="dxa"/>
            <w:vMerge/>
            <w:tcBorders>
              <w:left w:val="single" w:sz="4" w:space="0" w:color="auto"/>
              <w:bottom w:val="single" w:sz="4" w:space="0" w:color="auto"/>
              <w:right w:val="single" w:sz="4" w:space="0" w:color="auto"/>
            </w:tcBorders>
            <w:shd w:val="clear" w:color="auto" w:fill="auto"/>
            <w:vAlign w:val="center"/>
          </w:tcPr>
          <w:p w:rsidR="007C5530" w:rsidRPr="005F59F7" w:rsidRDefault="007C5530" w:rsidP="008D5D72">
            <w:pPr>
              <w:pStyle w:val="afb"/>
            </w:pPr>
          </w:p>
        </w:tc>
        <w:tc>
          <w:tcPr>
            <w:tcW w:w="1210" w:type="dxa"/>
            <w:vMerge/>
            <w:tcBorders>
              <w:left w:val="single" w:sz="4" w:space="0" w:color="auto"/>
              <w:bottom w:val="single" w:sz="4" w:space="0" w:color="auto"/>
              <w:right w:val="single" w:sz="4" w:space="0" w:color="auto"/>
            </w:tcBorders>
            <w:shd w:val="clear" w:color="auto" w:fill="auto"/>
            <w:vAlign w:val="center"/>
          </w:tcPr>
          <w:p w:rsidR="007C5530" w:rsidRPr="005F59F7" w:rsidRDefault="007C5530" w:rsidP="008D5D72">
            <w:pPr>
              <w:pStyle w:val="afb"/>
            </w:pPr>
          </w:p>
        </w:tc>
        <w:tc>
          <w:tcPr>
            <w:tcW w:w="880" w:type="dxa"/>
            <w:tcBorders>
              <w:left w:val="single" w:sz="4" w:space="0" w:color="auto"/>
            </w:tcBorders>
            <w:shd w:val="clear" w:color="auto" w:fill="D9D9D9" w:themeFill="background1" w:themeFillShade="D9"/>
            <w:vAlign w:val="center"/>
          </w:tcPr>
          <w:p w:rsidR="007C5530" w:rsidRPr="005F59F7" w:rsidRDefault="007C5530" w:rsidP="008D5D72">
            <w:pPr>
              <w:pStyle w:val="afb"/>
            </w:pPr>
            <w:r w:rsidRPr="005F59F7">
              <w:t>Άνδρες</w:t>
            </w:r>
          </w:p>
        </w:tc>
        <w:tc>
          <w:tcPr>
            <w:tcW w:w="990" w:type="dxa"/>
            <w:shd w:val="clear" w:color="auto" w:fill="D9D9D9" w:themeFill="background1" w:themeFillShade="D9"/>
            <w:vAlign w:val="center"/>
          </w:tcPr>
          <w:p w:rsidR="007C5530" w:rsidRPr="005F59F7" w:rsidRDefault="007C5530" w:rsidP="008D5D72">
            <w:pPr>
              <w:pStyle w:val="afb"/>
            </w:pPr>
            <w:r w:rsidRPr="005F59F7">
              <w:t>Γυναίκες</w:t>
            </w:r>
          </w:p>
        </w:tc>
        <w:tc>
          <w:tcPr>
            <w:tcW w:w="1042" w:type="dxa"/>
            <w:shd w:val="clear" w:color="auto" w:fill="D9D9D9" w:themeFill="background1" w:themeFillShade="D9"/>
            <w:vAlign w:val="center"/>
          </w:tcPr>
          <w:p w:rsidR="007C5530" w:rsidRPr="005F59F7" w:rsidRDefault="007C5530" w:rsidP="008D5D72">
            <w:pPr>
              <w:pStyle w:val="afb"/>
            </w:pPr>
            <w:r w:rsidRPr="005F59F7">
              <w:t>Σύνολο</w:t>
            </w:r>
          </w:p>
        </w:tc>
      </w:tr>
      <w:tr w:rsidR="00B62AFD" w:rsidRPr="005F59F7" w:rsidTr="008D5D72">
        <w:tc>
          <w:tcPr>
            <w:tcW w:w="1430" w:type="dxa"/>
            <w:tcBorders>
              <w:top w:val="single" w:sz="4" w:space="0" w:color="auto"/>
              <w:bottom w:val="single" w:sz="4" w:space="0" w:color="auto"/>
            </w:tcBorders>
            <w:shd w:val="clear" w:color="auto" w:fill="auto"/>
            <w:vAlign w:val="center"/>
          </w:tcPr>
          <w:p w:rsidR="00B62AFD" w:rsidRPr="005F59F7" w:rsidRDefault="007F0E40" w:rsidP="008D5D72">
            <w:pPr>
              <w:pStyle w:val="afb"/>
              <w:jc w:val="center"/>
            </w:pPr>
            <w:r>
              <w:t>Λιγότερο Ανεπτυγμένες</w:t>
            </w:r>
            <w:r w:rsidR="004138AA">
              <w:t xml:space="preserve"> </w:t>
            </w:r>
            <w:r w:rsidR="00B62AFD" w:rsidRPr="005F59F7">
              <w:t>περιφέρειες</w:t>
            </w:r>
          </w:p>
        </w:tc>
        <w:tc>
          <w:tcPr>
            <w:tcW w:w="1264" w:type="dxa"/>
            <w:tcBorders>
              <w:top w:val="single" w:sz="4" w:space="0" w:color="auto"/>
              <w:bottom w:val="single" w:sz="4" w:space="0" w:color="auto"/>
            </w:tcBorders>
            <w:vAlign w:val="center"/>
          </w:tcPr>
          <w:p w:rsidR="00B62AFD" w:rsidRPr="005F59F7" w:rsidRDefault="00B62AFD" w:rsidP="008D5D72">
            <w:pPr>
              <w:pStyle w:val="afb"/>
              <w:jc w:val="center"/>
            </w:pPr>
            <w:r w:rsidRPr="005F59F7">
              <w:t>Τ1633</w:t>
            </w:r>
          </w:p>
        </w:tc>
        <w:tc>
          <w:tcPr>
            <w:tcW w:w="2256" w:type="dxa"/>
            <w:tcBorders>
              <w:top w:val="single" w:sz="4" w:space="0" w:color="auto"/>
              <w:bottom w:val="single" w:sz="4" w:space="0" w:color="auto"/>
            </w:tcBorders>
            <w:shd w:val="clear" w:color="auto" w:fill="auto"/>
            <w:vAlign w:val="center"/>
          </w:tcPr>
          <w:p w:rsidR="00B62AFD" w:rsidRPr="005F59F7" w:rsidRDefault="00B62AFD" w:rsidP="008D5D72">
            <w:pPr>
              <w:pStyle w:val="afb"/>
              <w:jc w:val="center"/>
            </w:pPr>
            <w:r w:rsidRPr="005F59F7">
              <w:t>Συμμετέχοντες σε μειονεκτική θέση (όπως μακροχρόνια άνεργοι, άνεργες γυναίκες, αρχηγοί μονογονεϊκών οικογενειών, άτομα με εξαρτώμενα μέλη κλπ.)</w:t>
            </w:r>
          </w:p>
        </w:tc>
        <w:tc>
          <w:tcPr>
            <w:tcW w:w="1210" w:type="dxa"/>
            <w:tcBorders>
              <w:top w:val="single" w:sz="4" w:space="0" w:color="auto"/>
              <w:bottom w:val="single" w:sz="4" w:space="0" w:color="auto"/>
            </w:tcBorders>
            <w:shd w:val="clear" w:color="auto" w:fill="auto"/>
            <w:vAlign w:val="center"/>
          </w:tcPr>
          <w:p w:rsidR="00B62AFD" w:rsidRPr="005F59F7" w:rsidRDefault="00B62AFD" w:rsidP="008D5D72">
            <w:pPr>
              <w:pStyle w:val="afb"/>
              <w:jc w:val="center"/>
            </w:pPr>
            <w:r w:rsidRPr="005F59F7">
              <w:t>αριθμός</w:t>
            </w:r>
          </w:p>
        </w:tc>
        <w:tc>
          <w:tcPr>
            <w:tcW w:w="880" w:type="dxa"/>
            <w:shd w:val="clear" w:color="auto" w:fill="auto"/>
            <w:vAlign w:val="center"/>
          </w:tcPr>
          <w:p w:rsidR="00B62AFD" w:rsidRPr="005F59F7" w:rsidRDefault="00B62AFD" w:rsidP="008D5D72">
            <w:pPr>
              <w:pStyle w:val="afb"/>
              <w:jc w:val="center"/>
            </w:pPr>
          </w:p>
        </w:tc>
        <w:tc>
          <w:tcPr>
            <w:tcW w:w="990" w:type="dxa"/>
            <w:vAlign w:val="center"/>
          </w:tcPr>
          <w:p w:rsidR="00B62AFD" w:rsidRPr="005F59F7" w:rsidRDefault="00B62AFD" w:rsidP="008D5D72">
            <w:pPr>
              <w:pStyle w:val="afb"/>
              <w:jc w:val="center"/>
            </w:pPr>
          </w:p>
        </w:tc>
        <w:tc>
          <w:tcPr>
            <w:tcW w:w="1042" w:type="dxa"/>
            <w:vAlign w:val="center"/>
          </w:tcPr>
          <w:p w:rsidR="00B62AFD" w:rsidRPr="005F59F7" w:rsidRDefault="00B62AFD" w:rsidP="008D5D72">
            <w:pPr>
              <w:pStyle w:val="afb"/>
              <w:jc w:val="center"/>
            </w:pPr>
            <w:r w:rsidRPr="005F59F7">
              <w:t>1.900</w:t>
            </w:r>
          </w:p>
        </w:tc>
      </w:tr>
      <w:tr w:rsidR="00B62AFD" w:rsidRPr="005F59F7" w:rsidTr="008D5D72">
        <w:tc>
          <w:tcPr>
            <w:tcW w:w="1430" w:type="dxa"/>
            <w:tcBorders>
              <w:top w:val="single" w:sz="4" w:space="0" w:color="auto"/>
              <w:bottom w:val="single" w:sz="4" w:space="0" w:color="auto"/>
            </w:tcBorders>
            <w:shd w:val="clear" w:color="auto" w:fill="auto"/>
            <w:vAlign w:val="center"/>
          </w:tcPr>
          <w:p w:rsidR="00B62AFD" w:rsidRPr="005F59F7" w:rsidRDefault="007F0E40" w:rsidP="008D5D72">
            <w:pPr>
              <w:pStyle w:val="afb"/>
              <w:jc w:val="center"/>
            </w:pPr>
            <w:r>
              <w:lastRenderedPageBreak/>
              <w:t>Λιγότερο Ανεπτυγμένες</w:t>
            </w:r>
            <w:r w:rsidR="004138AA">
              <w:t xml:space="preserve"> </w:t>
            </w:r>
            <w:r w:rsidR="00B62AFD" w:rsidRPr="005F59F7">
              <w:t>περιφέρειες</w:t>
            </w:r>
          </w:p>
        </w:tc>
        <w:tc>
          <w:tcPr>
            <w:tcW w:w="1264" w:type="dxa"/>
            <w:tcBorders>
              <w:top w:val="single" w:sz="4" w:space="0" w:color="auto"/>
              <w:bottom w:val="single" w:sz="4" w:space="0" w:color="auto"/>
            </w:tcBorders>
            <w:vAlign w:val="center"/>
          </w:tcPr>
          <w:p w:rsidR="00B62AFD" w:rsidRPr="005F59F7" w:rsidRDefault="00B62AFD" w:rsidP="008D5D72">
            <w:pPr>
              <w:pStyle w:val="afb"/>
              <w:jc w:val="center"/>
            </w:pPr>
            <w:r w:rsidRPr="005F59F7">
              <w:t>Τ1636</w:t>
            </w:r>
          </w:p>
        </w:tc>
        <w:tc>
          <w:tcPr>
            <w:tcW w:w="2256" w:type="dxa"/>
            <w:tcBorders>
              <w:top w:val="single" w:sz="4" w:space="0" w:color="auto"/>
              <w:bottom w:val="single" w:sz="4" w:space="0" w:color="auto"/>
            </w:tcBorders>
            <w:shd w:val="clear" w:color="auto" w:fill="auto"/>
            <w:vAlign w:val="center"/>
          </w:tcPr>
          <w:p w:rsidR="00B62AFD" w:rsidRPr="005F59F7" w:rsidRDefault="00B62AFD" w:rsidP="008D5D72">
            <w:pPr>
              <w:pStyle w:val="afb"/>
              <w:jc w:val="center"/>
            </w:pPr>
            <w:r w:rsidRPr="005F59F7">
              <w:t>Πληθυσμός ευπαθών ομάδων που καλύπτεται από υπηρεσίες πρόνοιας</w:t>
            </w:r>
          </w:p>
        </w:tc>
        <w:tc>
          <w:tcPr>
            <w:tcW w:w="1210" w:type="dxa"/>
            <w:tcBorders>
              <w:top w:val="single" w:sz="4" w:space="0" w:color="auto"/>
              <w:bottom w:val="single" w:sz="4" w:space="0" w:color="auto"/>
            </w:tcBorders>
            <w:shd w:val="clear" w:color="auto" w:fill="auto"/>
            <w:vAlign w:val="center"/>
          </w:tcPr>
          <w:p w:rsidR="00B62AFD" w:rsidRPr="005F59F7" w:rsidRDefault="00B62AFD" w:rsidP="008D5D72">
            <w:pPr>
              <w:pStyle w:val="afb"/>
              <w:jc w:val="center"/>
            </w:pPr>
            <w:r w:rsidRPr="005F59F7">
              <w:t>φυσικά πρόσωπα</w:t>
            </w:r>
          </w:p>
        </w:tc>
        <w:tc>
          <w:tcPr>
            <w:tcW w:w="880" w:type="dxa"/>
            <w:shd w:val="clear" w:color="auto" w:fill="auto"/>
            <w:vAlign w:val="center"/>
          </w:tcPr>
          <w:p w:rsidR="00B62AFD" w:rsidRPr="005F59F7" w:rsidRDefault="00B62AFD" w:rsidP="008D5D72">
            <w:pPr>
              <w:pStyle w:val="afb"/>
              <w:jc w:val="center"/>
            </w:pPr>
          </w:p>
        </w:tc>
        <w:tc>
          <w:tcPr>
            <w:tcW w:w="990" w:type="dxa"/>
            <w:vAlign w:val="center"/>
          </w:tcPr>
          <w:p w:rsidR="00B62AFD" w:rsidRPr="005F59F7" w:rsidRDefault="00B62AFD" w:rsidP="008D5D72">
            <w:pPr>
              <w:pStyle w:val="afb"/>
              <w:jc w:val="center"/>
            </w:pPr>
          </w:p>
        </w:tc>
        <w:tc>
          <w:tcPr>
            <w:tcW w:w="1042" w:type="dxa"/>
            <w:vAlign w:val="center"/>
          </w:tcPr>
          <w:p w:rsidR="00B62AFD" w:rsidRPr="005F59F7" w:rsidRDefault="00B62AFD" w:rsidP="008D5D72">
            <w:pPr>
              <w:pStyle w:val="afb"/>
              <w:jc w:val="center"/>
            </w:pPr>
            <w:r w:rsidRPr="005F59F7">
              <w:t>736</w:t>
            </w:r>
          </w:p>
        </w:tc>
      </w:tr>
      <w:tr w:rsidR="00B62AFD" w:rsidRPr="005F59F7" w:rsidTr="008D5D72">
        <w:tc>
          <w:tcPr>
            <w:tcW w:w="1430" w:type="dxa"/>
            <w:tcBorders>
              <w:top w:val="single" w:sz="4" w:space="0" w:color="auto"/>
              <w:bottom w:val="single" w:sz="4" w:space="0" w:color="auto"/>
            </w:tcBorders>
            <w:shd w:val="clear" w:color="auto" w:fill="auto"/>
            <w:vAlign w:val="center"/>
          </w:tcPr>
          <w:p w:rsidR="00B62AFD" w:rsidRPr="005F59F7" w:rsidRDefault="007F0E40" w:rsidP="008D5D72">
            <w:pPr>
              <w:pStyle w:val="afb"/>
              <w:jc w:val="center"/>
            </w:pPr>
            <w:r>
              <w:t>Λιγότερο Ανεπτυγμένες</w:t>
            </w:r>
            <w:r w:rsidR="004138AA">
              <w:t xml:space="preserve"> </w:t>
            </w:r>
            <w:r w:rsidR="00B62AFD" w:rsidRPr="005F59F7">
              <w:t>περιφέρειες</w:t>
            </w:r>
          </w:p>
        </w:tc>
        <w:tc>
          <w:tcPr>
            <w:tcW w:w="1264" w:type="dxa"/>
            <w:tcBorders>
              <w:top w:val="single" w:sz="4" w:space="0" w:color="auto"/>
              <w:bottom w:val="single" w:sz="4" w:space="0" w:color="auto"/>
            </w:tcBorders>
            <w:vAlign w:val="center"/>
          </w:tcPr>
          <w:p w:rsidR="00B62AFD" w:rsidRPr="005F59F7" w:rsidRDefault="00B62AFD" w:rsidP="008D5D72">
            <w:pPr>
              <w:pStyle w:val="afb"/>
              <w:jc w:val="center"/>
            </w:pPr>
            <w:r w:rsidRPr="005F59F7">
              <w:t>F100</w:t>
            </w:r>
          </w:p>
        </w:tc>
        <w:tc>
          <w:tcPr>
            <w:tcW w:w="2256" w:type="dxa"/>
            <w:tcBorders>
              <w:top w:val="single" w:sz="4" w:space="0" w:color="auto"/>
              <w:bottom w:val="single" w:sz="4" w:space="0" w:color="auto"/>
            </w:tcBorders>
            <w:shd w:val="clear" w:color="auto" w:fill="auto"/>
            <w:vAlign w:val="center"/>
          </w:tcPr>
          <w:p w:rsidR="00B62AFD" w:rsidRPr="005F59F7" w:rsidRDefault="00B62AFD" w:rsidP="008D5D72">
            <w:pPr>
              <w:pStyle w:val="afb"/>
              <w:jc w:val="center"/>
            </w:pPr>
            <w:r w:rsidRPr="005F59F7">
              <w:t>Ποσό πιστοποιημένων δαπανών</w:t>
            </w:r>
          </w:p>
        </w:tc>
        <w:tc>
          <w:tcPr>
            <w:tcW w:w="1210" w:type="dxa"/>
            <w:tcBorders>
              <w:top w:val="single" w:sz="4" w:space="0" w:color="auto"/>
              <w:bottom w:val="single" w:sz="4" w:space="0" w:color="auto"/>
            </w:tcBorders>
            <w:shd w:val="clear" w:color="auto" w:fill="auto"/>
            <w:vAlign w:val="center"/>
          </w:tcPr>
          <w:p w:rsidR="00B62AFD" w:rsidRPr="005F59F7" w:rsidRDefault="00B62AFD" w:rsidP="008D5D72">
            <w:pPr>
              <w:pStyle w:val="afb"/>
              <w:jc w:val="center"/>
            </w:pPr>
            <w:r w:rsidRPr="005F59F7">
              <w:t>ευρώ</w:t>
            </w:r>
          </w:p>
        </w:tc>
        <w:tc>
          <w:tcPr>
            <w:tcW w:w="880" w:type="dxa"/>
            <w:shd w:val="clear" w:color="auto" w:fill="auto"/>
            <w:vAlign w:val="center"/>
          </w:tcPr>
          <w:p w:rsidR="00B62AFD" w:rsidRPr="005F59F7" w:rsidRDefault="00B62AFD" w:rsidP="008D5D72">
            <w:pPr>
              <w:pStyle w:val="afb"/>
              <w:jc w:val="center"/>
            </w:pPr>
          </w:p>
        </w:tc>
        <w:tc>
          <w:tcPr>
            <w:tcW w:w="990" w:type="dxa"/>
            <w:vAlign w:val="center"/>
          </w:tcPr>
          <w:p w:rsidR="00B62AFD" w:rsidRPr="005F59F7" w:rsidRDefault="00B62AFD" w:rsidP="008D5D72">
            <w:pPr>
              <w:pStyle w:val="afb"/>
              <w:jc w:val="center"/>
            </w:pPr>
          </w:p>
        </w:tc>
        <w:tc>
          <w:tcPr>
            <w:tcW w:w="1042" w:type="dxa"/>
            <w:vAlign w:val="center"/>
          </w:tcPr>
          <w:p w:rsidR="00B62AFD" w:rsidRPr="005F59F7" w:rsidRDefault="00B62AFD" w:rsidP="008D5D72">
            <w:pPr>
              <w:pStyle w:val="afb"/>
              <w:jc w:val="center"/>
            </w:pPr>
            <w:r w:rsidRPr="005F59F7">
              <w:t>13.275.016</w:t>
            </w:r>
          </w:p>
        </w:tc>
      </w:tr>
    </w:tbl>
    <w:p w:rsidR="007C5530" w:rsidRPr="005F59F7" w:rsidRDefault="007C5530" w:rsidP="008D5D72">
      <w:r w:rsidRPr="005F59F7">
        <w:t>Οι ενέργειες που θα αναληφθούν από τη ΔΑ προκειμένου να επιτευχθούν οι ενδιάμεσοι στόχοι που έχουν τεθεί για την κατανομή του αποθεματικού επίδοσης είναι, οι ακόλουθες:</w:t>
      </w:r>
    </w:p>
    <w:p w:rsidR="007C5530" w:rsidRPr="005F59F7" w:rsidRDefault="007C5530" w:rsidP="005E72F7">
      <w:pPr>
        <w:pStyle w:val="Tab1"/>
      </w:pPr>
      <w:r w:rsidRPr="005F59F7">
        <w:t>Εξειδίκευση και άμεση ενεργοποίηση των δράσεων που συμβάλουν στην επίτευξη των στόχων.</w:t>
      </w:r>
    </w:p>
    <w:p w:rsidR="007C5530" w:rsidRPr="005F59F7" w:rsidRDefault="007C5530" w:rsidP="005E72F7">
      <w:pPr>
        <w:pStyle w:val="Tab1"/>
      </w:pPr>
      <w:r w:rsidRPr="005F59F7">
        <w:t>Προτεραιότητα στην έκδοση προσκλήσεων και στην αξιολόγηση των αιτημάτων των αντίστοιχων δράσεων.</w:t>
      </w:r>
    </w:p>
    <w:p w:rsidR="007C5530" w:rsidRPr="005F59F7" w:rsidRDefault="007C5530" w:rsidP="005E72F7">
      <w:pPr>
        <w:pStyle w:val="Tab1"/>
      </w:pPr>
      <w:r w:rsidRPr="005F59F7">
        <w:t>Ενημέρωση των εμπλεκόμενων φορέων (π.χ. δικαιούχοι, επιτελικές δομές κλπ.) για τη συμβολή της δράσης στην επίτευξη των οροσήμων του 2018 και κατ’ επέκταση για την κατανομή του αποθεματικού επίδοσης.</w:t>
      </w:r>
    </w:p>
    <w:p w:rsidR="007C5530" w:rsidRPr="005F59F7" w:rsidRDefault="007C5530" w:rsidP="005E72F7">
      <w:pPr>
        <w:pStyle w:val="Tab1"/>
      </w:pPr>
      <w:r w:rsidRPr="005F59F7">
        <w:t>Κατάρτιση προσωπικού ΔΑ και εμπλεκόμενων φορέων σε θέματα μέτρησης και παρακολούθησης δεικτών.</w:t>
      </w:r>
    </w:p>
    <w:p w:rsidR="007C5530" w:rsidRPr="005F59F7" w:rsidRDefault="007C5530" w:rsidP="005E72F7">
      <w:pPr>
        <w:pStyle w:val="Tab1"/>
      </w:pPr>
      <w:r w:rsidRPr="005F59F7">
        <w:t>Παρακολούθηση της εξέλιξης της επίτευξης των στόχων, διασφάλιση συλλογής αναγκαίων στοιχείων, ανάλυση κινδύνου μη επίτευξης και πρόταση διορθωτικών ενεργειών κλπ.</w:t>
      </w:r>
    </w:p>
    <w:p w:rsidR="00927EE3" w:rsidRPr="005F59F7" w:rsidRDefault="00927EE3" w:rsidP="005F59F7"/>
    <w:p w:rsidR="00467468" w:rsidRDefault="00467468" w:rsidP="0093016B">
      <w:pPr>
        <w:pStyle w:val="1"/>
        <w:rPr>
          <w:highlight w:val="lightGray"/>
        </w:rPr>
        <w:sectPr w:rsidR="00467468" w:rsidSect="007C4C51">
          <w:headerReference w:type="even" r:id="rId157"/>
          <w:headerReference w:type="default" r:id="rId158"/>
          <w:pgSz w:w="11906" w:h="16838" w:code="9"/>
          <w:pgMar w:top="1418" w:right="1418" w:bottom="1418" w:left="1418" w:header="709" w:footer="709" w:gutter="0"/>
          <w:cols w:space="708"/>
          <w:docGrid w:linePitch="360"/>
        </w:sectPr>
      </w:pPr>
    </w:p>
    <w:p w:rsidR="00927EE3" w:rsidRPr="009C1511" w:rsidRDefault="00927EE3" w:rsidP="009C1511">
      <w:pPr>
        <w:pStyle w:val="Heading2"/>
      </w:pPr>
      <w:bookmarkStart w:id="119" w:name="_Toc513462506"/>
      <w:r w:rsidRPr="009C1511">
        <w:lastRenderedPageBreak/>
        <w:t>Θεματικός στόχος 09 – Επενδυτική Προτεραιότητα 9i</w:t>
      </w:r>
      <w:bookmarkEnd w:id="11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927EE3" w:rsidRPr="005F59F7" w:rsidTr="005B4CEA">
        <w:tc>
          <w:tcPr>
            <w:tcW w:w="2835" w:type="dxa"/>
            <w:shd w:val="clear" w:color="auto" w:fill="auto"/>
          </w:tcPr>
          <w:p w:rsidR="00927EE3" w:rsidRPr="005F59F7" w:rsidRDefault="00927EE3" w:rsidP="005B4CEA">
            <w:pPr>
              <w:pStyle w:val="afd"/>
              <w:jc w:val="left"/>
            </w:pPr>
            <w:r w:rsidRPr="005F59F7">
              <w:t>Θεματικός στόχος (ΘΣ)</w:t>
            </w:r>
          </w:p>
        </w:tc>
        <w:tc>
          <w:tcPr>
            <w:tcW w:w="6237" w:type="dxa"/>
            <w:shd w:val="clear" w:color="auto" w:fill="auto"/>
          </w:tcPr>
          <w:p w:rsidR="00927EE3" w:rsidRPr="005F59F7" w:rsidRDefault="00135591" w:rsidP="00135591">
            <w:pPr>
              <w:pStyle w:val="afd"/>
              <w:rPr>
                <w:color w:val="0000FF"/>
              </w:rPr>
            </w:pPr>
            <w:r>
              <w:t>ΘΣ</w:t>
            </w:r>
            <w:r w:rsidR="00927EE3" w:rsidRPr="005F59F7">
              <w:t>9 Προώθηση της κοινωνικής ένταξης και καταπολέμηση της φτώχειας και κάθε διάκρισης</w:t>
            </w:r>
          </w:p>
        </w:tc>
      </w:tr>
      <w:tr w:rsidR="00927EE3" w:rsidRPr="005F59F7" w:rsidTr="005B4CEA">
        <w:tc>
          <w:tcPr>
            <w:tcW w:w="2835" w:type="dxa"/>
            <w:shd w:val="clear" w:color="auto" w:fill="auto"/>
          </w:tcPr>
          <w:p w:rsidR="00927EE3" w:rsidRPr="005F59F7" w:rsidRDefault="00927EE3" w:rsidP="005B4CEA">
            <w:pPr>
              <w:pStyle w:val="afd"/>
              <w:jc w:val="left"/>
            </w:pPr>
            <w:r w:rsidRPr="005F59F7">
              <w:t>Επενδυτική προτεραιότητα</w:t>
            </w:r>
          </w:p>
        </w:tc>
        <w:tc>
          <w:tcPr>
            <w:tcW w:w="6237" w:type="dxa"/>
            <w:shd w:val="clear" w:color="auto" w:fill="auto"/>
          </w:tcPr>
          <w:p w:rsidR="00927EE3" w:rsidRPr="005F59F7" w:rsidRDefault="00135591" w:rsidP="005B4CEA">
            <w:pPr>
              <w:pStyle w:val="afd"/>
              <w:rPr>
                <w:color w:val="0000FF"/>
              </w:rPr>
            </w:pPr>
            <w:r>
              <w:t>ΕΠ</w:t>
            </w:r>
            <w:r w:rsidR="00927EE3" w:rsidRPr="005F59F7">
              <w:t>9iΕνεργητική ένταξη, μεταξύ άλλων και με σκοπό την προώθηση των ίσων ευκαιριών και της δραστήριας συμμετοχής και τη βελτίωση των δυνατοτήτων απασχόλησης</w:t>
            </w:r>
          </w:p>
        </w:tc>
      </w:tr>
      <w:tr w:rsidR="00927EE3" w:rsidRPr="005F59F7" w:rsidTr="005B4CEA">
        <w:tc>
          <w:tcPr>
            <w:tcW w:w="2835" w:type="dxa"/>
            <w:shd w:val="clear" w:color="auto" w:fill="auto"/>
          </w:tcPr>
          <w:p w:rsidR="00927EE3" w:rsidRPr="005F59F7" w:rsidRDefault="00927EE3" w:rsidP="005B4CEA">
            <w:pPr>
              <w:pStyle w:val="afd"/>
              <w:jc w:val="left"/>
            </w:pPr>
            <w:r w:rsidRPr="005F59F7">
              <w:t>Σύνδεση με θεματικές αιρεσιμότητες</w:t>
            </w:r>
          </w:p>
        </w:tc>
        <w:tc>
          <w:tcPr>
            <w:tcW w:w="6237" w:type="dxa"/>
            <w:shd w:val="clear" w:color="auto" w:fill="auto"/>
          </w:tcPr>
          <w:p w:rsidR="00927EE3" w:rsidRPr="00556928" w:rsidRDefault="00556928" w:rsidP="005B4CEA">
            <w:pPr>
              <w:pStyle w:val="afd"/>
            </w:pPr>
            <w:r w:rsidRPr="00A12EEE">
              <w:t>T.09.1 - Η ύπαρξη και η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p>
        </w:tc>
      </w:tr>
      <w:tr w:rsidR="00927EE3" w:rsidRPr="005F59F7" w:rsidTr="005B4CEA">
        <w:tc>
          <w:tcPr>
            <w:tcW w:w="2835" w:type="dxa"/>
            <w:shd w:val="clear" w:color="auto" w:fill="auto"/>
          </w:tcPr>
          <w:p w:rsidR="00927EE3" w:rsidRPr="005F59F7" w:rsidRDefault="00927EE3" w:rsidP="005B4CEA">
            <w:pPr>
              <w:pStyle w:val="afd"/>
              <w:jc w:val="left"/>
            </w:pPr>
            <w:r w:rsidRPr="005F59F7">
              <w:t>Ειδικοί στόχοι</w:t>
            </w:r>
          </w:p>
        </w:tc>
        <w:tc>
          <w:tcPr>
            <w:tcW w:w="6237" w:type="dxa"/>
            <w:shd w:val="clear" w:color="auto" w:fill="auto"/>
          </w:tcPr>
          <w:p w:rsidR="00927EE3" w:rsidRPr="005F59F7" w:rsidRDefault="00135591" w:rsidP="00135591">
            <w:pPr>
              <w:pStyle w:val="afd"/>
            </w:pPr>
            <w:r>
              <w:t>ΕΣ</w:t>
            </w:r>
            <w:r w:rsidR="00C7504F" w:rsidRPr="005F59F7">
              <w:t xml:space="preserve">9.1.1. </w:t>
            </w:r>
            <w:r w:rsidR="00927EE3" w:rsidRPr="005F59F7">
              <w:t>Αύξηση της συμμετοχής στην αγορά εργασίας ατόμων που βρίσκονται σε μειονεκτική θέση</w:t>
            </w:r>
          </w:p>
        </w:tc>
      </w:tr>
      <w:tr w:rsidR="00927EE3" w:rsidRPr="005F59F7" w:rsidTr="005B4CEA">
        <w:tc>
          <w:tcPr>
            <w:tcW w:w="2835" w:type="dxa"/>
            <w:shd w:val="clear" w:color="auto" w:fill="auto"/>
          </w:tcPr>
          <w:p w:rsidR="00927EE3" w:rsidRPr="005F59F7" w:rsidRDefault="00927EE3" w:rsidP="005B4CEA">
            <w:pPr>
              <w:pStyle w:val="afd"/>
              <w:jc w:val="left"/>
            </w:pPr>
            <w:r w:rsidRPr="005F59F7">
              <w:t>Δείκτες αποτελέσματος</w:t>
            </w:r>
          </w:p>
        </w:tc>
        <w:tc>
          <w:tcPr>
            <w:tcW w:w="6237" w:type="dxa"/>
            <w:shd w:val="clear" w:color="auto" w:fill="auto"/>
          </w:tcPr>
          <w:p w:rsidR="00927EE3" w:rsidRPr="005F59F7" w:rsidRDefault="00CF20C1" w:rsidP="00135591">
            <w:pPr>
              <w:pStyle w:val="afd"/>
            </w:pPr>
            <w:r w:rsidRPr="005F59F7">
              <w:t>Τ1635</w:t>
            </w:r>
            <w:r w:rsidR="00927EE3" w:rsidRPr="005F59F7">
              <w:t>Μειονεκτούντα άτομα που συμμετέχουν σε εκπαίδευση / κατάρτιση, που αποκτούν εξειδίκευση, που κατέχουν θέση απασχόλησης, συμπεριλαμβανομένης της αυτοαπασχόλησης, εντός έξι μηνών από την λήξη της συμμετοχής τους</w:t>
            </w:r>
          </w:p>
        </w:tc>
      </w:tr>
    </w:tbl>
    <w:p w:rsidR="00927EE3" w:rsidRPr="005F59F7" w:rsidRDefault="00927EE3" w:rsidP="005F59F7"/>
    <w:p w:rsidR="005B4CEA" w:rsidRDefault="005B4CEA" w:rsidP="005F59F7">
      <w:pPr>
        <w:pStyle w:val="2"/>
        <w:sectPr w:rsidR="005B4CEA" w:rsidSect="007C4C51">
          <w:headerReference w:type="even" r:id="rId159"/>
          <w:headerReference w:type="default" r:id="rId160"/>
          <w:pgSz w:w="11906" w:h="16838" w:code="9"/>
          <w:pgMar w:top="1418" w:right="1418" w:bottom="1418" w:left="1418" w:header="709" w:footer="709" w:gutter="0"/>
          <w:cols w:space="708"/>
          <w:docGrid w:linePitch="360"/>
        </w:sectPr>
      </w:pPr>
    </w:p>
    <w:p w:rsidR="00927EE3" w:rsidRPr="005F59F7" w:rsidRDefault="00927EE3" w:rsidP="00A83507">
      <w:pPr>
        <w:pStyle w:val="22"/>
      </w:pPr>
      <w:bookmarkStart w:id="120" w:name="_Toc513462507"/>
      <w:r w:rsidRPr="005F59F7">
        <w:lastRenderedPageBreak/>
        <w:t>Δράση 9.1.1.1</w:t>
      </w:r>
      <w:r w:rsidR="00CD5483" w:rsidRPr="005F59F7">
        <w:t>.Α</w:t>
      </w:r>
      <w:r w:rsidRPr="005F59F7">
        <w:t>: Παροχή υπηρεσιών προσχολικής αγωγής</w:t>
      </w:r>
      <w:r w:rsidR="004138AA">
        <w:t xml:space="preserve"> </w:t>
      </w:r>
      <w:r w:rsidR="004C017A">
        <w:t>&amp;</w:t>
      </w:r>
      <w:r w:rsidR="004C017A" w:rsidRPr="005F59F7">
        <w:t>δημιουργικής απασχόλησης, ψυχαγωγίας και αναψυχής</w:t>
      </w:r>
      <w:bookmarkEnd w:id="12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27EE3" w:rsidRPr="005F59F7" w:rsidTr="009C1511">
        <w:tc>
          <w:tcPr>
            <w:tcW w:w="2734" w:type="dxa"/>
            <w:shd w:val="clear" w:color="auto" w:fill="auto"/>
          </w:tcPr>
          <w:p w:rsidR="00927EE3" w:rsidRPr="005F59F7" w:rsidRDefault="00927EE3" w:rsidP="00A83507">
            <w:pPr>
              <w:pStyle w:val="afd"/>
              <w:jc w:val="left"/>
            </w:pPr>
            <w:r w:rsidRPr="005F59F7">
              <w:t>Χαρακτηρισμός δράσης</w:t>
            </w:r>
          </w:p>
        </w:tc>
        <w:tc>
          <w:tcPr>
            <w:tcW w:w="6338" w:type="dxa"/>
            <w:shd w:val="clear" w:color="auto" w:fill="auto"/>
          </w:tcPr>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Εμπροσθοβαρής</w:t>
            </w:r>
          </w:p>
          <w:p w:rsidR="00927EE3" w:rsidRPr="005F59F7" w:rsidRDefault="00B015AE" w:rsidP="00A83507">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Τμηματοποιημένη </w:t>
            </w:r>
          </w:p>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Μεγάλο έργο</w:t>
            </w:r>
          </w:p>
          <w:p w:rsidR="00927EE3" w:rsidRPr="005F59F7" w:rsidRDefault="00B015AE" w:rsidP="00A83507">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Κρατική ενίσχυση</w:t>
            </w:r>
          </w:p>
          <w:p w:rsidR="00927EE3" w:rsidRPr="005F59F7" w:rsidRDefault="00B015AE" w:rsidP="00A83507">
            <w:pPr>
              <w:pStyle w:val="afd"/>
            </w:pPr>
            <w:r w:rsidRPr="005F59F7">
              <w:rPr>
                <w:sz w:val="20"/>
              </w:rPr>
              <w:fldChar w:fldCharType="begin">
                <w:ffData>
                  <w:name w:val=""/>
                  <w:enabled/>
                  <w:calcOnExit w:val="0"/>
                  <w:checkBox>
                    <w:sizeAuto/>
                    <w:default w:val="1"/>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Έργο Κοινωνικού Ταμείου</w:t>
            </w:r>
          </w:p>
        </w:tc>
      </w:tr>
      <w:tr w:rsidR="00927EE3" w:rsidRPr="005F59F7" w:rsidTr="009C1511">
        <w:tc>
          <w:tcPr>
            <w:tcW w:w="2734" w:type="dxa"/>
            <w:shd w:val="clear" w:color="auto" w:fill="auto"/>
          </w:tcPr>
          <w:p w:rsidR="00927EE3" w:rsidRPr="005F59F7" w:rsidRDefault="00927EE3" w:rsidP="00A83507">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927EE3" w:rsidRPr="005F59F7" w:rsidRDefault="00927EE3" w:rsidP="00A83507">
            <w:pPr>
              <w:pStyle w:val="afd"/>
            </w:pPr>
          </w:p>
        </w:tc>
      </w:tr>
      <w:tr w:rsidR="00927EE3" w:rsidRPr="005F59F7" w:rsidTr="009C1511">
        <w:tc>
          <w:tcPr>
            <w:tcW w:w="2734" w:type="dxa"/>
            <w:shd w:val="clear" w:color="auto" w:fill="auto"/>
          </w:tcPr>
          <w:p w:rsidR="00927EE3" w:rsidRPr="005F59F7" w:rsidRDefault="00927EE3" w:rsidP="00A83507">
            <w:pPr>
              <w:pStyle w:val="afd"/>
              <w:jc w:val="left"/>
            </w:pPr>
            <w:r w:rsidRPr="005F59F7">
              <w:t>Τρόπος υλοποίησης δράσης</w:t>
            </w:r>
          </w:p>
        </w:tc>
        <w:tc>
          <w:tcPr>
            <w:tcW w:w="6338" w:type="dxa"/>
            <w:shd w:val="clear" w:color="auto" w:fill="auto"/>
          </w:tcPr>
          <w:p w:rsidR="00927EE3" w:rsidRPr="005F59F7" w:rsidRDefault="00B015AE" w:rsidP="00A83507">
            <w:pPr>
              <w:pStyle w:val="afd"/>
            </w:pPr>
            <w:r>
              <w:rPr>
                <w:sz w:val="20"/>
              </w:rPr>
              <w:fldChar w:fldCharType="begin">
                <w:ffData>
                  <w:name w:val=""/>
                  <w:enabled/>
                  <w:calcOnExit w:val="0"/>
                  <w:checkBox>
                    <w:sizeAuto/>
                    <w:default w:val="1"/>
                  </w:checkBox>
                </w:ffData>
              </w:fldChar>
            </w:r>
            <w:r w:rsidR="00000392">
              <w:rPr>
                <w:sz w:val="20"/>
              </w:rPr>
              <w:instrText xml:space="preserve"> FORMCHECKBOX </w:instrText>
            </w:r>
            <w:r w:rsidR="00E9161E">
              <w:rPr>
                <w:sz w:val="20"/>
              </w:rPr>
            </w:r>
            <w:r w:rsidR="00E9161E">
              <w:rPr>
                <w:sz w:val="20"/>
              </w:rPr>
              <w:fldChar w:fldCharType="separate"/>
            </w:r>
            <w:r>
              <w:rPr>
                <w:sz w:val="20"/>
              </w:rPr>
              <w:fldChar w:fldCharType="end"/>
            </w:r>
            <w:r w:rsidR="00927EE3" w:rsidRPr="005F59F7">
              <w:t xml:space="preserve"> Επιχορήγηση (</w:t>
            </w:r>
            <w:r w:rsidR="00927EE3" w:rsidRPr="005F59F7">
              <w:rPr>
                <w:lang w:val="en-US"/>
              </w:rPr>
              <w:t>grant</w:t>
            </w:r>
            <w:r w:rsidR="00927EE3" w:rsidRPr="005F59F7">
              <w:t>)</w:t>
            </w:r>
          </w:p>
          <w:p w:rsidR="00927EE3" w:rsidRPr="005F59F7" w:rsidRDefault="00B015AE" w:rsidP="00A83507">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Μέσο χρηματοοικονομικής τεχνικής</w:t>
            </w:r>
          </w:p>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ΒΑΑ </w:t>
            </w:r>
          </w:p>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ΟΧΕ </w:t>
            </w:r>
          </w:p>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ΤΑΠΤΟΚ</w:t>
            </w:r>
          </w:p>
          <w:p w:rsidR="00927EE3" w:rsidRPr="005F59F7" w:rsidRDefault="00B015AE" w:rsidP="00A83507">
            <w:pPr>
              <w:pStyle w:val="afd"/>
              <w:rPr>
                <w:color w:val="92CDDC"/>
              </w:rPr>
            </w:pPr>
            <w:r>
              <w:rPr>
                <w:sz w:val="20"/>
              </w:rPr>
              <w:fldChar w:fldCharType="begin">
                <w:ffData>
                  <w:name w:val=""/>
                  <w:enabled/>
                  <w:calcOnExit w:val="0"/>
                  <w:checkBox>
                    <w:sizeAuto/>
                    <w:default w:val="0"/>
                  </w:checkBox>
                </w:ffData>
              </w:fldChar>
            </w:r>
            <w:r w:rsidR="00000392">
              <w:rPr>
                <w:sz w:val="20"/>
              </w:rPr>
              <w:instrText xml:space="preserve"> FORMCHECKBOX </w:instrText>
            </w:r>
            <w:r w:rsidR="00E9161E">
              <w:rPr>
                <w:sz w:val="20"/>
              </w:rPr>
            </w:r>
            <w:r w:rsidR="00E9161E">
              <w:rPr>
                <w:sz w:val="20"/>
              </w:rPr>
              <w:fldChar w:fldCharType="separate"/>
            </w:r>
            <w:r>
              <w:rPr>
                <w:sz w:val="20"/>
              </w:rPr>
              <w:fldChar w:fldCharType="end"/>
            </w:r>
            <w:r w:rsidR="00927EE3" w:rsidRPr="005F59F7">
              <w:t xml:space="preserve"> Μη επιστρεπτέα επιχορήγηση</w:t>
            </w:r>
          </w:p>
        </w:tc>
      </w:tr>
      <w:tr w:rsidR="00927EE3" w:rsidRPr="005F59F7" w:rsidTr="009C1511">
        <w:tc>
          <w:tcPr>
            <w:tcW w:w="2734" w:type="dxa"/>
            <w:shd w:val="clear" w:color="auto" w:fill="auto"/>
          </w:tcPr>
          <w:p w:rsidR="00927EE3" w:rsidRPr="005F59F7" w:rsidRDefault="00927EE3" w:rsidP="00A83507">
            <w:pPr>
              <w:pStyle w:val="afd"/>
              <w:jc w:val="left"/>
            </w:pPr>
            <w:r w:rsidRPr="005F59F7">
              <w:t>Συνεισφορά δράσης στο πλαίσιο επίδοσης</w:t>
            </w:r>
          </w:p>
        </w:tc>
        <w:tc>
          <w:tcPr>
            <w:tcW w:w="6338" w:type="dxa"/>
            <w:shd w:val="clear" w:color="auto" w:fill="auto"/>
          </w:tcPr>
          <w:p w:rsidR="00927EE3" w:rsidRPr="005F59F7" w:rsidRDefault="00B015AE" w:rsidP="00A83507">
            <w:pPr>
              <w:pStyle w:val="afd"/>
            </w:pPr>
            <w:r w:rsidRPr="005F59F7">
              <w:fldChar w:fldCharType="begin">
                <w:ffData>
                  <w:name w:val=""/>
                  <w:enabled/>
                  <w:calcOnExit w:val="0"/>
                  <w:checkBox>
                    <w:sizeAuto/>
                    <w:default w:val="1"/>
                  </w:checkBox>
                </w:ffData>
              </w:fldChar>
            </w:r>
            <w:r w:rsidR="00927EE3" w:rsidRPr="005F59F7">
              <w:instrText xml:space="preserve"> FORMCHECKBOX </w:instrText>
            </w:r>
            <w:r w:rsidR="00E9161E">
              <w:fldChar w:fldCharType="separate"/>
            </w:r>
            <w:r w:rsidRPr="005F59F7">
              <w:fldChar w:fldCharType="end"/>
            </w:r>
            <w:r w:rsidR="00927EE3" w:rsidRPr="005F59F7">
              <w:t xml:space="preserve"> ΝΑΙ</w:t>
            </w:r>
          </w:p>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ΟΧΙ</w:t>
            </w:r>
          </w:p>
        </w:tc>
      </w:tr>
      <w:tr w:rsidR="00927EE3" w:rsidRPr="005F59F7" w:rsidTr="009C1511">
        <w:tc>
          <w:tcPr>
            <w:tcW w:w="2734" w:type="dxa"/>
            <w:shd w:val="clear" w:color="auto" w:fill="auto"/>
          </w:tcPr>
          <w:p w:rsidR="00927EE3" w:rsidRPr="005F59F7" w:rsidRDefault="00927EE3" w:rsidP="00A83507">
            <w:pPr>
              <w:pStyle w:val="afd"/>
              <w:jc w:val="left"/>
            </w:pPr>
            <w:r w:rsidRPr="005F59F7">
              <w:t xml:space="preserve">Ενδιάμεσοι φορείς </w:t>
            </w:r>
          </w:p>
        </w:tc>
        <w:tc>
          <w:tcPr>
            <w:tcW w:w="6338" w:type="dxa"/>
            <w:shd w:val="clear" w:color="auto" w:fill="auto"/>
          </w:tcPr>
          <w:p w:rsidR="00927EE3" w:rsidRPr="005F59F7" w:rsidRDefault="00927EE3" w:rsidP="00A83507">
            <w:pPr>
              <w:pStyle w:val="afd"/>
            </w:pPr>
          </w:p>
        </w:tc>
      </w:tr>
      <w:tr w:rsidR="00927EE3" w:rsidRPr="005F59F7" w:rsidTr="009C1511">
        <w:tc>
          <w:tcPr>
            <w:tcW w:w="2734" w:type="dxa"/>
            <w:shd w:val="clear" w:color="auto" w:fill="auto"/>
          </w:tcPr>
          <w:p w:rsidR="00927EE3" w:rsidRPr="005F59F7" w:rsidRDefault="00927EE3" w:rsidP="00A83507">
            <w:pPr>
              <w:pStyle w:val="afd"/>
              <w:jc w:val="left"/>
            </w:pPr>
            <w:r w:rsidRPr="005F59F7">
              <w:t>Κατηγορία Περιφέρειας</w:t>
            </w:r>
          </w:p>
        </w:tc>
        <w:tc>
          <w:tcPr>
            <w:tcW w:w="6338" w:type="dxa"/>
            <w:shd w:val="clear" w:color="auto" w:fill="auto"/>
          </w:tcPr>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Όλη η χώρα</w:t>
            </w:r>
          </w:p>
          <w:p w:rsidR="00927EE3" w:rsidRPr="005F59F7" w:rsidRDefault="00B015AE" w:rsidP="00A83507">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Περισσότερο ανεπτυγμένες</w:t>
            </w:r>
          </w:p>
          <w:p w:rsidR="00927EE3" w:rsidRPr="005F59F7" w:rsidRDefault="00B015AE" w:rsidP="00A83507">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Σε μετάβαση</w:t>
            </w:r>
          </w:p>
          <w:p w:rsidR="00927EE3" w:rsidRPr="005F59F7" w:rsidRDefault="00B015AE" w:rsidP="00A83507">
            <w:pPr>
              <w:pStyle w:val="afd"/>
            </w:pPr>
            <w:r w:rsidRPr="005F59F7">
              <w:rPr>
                <w:sz w:val="20"/>
              </w:rPr>
              <w:fldChar w:fldCharType="begin">
                <w:ffData>
                  <w:name w:val=""/>
                  <w:enabled/>
                  <w:calcOnExit w:val="0"/>
                  <w:checkBox>
                    <w:sizeAuto/>
                    <w:default w:val="1"/>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Λιγότερο ανεπτυγμένες</w:t>
            </w:r>
          </w:p>
        </w:tc>
      </w:tr>
      <w:tr w:rsidR="00927EE3" w:rsidRPr="005F59F7" w:rsidTr="009C1511">
        <w:tc>
          <w:tcPr>
            <w:tcW w:w="2734" w:type="dxa"/>
            <w:shd w:val="clear" w:color="auto" w:fill="auto"/>
          </w:tcPr>
          <w:p w:rsidR="00927EE3" w:rsidRPr="005F59F7" w:rsidRDefault="00927EE3" w:rsidP="00A83507">
            <w:pPr>
              <w:pStyle w:val="afd"/>
              <w:jc w:val="left"/>
            </w:pPr>
            <w:r w:rsidRPr="005F59F7">
              <w:t>Σύνδεση με αιρεσιμότητες</w:t>
            </w:r>
          </w:p>
        </w:tc>
        <w:tc>
          <w:tcPr>
            <w:tcW w:w="6338" w:type="dxa"/>
            <w:shd w:val="clear" w:color="auto" w:fill="auto"/>
          </w:tcPr>
          <w:p w:rsidR="00927EE3" w:rsidRPr="005F59F7" w:rsidRDefault="00FA58AA" w:rsidP="00A83507">
            <w:pPr>
              <w:pStyle w:val="afd"/>
            </w:pPr>
            <w:r>
              <w:t>Τ.09.1</w:t>
            </w:r>
          </w:p>
        </w:tc>
      </w:tr>
      <w:tr w:rsidR="00927EE3" w:rsidRPr="005F59F7" w:rsidTr="009C1511">
        <w:tc>
          <w:tcPr>
            <w:tcW w:w="2734" w:type="dxa"/>
            <w:shd w:val="clear" w:color="auto" w:fill="auto"/>
          </w:tcPr>
          <w:p w:rsidR="00927EE3" w:rsidRPr="0042734D" w:rsidRDefault="00927EE3" w:rsidP="00A83507">
            <w:pPr>
              <w:pStyle w:val="afd"/>
              <w:jc w:val="left"/>
            </w:pPr>
            <w:r w:rsidRPr="0042734D">
              <w:t>Σύνδεση με αυτοδεσμεύσεις</w:t>
            </w:r>
          </w:p>
        </w:tc>
        <w:tc>
          <w:tcPr>
            <w:tcW w:w="6338" w:type="dxa"/>
            <w:shd w:val="clear" w:color="auto" w:fill="auto"/>
          </w:tcPr>
          <w:p w:rsidR="00927EE3" w:rsidRPr="0042734D" w:rsidRDefault="00B015AE" w:rsidP="00A83507">
            <w:pPr>
              <w:pStyle w:val="afd"/>
            </w:pPr>
            <w:r w:rsidRPr="0042734D">
              <w:fldChar w:fldCharType="begin">
                <w:ffData>
                  <w:name w:val=""/>
                  <w:enabled/>
                  <w:calcOnExit w:val="0"/>
                  <w:checkBox>
                    <w:sizeAuto/>
                    <w:default w:val="1"/>
                  </w:checkBox>
                </w:ffData>
              </w:fldChar>
            </w:r>
            <w:r w:rsidR="0042734D" w:rsidRPr="0042734D">
              <w:instrText xml:space="preserve"> FORMCHECKBOX </w:instrText>
            </w:r>
            <w:r w:rsidR="00E9161E">
              <w:fldChar w:fldCharType="separate"/>
            </w:r>
            <w:r w:rsidRPr="0042734D">
              <w:fldChar w:fldCharType="end"/>
            </w:r>
            <w:r w:rsidR="00927EE3" w:rsidRPr="0042734D">
              <w:t xml:space="preserve"> ΝΑΙ</w:t>
            </w:r>
          </w:p>
          <w:p w:rsidR="00927EE3" w:rsidRPr="005F59F7" w:rsidRDefault="00B015AE" w:rsidP="00A83507">
            <w:pPr>
              <w:pStyle w:val="afd"/>
              <w:rPr>
                <w:color w:val="92CDDC"/>
              </w:rPr>
            </w:pPr>
            <w:r w:rsidRPr="0042734D">
              <w:fldChar w:fldCharType="begin">
                <w:ffData>
                  <w:name w:val=""/>
                  <w:enabled/>
                  <w:calcOnExit w:val="0"/>
                  <w:checkBox>
                    <w:sizeAuto/>
                    <w:default w:val="0"/>
                  </w:checkBox>
                </w:ffData>
              </w:fldChar>
            </w:r>
            <w:r w:rsidR="00927EE3" w:rsidRPr="0042734D">
              <w:instrText xml:space="preserve"> FORMCHECKBOX </w:instrText>
            </w:r>
            <w:r w:rsidR="00E9161E">
              <w:fldChar w:fldCharType="separate"/>
            </w:r>
            <w:r w:rsidRPr="0042734D">
              <w:fldChar w:fldCharType="end"/>
            </w:r>
            <w:r w:rsidR="00927EE3" w:rsidRPr="0042734D">
              <w:t xml:space="preserve"> ΟΧΙ</w:t>
            </w:r>
          </w:p>
        </w:tc>
      </w:tr>
    </w:tbl>
    <w:p w:rsidR="00927EE3" w:rsidRPr="005F59F7" w:rsidRDefault="00927EE3" w:rsidP="00A83507">
      <w:pPr>
        <w:pStyle w:val="32"/>
      </w:pPr>
      <w:r w:rsidRPr="005F59F7">
        <w:t>Περιγραφή δράσης</w:t>
      </w:r>
    </w:p>
    <w:p w:rsidR="00927EE3" w:rsidRPr="00DC4DB2" w:rsidRDefault="005C564F" w:rsidP="00A83507">
      <w:r w:rsidRPr="005F59F7">
        <w:t xml:space="preserve">Στο πλαίσιο της δράσης προβλέπεται η </w:t>
      </w:r>
      <w:r w:rsidR="00927EE3" w:rsidRPr="005F59F7">
        <w:t xml:space="preserve">παροχή υπηρεσιών προσχολικής αγωγής (Βρεφικοί - Βρεφονηπιακοί - Παιδικοί Σταθμοί), που διαδραματίζουν ένα εξαιρετικά σημαντικό ρόλο στη ζωή των παιδιών και των οικογενειών τους, καθώς αφενός ενδυναμώνουν τις προοπτικές κοινωνικοποίησης και ανάπτυξης των παιδιών και αφετέρου εξασφαλίζουν την επίβλεψη και φροντίδα των παιδιών τις ώρες που οι γονείς εργάζονται (ή αναζητούν εργασία) και απουσιάζουν </w:t>
      </w:r>
      <w:r w:rsidR="00927EE3" w:rsidRPr="005F59F7">
        <w:lastRenderedPageBreak/>
        <w:t>από το σπίτι, ώστε να συνδυάζουν αποτελεσματικά τις υποχρεώσεις επαγγελματικού και οικογενειακού βίου.</w:t>
      </w:r>
    </w:p>
    <w:p w:rsidR="00000392" w:rsidRPr="00000392" w:rsidRDefault="00000392" w:rsidP="00000392">
      <w:pPr>
        <w:rPr>
          <w:rFonts w:ascii="Calibri" w:hAnsi="Calibri" w:cs="Calibri"/>
        </w:rPr>
      </w:pPr>
      <w:r w:rsidRPr="00000392">
        <w:rPr>
          <w:rFonts w:ascii="Calibri" w:hAnsi="Calibri" w:cs="Calibri"/>
        </w:rPr>
        <w:t xml:space="preserve">Η δράση συμβάλει </w:t>
      </w:r>
      <w:r>
        <w:t>στην</w:t>
      </w:r>
      <w:r w:rsidRPr="00000392">
        <w:rPr>
          <w:rFonts w:ascii="Calibri" w:hAnsi="Calibri" w:cs="Calibri"/>
        </w:rPr>
        <w:t xml:space="preserve">  αύξηση της απασχόλησης και διατήρηση των ωφελούμενων γυναικών από οικογένειες με χαμηλά εισοδήματα, σε θέσεις εργασίας με ισότιμους όρους, ώστε μέσα από την ουσιαστική διευκόλυνση τους, να ανταποκριθούν στους απαιτητικούς κι αντικρουόμενους ρόλους τους, όπως αυτός της οικογενειακής μέριμνας και της παιδικής προστασίας.</w:t>
      </w:r>
    </w:p>
    <w:p w:rsidR="00000392" w:rsidRPr="004E5599" w:rsidRDefault="00000392" w:rsidP="00000392">
      <w:pPr>
        <w:rPr>
          <w:rFonts w:ascii="Calibri" w:hAnsi="Calibri" w:cs="Calibri"/>
        </w:rPr>
      </w:pPr>
      <w:r w:rsidRPr="00000392">
        <w:rPr>
          <w:rFonts w:ascii="Calibri" w:hAnsi="Calibri" w:cs="Calibri"/>
        </w:rPr>
        <w:t>Η δράση θα υλοποιηθεί με ενιαίο τρόπο σε όλη τη χώρα, με ένα δικαιούχο, ο οποίος θα εκδώσει πρόσκληση προς δομές και δυνητικά ωφελούμενες μητέρες. Ο δικαιούχος θα κάνει και τη σύζευξη μεταξύ παιδιών και θέσεων σε δομές. Η διάθεση της θέσης πραγματοποιείται προς τη γυναίκα ωφελούμενη μέσω «εντολής τοποθέτησης» (voucher) του τέκνου της.</w:t>
      </w:r>
    </w:p>
    <w:p w:rsidR="00927EE3" w:rsidRPr="005F59F7" w:rsidRDefault="00927EE3" w:rsidP="00A83507">
      <w:r w:rsidRPr="005F59F7">
        <w:t xml:space="preserve">Ειδικότερα στο πλαίσιο της </w:t>
      </w:r>
      <w:r w:rsidR="005C564F" w:rsidRPr="005F59F7">
        <w:t>δ</w:t>
      </w:r>
      <w:r w:rsidRPr="005F59F7">
        <w:t>ράσης:</w:t>
      </w:r>
    </w:p>
    <w:p w:rsidR="00927EE3" w:rsidRPr="00031CE7" w:rsidRDefault="00927EE3" w:rsidP="005E72F7">
      <w:pPr>
        <w:pStyle w:val="Tab1"/>
      </w:pPr>
      <w:r w:rsidRPr="00031CE7">
        <w:t>παρέχεται πρόσβαση σε προσχολική εκπαίδευση και φροντίδα υψηλής ποιότητας χωρίς αποκλεισμούς, διασφαλίζεται ότι είναι οικονομικά προσιτή και προσαρμόζεται η παροχή των υπηρεσιών αυτών στις ανάγκες των οικογενειών</w:t>
      </w:r>
    </w:p>
    <w:p w:rsidR="00927EE3" w:rsidRPr="00031CE7" w:rsidRDefault="00927EE3" w:rsidP="005E72F7">
      <w:pPr>
        <w:pStyle w:val="Tab1"/>
      </w:pPr>
      <w:r w:rsidRPr="00031CE7">
        <w:t xml:space="preserve">παρέχονται κίνητρα για τη συμμετοχή των παιδιών ευπαθών οικογενειών (ιδίως των παιδιών που είναι κάτω των τριών ετών), </w:t>
      </w:r>
    </w:p>
    <w:p w:rsidR="00927EE3" w:rsidRPr="00031CE7" w:rsidRDefault="00927EE3" w:rsidP="005E72F7">
      <w:pPr>
        <w:pStyle w:val="Tab1"/>
      </w:pPr>
      <w:r w:rsidRPr="00031CE7">
        <w:t>υποστηρίζονται οι γονείς στον ρόλο τους ως κύριοι εκπαιδευτές των παιδιών τους κατά τη διάρκεια των πρώτων χρόνων.</w:t>
      </w:r>
    </w:p>
    <w:p w:rsidR="00927EE3" w:rsidRPr="005F59F7" w:rsidRDefault="00927EE3" w:rsidP="00A83507">
      <w:r w:rsidRPr="005F59F7">
        <w:t>Τέλος, σε ότι αφορά τις δράσεις της παρούσας παρέμβασης σημειών</w:t>
      </w:r>
      <w:r w:rsidR="00EA321B">
        <w:t>εται ότι  μ</w:t>
      </w:r>
      <w:r w:rsidRPr="005F59F7">
        <w:t xml:space="preserve">ε βάση αξιολογικά ευρήματα σχετικής έρευνας πεδίου που διενεργήθηκε στο πλαίσιο της on-going αξιολόγησης του ΕΠΑΝΑΔ 2007-2013 καθώς και διδαγμάτων της περιόδου 2007-2013, αναδεικνύεται η αναγκαιότητα περαιτέρω ενίσχυσης των γυναικών μέσω ολοκληρωμένων και στοχευμένων δράσεων που θα αποσκοπούν στην αύξηση της απασχόλησης και στην εξέλιξη της επαγγελματικής σταδιοδρομίας γυναικών που βαρύνονται με ευθύνες φροντίδας εξαρτημένων μελών. Επιπλέον, προέκυψαν συμπεράσματα αναφορικά με τη βελτίωση στο σχεδιασμό των επόμενων σχετικών δράσεων. Για τις δράσεις Εναρμόνισης και Οικογενειακής Ζωής θα διατεθούν </w:t>
      </w:r>
      <w:r w:rsidR="00972E34" w:rsidRPr="005F59F7">
        <w:t xml:space="preserve">490 εκ. Δ.Δ </w:t>
      </w:r>
      <w:r w:rsidRPr="005F59F7">
        <w:t>κατά την προγραμματική περίοδο 2014-2020., εκ των οποίων 240 εκ Δ.Δ. θα προέλθουν από τα Π</w:t>
      </w:r>
      <w:r w:rsidR="00287666">
        <w:t>ΕΠ</w:t>
      </w:r>
      <w:r w:rsidRPr="005F59F7">
        <w:t xml:space="preserve">. Τα ΠΕΠ θα εστιάσουν σε γυναίκες κάτω του ορίου της φτώχειας (άνεργες ή εργαζόμενες), ενώ το Ε.Π. </w:t>
      </w:r>
      <w:r w:rsidR="005C564F" w:rsidRPr="005F59F7">
        <w:t>«</w:t>
      </w:r>
      <w:r w:rsidRPr="005F59F7">
        <w:t>Ανάπτυξη Ανθρώπινου Δυναμικού, Εκπαίδευση και Δια Βίου Μάθηση</w:t>
      </w:r>
      <w:r w:rsidR="005C564F" w:rsidRPr="005F59F7">
        <w:t>»</w:t>
      </w:r>
      <w:r w:rsidRPr="005F59F7">
        <w:t xml:space="preserve"> θα εστιάσει την ενίσχυση του κυρίως σε γυναίκες με χαμηλό οικογενειακό εισόδημα άνω του ορίου της φτώχειας, είτε εργαζόμενες με επισφαλή θέση εργασίας, είτε άνεργες.</w:t>
      </w:r>
    </w:p>
    <w:p w:rsidR="005C564F" w:rsidRPr="005F59F7" w:rsidRDefault="005C564F" w:rsidP="00A83507">
      <w:r w:rsidRPr="005F59F7">
        <w:t>Σε ότι αφορά τη συνέργεια και συμπληρωματικότητα της εν λόγω δράσης εκτός των δράσεων του ΕΠ «Ανάπτυξη Ανθρώπινου Δυναμικού, Εκπαίδευση και Δια Βίου Μάθηση» υπάρχει και με τις δράσεις του ΘΣ 9 του ΕΠ Ηπείρου που χρηματοδοτείται από το ΕΤΠΑ.</w:t>
      </w:r>
    </w:p>
    <w:p w:rsidR="00927EE3" w:rsidRPr="005F59F7" w:rsidRDefault="00927EE3" w:rsidP="00A83507">
      <w:pPr>
        <w:pStyle w:val="32"/>
      </w:pPr>
      <w:r w:rsidRPr="005F59F7">
        <w:t>Δείκτες εκροής</w:t>
      </w:r>
    </w:p>
    <w:p w:rsidR="00927EE3" w:rsidRDefault="00CD5483" w:rsidP="00A83507">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A83507" w:rsidRPr="00006532" w:rsidTr="00181D8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A83507" w:rsidRPr="00006532" w:rsidRDefault="00A83507" w:rsidP="00181D8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A83507" w:rsidRPr="00006532" w:rsidRDefault="00A83507" w:rsidP="00181D8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A83507" w:rsidRPr="00006532" w:rsidRDefault="00A83507" w:rsidP="00181D8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A83507" w:rsidRPr="00006532" w:rsidRDefault="00A83507" w:rsidP="00181D8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A83507" w:rsidRPr="00006532" w:rsidRDefault="00A83507" w:rsidP="00181D8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A83507" w:rsidRPr="00006532" w:rsidRDefault="00A83507" w:rsidP="00181D8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A83507" w:rsidRPr="00006532" w:rsidRDefault="00A83507" w:rsidP="00181D80">
            <w:pPr>
              <w:pStyle w:val="afb"/>
              <w:jc w:val="center"/>
            </w:pPr>
            <w:r w:rsidRPr="00006532">
              <w:t xml:space="preserve">Δείκτης </w:t>
            </w:r>
            <w:r w:rsidRPr="00006532">
              <w:rPr>
                <w:lang w:val="en-US"/>
              </w:rPr>
              <w:t xml:space="preserve">RIS3 </w:t>
            </w:r>
            <w:r w:rsidRPr="00006532">
              <w:t>ΝΑΙ/ΟΧΙ</w:t>
            </w:r>
          </w:p>
        </w:tc>
      </w:tr>
      <w:tr w:rsidR="00A83507" w:rsidRPr="00006532" w:rsidTr="00181D8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A83507" w:rsidRPr="00006532" w:rsidRDefault="00A83507" w:rsidP="00181D8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A83507" w:rsidRPr="00006532" w:rsidRDefault="00A83507" w:rsidP="00181D8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A83507" w:rsidRPr="00006532" w:rsidRDefault="00A83507" w:rsidP="00181D8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A83507" w:rsidRPr="00006532" w:rsidRDefault="00A83507" w:rsidP="00181D8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83507" w:rsidRPr="00006532" w:rsidRDefault="00A83507" w:rsidP="00181D8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83507" w:rsidRPr="00006532" w:rsidRDefault="00A83507" w:rsidP="00181D8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83507" w:rsidRPr="00006532" w:rsidRDefault="00A83507" w:rsidP="00181D8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A83507" w:rsidRPr="00006532" w:rsidRDefault="00A83507" w:rsidP="00181D80">
            <w:pPr>
              <w:pStyle w:val="afb"/>
            </w:pPr>
          </w:p>
        </w:tc>
        <w:tc>
          <w:tcPr>
            <w:tcW w:w="828" w:type="dxa"/>
            <w:vMerge/>
            <w:tcBorders>
              <w:left w:val="single" w:sz="4" w:space="0" w:color="auto"/>
              <w:bottom w:val="single" w:sz="4" w:space="0" w:color="auto"/>
              <w:right w:val="single" w:sz="4" w:space="0" w:color="auto"/>
            </w:tcBorders>
            <w:shd w:val="clear" w:color="auto" w:fill="D9D9D9"/>
          </w:tcPr>
          <w:p w:rsidR="00A83507" w:rsidRPr="00006532" w:rsidRDefault="00A83507" w:rsidP="00181D80">
            <w:pPr>
              <w:pStyle w:val="afb"/>
            </w:pPr>
          </w:p>
        </w:tc>
      </w:tr>
      <w:tr w:rsidR="00A83507" w:rsidRPr="00006532" w:rsidTr="00181D8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3507" w:rsidRPr="005F59F7" w:rsidRDefault="00A83507" w:rsidP="0042734D">
            <w:pPr>
              <w:pStyle w:val="afb"/>
              <w:jc w:val="center"/>
              <w:rPr>
                <w:color w:val="000000"/>
              </w:rPr>
            </w:pPr>
            <w:r w:rsidRPr="005F59F7">
              <w:t>Τ1633</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A83507" w:rsidRPr="00A83507" w:rsidRDefault="00A83507" w:rsidP="004138AA">
            <w:pPr>
              <w:pStyle w:val="afb"/>
              <w:jc w:val="center"/>
            </w:pPr>
            <w:r w:rsidRPr="005F59F7">
              <w:t>Συμμετέχοντες</w:t>
            </w:r>
            <w:r w:rsidR="004138AA">
              <w:t xml:space="preserve"> </w:t>
            </w:r>
            <w:r w:rsidRPr="005F59F7">
              <w:t>σε μειονεκτική</w:t>
            </w:r>
            <w:r w:rsidR="004138AA">
              <w:t xml:space="preserve"> </w:t>
            </w:r>
            <w:r w:rsidRPr="005F59F7">
              <w:t>θέση (</w:t>
            </w:r>
            <w:r>
              <w:t xml:space="preserve">όπως </w:t>
            </w:r>
            <w:r w:rsidRPr="005F59F7">
              <w:t>μακροχρόνια</w:t>
            </w:r>
            <w:r w:rsidR="004138AA">
              <w:t xml:space="preserve"> </w:t>
            </w:r>
            <w:r w:rsidRPr="005F59F7">
              <w:t>άνεργοι, άνεργες</w:t>
            </w:r>
            <w:r w:rsidR="004138AA">
              <w:t xml:space="preserve"> </w:t>
            </w:r>
            <w:r w:rsidRPr="005F59F7">
              <w:t>γυναίκες,</w:t>
            </w:r>
            <w:r w:rsidR="004138AA">
              <w:t xml:space="preserve"> </w:t>
            </w:r>
            <w:r w:rsidRPr="005F59F7">
              <w:t>αρχηγοί</w:t>
            </w:r>
            <w:r w:rsidR="004138AA">
              <w:t xml:space="preserve"> </w:t>
            </w:r>
            <w:r w:rsidRPr="005F59F7">
              <w:t>μονογονεϊκών</w:t>
            </w:r>
            <w:r w:rsidR="004138AA">
              <w:t xml:space="preserve"> </w:t>
            </w:r>
            <w:r w:rsidRPr="005F59F7">
              <w:lastRenderedPageBreak/>
              <w:t>οικογενειών,</w:t>
            </w:r>
            <w:r w:rsidR="004138AA">
              <w:t xml:space="preserve"> </w:t>
            </w:r>
            <w:r w:rsidRPr="005F59F7">
              <w:t>άτομα με</w:t>
            </w:r>
            <w:r w:rsidR="004138AA">
              <w:t xml:space="preserve"> </w:t>
            </w:r>
            <w:r w:rsidRPr="005F59F7">
              <w:t>εξαρτώμενα μέλη</w:t>
            </w:r>
            <w:r w:rsidR="004138AA">
              <w:t xml:space="preserve"> </w:t>
            </w:r>
            <w:r w:rsidRPr="005F59F7">
              <w:t>κλπ.)</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A83507" w:rsidRPr="005F59F7" w:rsidRDefault="00A83507" w:rsidP="0042734D">
            <w:pPr>
              <w:pStyle w:val="afb"/>
              <w:jc w:val="center"/>
              <w:rPr>
                <w:color w:val="000000"/>
              </w:rPr>
            </w:pPr>
            <w:r w:rsidRPr="005F59F7">
              <w:lastRenderedPageBreak/>
              <w:t>Αριθμός</w:t>
            </w:r>
          </w:p>
        </w:tc>
        <w:tc>
          <w:tcPr>
            <w:tcW w:w="1248" w:type="dxa"/>
            <w:tcBorders>
              <w:top w:val="single" w:sz="4" w:space="0" w:color="auto"/>
              <w:left w:val="nil"/>
              <w:bottom w:val="single" w:sz="4" w:space="0" w:color="auto"/>
              <w:right w:val="single" w:sz="4" w:space="0" w:color="auto"/>
            </w:tcBorders>
            <w:vAlign w:val="center"/>
          </w:tcPr>
          <w:p w:rsidR="00A83507" w:rsidRPr="005F59F7" w:rsidRDefault="007F0E40" w:rsidP="0042734D">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A83507" w:rsidRPr="005F59F7" w:rsidRDefault="00A83507" w:rsidP="0042734D">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A83507" w:rsidRPr="005F59F7" w:rsidRDefault="00A83507" w:rsidP="0042734D">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A83507" w:rsidRPr="005F59F7" w:rsidRDefault="00147836" w:rsidP="0042734D">
            <w:pPr>
              <w:pStyle w:val="afb"/>
              <w:jc w:val="center"/>
            </w:pPr>
            <w:r>
              <w:t>2.667</w:t>
            </w:r>
          </w:p>
        </w:tc>
        <w:tc>
          <w:tcPr>
            <w:tcW w:w="919" w:type="dxa"/>
            <w:tcBorders>
              <w:top w:val="single" w:sz="4" w:space="0" w:color="auto"/>
              <w:left w:val="nil"/>
              <w:bottom w:val="single" w:sz="4" w:space="0" w:color="auto"/>
              <w:right w:val="single" w:sz="4" w:space="0" w:color="auto"/>
            </w:tcBorders>
            <w:vAlign w:val="center"/>
          </w:tcPr>
          <w:p w:rsidR="00A83507" w:rsidRPr="005F59F7" w:rsidRDefault="00A83507" w:rsidP="0042734D">
            <w:pPr>
              <w:pStyle w:val="afb"/>
              <w:jc w:val="center"/>
            </w:pPr>
            <w:r w:rsidRPr="005F59F7">
              <w:t>ΝΑΙ</w:t>
            </w:r>
          </w:p>
        </w:tc>
        <w:tc>
          <w:tcPr>
            <w:tcW w:w="828" w:type="dxa"/>
            <w:tcBorders>
              <w:top w:val="single" w:sz="4" w:space="0" w:color="auto"/>
              <w:left w:val="nil"/>
              <w:bottom w:val="single" w:sz="4" w:space="0" w:color="auto"/>
              <w:right w:val="single" w:sz="4" w:space="0" w:color="auto"/>
            </w:tcBorders>
            <w:vAlign w:val="center"/>
          </w:tcPr>
          <w:p w:rsidR="00A83507" w:rsidRPr="005F59F7" w:rsidRDefault="00A83507" w:rsidP="0042734D">
            <w:pPr>
              <w:pStyle w:val="afb"/>
              <w:jc w:val="center"/>
            </w:pPr>
            <w:r>
              <w:t>ΟΧΙ</w:t>
            </w:r>
          </w:p>
        </w:tc>
      </w:tr>
    </w:tbl>
    <w:p w:rsidR="00927EE3" w:rsidRPr="005F59F7" w:rsidRDefault="00927EE3" w:rsidP="00A83507">
      <w:pPr>
        <w:pStyle w:val="32"/>
      </w:pPr>
      <w:r w:rsidRPr="005F59F7">
        <w:lastRenderedPageBreak/>
        <w:t>Χρηματοδοτικό σχήμα</w:t>
      </w:r>
    </w:p>
    <w:p w:rsidR="00CD5483" w:rsidRPr="005F59F7" w:rsidRDefault="00CD5483"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27EE3" w:rsidRPr="005F59F7" w:rsidTr="00A83507">
        <w:tc>
          <w:tcPr>
            <w:tcW w:w="4111" w:type="dxa"/>
            <w:shd w:val="clear" w:color="auto" w:fill="D9D9D9"/>
          </w:tcPr>
          <w:p w:rsidR="00927EE3" w:rsidRPr="005F59F7" w:rsidRDefault="00927EE3" w:rsidP="005F59F7"/>
        </w:tc>
        <w:tc>
          <w:tcPr>
            <w:tcW w:w="4961" w:type="dxa"/>
            <w:shd w:val="clear" w:color="auto" w:fill="D9D9D9"/>
          </w:tcPr>
          <w:p w:rsidR="00927EE3" w:rsidRPr="005F59F7" w:rsidRDefault="00927EE3" w:rsidP="00A83507">
            <w:pPr>
              <w:jc w:val="center"/>
            </w:pPr>
            <w:r w:rsidRPr="005F59F7">
              <w:t>Σύνολο Χώρας/ Κατηγορίες Περιφέρειας</w:t>
            </w:r>
          </w:p>
        </w:tc>
      </w:tr>
      <w:tr w:rsidR="00927EE3" w:rsidRPr="005F59F7" w:rsidTr="00A83507">
        <w:tc>
          <w:tcPr>
            <w:tcW w:w="4111" w:type="dxa"/>
            <w:shd w:val="clear" w:color="auto" w:fill="auto"/>
          </w:tcPr>
          <w:p w:rsidR="00927EE3" w:rsidRPr="005F59F7" w:rsidRDefault="00927EE3" w:rsidP="005F59F7">
            <w:r w:rsidRPr="005F59F7">
              <w:t>Συνολικό Κόστος (α</w:t>
            </w:r>
            <w:r w:rsidRPr="005F59F7">
              <w:rPr>
                <w:u w:val="single"/>
              </w:rPr>
              <w:t>)</w:t>
            </w:r>
          </w:p>
        </w:tc>
        <w:tc>
          <w:tcPr>
            <w:tcW w:w="4961" w:type="dxa"/>
            <w:shd w:val="clear" w:color="auto" w:fill="auto"/>
          </w:tcPr>
          <w:p w:rsidR="00927EE3" w:rsidRPr="005F59F7" w:rsidRDefault="00927EE3" w:rsidP="00A83507">
            <w:pPr>
              <w:jc w:val="right"/>
            </w:pPr>
            <w:r w:rsidRPr="005F59F7">
              <w:t>7.971</w:t>
            </w:r>
            <w:r w:rsidR="00CD5483" w:rsidRPr="005F59F7">
              <w:t>.</w:t>
            </w:r>
            <w:r w:rsidRPr="005F59F7">
              <w:t>673</w:t>
            </w:r>
          </w:p>
        </w:tc>
      </w:tr>
      <w:tr w:rsidR="00927EE3" w:rsidRPr="005F59F7" w:rsidTr="00A83507">
        <w:tc>
          <w:tcPr>
            <w:tcW w:w="4111" w:type="dxa"/>
            <w:shd w:val="clear" w:color="auto" w:fill="auto"/>
          </w:tcPr>
          <w:p w:rsidR="00927EE3" w:rsidRPr="005F59F7" w:rsidRDefault="00A83507" w:rsidP="005F59F7">
            <w:r>
              <w:tab/>
            </w:r>
            <w:r w:rsidR="00927EE3" w:rsidRPr="005F59F7">
              <w:t>Δημόσια Δαπάνη (β)</w:t>
            </w:r>
          </w:p>
        </w:tc>
        <w:tc>
          <w:tcPr>
            <w:tcW w:w="4961" w:type="dxa"/>
            <w:shd w:val="clear" w:color="auto" w:fill="auto"/>
          </w:tcPr>
          <w:p w:rsidR="00927EE3" w:rsidRPr="005F59F7" w:rsidRDefault="00927EE3" w:rsidP="00A83507">
            <w:pPr>
              <w:jc w:val="right"/>
            </w:pPr>
            <w:r w:rsidRPr="005F59F7">
              <w:t>7.971</w:t>
            </w:r>
            <w:r w:rsidR="00CD5483" w:rsidRPr="005F59F7">
              <w:t>.</w:t>
            </w:r>
            <w:r w:rsidRPr="005F59F7">
              <w:t>673</w:t>
            </w:r>
          </w:p>
        </w:tc>
      </w:tr>
      <w:tr w:rsidR="00927EE3" w:rsidRPr="005F59F7" w:rsidTr="00A83507">
        <w:tc>
          <w:tcPr>
            <w:tcW w:w="4111" w:type="dxa"/>
            <w:shd w:val="clear" w:color="auto" w:fill="auto"/>
          </w:tcPr>
          <w:p w:rsidR="00927EE3" w:rsidRPr="005F59F7" w:rsidRDefault="00A83507" w:rsidP="005F59F7">
            <w:r>
              <w:tab/>
            </w:r>
            <w:r>
              <w:tab/>
            </w:r>
            <w:r w:rsidR="00927EE3" w:rsidRPr="005F59F7">
              <w:t>Ενωσιακή Συνδρομή (γ)</w:t>
            </w:r>
          </w:p>
        </w:tc>
        <w:tc>
          <w:tcPr>
            <w:tcW w:w="4961" w:type="dxa"/>
            <w:shd w:val="clear" w:color="auto" w:fill="auto"/>
          </w:tcPr>
          <w:p w:rsidR="00927EE3" w:rsidRPr="005F59F7" w:rsidRDefault="00CD5483" w:rsidP="00A83507">
            <w:pPr>
              <w:jc w:val="right"/>
            </w:pPr>
            <w:r w:rsidRPr="005F59F7">
              <w:t>6.377.</w:t>
            </w:r>
            <w:r w:rsidR="00927EE3" w:rsidRPr="005F59F7">
              <w:t>338</w:t>
            </w:r>
          </w:p>
        </w:tc>
      </w:tr>
      <w:tr w:rsidR="00927EE3" w:rsidRPr="005F59F7" w:rsidTr="00A83507">
        <w:tc>
          <w:tcPr>
            <w:tcW w:w="4111" w:type="dxa"/>
            <w:shd w:val="clear" w:color="auto" w:fill="auto"/>
          </w:tcPr>
          <w:p w:rsidR="00927EE3" w:rsidRPr="005F59F7" w:rsidRDefault="00A83507" w:rsidP="00A83507">
            <w:r>
              <w:tab/>
            </w:r>
            <w:r>
              <w:tab/>
            </w:r>
            <w:r w:rsidR="00927EE3" w:rsidRPr="005F59F7">
              <w:t>Εθνική Συμμετοχή (δ)</w:t>
            </w:r>
          </w:p>
        </w:tc>
        <w:tc>
          <w:tcPr>
            <w:tcW w:w="4961" w:type="dxa"/>
            <w:shd w:val="clear" w:color="auto" w:fill="auto"/>
          </w:tcPr>
          <w:p w:rsidR="00927EE3" w:rsidRPr="005F59F7" w:rsidRDefault="00CD5483" w:rsidP="00A83507">
            <w:pPr>
              <w:jc w:val="right"/>
            </w:pPr>
            <w:r w:rsidRPr="005F59F7">
              <w:t>1.594.</w:t>
            </w:r>
            <w:r w:rsidR="00927EE3" w:rsidRPr="005F59F7">
              <w:t>335</w:t>
            </w:r>
          </w:p>
        </w:tc>
      </w:tr>
      <w:tr w:rsidR="00927EE3" w:rsidRPr="005F59F7" w:rsidTr="00A83507">
        <w:tc>
          <w:tcPr>
            <w:tcW w:w="4111" w:type="dxa"/>
            <w:shd w:val="clear" w:color="auto" w:fill="auto"/>
          </w:tcPr>
          <w:p w:rsidR="00927EE3" w:rsidRPr="005F59F7" w:rsidRDefault="00A83507" w:rsidP="00A83507">
            <w:r>
              <w:tab/>
            </w:r>
            <w:r w:rsidR="00927EE3" w:rsidRPr="005F59F7">
              <w:t>Ιδιωτική Συμμετοχή (ε)</w:t>
            </w:r>
          </w:p>
        </w:tc>
        <w:tc>
          <w:tcPr>
            <w:tcW w:w="4961" w:type="dxa"/>
            <w:shd w:val="clear" w:color="auto" w:fill="auto"/>
          </w:tcPr>
          <w:p w:rsidR="00927EE3" w:rsidRPr="005F59F7" w:rsidRDefault="00927EE3" w:rsidP="00A83507">
            <w:pPr>
              <w:jc w:val="right"/>
            </w:pPr>
          </w:p>
        </w:tc>
      </w:tr>
    </w:tbl>
    <w:p w:rsidR="00927EE3" w:rsidRPr="005F59F7" w:rsidRDefault="00927EE3" w:rsidP="00A83507">
      <w:pPr>
        <w:pStyle w:val="32"/>
      </w:pPr>
      <w:r w:rsidRPr="005F59F7">
        <w:t>Δυνητικοί δικαιούχοι</w:t>
      </w:r>
    </w:p>
    <w:p w:rsidR="00927EE3" w:rsidRPr="005F59F7" w:rsidRDefault="000D5CA8" w:rsidP="005F59F7">
      <w:r w:rsidRPr="005F59F7">
        <w:t>Ως δυνητικ</w:t>
      </w:r>
      <w:r w:rsidR="00000392">
        <w:t xml:space="preserve">ός </w:t>
      </w:r>
      <w:r w:rsidRPr="005F59F7">
        <w:t>δικαιούχο</w:t>
      </w:r>
      <w:r w:rsidR="00000392">
        <w:t>ς</w:t>
      </w:r>
      <w:r w:rsidRPr="005F59F7">
        <w:t xml:space="preserve"> αναφέρ</w:t>
      </w:r>
      <w:r w:rsidR="00000392">
        <w:t xml:space="preserve">εται η ΕΕΤΑΑ </w:t>
      </w:r>
    </w:p>
    <w:p w:rsidR="00927EE3" w:rsidRPr="005F59F7" w:rsidRDefault="00927EE3" w:rsidP="00A83507">
      <w:pPr>
        <w:pStyle w:val="32"/>
      </w:pPr>
      <w:r w:rsidRPr="005F59F7">
        <w:t>Χρονοπρογραμματισμός εργασιών</w:t>
      </w:r>
    </w:p>
    <w:p w:rsidR="005F61C6" w:rsidRPr="005F59F7" w:rsidRDefault="000D5CA8" w:rsidP="005F61C6">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4138AA">
        <w:t xml:space="preserve"> </w:t>
      </w:r>
      <w:r w:rsidR="005F61C6" w:rsidRPr="005F61C6">
        <w:t>Έχει εκπονηθεί και υιοθετηθεί από το Περιφερειακό Συμβούλιο η Περιφερειακή Στρατηγική για την Κοινωνική Ένταξη και την Καταπολέμηση της Φτώχειας,</w:t>
      </w:r>
    </w:p>
    <w:p w:rsidR="00927EE3" w:rsidRPr="005F59F7" w:rsidRDefault="0042734D" w:rsidP="005F59F7">
      <w:r w:rsidRPr="0042734D">
        <w:t>Πριν την ενεργοποίηση των δράσεων με κοινωνική διάσταση / κοινωνικό χαρακτήρα (στις οποίες ενδεικτικά περιλαμβάνονται και οι παιδικοί/βρεφονηπιακοί κλπ σταθμοί, οι δράσεις τύπου health voucher, οι δράσεις για τις οποίες απαιτείται κάλυψη του λειτουργικού κόστους δομών), θα προηγείται διαβούλευση με την Ευρωπαϊκή Επιτροπή.</w:t>
      </w:r>
      <w:r w:rsidR="004138AA">
        <w:t xml:space="preserve"> </w:t>
      </w:r>
      <w:r w:rsidR="005F61C6" w:rsidRPr="005F61C6">
        <w:t>Έχει εκπονηθεί και υιοθετηθεί από το Περιφερειακό Συμβούλιο η Περιφερειακή Στρατηγική για την Κοινωνική Ένταξη και την Καταπολέμηση της Φτώχειας,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927EE3" w:rsidRPr="005F59F7" w:rsidTr="00A83507">
        <w:tc>
          <w:tcPr>
            <w:tcW w:w="6476" w:type="dxa"/>
            <w:shd w:val="clear" w:color="auto" w:fill="D9D9D9" w:themeFill="background1" w:themeFillShade="D9"/>
          </w:tcPr>
          <w:p w:rsidR="00927EE3" w:rsidRPr="005F59F7" w:rsidRDefault="00927EE3" w:rsidP="005F59F7">
            <w:r w:rsidRPr="005F59F7">
              <w:t>Ενέργεια</w:t>
            </w:r>
          </w:p>
        </w:tc>
        <w:tc>
          <w:tcPr>
            <w:tcW w:w="2596" w:type="dxa"/>
            <w:shd w:val="clear" w:color="auto" w:fill="D9D9D9" w:themeFill="background1" w:themeFillShade="D9"/>
          </w:tcPr>
          <w:p w:rsidR="00927EE3" w:rsidRPr="005F59F7" w:rsidRDefault="00927EE3" w:rsidP="00A83507">
            <w:pPr>
              <w:jc w:val="center"/>
            </w:pPr>
            <w:r w:rsidRPr="005F59F7">
              <w:t>Ημερομηνία</w:t>
            </w:r>
          </w:p>
        </w:tc>
      </w:tr>
      <w:tr w:rsidR="00CD57F0" w:rsidRPr="005F59F7" w:rsidTr="00A83507">
        <w:tc>
          <w:tcPr>
            <w:tcW w:w="6476" w:type="dxa"/>
            <w:shd w:val="clear" w:color="auto" w:fill="auto"/>
          </w:tcPr>
          <w:p w:rsidR="00CD57F0" w:rsidRPr="005F59F7" w:rsidRDefault="00CD57F0" w:rsidP="005F59F7">
            <w:r w:rsidRPr="005F59F7">
              <w:t xml:space="preserve">Εκπλήρωση αιρεσιμότητας </w:t>
            </w:r>
          </w:p>
        </w:tc>
        <w:tc>
          <w:tcPr>
            <w:tcW w:w="2596" w:type="dxa"/>
            <w:shd w:val="clear" w:color="auto" w:fill="auto"/>
          </w:tcPr>
          <w:p w:rsidR="00CD57F0" w:rsidRPr="005F59F7" w:rsidRDefault="00CD57F0" w:rsidP="006477F0">
            <w:pPr>
              <w:jc w:val="center"/>
            </w:pPr>
            <w:r>
              <w:t xml:space="preserve">Έγκριση ΠΕΣΚΕ από ΠΣ στις </w:t>
            </w:r>
            <w:r w:rsidRPr="00047E96">
              <w:rPr>
                <w:rFonts w:ascii="Trebuchet MS" w:hAnsi="Trebuchet MS" w:cs="EUAlbertina"/>
                <w:color w:val="000000"/>
                <w:sz w:val="20"/>
                <w:szCs w:val="20"/>
              </w:rPr>
              <w:t>20/3/2015</w:t>
            </w:r>
          </w:p>
        </w:tc>
      </w:tr>
      <w:tr w:rsidR="00927EE3" w:rsidRPr="0042734D" w:rsidTr="00A83507">
        <w:tc>
          <w:tcPr>
            <w:tcW w:w="6476" w:type="dxa"/>
            <w:shd w:val="clear" w:color="auto" w:fill="auto"/>
          </w:tcPr>
          <w:p w:rsidR="00927EE3" w:rsidRPr="0042734D" w:rsidRDefault="00927EE3" w:rsidP="005F59F7">
            <w:r w:rsidRPr="0042734D">
              <w:t xml:space="preserve">Εκπλήρωση αυτοδέσμευσης </w:t>
            </w:r>
          </w:p>
        </w:tc>
        <w:tc>
          <w:tcPr>
            <w:tcW w:w="2596" w:type="dxa"/>
            <w:shd w:val="clear" w:color="auto" w:fill="auto"/>
          </w:tcPr>
          <w:p w:rsidR="00927EE3" w:rsidRPr="0042734D" w:rsidRDefault="00DA4E50" w:rsidP="00A83507">
            <w:pPr>
              <w:jc w:val="center"/>
            </w:pPr>
            <w:r>
              <w:t>Ολοκληρώθηκε</w:t>
            </w:r>
          </w:p>
        </w:tc>
      </w:tr>
      <w:tr w:rsidR="00927EE3" w:rsidRPr="0042734D" w:rsidTr="00A83507">
        <w:tc>
          <w:tcPr>
            <w:tcW w:w="6476" w:type="dxa"/>
            <w:shd w:val="clear" w:color="auto" w:fill="auto"/>
          </w:tcPr>
          <w:p w:rsidR="00927EE3" w:rsidRPr="0042734D" w:rsidRDefault="00927EE3" w:rsidP="005F59F7">
            <w:r w:rsidRPr="0042734D">
              <w:t>Διευθέτηση εκκρεμοτήτων δεικτών εκροής (Συμπλήρωση δελτίων ταυτότητας, Στοχοθέτηση νέων δεικτών &amp; εισαγωγή τους στο ΟΠΣ)</w:t>
            </w:r>
          </w:p>
        </w:tc>
        <w:tc>
          <w:tcPr>
            <w:tcW w:w="2596" w:type="dxa"/>
            <w:shd w:val="clear" w:color="auto" w:fill="auto"/>
          </w:tcPr>
          <w:p w:rsidR="00927EE3" w:rsidRPr="0042734D" w:rsidRDefault="00927EE3" w:rsidP="00A83507">
            <w:pPr>
              <w:jc w:val="center"/>
            </w:pPr>
          </w:p>
        </w:tc>
      </w:tr>
      <w:tr w:rsidR="00927EE3" w:rsidRPr="0042734D" w:rsidTr="00A83507">
        <w:tc>
          <w:tcPr>
            <w:tcW w:w="6476" w:type="dxa"/>
            <w:tcBorders>
              <w:bottom w:val="single" w:sz="4" w:space="0" w:color="auto"/>
            </w:tcBorders>
            <w:shd w:val="clear" w:color="auto" w:fill="auto"/>
          </w:tcPr>
          <w:p w:rsidR="00927EE3" w:rsidRPr="0042734D" w:rsidRDefault="00927EE3" w:rsidP="005F59F7">
            <w:r w:rsidRPr="0042734D">
              <w:t xml:space="preserve">Επιλογή </w:t>
            </w:r>
            <w:r w:rsidR="00A74193">
              <w:t>ΕΦΔ (αρ</w:t>
            </w:r>
            <w:r w:rsidRPr="0042734D">
              <w:t>. 19, Ν. 4314/2014)</w:t>
            </w:r>
          </w:p>
        </w:tc>
        <w:tc>
          <w:tcPr>
            <w:tcW w:w="2596" w:type="dxa"/>
            <w:tcBorders>
              <w:bottom w:val="single" w:sz="4" w:space="0" w:color="auto"/>
            </w:tcBorders>
            <w:shd w:val="clear" w:color="auto" w:fill="auto"/>
          </w:tcPr>
          <w:p w:rsidR="00927EE3" w:rsidRPr="0042734D" w:rsidRDefault="00927EE3" w:rsidP="00A83507">
            <w:pPr>
              <w:jc w:val="center"/>
            </w:pPr>
          </w:p>
        </w:tc>
      </w:tr>
      <w:tr w:rsidR="00927EE3" w:rsidRPr="0042734D" w:rsidTr="00A83507">
        <w:tc>
          <w:tcPr>
            <w:tcW w:w="6476" w:type="dxa"/>
            <w:tcBorders>
              <w:bottom w:val="single" w:sz="4" w:space="0" w:color="auto"/>
            </w:tcBorders>
            <w:shd w:val="clear" w:color="auto" w:fill="auto"/>
          </w:tcPr>
          <w:p w:rsidR="00927EE3" w:rsidRPr="0042734D" w:rsidRDefault="00927EE3" w:rsidP="005F59F7">
            <w:r w:rsidRPr="0042734D">
              <w:t>Έγκριση κριτηρίων αξιολόγησης και επιλογής πράξης</w:t>
            </w:r>
          </w:p>
        </w:tc>
        <w:tc>
          <w:tcPr>
            <w:tcW w:w="2596" w:type="dxa"/>
            <w:tcBorders>
              <w:bottom w:val="single" w:sz="4" w:space="0" w:color="auto"/>
            </w:tcBorders>
            <w:shd w:val="clear" w:color="auto" w:fill="auto"/>
          </w:tcPr>
          <w:p w:rsidR="00927EE3" w:rsidRPr="0042734D" w:rsidRDefault="00DA4E50" w:rsidP="00A83507">
            <w:pPr>
              <w:jc w:val="center"/>
            </w:pPr>
            <w:r>
              <w:t>12/6/2015</w:t>
            </w:r>
          </w:p>
        </w:tc>
      </w:tr>
      <w:tr w:rsidR="00927EE3" w:rsidRPr="00000392" w:rsidTr="00A83507">
        <w:tc>
          <w:tcPr>
            <w:tcW w:w="6476" w:type="dxa"/>
            <w:tcBorders>
              <w:top w:val="single" w:sz="4" w:space="0" w:color="auto"/>
              <w:left w:val="nil"/>
              <w:bottom w:val="single" w:sz="4" w:space="0" w:color="auto"/>
              <w:right w:val="nil"/>
            </w:tcBorders>
            <w:shd w:val="clear" w:color="auto" w:fill="auto"/>
          </w:tcPr>
          <w:p w:rsidR="00927EE3" w:rsidRPr="00000392" w:rsidRDefault="00927EE3" w:rsidP="00000392">
            <w:pPr>
              <w:spacing w:before="0" w:after="0"/>
              <w:rPr>
                <w:sz w:val="8"/>
                <w:szCs w:val="8"/>
              </w:rPr>
            </w:pPr>
          </w:p>
        </w:tc>
        <w:tc>
          <w:tcPr>
            <w:tcW w:w="2596" w:type="dxa"/>
            <w:tcBorders>
              <w:top w:val="single" w:sz="4" w:space="0" w:color="auto"/>
              <w:left w:val="nil"/>
              <w:bottom w:val="single" w:sz="4" w:space="0" w:color="auto"/>
              <w:right w:val="nil"/>
            </w:tcBorders>
            <w:shd w:val="clear" w:color="auto" w:fill="auto"/>
          </w:tcPr>
          <w:p w:rsidR="00927EE3" w:rsidRPr="00000392" w:rsidRDefault="00927EE3" w:rsidP="00000392">
            <w:pPr>
              <w:spacing w:before="0" w:after="0"/>
              <w:jc w:val="center"/>
              <w:rPr>
                <w:sz w:val="8"/>
                <w:szCs w:val="8"/>
              </w:rPr>
            </w:pPr>
          </w:p>
        </w:tc>
      </w:tr>
      <w:tr w:rsidR="0042734D" w:rsidRPr="005F59F7" w:rsidTr="00A83507">
        <w:tc>
          <w:tcPr>
            <w:tcW w:w="6476" w:type="dxa"/>
            <w:tcBorders>
              <w:top w:val="single" w:sz="4" w:space="0" w:color="auto"/>
            </w:tcBorders>
            <w:shd w:val="clear" w:color="auto" w:fill="auto"/>
          </w:tcPr>
          <w:p w:rsidR="0042734D" w:rsidRPr="0042734D" w:rsidRDefault="00DA4E50" w:rsidP="005F59F7">
            <w:r>
              <w:lastRenderedPageBreak/>
              <w:t>Η</w:t>
            </w:r>
            <w:r w:rsidR="0042734D" w:rsidRPr="0042734D">
              <w:t>μερομηνία έκδοσης της πρόσκλησης</w:t>
            </w:r>
          </w:p>
        </w:tc>
        <w:tc>
          <w:tcPr>
            <w:tcW w:w="2596" w:type="dxa"/>
            <w:tcBorders>
              <w:top w:val="single" w:sz="4" w:space="0" w:color="auto"/>
            </w:tcBorders>
            <w:shd w:val="clear" w:color="auto" w:fill="auto"/>
          </w:tcPr>
          <w:p w:rsidR="0042734D" w:rsidRPr="005F59F7" w:rsidRDefault="00DA4E50" w:rsidP="005F61C6">
            <w:pPr>
              <w:jc w:val="center"/>
            </w:pPr>
            <w:r>
              <w:t>14/8/2015 &amp; 6/7/2016</w:t>
            </w:r>
          </w:p>
        </w:tc>
      </w:tr>
    </w:tbl>
    <w:p w:rsidR="00927EE3" w:rsidRPr="005F59F7" w:rsidRDefault="00927EE3" w:rsidP="005F59F7"/>
    <w:p w:rsidR="00467468" w:rsidRDefault="00467468" w:rsidP="005F59F7">
      <w:pPr>
        <w:pStyle w:val="2"/>
        <w:sectPr w:rsidR="00467468" w:rsidSect="007C4C51">
          <w:headerReference w:type="even" r:id="rId161"/>
          <w:headerReference w:type="default" r:id="rId162"/>
          <w:pgSz w:w="11906" w:h="16838" w:code="9"/>
          <w:pgMar w:top="1418" w:right="1418" w:bottom="1418" w:left="1418" w:header="709" w:footer="709" w:gutter="0"/>
          <w:cols w:space="708"/>
          <w:docGrid w:linePitch="360"/>
        </w:sectPr>
      </w:pPr>
    </w:p>
    <w:p w:rsidR="00927EE3" w:rsidRPr="005F59F7" w:rsidRDefault="00927EE3" w:rsidP="003D180F">
      <w:pPr>
        <w:pStyle w:val="22"/>
      </w:pPr>
      <w:bookmarkStart w:id="121" w:name="_Toc513462508"/>
      <w:r w:rsidRPr="005F59F7">
        <w:lastRenderedPageBreak/>
        <w:t>Δράση 9.1.1.</w:t>
      </w:r>
      <w:r w:rsidR="00AF6558" w:rsidRPr="005F59F7">
        <w:t xml:space="preserve">1.Β: </w:t>
      </w:r>
      <w:r w:rsidRPr="005F59F7">
        <w:t>Παροχή δημιουργικής απασχόλησης, ψυχαγωγίας και αναψυχής</w:t>
      </w:r>
      <w:bookmarkEnd w:id="12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27EE3" w:rsidRPr="005F59F7" w:rsidTr="003D180F">
        <w:tc>
          <w:tcPr>
            <w:tcW w:w="2734" w:type="dxa"/>
            <w:shd w:val="clear" w:color="auto" w:fill="auto"/>
          </w:tcPr>
          <w:p w:rsidR="00927EE3" w:rsidRPr="005F59F7" w:rsidRDefault="00927EE3" w:rsidP="003D180F">
            <w:pPr>
              <w:pStyle w:val="afd"/>
              <w:jc w:val="left"/>
            </w:pPr>
            <w:r w:rsidRPr="005F59F7">
              <w:t>Χαρακτηρισμός δράσης</w:t>
            </w:r>
          </w:p>
        </w:tc>
        <w:tc>
          <w:tcPr>
            <w:tcW w:w="6338" w:type="dxa"/>
            <w:shd w:val="clear" w:color="auto" w:fill="auto"/>
          </w:tcPr>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Εμπροσθοβαρής</w:t>
            </w:r>
          </w:p>
          <w:p w:rsidR="00927EE3" w:rsidRPr="005F59F7" w:rsidRDefault="00B015AE" w:rsidP="003D180F">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Τμηματοποιημένη </w:t>
            </w:r>
          </w:p>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Μεγάλο έργο</w:t>
            </w:r>
          </w:p>
          <w:p w:rsidR="00927EE3" w:rsidRPr="005F59F7" w:rsidRDefault="00B015AE" w:rsidP="003D180F">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Κρατική ενίσχυση</w:t>
            </w:r>
          </w:p>
          <w:p w:rsidR="00927EE3" w:rsidRPr="005F59F7" w:rsidRDefault="00B015AE" w:rsidP="003D180F">
            <w:pPr>
              <w:pStyle w:val="afd"/>
            </w:pPr>
            <w:r w:rsidRPr="005F59F7">
              <w:rPr>
                <w:sz w:val="20"/>
              </w:rPr>
              <w:fldChar w:fldCharType="begin">
                <w:ffData>
                  <w:name w:val=""/>
                  <w:enabled/>
                  <w:calcOnExit w:val="0"/>
                  <w:checkBox>
                    <w:sizeAuto/>
                    <w:default w:val="1"/>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Έργο Κοινωνικού Ταμείου</w:t>
            </w:r>
          </w:p>
        </w:tc>
      </w:tr>
      <w:tr w:rsidR="00927EE3" w:rsidRPr="005F59F7" w:rsidTr="003D180F">
        <w:tc>
          <w:tcPr>
            <w:tcW w:w="2734" w:type="dxa"/>
            <w:shd w:val="clear" w:color="auto" w:fill="auto"/>
          </w:tcPr>
          <w:p w:rsidR="00927EE3" w:rsidRPr="005F59F7" w:rsidRDefault="00927EE3" w:rsidP="003D180F">
            <w:pPr>
              <w:pStyle w:val="afd"/>
              <w:jc w:val="left"/>
            </w:pPr>
            <w:r w:rsidRPr="005F59F7">
              <w:t xml:space="preserve">Ενέργειες που θα αναληφθούν για τα εμπροσθοβαρή, τα μεγάλα και τα </w:t>
            </w:r>
            <w:r w:rsidR="00A74193">
              <w:t>τμηματοποιημένα έργα</w:t>
            </w:r>
          </w:p>
        </w:tc>
        <w:tc>
          <w:tcPr>
            <w:tcW w:w="6338" w:type="dxa"/>
            <w:shd w:val="clear" w:color="auto" w:fill="auto"/>
          </w:tcPr>
          <w:p w:rsidR="00927EE3" w:rsidRPr="005F59F7" w:rsidRDefault="00927EE3" w:rsidP="003D180F">
            <w:pPr>
              <w:pStyle w:val="afd"/>
            </w:pPr>
          </w:p>
        </w:tc>
      </w:tr>
      <w:tr w:rsidR="00927EE3" w:rsidRPr="005F59F7" w:rsidTr="003D180F">
        <w:tc>
          <w:tcPr>
            <w:tcW w:w="2734" w:type="dxa"/>
            <w:shd w:val="clear" w:color="auto" w:fill="auto"/>
          </w:tcPr>
          <w:p w:rsidR="00927EE3" w:rsidRPr="005F59F7" w:rsidRDefault="00927EE3" w:rsidP="003D180F">
            <w:pPr>
              <w:pStyle w:val="afd"/>
              <w:jc w:val="left"/>
            </w:pPr>
            <w:r w:rsidRPr="005F59F7">
              <w:t>Τρόπος υλοποίησης δράσης</w:t>
            </w:r>
          </w:p>
        </w:tc>
        <w:tc>
          <w:tcPr>
            <w:tcW w:w="6338" w:type="dxa"/>
            <w:shd w:val="clear" w:color="auto" w:fill="auto"/>
          </w:tcPr>
          <w:p w:rsidR="00927EE3" w:rsidRPr="005F59F7" w:rsidRDefault="00B015AE" w:rsidP="003D180F">
            <w:pPr>
              <w:pStyle w:val="afd"/>
            </w:pPr>
            <w:r>
              <w:rPr>
                <w:sz w:val="20"/>
              </w:rPr>
              <w:fldChar w:fldCharType="begin">
                <w:ffData>
                  <w:name w:val=""/>
                  <w:enabled/>
                  <w:calcOnExit w:val="0"/>
                  <w:checkBox>
                    <w:sizeAuto/>
                    <w:default w:val="1"/>
                  </w:checkBox>
                </w:ffData>
              </w:fldChar>
            </w:r>
            <w:r w:rsidR="00810D38">
              <w:rPr>
                <w:sz w:val="20"/>
              </w:rPr>
              <w:instrText xml:space="preserve"> FORMCHECKBOX </w:instrText>
            </w:r>
            <w:r w:rsidR="00E9161E">
              <w:rPr>
                <w:sz w:val="20"/>
              </w:rPr>
            </w:r>
            <w:r w:rsidR="00E9161E">
              <w:rPr>
                <w:sz w:val="20"/>
              </w:rPr>
              <w:fldChar w:fldCharType="separate"/>
            </w:r>
            <w:r>
              <w:rPr>
                <w:sz w:val="20"/>
              </w:rPr>
              <w:fldChar w:fldCharType="end"/>
            </w:r>
            <w:r w:rsidR="00927EE3" w:rsidRPr="005F59F7">
              <w:t xml:space="preserve"> Επιχορήγηση (</w:t>
            </w:r>
            <w:r w:rsidR="00927EE3" w:rsidRPr="005F59F7">
              <w:rPr>
                <w:lang w:val="en-US"/>
              </w:rPr>
              <w:t>grant</w:t>
            </w:r>
            <w:r w:rsidR="00927EE3" w:rsidRPr="005F59F7">
              <w:t>)</w:t>
            </w:r>
          </w:p>
          <w:p w:rsidR="00927EE3" w:rsidRPr="005F59F7" w:rsidRDefault="00B015AE" w:rsidP="003D180F">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Μέσο χρηματοοικονομικής τεχνικής</w:t>
            </w:r>
          </w:p>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ΒΑΑ </w:t>
            </w:r>
          </w:p>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ΟΧΕ </w:t>
            </w:r>
          </w:p>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ΤΑΠΤΟΚ</w:t>
            </w:r>
          </w:p>
          <w:p w:rsidR="00927EE3" w:rsidRPr="005F59F7" w:rsidRDefault="00B015AE" w:rsidP="003D180F">
            <w:pPr>
              <w:pStyle w:val="afd"/>
              <w:rPr>
                <w:color w:val="92CDDC"/>
              </w:rPr>
            </w:pPr>
            <w:r>
              <w:rPr>
                <w:sz w:val="20"/>
              </w:rPr>
              <w:fldChar w:fldCharType="begin">
                <w:ffData>
                  <w:name w:val=""/>
                  <w:enabled/>
                  <w:calcOnExit w:val="0"/>
                  <w:checkBox>
                    <w:sizeAuto/>
                    <w:default w:val="0"/>
                  </w:checkBox>
                </w:ffData>
              </w:fldChar>
            </w:r>
            <w:r w:rsidR="00810D38">
              <w:rPr>
                <w:sz w:val="20"/>
              </w:rPr>
              <w:instrText xml:space="preserve"> FORMCHECKBOX </w:instrText>
            </w:r>
            <w:r w:rsidR="00E9161E">
              <w:rPr>
                <w:sz w:val="20"/>
              </w:rPr>
            </w:r>
            <w:r w:rsidR="00E9161E">
              <w:rPr>
                <w:sz w:val="20"/>
              </w:rPr>
              <w:fldChar w:fldCharType="separate"/>
            </w:r>
            <w:r>
              <w:rPr>
                <w:sz w:val="20"/>
              </w:rPr>
              <w:fldChar w:fldCharType="end"/>
            </w:r>
            <w:r w:rsidR="00927EE3" w:rsidRPr="005F59F7">
              <w:t xml:space="preserve"> Μη επιστρεπτέα επιχορήγηση</w:t>
            </w:r>
          </w:p>
        </w:tc>
      </w:tr>
      <w:tr w:rsidR="00927EE3" w:rsidRPr="005F59F7" w:rsidTr="003D180F">
        <w:tc>
          <w:tcPr>
            <w:tcW w:w="2734" w:type="dxa"/>
            <w:shd w:val="clear" w:color="auto" w:fill="auto"/>
          </w:tcPr>
          <w:p w:rsidR="00927EE3" w:rsidRPr="005F59F7" w:rsidRDefault="00927EE3" w:rsidP="003D180F">
            <w:pPr>
              <w:pStyle w:val="afd"/>
              <w:jc w:val="left"/>
            </w:pPr>
            <w:r w:rsidRPr="005F59F7">
              <w:t>Συνεισφορά δράσης στο πλαίσιο επίδοσης</w:t>
            </w:r>
          </w:p>
        </w:tc>
        <w:tc>
          <w:tcPr>
            <w:tcW w:w="6338" w:type="dxa"/>
            <w:shd w:val="clear" w:color="auto" w:fill="auto"/>
          </w:tcPr>
          <w:p w:rsidR="00927EE3" w:rsidRPr="005F59F7" w:rsidRDefault="00B015AE" w:rsidP="003D180F">
            <w:pPr>
              <w:pStyle w:val="afd"/>
            </w:pPr>
            <w:r w:rsidRPr="005F59F7">
              <w:fldChar w:fldCharType="begin">
                <w:ffData>
                  <w:name w:val=""/>
                  <w:enabled/>
                  <w:calcOnExit w:val="0"/>
                  <w:checkBox>
                    <w:sizeAuto/>
                    <w:default w:val="1"/>
                  </w:checkBox>
                </w:ffData>
              </w:fldChar>
            </w:r>
            <w:r w:rsidR="00927EE3" w:rsidRPr="005F59F7">
              <w:instrText xml:space="preserve"> FORMCHECKBOX </w:instrText>
            </w:r>
            <w:r w:rsidR="00E9161E">
              <w:fldChar w:fldCharType="separate"/>
            </w:r>
            <w:r w:rsidRPr="005F59F7">
              <w:fldChar w:fldCharType="end"/>
            </w:r>
            <w:r w:rsidR="00927EE3" w:rsidRPr="005F59F7">
              <w:t xml:space="preserve"> ΝΑΙ</w:t>
            </w:r>
          </w:p>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ΟΧΙ</w:t>
            </w:r>
          </w:p>
        </w:tc>
      </w:tr>
      <w:tr w:rsidR="00927EE3" w:rsidRPr="005F59F7" w:rsidTr="003D180F">
        <w:tc>
          <w:tcPr>
            <w:tcW w:w="2734" w:type="dxa"/>
            <w:shd w:val="clear" w:color="auto" w:fill="auto"/>
          </w:tcPr>
          <w:p w:rsidR="00927EE3" w:rsidRPr="005F59F7" w:rsidRDefault="00927EE3" w:rsidP="003D180F">
            <w:pPr>
              <w:pStyle w:val="afd"/>
              <w:jc w:val="left"/>
            </w:pPr>
            <w:r w:rsidRPr="005F59F7">
              <w:t xml:space="preserve">Ενδιάμεσοι φορείς </w:t>
            </w:r>
          </w:p>
        </w:tc>
        <w:tc>
          <w:tcPr>
            <w:tcW w:w="6338" w:type="dxa"/>
            <w:shd w:val="clear" w:color="auto" w:fill="auto"/>
          </w:tcPr>
          <w:p w:rsidR="00927EE3" w:rsidRPr="005F59F7" w:rsidRDefault="00927EE3" w:rsidP="003D180F">
            <w:pPr>
              <w:pStyle w:val="afd"/>
            </w:pPr>
          </w:p>
        </w:tc>
      </w:tr>
      <w:tr w:rsidR="00927EE3" w:rsidRPr="005F59F7" w:rsidTr="003D180F">
        <w:tc>
          <w:tcPr>
            <w:tcW w:w="2734" w:type="dxa"/>
            <w:shd w:val="clear" w:color="auto" w:fill="auto"/>
          </w:tcPr>
          <w:p w:rsidR="00927EE3" w:rsidRPr="005F59F7" w:rsidRDefault="00927EE3" w:rsidP="003D180F">
            <w:pPr>
              <w:pStyle w:val="afd"/>
              <w:jc w:val="left"/>
            </w:pPr>
            <w:r w:rsidRPr="005F59F7">
              <w:t>Κατηγορία Περιφέρειας</w:t>
            </w:r>
          </w:p>
        </w:tc>
        <w:tc>
          <w:tcPr>
            <w:tcW w:w="6338" w:type="dxa"/>
            <w:shd w:val="clear" w:color="auto" w:fill="auto"/>
          </w:tcPr>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Όλη η χώρα</w:t>
            </w:r>
          </w:p>
          <w:p w:rsidR="00927EE3" w:rsidRPr="005F59F7" w:rsidRDefault="00B015AE" w:rsidP="003D180F">
            <w:pPr>
              <w:pStyle w:val="afd"/>
            </w:pPr>
            <w:r w:rsidRPr="005F59F7">
              <w:rPr>
                <w:sz w:val="20"/>
              </w:rPr>
              <w:fldChar w:fldCharType="begin">
                <w:ffData>
                  <w:name w:val=""/>
                  <w:enabled/>
                  <w:calcOnExit w:val="0"/>
                  <w:checkBox>
                    <w:sizeAuto/>
                    <w:default w:val="0"/>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Περισσότερο ανεπτυγμένες</w:t>
            </w:r>
          </w:p>
          <w:p w:rsidR="00927EE3" w:rsidRPr="005F59F7" w:rsidRDefault="00B015AE" w:rsidP="003D180F">
            <w:pPr>
              <w:pStyle w:val="afd"/>
            </w:pPr>
            <w:r w:rsidRPr="005F59F7">
              <w:fldChar w:fldCharType="begin">
                <w:ffData>
                  <w:name w:val=""/>
                  <w:enabled/>
                  <w:calcOnExit w:val="0"/>
                  <w:checkBox>
                    <w:sizeAuto/>
                    <w:default w:val="0"/>
                  </w:checkBox>
                </w:ffData>
              </w:fldChar>
            </w:r>
            <w:r w:rsidR="00927EE3" w:rsidRPr="005F59F7">
              <w:instrText xml:space="preserve"> FORMCHECKBOX </w:instrText>
            </w:r>
            <w:r w:rsidR="00E9161E">
              <w:fldChar w:fldCharType="separate"/>
            </w:r>
            <w:r w:rsidRPr="005F59F7">
              <w:fldChar w:fldCharType="end"/>
            </w:r>
            <w:r w:rsidR="00927EE3" w:rsidRPr="005F59F7">
              <w:t xml:space="preserve"> Σε μετάβαση</w:t>
            </w:r>
          </w:p>
          <w:p w:rsidR="00927EE3" w:rsidRPr="005F59F7" w:rsidRDefault="00B015AE" w:rsidP="003D180F">
            <w:pPr>
              <w:pStyle w:val="afd"/>
            </w:pPr>
            <w:r w:rsidRPr="005F59F7">
              <w:rPr>
                <w:sz w:val="20"/>
              </w:rPr>
              <w:fldChar w:fldCharType="begin">
                <w:ffData>
                  <w:name w:val=""/>
                  <w:enabled/>
                  <w:calcOnExit w:val="0"/>
                  <w:checkBox>
                    <w:sizeAuto/>
                    <w:default w:val="1"/>
                  </w:checkBox>
                </w:ffData>
              </w:fldChar>
            </w:r>
            <w:r w:rsidR="00927EE3" w:rsidRPr="005F59F7">
              <w:rPr>
                <w:sz w:val="20"/>
              </w:rPr>
              <w:instrText xml:space="preserve"> FORMCHECKBOX </w:instrText>
            </w:r>
            <w:r w:rsidR="00E9161E">
              <w:rPr>
                <w:sz w:val="20"/>
              </w:rPr>
            </w:r>
            <w:r w:rsidR="00E9161E">
              <w:rPr>
                <w:sz w:val="20"/>
              </w:rPr>
              <w:fldChar w:fldCharType="separate"/>
            </w:r>
            <w:r w:rsidRPr="005F59F7">
              <w:rPr>
                <w:sz w:val="20"/>
              </w:rPr>
              <w:fldChar w:fldCharType="end"/>
            </w:r>
            <w:r w:rsidR="00927EE3" w:rsidRPr="005F59F7">
              <w:t xml:space="preserve"> Λιγότερο ανεπτυγμένες</w:t>
            </w:r>
          </w:p>
        </w:tc>
      </w:tr>
      <w:tr w:rsidR="00927EE3" w:rsidRPr="005F59F7" w:rsidTr="003D180F">
        <w:tc>
          <w:tcPr>
            <w:tcW w:w="2734" w:type="dxa"/>
            <w:shd w:val="clear" w:color="auto" w:fill="auto"/>
          </w:tcPr>
          <w:p w:rsidR="00927EE3" w:rsidRPr="005F59F7" w:rsidRDefault="00927EE3" w:rsidP="003D180F">
            <w:pPr>
              <w:pStyle w:val="afd"/>
              <w:jc w:val="left"/>
            </w:pPr>
            <w:r w:rsidRPr="005F59F7">
              <w:t>Σύνδεση με αιρεσιμότητες</w:t>
            </w:r>
          </w:p>
        </w:tc>
        <w:tc>
          <w:tcPr>
            <w:tcW w:w="6338" w:type="dxa"/>
            <w:shd w:val="clear" w:color="auto" w:fill="auto"/>
          </w:tcPr>
          <w:p w:rsidR="00927EE3" w:rsidRPr="005F59F7" w:rsidRDefault="00FA58AA" w:rsidP="003D180F">
            <w:pPr>
              <w:pStyle w:val="afd"/>
            </w:pPr>
            <w:r>
              <w:t>Τ.09.1</w:t>
            </w:r>
          </w:p>
        </w:tc>
      </w:tr>
      <w:tr w:rsidR="00927EE3" w:rsidRPr="005F59F7" w:rsidTr="003D180F">
        <w:tc>
          <w:tcPr>
            <w:tcW w:w="2734" w:type="dxa"/>
            <w:shd w:val="clear" w:color="auto" w:fill="auto"/>
          </w:tcPr>
          <w:p w:rsidR="00927EE3" w:rsidRPr="004D1CD8" w:rsidRDefault="00927EE3" w:rsidP="003D180F">
            <w:pPr>
              <w:pStyle w:val="afd"/>
              <w:jc w:val="left"/>
            </w:pPr>
            <w:r w:rsidRPr="004D1CD8">
              <w:t>Σύνδεση με αυτοδεσμεύσεις</w:t>
            </w:r>
          </w:p>
        </w:tc>
        <w:tc>
          <w:tcPr>
            <w:tcW w:w="6338" w:type="dxa"/>
            <w:shd w:val="clear" w:color="auto" w:fill="auto"/>
          </w:tcPr>
          <w:p w:rsidR="00927EE3" w:rsidRPr="004D1CD8" w:rsidRDefault="00B015AE" w:rsidP="003D180F">
            <w:pPr>
              <w:pStyle w:val="afd"/>
            </w:pPr>
            <w:r w:rsidRPr="004D1CD8">
              <w:fldChar w:fldCharType="begin">
                <w:ffData>
                  <w:name w:val=""/>
                  <w:enabled/>
                  <w:calcOnExit w:val="0"/>
                  <w:checkBox>
                    <w:sizeAuto/>
                    <w:default w:val="1"/>
                  </w:checkBox>
                </w:ffData>
              </w:fldChar>
            </w:r>
            <w:r w:rsidR="004D1CD8" w:rsidRPr="004D1CD8">
              <w:instrText xml:space="preserve"> FORMCHECKBOX </w:instrText>
            </w:r>
            <w:r w:rsidR="00E9161E">
              <w:fldChar w:fldCharType="separate"/>
            </w:r>
            <w:r w:rsidRPr="004D1CD8">
              <w:fldChar w:fldCharType="end"/>
            </w:r>
            <w:r w:rsidR="00927EE3" w:rsidRPr="004D1CD8">
              <w:t xml:space="preserve"> ΝΑΙ</w:t>
            </w:r>
          </w:p>
          <w:p w:rsidR="00927EE3" w:rsidRPr="005F59F7" w:rsidRDefault="00B015AE" w:rsidP="003D180F">
            <w:pPr>
              <w:pStyle w:val="afd"/>
              <w:rPr>
                <w:color w:val="92CDDC"/>
              </w:rPr>
            </w:pPr>
            <w:r w:rsidRPr="004D1CD8">
              <w:fldChar w:fldCharType="begin">
                <w:ffData>
                  <w:name w:val=""/>
                  <w:enabled/>
                  <w:calcOnExit w:val="0"/>
                  <w:checkBox>
                    <w:sizeAuto/>
                    <w:default w:val="0"/>
                  </w:checkBox>
                </w:ffData>
              </w:fldChar>
            </w:r>
            <w:r w:rsidR="00927EE3" w:rsidRPr="004D1CD8">
              <w:instrText xml:space="preserve"> FORMCHECKBOX </w:instrText>
            </w:r>
            <w:r w:rsidR="00E9161E">
              <w:fldChar w:fldCharType="separate"/>
            </w:r>
            <w:r w:rsidRPr="004D1CD8">
              <w:fldChar w:fldCharType="end"/>
            </w:r>
            <w:r w:rsidR="00927EE3" w:rsidRPr="004D1CD8">
              <w:t xml:space="preserve"> ΟΧΙ</w:t>
            </w:r>
          </w:p>
        </w:tc>
      </w:tr>
    </w:tbl>
    <w:p w:rsidR="00AF6558" w:rsidRPr="005F59F7" w:rsidRDefault="00AF6558" w:rsidP="003D180F">
      <w:pPr>
        <w:pStyle w:val="32"/>
      </w:pPr>
      <w:r w:rsidRPr="005F59F7">
        <w:t>Περιγραφή δράσης</w:t>
      </w:r>
    </w:p>
    <w:p w:rsidR="00927EE3" w:rsidRPr="005F59F7" w:rsidRDefault="00EE659D" w:rsidP="00867BAB">
      <w:r w:rsidRPr="005F59F7">
        <w:t xml:space="preserve">Στο πλαίσιο της δράσης προβλέπεται η </w:t>
      </w:r>
      <w:r w:rsidR="00927EE3" w:rsidRPr="005F59F7">
        <w:t>παροχή υπηρεσιών δημιουργικής απασχόλησης και ψυχαγωγίας, που προσφέρουν στα παιδιά όλων των ηλικιών την ευκαιρία για συμμετοχή σε διαδικασίες (αθλητικές, πολιτιστικές, μαθησιακές κλπ.)</w:t>
      </w:r>
      <w:r w:rsidR="00972E34">
        <w:t>,</w:t>
      </w:r>
      <w:r w:rsidR="00927EE3" w:rsidRPr="005F59F7">
        <w:t xml:space="preserve"> που προάγουν την πνευματική και ψυχολογική τους ανάπτυξη</w:t>
      </w:r>
      <w:r w:rsidR="00972E34">
        <w:t>,</w:t>
      </w:r>
      <w:r w:rsidR="00927EE3" w:rsidRPr="005F59F7">
        <w:t xml:space="preserve"> μέσω ισχυρών ερεθισμάτων και ενισχύουν την ομαλή τους κοινωνικοποίηση μέσω της ομαδικής δραστηριότητας. Από την άλλη πλευρά, οι υπηρεσίες αναψυχής είναι κρίσιμες για την ψυχολογική ανάταση των παιδιών και ιδίως όσων αντιμετωπίζουν μία δύσκολη καθημερινότητα λόγω φτώχειας.</w:t>
      </w:r>
    </w:p>
    <w:p w:rsidR="00927EE3" w:rsidRPr="005F59F7" w:rsidRDefault="00927EE3" w:rsidP="00867BAB">
      <w:r w:rsidRPr="005F59F7">
        <w:lastRenderedPageBreak/>
        <w:t xml:space="preserve">Ειδικότερα στο πλαίσιο της </w:t>
      </w:r>
      <w:r w:rsidR="00972E34">
        <w:t>δ</w:t>
      </w:r>
      <w:r w:rsidRPr="005F59F7">
        <w:t xml:space="preserve">ράσης προβλέπεται η ενίσχυση των υπηρεσιών δημιουργικής απασχόλησης (Κέντρα Δημιουργικής Απασχόλησης Παιδιών) και η διεύρυνση του πεδίου εφαρμογής τους, ώστε να καλύπτουν και τα παιδιά προσχολικής ηλικίας. </w:t>
      </w:r>
    </w:p>
    <w:p w:rsidR="00927EE3" w:rsidRPr="005F59F7" w:rsidRDefault="00927EE3" w:rsidP="00867BAB">
      <w:r w:rsidRPr="005F59F7">
        <w:t>Με βάση αξιολογικά ευρήματα σχετικής έρευνας πεδίου</w:t>
      </w:r>
      <w:r w:rsidR="00972E34">
        <w:t>,</w:t>
      </w:r>
      <w:r w:rsidRPr="005F59F7">
        <w:t xml:space="preserve"> που διενεργήθηκε στο πλαίσιο της on-going αξιολόγησης του ΕΠΑΝΑΔ 2007-2013</w:t>
      </w:r>
      <w:r w:rsidR="00543076">
        <w:t>,</w:t>
      </w:r>
      <w:r w:rsidRPr="005F59F7">
        <w:t xml:space="preserve"> καθώς και διδαγμάτων της περιόδου 2007-2013, αναδεικνύεται η αναγκαιότητα περαιτέρω ενίσχυσης των γυναικών μέσω ολοκληρωμένων και στοχευμένων δράσεων που θα αποσκοπούν στην αύξηση της απασχόλησης και στην εξέλιξη της επαγγελματικής σταδιοδρομίας </w:t>
      </w:r>
      <w:r w:rsidR="00543076">
        <w:t>τους</w:t>
      </w:r>
      <w:r w:rsidRPr="005F59F7">
        <w:t xml:space="preserve"> που βαρύνονται με ευθύνες φροντίδας εξαρτημένων μελών. Επιπλέον, προέκυψαν συμπεράσματα αναφορικά με τη βελτίωση στο σχεδιασμό των επόμενων σχετικών δράσεων. Για τις δράσεις Εναρμόνισης και Οικογενειακής Ζωής θα διατεθούν </w:t>
      </w:r>
      <w:r w:rsidR="00543076" w:rsidRPr="005F59F7">
        <w:t>490 εκ. Δ.Δ.</w:t>
      </w:r>
      <w:r w:rsidR="004138AA">
        <w:t xml:space="preserve"> </w:t>
      </w:r>
      <w:r w:rsidRPr="005F59F7">
        <w:t xml:space="preserve">κατά την προγραμματική περίοδο 2014-2020, εκ των οποίων 240 εκ Δ.Δ. θα προέλθουν από τα Περιφερειακά Επιχειρησιακά Προγράμματα. Τα Π.Ε.Π. θα εστιάσουν σε γυναίκες κάτω του ορίου της φτώχειας (άνεργες ή εργαζόμενες), ενώ το Ε.Π. </w:t>
      </w:r>
      <w:r w:rsidR="00EE659D" w:rsidRPr="005F59F7">
        <w:t>“</w:t>
      </w:r>
      <w:r w:rsidRPr="005F59F7">
        <w:t>Ανάπτυξη Ανθρώπινου Δυναμικού, Εκπαίδευση και Δια Βίου Μάθηση" θα εστιάσει την ενίσχυση του κυρίως σε γυναίκες με χαμηλό οικογενειακό εισόδημα άνω του ορίου της φτώχειας, είτε εργαζόμενες με επισφαλή θέση εργασίας, είτε άνεργες.</w:t>
      </w:r>
    </w:p>
    <w:p w:rsidR="00EE659D" w:rsidRPr="005F59F7" w:rsidRDefault="00EE659D" w:rsidP="00867BAB">
      <w:r w:rsidRPr="005F59F7">
        <w:t>Σε ότι αφορά τη συνέργεια και συμπληρωματικότητα της εν λόγω δράσης εκτός των δράσεων του ΕΠ «Ανάπτυξη Ανθρώπινου Δυναμικού, Εκπαίδευση και Δια Βίου Μάθηση» υπάρχει και με τις δράσεις του ΘΣ 9 του ΕΠ Ηπείρου που χρηματοδοτείται από το ΕΤΠΑ.</w:t>
      </w:r>
    </w:p>
    <w:p w:rsidR="00927EE3" w:rsidRPr="005F59F7" w:rsidRDefault="00927EE3" w:rsidP="00867BAB">
      <w:pPr>
        <w:pStyle w:val="32"/>
      </w:pPr>
      <w:r w:rsidRPr="005F59F7">
        <w:t>Δείκτες εκροής</w:t>
      </w:r>
    </w:p>
    <w:p w:rsidR="00EE659D" w:rsidRDefault="00EE659D" w:rsidP="00867BAB">
      <w:r w:rsidRPr="005F59F7">
        <w:t xml:space="preserve"> Στον πίνακα που ακολουθεί αποτυπώνονται οι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867BAB" w:rsidRPr="00006532" w:rsidTr="00181D80">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867BAB" w:rsidRPr="00006532" w:rsidRDefault="00867BAB" w:rsidP="00181D80">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867BAB" w:rsidRPr="00006532" w:rsidRDefault="00867BAB" w:rsidP="00181D80">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867BAB" w:rsidRPr="00006532" w:rsidRDefault="00867BAB" w:rsidP="00181D80">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867BAB" w:rsidRPr="00006532" w:rsidRDefault="00867BAB" w:rsidP="00181D80">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867BAB" w:rsidRPr="00006532" w:rsidRDefault="00867BAB" w:rsidP="00181D80">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867BAB" w:rsidRPr="00006532" w:rsidRDefault="00867BAB" w:rsidP="00181D80">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867BAB" w:rsidRPr="00006532" w:rsidRDefault="00867BAB" w:rsidP="00181D80">
            <w:pPr>
              <w:pStyle w:val="afb"/>
              <w:jc w:val="center"/>
            </w:pPr>
            <w:r w:rsidRPr="00006532">
              <w:t xml:space="preserve">Δείκτης </w:t>
            </w:r>
            <w:r w:rsidRPr="00006532">
              <w:rPr>
                <w:lang w:val="en-US"/>
              </w:rPr>
              <w:t xml:space="preserve">RIS3 </w:t>
            </w:r>
            <w:r w:rsidRPr="00006532">
              <w:t>ΝΑΙ/ΟΧΙ</w:t>
            </w:r>
          </w:p>
        </w:tc>
      </w:tr>
      <w:tr w:rsidR="00867BAB" w:rsidRPr="00006532" w:rsidTr="00181D80">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867BAB" w:rsidRPr="00006532" w:rsidRDefault="00867BAB" w:rsidP="00181D80">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867BAB" w:rsidRPr="00006532" w:rsidRDefault="00867BAB" w:rsidP="00181D80">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867BAB" w:rsidRPr="00006532" w:rsidRDefault="00867BAB" w:rsidP="00181D80">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867BAB" w:rsidRPr="00006532" w:rsidRDefault="00867BAB" w:rsidP="00181D80">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67BAB" w:rsidRPr="00006532" w:rsidRDefault="00867BAB" w:rsidP="00181D80">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67BAB" w:rsidRPr="00006532" w:rsidRDefault="00867BAB" w:rsidP="00181D80">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67BAB" w:rsidRPr="00006532" w:rsidRDefault="00867BAB" w:rsidP="00181D80">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867BAB" w:rsidRPr="00006532" w:rsidRDefault="00867BAB" w:rsidP="00181D80">
            <w:pPr>
              <w:pStyle w:val="afb"/>
            </w:pPr>
          </w:p>
        </w:tc>
        <w:tc>
          <w:tcPr>
            <w:tcW w:w="828" w:type="dxa"/>
            <w:vMerge/>
            <w:tcBorders>
              <w:left w:val="single" w:sz="4" w:space="0" w:color="auto"/>
              <w:bottom w:val="single" w:sz="4" w:space="0" w:color="auto"/>
              <w:right w:val="single" w:sz="4" w:space="0" w:color="auto"/>
            </w:tcBorders>
            <w:shd w:val="clear" w:color="auto" w:fill="D9D9D9"/>
          </w:tcPr>
          <w:p w:rsidR="00867BAB" w:rsidRPr="00006532" w:rsidRDefault="00867BAB" w:rsidP="00181D80">
            <w:pPr>
              <w:pStyle w:val="afb"/>
            </w:pPr>
          </w:p>
        </w:tc>
      </w:tr>
      <w:tr w:rsidR="00867BAB" w:rsidRPr="00006532" w:rsidTr="00181D80">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67BAB" w:rsidRPr="005F59F7" w:rsidRDefault="00867BAB" w:rsidP="004D1CD8">
            <w:pPr>
              <w:pStyle w:val="afb"/>
              <w:jc w:val="center"/>
              <w:rPr>
                <w:color w:val="000000"/>
              </w:rPr>
            </w:pPr>
            <w:r w:rsidRPr="005F59F7">
              <w:t>Τ1633</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867BAB" w:rsidRPr="00867BAB" w:rsidRDefault="00867BAB" w:rsidP="004D1CD8">
            <w:pPr>
              <w:pStyle w:val="afb"/>
              <w:jc w:val="center"/>
            </w:pPr>
            <w:r w:rsidRPr="005F59F7">
              <w:t>Συμμετέχοντες</w:t>
            </w:r>
            <w:r w:rsidR="004138AA">
              <w:t xml:space="preserve"> </w:t>
            </w:r>
            <w:r w:rsidRPr="005F59F7">
              <w:t>σε μειονεκτική</w:t>
            </w:r>
            <w:r w:rsidR="004138AA">
              <w:t xml:space="preserve"> </w:t>
            </w:r>
            <w:r w:rsidRPr="005F59F7">
              <w:t>θέση (</w:t>
            </w:r>
            <w:r>
              <w:t xml:space="preserve">όπως </w:t>
            </w:r>
            <w:r w:rsidRPr="005F59F7">
              <w:t>μακροχρόνια</w:t>
            </w:r>
            <w:r w:rsidR="004138AA">
              <w:t xml:space="preserve"> </w:t>
            </w:r>
            <w:r w:rsidRPr="005F59F7">
              <w:t>άνεργοι, άνεργες</w:t>
            </w:r>
            <w:r w:rsidR="004138AA">
              <w:t xml:space="preserve"> </w:t>
            </w:r>
            <w:r w:rsidRPr="005F59F7">
              <w:t>γυναίκες,</w:t>
            </w:r>
            <w:r w:rsidR="004138AA">
              <w:t xml:space="preserve"> </w:t>
            </w:r>
            <w:r w:rsidRPr="005F59F7">
              <w:t>αρχηγοί</w:t>
            </w:r>
            <w:r w:rsidR="004138AA">
              <w:t xml:space="preserve"> </w:t>
            </w:r>
            <w:r w:rsidRPr="005F59F7">
              <w:t>μονογονεϊκών</w:t>
            </w:r>
            <w:r w:rsidR="004138AA">
              <w:t xml:space="preserve"> </w:t>
            </w:r>
            <w:r w:rsidRPr="005F59F7">
              <w:t>οικογενειών,</w:t>
            </w:r>
            <w:r w:rsidR="004138AA">
              <w:t xml:space="preserve"> </w:t>
            </w:r>
            <w:r w:rsidRPr="005F59F7">
              <w:t>άτομα με</w:t>
            </w:r>
            <w:r w:rsidR="004138AA">
              <w:t xml:space="preserve"> </w:t>
            </w:r>
            <w:r w:rsidRPr="005F59F7">
              <w:t xml:space="preserve">εξαρτώμενα </w:t>
            </w:r>
            <w:r w:rsidR="004138AA">
              <w:t xml:space="preserve"> </w:t>
            </w:r>
            <w:r w:rsidRPr="005F59F7">
              <w:t>μέλη</w:t>
            </w:r>
            <w:r w:rsidR="004138AA">
              <w:t xml:space="preserve"> </w:t>
            </w:r>
            <w:r w:rsidRPr="005F59F7">
              <w:t>κλπ.)</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867BAB" w:rsidRPr="005F59F7" w:rsidRDefault="00867BAB" w:rsidP="004D1CD8">
            <w:pPr>
              <w:pStyle w:val="afb"/>
              <w:jc w:val="center"/>
              <w:rPr>
                <w:color w:val="000000"/>
              </w:rPr>
            </w:pPr>
            <w:r w:rsidRPr="005F59F7">
              <w:t>ΑΡΙΘΜΟΣ</w:t>
            </w:r>
          </w:p>
        </w:tc>
        <w:tc>
          <w:tcPr>
            <w:tcW w:w="1248" w:type="dxa"/>
            <w:tcBorders>
              <w:top w:val="single" w:sz="4" w:space="0" w:color="auto"/>
              <w:left w:val="nil"/>
              <w:bottom w:val="single" w:sz="4" w:space="0" w:color="auto"/>
              <w:right w:val="single" w:sz="4" w:space="0" w:color="auto"/>
            </w:tcBorders>
            <w:vAlign w:val="center"/>
          </w:tcPr>
          <w:p w:rsidR="00867BAB" w:rsidRPr="005F59F7" w:rsidRDefault="007F0E40" w:rsidP="004D1CD8">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867BAB" w:rsidRPr="005F59F7" w:rsidRDefault="00867BAB" w:rsidP="004D1CD8">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867BAB" w:rsidRPr="005F59F7" w:rsidRDefault="00867BAB" w:rsidP="004D1CD8">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67BAB" w:rsidRPr="005F59F7" w:rsidRDefault="00867BAB" w:rsidP="00147836">
            <w:pPr>
              <w:pStyle w:val="afb"/>
              <w:jc w:val="center"/>
            </w:pPr>
            <w:r w:rsidRPr="005F59F7">
              <w:t>5</w:t>
            </w:r>
            <w:r w:rsidR="00147836">
              <w:t>00</w:t>
            </w:r>
          </w:p>
        </w:tc>
        <w:tc>
          <w:tcPr>
            <w:tcW w:w="919" w:type="dxa"/>
            <w:tcBorders>
              <w:top w:val="single" w:sz="4" w:space="0" w:color="auto"/>
              <w:left w:val="nil"/>
              <w:bottom w:val="single" w:sz="4" w:space="0" w:color="auto"/>
              <w:right w:val="single" w:sz="4" w:space="0" w:color="auto"/>
            </w:tcBorders>
            <w:vAlign w:val="center"/>
          </w:tcPr>
          <w:p w:rsidR="00867BAB" w:rsidRPr="005F59F7" w:rsidRDefault="00867BAB" w:rsidP="004D1CD8">
            <w:pPr>
              <w:pStyle w:val="afb"/>
              <w:jc w:val="center"/>
            </w:pPr>
            <w:r w:rsidRPr="005F59F7">
              <w:t>ΝΑΙ</w:t>
            </w:r>
          </w:p>
        </w:tc>
        <w:tc>
          <w:tcPr>
            <w:tcW w:w="828" w:type="dxa"/>
            <w:tcBorders>
              <w:top w:val="single" w:sz="4" w:space="0" w:color="auto"/>
              <w:left w:val="nil"/>
              <w:bottom w:val="single" w:sz="4" w:space="0" w:color="auto"/>
              <w:right w:val="single" w:sz="4" w:space="0" w:color="auto"/>
            </w:tcBorders>
            <w:vAlign w:val="center"/>
          </w:tcPr>
          <w:p w:rsidR="00867BAB" w:rsidRPr="005F59F7" w:rsidRDefault="00867BAB" w:rsidP="004D1CD8">
            <w:pPr>
              <w:pStyle w:val="afb"/>
              <w:jc w:val="center"/>
            </w:pPr>
            <w:r w:rsidRPr="005F59F7">
              <w:t>ΟΧΙ</w:t>
            </w:r>
          </w:p>
        </w:tc>
      </w:tr>
    </w:tbl>
    <w:p w:rsidR="00927EE3" w:rsidRPr="005F59F7" w:rsidRDefault="00927EE3" w:rsidP="00867BAB">
      <w:pPr>
        <w:pStyle w:val="32"/>
      </w:pPr>
      <w:r w:rsidRPr="005F59F7">
        <w:t>Χρηματοδοτικό σχήμα</w:t>
      </w:r>
    </w:p>
    <w:p w:rsidR="008D64CF" w:rsidRPr="005F59F7" w:rsidRDefault="008D64CF" w:rsidP="005F59F7">
      <w:r w:rsidRPr="005F59F7">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27EE3" w:rsidRPr="005F59F7" w:rsidTr="00867BAB">
        <w:tc>
          <w:tcPr>
            <w:tcW w:w="4111" w:type="dxa"/>
            <w:shd w:val="clear" w:color="auto" w:fill="D9D9D9"/>
          </w:tcPr>
          <w:p w:rsidR="00927EE3" w:rsidRPr="005F59F7" w:rsidRDefault="00927EE3" w:rsidP="005F59F7"/>
        </w:tc>
        <w:tc>
          <w:tcPr>
            <w:tcW w:w="4961" w:type="dxa"/>
            <w:shd w:val="clear" w:color="auto" w:fill="D9D9D9"/>
          </w:tcPr>
          <w:p w:rsidR="00927EE3" w:rsidRPr="005F59F7" w:rsidRDefault="00927EE3" w:rsidP="00867BAB">
            <w:pPr>
              <w:jc w:val="center"/>
            </w:pPr>
            <w:r w:rsidRPr="005F59F7">
              <w:t>Σύνολο Χώρας/ Κατηγορίες Περιφέρειας</w:t>
            </w:r>
          </w:p>
        </w:tc>
      </w:tr>
      <w:tr w:rsidR="00927EE3" w:rsidRPr="005F59F7" w:rsidTr="00867BAB">
        <w:tc>
          <w:tcPr>
            <w:tcW w:w="4111" w:type="dxa"/>
            <w:shd w:val="clear" w:color="auto" w:fill="auto"/>
          </w:tcPr>
          <w:p w:rsidR="00927EE3" w:rsidRPr="005F59F7" w:rsidRDefault="00927EE3" w:rsidP="005F59F7">
            <w:r w:rsidRPr="005F59F7">
              <w:t>Συνολικό Κόστος (α</w:t>
            </w:r>
            <w:r w:rsidRPr="005F59F7">
              <w:rPr>
                <w:u w:val="single"/>
              </w:rPr>
              <w:t>)</w:t>
            </w:r>
          </w:p>
        </w:tc>
        <w:tc>
          <w:tcPr>
            <w:tcW w:w="4961" w:type="dxa"/>
            <w:shd w:val="clear" w:color="auto" w:fill="auto"/>
          </w:tcPr>
          <w:p w:rsidR="00927EE3" w:rsidRPr="005F59F7" w:rsidRDefault="00927EE3" w:rsidP="00867BAB">
            <w:pPr>
              <w:jc w:val="right"/>
            </w:pPr>
            <w:r w:rsidRPr="005F59F7">
              <w:t>1.528.327</w:t>
            </w:r>
          </w:p>
        </w:tc>
      </w:tr>
      <w:tr w:rsidR="00927EE3" w:rsidRPr="005F59F7" w:rsidTr="00867BAB">
        <w:tc>
          <w:tcPr>
            <w:tcW w:w="4111" w:type="dxa"/>
            <w:shd w:val="clear" w:color="auto" w:fill="auto"/>
          </w:tcPr>
          <w:p w:rsidR="00927EE3" w:rsidRPr="005F59F7" w:rsidRDefault="00867BAB" w:rsidP="005F59F7">
            <w:r>
              <w:tab/>
            </w:r>
            <w:r w:rsidR="00927EE3" w:rsidRPr="005F59F7">
              <w:t>Δημόσια Δαπάνη (β)</w:t>
            </w:r>
          </w:p>
        </w:tc>
        <w:tc>
          <w:tcPr>
            <w:tcW w:w="4961" w:type="dxa"/>
            <w:shd w:val="clear" w:color="auto" w:fill="auto"/>
          </w:tcPr>
          <w:p w:rsidR="00927EE3" w:rsidRPr="005F59F7" w:rsidRDefault="00927EE3" w:rsidP="00867BAB">
            <w:pPr>
              <w:jc w:val="right"/>
            </w:pPr>
            <w:r w:rsidRPr="005F59F7">
              <w:t>1.528.327</w:t>
            </w:r>
          </w:p>
        </w:tc>
      </w:tr>
      <w:tr w:rsidR="00927EE3" w:rsidRPr="005F59F7" w:rsidTr="00867BAB">
        <w:tc>
          <w:tcPr>
            <w:tcW w:w="4111" w:type="dxa"/>
            <w:shd w:val="clear" w:color="auto" w:fill="auto"/>
          </w:tcPr>
          <w:p w:rsidR="00927EE3" w:rsidRPr="005F59F7" w:rsidRDefault="00867BAB" w:rsidP="00867BAB">
            <w:r>
              <w:tab/>
            </w:r>
            <w:r>
              <w:tab/>
            </w:r>
            <w:r w:rsidR="00927EE3" w:rsidRPr="005F59F7">
              <w:t>Ενωσιακή Συνδρομή (γ)</w:t>
            </w:r>
          </w:p>
        </w:tc>
        <w:tc>
          <w:tcPr>
            <w:tcW w:w="4961" w:type="dxa"/>
            <w:shd w:val="clear" w:color="auto" w:fill="auto"/>
          </w:tcPr>
          <w:p w:rsidR="00927EE3" w:rsidRPr="005F59F7" w:rsidRDefault="00927EE3" w:rsidP="00867BAB">
            <w:pPr>
              <w:jc w:val="right"/>
              <w:rPr>
                <w:lang w:val="en-US"/>
              </w:rPr>
            </w:pPr>
            <w:r w:rsidRPr="005F59F7">
              <w:rPr>
                <w:lang w:val="en-US"/>
              </w:rPr>
              <w:t>1.222,662</w:t>
            </w:r>
          </w:p>
        </w:tc>
      </w:tr>
      <w:tr w:rsidR="00927EE3" w:rsidRPr="005F59F7" w:rsidTr="00867BAB">
        <w:tc>
          <w:tcPr>
            <w:tcW w:w="4111" w:type="dxa"/>
            <w:shd w:val="clear" w:color="auto" w:fill="auto"/>
          </w:tcPr>
          <w:p w:rsidR="00927EE3" w:rsidRPr="005F59F7" w:rsidRDefault="00867BAB" w:rsidP="00867BAB">
            <w:r>
              <w:tab/>
            </w:r>
            <w:r>
              <w:tab/>
            </w:r>
            <w:r w:rsidR="00927EE3" w:rsidRPr="005F59F7">
              <w:t>Εθνική Συμμετοχή (δ)</w:t>
            </w:r>
          </w:p>
        </w:tc>
        <w:tc>
          <w:tcPr>
            <w:tcW w:w="4961" w:type="dxa"/>
            <w:shd w:val="clear" w:color="auto" w:fill="auto"/>
          </w:tcPr>
          <w:p w:rsidR="00927EE3" w:rsidRPr="005F59F7" w:rsidRDefault="00927EE3" w:rsidP="00867BAB">
            <w:pPr>
              <w:jc w:val="right"/>
              <w:rPr>
                <w:lang w:val="en-US"/>
              </w:rPr>
            </w:pPr>
            <w:r w:rsidRPr="005F59F7">
              <w:rPr>
                <w:lang w:val="en-US"/>
              </w:rPr>
              <w:t>305.665</w:t>
            </w:r>
          </w:p>
        </w:tc>
      </w:tr>
      <w:tr w:rsidR="00927EE3" w:rsidRPr="005F59F7" w:rsidTr="00867BAB">
        <w:tc>
          <w:tcPr>
            <w:tcW w:w="4111" w:type="dxa"/>
            <w:shd w:val="clear" w:color="auto" w:fill="auto"/>
          </w:tcPr>
          <w:p w:rsidR="00927EE3" w:rsidRPr="005F59F7" w:rsidRDefault="00867BAB" w:rsidP="005F59F7">
            <w:r>
              <w:lastRenderedPageBreak/>
              <w:tab/>
            </w:r>
            <w:r w:rsidR="00927EE3" w:rsidRPr="005F59F7">
              <w:t>Ιδιωτική Συμμετοχή (ε)</w:t>
            </w:r>
          </w:p>
        </w:tc>
        <w:tc>
          <w:tcPr>
            <w:tcW w:w="4961" w:type="dxa"/>
            <w:shd w:val="clear" w:color="auto" w:fill="auto"/>
          </w:tcPr>
          <w:p w:rsidR="00927EE3" w:rsidRPr="005F59F7" w:rsidRDefault="00927EE3" w:rsidP="00867BAB">
            <w:pPr>
              <w:jc w:val="right"/>
            </w:pPr>
          </w:p>
        </w:tc>
      </w:tr>
    </w:tbl>
    <w:p w:rsidR="00927EE3" w:rsidRPr="005F59F7" w:rsidRDefault="00927EE3" w:rsidP="00867BAB">
      <w:pPr>
        <w:pStyle w:val="32"/>
      </w:pPr>
      <w:r w:rsidRPr="005F59F7">
        <w:t>Δυνητικοί δικαιούχοι</w:t>
      </w:r>
    </w:p>
    <w:p w:rsidR="00201BC1" w:rsidRPr="005F59F7" w:rsidRDefault="00201BC1" w:rsidP="00201BC1">
      <w:r w:rsidRPr="005F59F7">
        <w:t>Ως δυνητικ</w:t>
      </w:r>
      <w:r>
        <w:t xml:space="preserve">ός </w:t>
      </w:r>
      <w:r w:rsidRPr="005F59F7">
        <w:t>δικαιούχο</w:t>
      </w:r>
      <w:r>
        <w:t>ς</w:t>
      </w:r>
      <w:r w:rsidRPr="005F59F7">
        <w:t xml:space="preserve"> αναφέρ</w:t>
      </w:r>
      <w:r>
        <w:t xml:space="preserve">εται η ΕΕΤΑΑ </w:t>
      </w:r>
    </w:p>
    <w:p w:rsidR="00927EE3" w:rsidRPr="005F59F7" w:rsidRDefault="00927EE3" w:rsidP="00867BAB">
      <w:pPr>
        <w:pStyle w:val="32"/>
      </w:pPr>
      <w:r w:rsidRPr="005F59F7">
        <w:t>Χρονοπρογραμματισμός εργασιών</w:t>
      </w:r>
    </w:p>
    <w:p w:rsidR="005F61C6" w:rsidRPr="005F59F7" w:rsidRDefault="008D64CF" w:rsidP="005F61C6">
      <w:r w:rsidRPr="005F59F7">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4138AA">
        <w:t xml:space="preserve"> </w:t>
      </w:r>
      <w:r w:rsidR="005F61C6" w:rsidRPr="005F61C6">
        <w:t>Έχει εκπονηθεί και υιοθετηθεί από το Περιφερειακό Συμβούλιο η Περιφερειακή Στρατηγική για την Κοινωνική Ένταξη και την Καταπολέμηση της Φτώχειας,</w:t>
      </w:r>
    </w:p>
    <w:p w:rsidR="00927EE3" w:rsidRPr="005F59F7" w:rsidRDefault="004D1CD8" w:rsidP="00867BAB">
      <w:r w:rsidRPr="004D1CD8">
        <w:t>Πριν την ενεργοποίηση των δράσεων με κοινωνική διάσταση / κοινωνικό χαρακτήρα (στις οποίες ενδεικτικά περιλαμβάνονται και οι παιδικοί/βρεφονηπιακοί κλπ σταθμοί, οι δράσεις τύπου health voucher, οι δράσεις για τις οποίες απαιτείται κάλυψη του λειτουργικού κόστους δομών), θα προηγείται διαβούλευση με την Ευρωπαϊκή Επιτροπή.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927EE3" w:rsidRPr="005F59F7" w:rsidTr="00867BAB">
        <w:tc>
          <w:tcPr>
            <w:tcW w:w="6476" w:type="dxa"/>
            <w:shd w:val="clear" w:color="auto" w:fill="D9D9D9" w:themeFill="background1" w:themeFillShade="D9"/>
          </w:tcPr>
          <w:p w:rsidR="00927EE3" w:rsidRPr="005F59F7" w:rsidRDefault="00927EE3" w:rsidP="005F59F7">
            <w:r w:rsidRPr="005F59F7">
              <w:t>Ενέργεια</w:t>
            </w:r>
          </w:p>
        </w:tc>
        <w:tc>
          <w:tcPr>
            <w:tcW w:w="2596" w:type="dxa"/>
            <w:shd w:val="clear" w:color="auto" w:fill="D9D9D9" w:themeFill="background1" w:themeFillShade="D9"/>
          </w:tcPr>
          <w:p w:rsidR="00927EE3" w:rsidRPr="005F59F7" w:rsidRDefault="00927EE3" w:rsidP="00867BAB">
            <w:pPr>
              <w:jc w:val="center"/>
            </w:pPr>
            <w:r w:rsidRPr="005F59F7">
              <w:t>Ημερομηνία</w:t>
            </w:r>
          </w:p>
        </w:tc>
      </w:tr>
      <w:tr w:rsidR="00891BEC" w:rsidRPr="005F59F7" w:rsidTr="00867BAB">
        <w:tc>
          <w:tcPr>
            <w:tcW w:w="6476" w:type="dxa"/>
            <w:shd w:val="clear" w:color="auto" w:fill="auto"/>
          </w:tcPr>
          <w:p w:rsidR="00891BEC" w:rsidRPr="005F59F7" w:rsidRDefault="00891BEC" w:rsidP="005F59F7">
            <w:r w:rsidRPr="005F59F7">
              <w:t xml:space="preserve">Εκπλήρωση αιρεσιμότητας </w:t>
            </w:r>
          </w:p>
        </w:tc>
        <w:tc>
          <w:tcPr>
            <w:tcW w:w="2596" w:type="dxa"/>
            <w:shd w:val="clear" w:color="auto" w:fill="auto"/>
          </w:tcPr>
          <w:p w:rsidR="00891BEC" w:rsidRPr="005F59F7" w:rsidRDefault="00891BEC" w:rsidP="006477F0">
            <w:pPr>
              <w:jc w:val="center"/>
            </w:pPr>
            <w:r>
              <w:t xml:space="preserve">Έγκριση ΠΕΣΚΕ από ΠΣ στις </w:t>
            </w:r>
            <w:r w:rsidRPr="00047E96">
              <w:rPr>
                <w:rFonts w:ascii="Trebuchet MS" w:hAnsi="Trebuchet MS" w:cs="EUAlbertina"/>
                <w:color w:val="000000"/>
                <w:sz w:val="20"/>
                <w:szCs w:val="20"/>
              </w:rPr>
              <w:t>20/3/2015</w:t>
            </w:r>
          </w:p>
        </w:tc>
      </w:tr>
      <w:tr w:rsidR="00891BEC" w:rsidRPr="004D1CD8" w:rsidTr="00867BAB">
        <w:tc>
          <w:tcPr>
            <w:tcW w:w="6476" w:type="dxa"/>
            <w:shd w:val="clear" w:color="auto" w:fill="auto"/>
          </w:tcPr>
          <w:p w:rsidR="00891BEC" w:rsidRPr="004D1CD8" w:rsidRDefault="00891BEC" w:rsidP="005F59F7">
            <w:r w:rsidRPr="004D1CD8">
              <w:t xml:space="preserve">Εκπλήρωση αυτοδέσμευσης </w:t>
            </w:r>
          </w:p>
        </w:tc>
        <w:tc>
          <w:tcPr>
            <w:tcW w:w="2596" w:type="dxa"/>
            <w:shd w:val="clear" w:color="auto" w:fill="auto"/>
          </w:tcPr>
          <w:p w:rsidR="00891BEC" w:rsidRPr="003934C9" w:rsidRDefault="00E25FE1" w:rsidP="006477F0">
            <w:pPr>
              <w:jc w:val="center"/>
            </w:pPr>
            <w:r>
              <w:t>Ιούλιος 2015</w:t>
            </w:r>
          </w:p>
        </w:tc>
      </w:tr>
      <w:tr w:rsidR="00891BEC" w:rsidRPr="004D1CD8" w:rsidTr="00867BAB">
        <w:tc>
          <w:tcPr>
            <w:tcW w:w="6476" w:type="dxa"/>
            <w:shd w:val="clear" w:color="auto" w:fill="auto"/>
          </w:tcPr>
          <w:p w:rsidR="00891BEC" w:rsidRPr="004D1CD8" w:rsidRDefault="00891BEC" w:rsidP="005F59F7">
            <w:r w:rsidRPr="004D1CD8">
              <w:t>Διευθέτηση εκκρεμοτήτων δεικτών εκροής (Συμπλήρωση δελτίων ταυτότητας, Στοχοθέτηση νέων δεικτών &amp; εισαγωγή τους στο ΟΠΣ)</w:t>
            </w:r>
          </w:p>
        </w:tc>
        <w:tc>
          <w:tcPr>
            <w:tcW w:w="2596" w:type="dxa"/>
            <w:shd w:val="clear" w:color="auto" w:fill="auto"/>
          </w:tcPr>
          <w:p w:rsidR="00891BEC" w:rsidRPr="0042734D" w:rsidRDefault="00891BEC" w:rsidP="006477F0">
            <w:pPr>
              <w:jc w:val="center"/>
            </w:pPr>
          </w:p>
        </w:tc>
      </w:tr>
      <w:tr w:rsidR="00891BEC" w:rsidRPr="004D1CD8" w:rsidTr="00867BAB">
        <w:tc>
          <w:tcPr>
            <w:tcW w:w="6476" w:type="dxa"/>
            <w:tcBorders>
              <w:bottom w:val="single" w:sz="4" w:space="0" w:color="auto"/>
            </w:tcBorders>
            <w:shd w:val="clear" w:color="auto" w:fill="auto"/>
          </w:tcPr>
          <w:p w:rsidR="00891BEC" w:rsidRPr="004D1CD8" w:rsidRDefault="00891BEC" w:rsidP="005F59F7">
            <w:r w:rsidRPr="004D1CD8">
              <w:t>Επιλογή ΕΦΔ (αρ. 19, Ν. 4314/2014)</w:t>
            </w:r>
          </w:p>
        </w:tc>
        <w:tc>
          <w:tcPr>
            <w:tcW w:w="2596" w:type="dxa"/>
            <w:tcBorders>
              <w:bottom w:val="single" w:sz="4" w:space="0" w:color="auto"/>
            </w:tcBorders>
            <w:shd w:val="clear" w:color="auto" w:fill="auto"/>
          </w:tcPr>
          <w:p w:rsidR="00891BEC" w:rsidRPr="0042734D" w:rsidRDefault="00891BEC" w:rsidP="006477F0">
            <w:pPr>
              <w:jc w:val="center"/>
            </w:pPr>
          </w:p>
        </w:tc>
      </w:tr>
      <w:tr w:rsidR="00891BEC" w:rsidRPr="004D1CD8" w:rsidTr="00867BAB">
        <w:tc>
          <w:tcPr>
            <w:tcW w:w="6476" w:type="dxa"/>
            <w:tcBorders>
              <w:bottom w:val="single" w:sz="4" w:space="0" w:color="auto"/>
            </w:tcBorders>
            <w:shd w:val="clear" w:color="auto" w:fill="auto"/>
          </w:tcPr>
          <w:p w:rsidR="00891BEC" w:rsidRPr="004D1CD8" w:rsidRDefault="00891BEC" w:rsidP="005F59F7">
            <w:r w:rsidRPr="004D1CD8">
              <w:t>Έγκριση κριτηρίων αξιολόγησης και επιλογής πράξης</w:t>
            </w:r>
          </w:p>
        </w:tc>
        <w:tc>
          <w:tcPr>
            <w:tcW w:w="2596" w:type="dxa"/>
            <w:tcBorders>
              <w:bottom w:val="single" w:sz="4" w:space="0" w:color="auto"/>
            </w:tcBorders>
            <w:shd w:val="clear" w:color="auto" w:fill="auto"/>
          </w:tcPr>
          <w:p w:rsidR="00891BEC" w:rsidRPr="0042734D" w:rsidRDefault="00891BEC" w:rsidP="006477F0">
            <w:pPr>
              <w:jc w:val="center"/>
            </w:pPr>
            <w:r>
              <w:t>12/6/2015</w:t>
            </w:r>
          </w:p>
        </w:tc>
      </w:tr>
      <w:tr w:rsidR="00891BEC" w:rsidRPr="004D1CD8" w:rsidTr="00867BAB">
        <w:tc>
          <w:tcPr>
            <w:tcW w:w="6476" w:type="dxa"/>
            <w:tcBorders>
              <w:top w:val="single" w:sz="4" w:space="0" w:color="auto"/>
              <w:left w:val="nil"/>
              <w:bottom w:val="single" w:sz="4" w:space="0" w:color="auto"/>
              <w:right w:val="nil"/>
            </w:tcBorders>
            <w:shd w:val="clear" w:color="auto" w:fill="auto"/>
          </w:tcPr>
          <w:p w:rsidR="00891BEC" w:rsidRPr="004D1CD8" w:rsidRDefault="00891BEC" w:rsidP="005F59F7"/>
        </w:tc>
        <w:tc>
          <w:tcPr>
            <w:tcW w:w="2596" w:type="dxa"/>
            <w:tcBorders>
              <w:top w:val="single" w:sz="4" w:space="0" w:color="auto"/>
              <w:left w:val="nil"/>
              <w:bottom w:val="single" w:sz="4" w:space="0" w:color="auto"/>
              <w:right w:val="nil"/>
            </w:tcBorders>
            <w:shd w:val="clear" w:color="auto" w:fill="auto"/>
          </w:tcPr>
          <w:p w:rsidR="00891BEC" w:rsidRPr="00000392" w:rsidRDefault="00891BEC" w:rsidP="006477F0">
            <w:pPr>
              <w:spacing w:before="0" w:after="0"/>
              <w:jc w:val="center"/>
              <w:rPr>
                <w:sz w:val="8"/>
                <w:szCs w:val="8"/>
              </w:rPr>
            </w:pPr>
          </w:p>
        </w:tc>
      </w:tr>
      <w:tr w:rsidR="00891BEC" w:rsidRPr="005F59F7" w:rsidTr="00867BAB">
        <w:tc>
          <w:tcPr>
            <w:tcW w:w="6476" w:type="dxa"/>
            <w:tcBorders>
              <w:top w:val="single" w:sz="4" w:space="0" w:color="auto"/>
            </w:tcBorders>
            <w:shd w:val="clear" w:color="auto" w:fill="auto"/>
          </w:tcPr>
          <w:p w:rsidR="00891BEC" w:rsidRPr="004D1CD8" w:rsidRDefault="00891BEC" w:rsidP="005F59F7">
            <w:r w:rsidRPr="004D1CD8">
              <w:t>Εκτιμώμενη ημερομηνία έκδοσης της πρόσκλησης</w:t>
            </w:r>
          </w:p>
        </w:tc>
        <w:tc>
          <w:tcPr>
            <w:tcW w:w="2596" w:type="dxa"/>
            <w:tcBorders>
              <w:top w:val="single" w:sz="4" w:space="0" w:color="auto"/>
            </w:tcBorders>
            <w:shd w:val="clear" w:color="auto" w:fill="auto"/>
          </w:tcPr>
          <w:p w:rsidR="00891BEC" w:rsidRPr="005F59F7" w:rsidRDefault="00891BEC" w:rsidP="006477F0">
            <w:pPr>
              <w:jc w:val="center"/>
            </w:pPr>
            <w:r>
              <w:t>14/8/2015 &amp; 6/7/2016</w:t>
            </w:r>
          </w:p>
        </w:tc>
      </w:tr>
    </w:tbl>
    <w:p w:rsidR="00927EE3" w:rsidRPr="005F59F7" w:rsidRDefault="00927EE3" w:rsidP="005F59F7"/>
    <w:p w:rsidR="009744B7" w:rsidRDefault="009744B7" w:rsidP="005F59F7">
      <w:pPr>
        <w:pStyle w:val="2"/>
        <w:sectPr w:rsidR="009744B7" w:rsidSect="007C4C51">
          <w:headerReference w:type="even" r:id="rId163"/>
          <w:headerReference w:type="default" r:id="rId164"/>
          <w:pgSz w:w="11906" w:h="16838" w:code="9"/>
          <w:pgMar w:top="1418" w:right="1418" w:bottom="1418" w:left="1418" w:header="709" w:footer="709" w:gutter="0"/>
          <w:cols w:space="708"/>
          <w:docGrid w:linePitch="360"/>
        </w:sectPr>
      </w:pPr>
    </w:p>
    <w:p w:rsidR="009744B7" w:rsidRPr="00181D80" w:rsidRDefault="009744B7" w:rsidP="009744B7">
      <w:pPr>
        <w:pStyle w:val="Heading2"/>
      </w:pPr>
      <w:bookmarkStart w:id="122" w:name="_Toc513462509"/>
      <w:r w:rsidRPr="009C1511">
        <w:lastRenderedPageBreak/>
        <w:t xml:space="preserve">Θεματικός στόχος </w:t>
      </w:r>
      <w:r w:rsidRPr="009C1511">
        <w:rPr>
          <w:i/>
        </w:rPr>
        <w:t>09</w:t>
      </w:r>
      <w:r w:rsidRPr="009C1511">
        <w:t xml:space="preserve"> – Επενδυτική Προτεραιότητα </w:t>
      </w:r>
      <w:r w:rsidRPr="009C1511">
        <w:rPr>
          <w:i/>
        </w:rPr>
        <w:t>9</w:t>
      </w:r>
      <w:r>
        <w:rPr>
          <w:i/>
          <w:lang w:val="en-US"/>
        </w:rPr>
        <w:t>i</w:t>
      </w:r>
      <w:r w:rsidRPr="009C1511">
        <w:rPr>
          <w:i/>
          <w:lang w:val="en-US"/>
        </w:rPr>
        <w:t>i</w:t>
      </w:r>
      <w:bookmarkEnd w:id="12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9744B7" w:rsidRPr="00021467" w:rsidTr="0035584E">
        <w:tc>
          <w:tcPr>
            <w:tcW w:w="2835" w:type="dxa"/>
            <w:shd w:val="clear" w:color="auto" w:fill="auto"/>
          </w:tcPr>
          <w:p w:rsidR="009744B7" w:rsidRPr="00021467" w:rsidRDefault="009744B7" w:rsidP="006477F0">
            <w:pPr>
              <w:pStyle w:val="afd"/>
            </w:pPr>
            <w:r w:rsidRPr="00021467">
              <w:t>Θεματικός στόχος (ΘΣ)</w:t>
            </w:r>
          </w:p>
        </w:tc>
        <w:tc>
          <w:tcPr>
            <w:tcW w:w="6237" w:type="dxa"/>
            <w:shd w:val="clear" w:color="auto" w:fill="auto"/>
          </w:tcPr>
          <w:p w:rsidR="009744B7" w:rsidRPr="00683F53" w:rsidRDefault="009744B7" w:rsidP="006477F0">
            <w:pPr>
              <w:pStyle w:val="afd"/>
              <w:rPr>
                <w:color w:val="0000FF"/>
              </w:rPr>
            </w:pPr>
            <w:r>
              <w:rPr>
                <w:rFonts w:cs="TimesNewRomanPSMT"/>
              </w:rPr>
              <w:t>ΘΣ</w:t>
            </w:r>
            <w:r w:rsidRPr="00683F53">
              <w:rPr>
                <w:rFonts w:cs="TimesNewRomanPSMT"/>
              </w:rPr>
              <w:t>09 Προώθηση της κοινωνικής ένταξης και καταπολέμηση της φτώχειας και κάθε διάκρισης</w:t>
            </w:r>
          </w:p>
        </w:tc>
      </w:tr>
      <w:tr w:rsidR="009744B7" w:rsidRPr="00021467" w:rsidTr="0035584E">
        <w:tc>
          <w:tcPr>
            <w:tcW w:w="2835" w:type="dxa"/>
            <w:shd w:val="clear" w:color="auto" w:fill="auto"/>
          </w:tcPr>
          <w:p w:rsidR="009744B7" w:rsidRPr="00021467" w:rsidRDefault="009744B7" w:rsidP="006477F0">
            <w:pPr>
              <w:pStyle w:val="afd"/>
            </w:pPr>
            <w:r w:rsidRPr="00021467">
              <w:t>Επενδυτική προτεραιότητα</w:t>
            </w:r>
          </w:p>
        </w:tc>
        <w:tc>
          <w:tcPr>
            <w:tcW w:w="6237" w:type="dxa"/>
            <w:shd w:val="clear" w:color="auto" w:fill="auto"/>
          </w:tcPr>
          <w:p w:rsidR="009744B7" w:rsidRPr="00002381" w:rsidRDefault="009744B7" w:rsidP="009744B7">
            <w:pPr>
              <w:pStyle w:val="afd"/>
              <w:rPr>
                <w:rFonts w:cs="TimesNewRomanPSMT"/>
              </w:rPr>
            </w:pPr>
            <w:r>
              <w:rPr>
                <w:rFonts w:cs="TimesNewRomanPSMT"/>
              </w:rPr>
              <w:t>ΕΠ</w:t>
            </w:r>
            <w:r w:rsidRPr="00AC2518">
              <w:rPr>
                <w:rFonts w:cs="TimesNewRomanPSMT"/>
              </w:rPr>
              <w:t>9i</w:t>
            </w:r>
            <w:r w:rsidRPr="00002381">
              <w:rPr>
                <w:rFonts w:cs="TimesNewRomanPSMT"/>
              </w:rPr>
              <w:t>i</w:t>
            </w:r>
            <w:r w:rsidRPr="009744B7">
              <w:rPr>
                <w:rFonts w:cs="TimesNewRomanPSMT"/>
              </w:rPr>
              <w:t xml:space="preserve"> Κοινωνικοοικονομική </w:t>
            </w:r>
            <w:r>
              <w:rPr>
                <w:rFonts w:cs="TimesNewRomanPSMT"/>
              </w:rPr>
              <w:t>ένταξη</w:t>
            </w:r>
            <w:r w:rsidRPr="009744B7">
              <w:rPr>
                <w:rFonts w:cs="TimesNewRomanPSMT"/>
              </w:rPr>
              <w:t xml:space="preserve"> περιθωριοποιημένων κοινοτήτων, όπως οι Ρομά.</w:t>
            </w:r>
          </w:p>
        </w:tc>
      </w:tr>
      <w:tr w:rsidR="009744B7" w:rsidRPr="00021467" w:rsidTr="0035584E">
        <w:tc>
          <w:tcPr>
            <w:tcW w:w="2835" w:type="dxa"/>
            <w:shd w:val="clear" w:color="auto" w:fill="auto"/>
          </w:tcPr>
          <w:p w:rsidR="009744B7" w:rsidRPr="00021467" w:rsidRDefault="009744B7" w:rsidP="006477F0">
            <w:pPr>
              <w:pStyle w:val="afd"/>
            </w:pPr>
            <w:r w:rsidRPr="00021467">
              <w:t xml:space="preserve">Σύνδεση με </w:t>
            </w:r>
            <w:r>
              <w:t xml:space="preserve">θεματικές </w:t>
            </w:r>
            <w:r w:rsidRPr="00021467">
              <w:t>αιρεσιμότητες</w:t>
            </w:r>
          </w:p>
        </w:tc>
        <w:tc>
          <w:tcPr>
            <w:tcW w:w="6237" w:type="dxa"/>
            <w:shd w:val="clear" w:color="auto" w:fill="auto"/>
          </w:tcPr>
          <w:p w:rsidR="009744B7" w:rsidRPr="00002381" w:rsidRDefault="009744B7" w:rsidP="00002381">
            <w:pPr>
              <w:pStyle w:val="afd"/>
              <w:rPr>
                <w:rFonts w:cs="TimesNewRomanPSMT"/>
              </w:rPr>
            </w:pPr>
            <w:r w:rsidRPr="00002381">
              <w:rPr>
                <w:rFonts w:cs="TimesNewRomanPSMT"/>
              </w:rPr>
              <w:t>T.09.</w:t>
            </w:r>
            <w:r w:rsidR="00002381" w:rsidRPr="00002381">
              <w:rPr>
                <w:rFonts w:cs="TimesNewRomanPSMT"/>
              </w:rPr>
              <w:t>2Υφίσταται εθνικό στρατηγικό πλαίσιο πολιτικής για την ένταξη των Ρομά</w:t>
            </w:r>
          </w:p>
        </w:tc>
      </w:tr>
      <w:tr w:rsidR="009744B7" w:rsidRPr="00021467" w:rsidTr="0035584E">
        <w:tc>
          <w:tcPr>
            <w:tcW w:w="2835" w:type="dxa"/>
            <w:shd w:val="clear" w:color="auto" w:fill="auto"/>
          </w:tcPr>
          <w:p w:rsidR="009744B7" w:rsidRPr="00021467" w:rsidRDefault="009744B7" w:rsidP="006477F0">
            <w:pPr>
              <w:pStyle w:val="afd"/>
            </w:pPr>
            <w:r w:rsidRPr="00021467">
              <w:t>Ειδικοί στόχοι</w:t>
            </w:r>
          </w:p>
        </w:tc>
        <w:tc>
          <w:tcPr>
            <w:tcW w:w="6237" w:type="dxa"/>
            <w:shd w:val="clear" w:color="auto" w:fill="auto"/>
          </w:tcPr>
          <w:p w:rsidR="009744B7" w:rsidRPr="00002381" w:rsidRDefault="009744B7" w:rsidP="009744B7">
            <w:pPr>
              <w:pStyle w:val="afd"/>
              <w:rPr>
                <w:rFonts w:cs="TimesNewRomanPSMT"/>
              </w:rPr>
            </w:pPr>
            <w:r>
              <w:rPr>
                <w:rFonts w:cs="TimesNewRomanPSMT"/>
              </w:rPr>
              <w:t>ΕΣ</w:t>
            </w:r>
            <w:r w:rsidRPr="00002381">
              <w:rPr>
                <w:rFonts w:cs="TimesNewRomanPSMT"/>
              </w:rPr>
              <w:t xml:space="preserve">9.2.1 </w:t>
            </w:r>
            <w:r w:rsidRPr="009744B7">
              <w:rPr>
                <w:rFonts w:cs="TimesNewRomanPSMT"/>
              </w:rPr>
              <w:t xml:space="preserve">Αύξηση </w:t>
            </w:r>
            <w:r>
              <w:rPr>
                <w:rFonts w:cs="TimesNewRomanPSMT"/>
              </w:rPr>
              <w:t xml:space="preserve">της συμμετοχής περιθωριοποιημένων κοινοτήτων σε ενέργειες </w:t>
            </w:r>
            <w:r w:rsidRPr="009744B7">
              <w:rPr>
                <w:rFonts w:cs="TimesNewRomanPSMT"/>
              </w:rPr>
              <w:t>κοινωνικής και οικονομικής ενσωμάτωσ</w:t>
            </w:r>
            <w:r>
              <w:rPr>
                <w:rFonts w:cs="TimesNewRomanPSMT"/>
              </w:rPr>
              <w:t>ης</w:t>
            </w:r>
            <w:r w:rsidRPr="009744B7">
              <w:rPr>
                <w:rFonts w:cs="TimesNewRomanPSMT"/>
              </w:rPr>
              <w:t>.</w:t>
            </w:r>
          </w:p>
        </w:tc>
      </w:tr>
      <w:tr w:rsidR="009744B7" w:rsidRPr="00021467" w:rsidTr="0035584E">
        <w:tc>
          <w:tcPr>
            <w:tcW w:w="2835" w:type="dxa"/>
            <w:shd w:val="clear" w:color="auto" w:fill="auto"/>
          </w:tcPr>
          <w:p w:rsidR="009744B7" w:rsidRPr="00021467" w:rsidRDefault="009744B7" w:rsidP="006477F0">
            <w:pPr>
              <w:pStyle w:val="afd"/>
            </w:pPr>
            <w:r w:rsidRPr="00021467">
              <w:t>Δείκτες αποτελέσματος</w:t>
            </w:r>
          </w:p>
        </w:tc>
        <w:tc>
          <w:tcPr>
            <w:tcW w:w="6237" w:type="dxa"/>
            <w:shd w:val="clear" w:color="auto" w:fill="auto"/>
          </w:tcPr>
          <w:p w:rsidR="009744B7" w:rsidRPr="00002381" w:rsidRDefault="009744B7" w:rsidP="009744B7">
            <w:pPr>
              <w:pStyle w:val="afd"/>
              <w:rPr>
                <w:rFonts w:cs="TimesNewRomanPSMT"/>
              </w:rPr>
            </w:pPr>
            <w:r w:rsidRPr="00002381">
              <w:rPr>
                <w:rFonts w:cs="TimesNewRomanPSMT"/>
              </w:rPr>
              <w:t>CR05 Μειονεκτούντα άτομα που δραστηριοποιούνται σε αναζήτηση εργασίας, που συμμετέχουν σε εκπαίδευση/κατάρτιση, που αποκτούν εξειδίκευση, που κατέχουν θέση απασχόλησης, συμπεριλαμβανομένης της αυτοαπασχόλησης αμέσως μετά τη λήξη της συμμετοχής τους.</w:t>
            </w:r>
          </w:p>
        </w:tc>
      </w:tr>
      <w:tr w:rsidR="0035584E" w:rsidRPr="00021467" w:rsidTr="0035584E">
        <w:tc>
          <w:tcPr>
            <w:tcW w:w="2835" w:type="dxa"/>
            <w:shd w:val="clear" w:color="auto" w:fill="auto"/>
          </w:tcPr>
          <w:p w:rsidR="0035584E" w:rsidRPr="00021467" w:rsidRDefault="0035584E" w:rsidP="006477F0">
            <w:pPr>
              <w:spacing w:after="60"/>
              <w:rPr>
                <w:rFonts w:cs="Arial"/>
              </w:rPr>
            </w:pPr>
          </w:p>
        </w:tc>
        <w:tc>
          <w:tcPr>
            <w:tcW w:w="6237" w:type="dxa"/>
            <w:shd w:val="clear" w:color="auto" w:fill="auto"/>
          </w:tcPr>
          <w:p w:rsidR="0035584E" w:rsidRPr="00954CD8" w:rsidRDefault="0035584E" w:rsidP="006477F0">
            <w:pPr>
              <w:spacing w:after="60"/>
              <w:rPr>
                <w:rFonts w:cs="Calibri"/>
                <w:i/>
              </w:rPr>
            </w:pPr>
            <w:r w:rsidRPr="00954CD8">
              <w:rPr>
                <w:rFonts w:cs="Calibri"/>
                <w:i/>
              </w:rPr>
              <w:t>Αριθμός δομών που προσφέρουν βελτιωμένες</w:t>
            </w:r>
            <w:r>
              <w:rPr>
                <w:rFonts w:cs="Calibri"/>
                <w:i/>
              </w:rPr>
              <w:t xml:space="preserve"> / </w:t>
            </w:r>
            <w:r w:rsidRPr="00954CD8">
              <w:rPr>
                <w:rFonts w:cs="Calibri"/>
                <w:i/>
              </w:rPr>
              <w:t>διευρυμένες υπηρεσίες</w:t>
            </w:r>
          </w:p>
        </w:tc>
      </w:tr>
    </w:tbl>
    <w:p w:rsidR="00EE7E99" w:rsidRDefault="00EE7E99" w:rsidP="00EE7E99"/>
    <w:p w:rsidR="00EE7E99" w:rsidRDefault="00EE7E99" w:rsidP="00EE7E99">
      <w:pPr>
        <w:sectPr w:rsidR="00EE7E99" w:rsidSect="007C4C51">
          <w:headerReference w:type="even" r:id="rId165"/>
          <w:headerReference w:type="default" r:id="rId166"/>
          <w:pgSz w:w="11906" w:h="16838" w:code="9"/>
          <w:pgMar w:top="1418" w:right="1418" w:bottom="1418" w:left="1418" w:header="709" w:footer="709" w:gutter="0"/>
          <w:cols w:space="708"/>
          <w:docGrid w:linePitch="360"/>
        </w:sectPr>
      </w:pPr>
    </w:p>
    <w:p w:rsidR="0035584E" w:rsidRPr="001D6AE1" w:rsidRDefault="0035584E" w:rsidP="0035584E">
      <w:pPr>
        <w:pStyle w:val="22"/>
      </w:pPr>
      <w:bookmarkStart w:id="123" w:name="_Toc513462510"/>
      <w:r>
        <w:lastRenderedPageBreak/>
        <w:t>Δράση 9.2.1.1.Γ : Κέντρα Κοινότητας</w:t>
      </w:r>
      <w:bookmarkEnd w:id="12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Χαρακτηρισμός δράσης</w:t>
            </w:r>
          </w:p>
        </w:tc>
        <w:tc>
          <w:tcPr>
            <w:tcW w:w="6338" w:type="dxa"/>
            <w:shd w:val="clear" w:color="auto" w:fill="auto"/>
          </w:tcPr>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Εμπροσθοβαρής</w:t>
            </w:r>
          </w:p>
          <w:p w:rsidR="0035584E" w:rsidRPr="00097ADE"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Τμηματοποιημένη </w:t>
            </w:r>
          </w:p>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Μεγάλο έργο</w:t>
            </w:r>
          </w:p>
          <w:p w:rsidR="0035584E"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Κρατική ενίσχυση</w:t>
            </w:r>
          </w:p>
          <w:p w:rsidR="0035584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Pr>
                <w:rFonts w:cs="Arial"/>
              </w:rPr>
              <w:t>Έργο Κοινωνικού Ταμείου</w:t>
            </w:r>
          </w:p>
        </w:tc>
      </w:tr>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Ενέργειες που θα αναληφθούν για τα εμπροσθοβαρή, τα μεγάλα και τα τμηματ</w:t>
            </w:r>
            <w:r>
              <w:rPr>
                <w:rFonts w:cs="Arial"/>
              </w:rPr>
              <w:t xml:space="preserve">. </w:t>
            </w:r>
            <w:r w:rsidRPr="00021467">
              <w:rPr>
                <w:rFonts w:cs="Arial"/>
              </w:rPr>
              <w:t>έργα</w:t>
            </w:r>
          </w:p>
        </w:tc>
        <w:tc>
          <w:tcPr>
            <w:tcW w:w="6338" w:type="dxa"/>
            <w:shd w:val="clear" w:color="auto" w:fill="auto"/>
          </w:tcPr>
          <w:p w:rsidR="0035584E" w:rsidRPr="00102212" w:rsidRDefault="0035584E" w:rsidP="006477F0">
            <w:pPr>
              <w:spacing w:after="60"/>
              <w:rPr>
                <w:rFonts w:cs="Arial"/>
                <w:color w:val="0000FF"/>
                <w:sz w:val="16"/>
                <w:szCs w:val="16"/>
              </w:rPr>
            </w:pPr>
          </w:p>
        </w:tc>
      </w:tr>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Τρόπος υλοποίησης δράσης</w:t>
            </w:r>
          </w:p>
        </w:tc>
        <w:tc>
          <w:tcPr>
            <w:tcW w:w="6338" w:type="dxa"/>
            <w:shd w:val="clear" w:color="auto" w:fill="auto"/>
          </w:tcPr>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Pr>
                <w:rFonts w:cs="Arial"/>
              </w:rPr>
              <w:t>Επιχορήγηση</w:t>
            </w:r>
            <w:r w:rsidR="0035584E" w:rsidRPr="00097ADE">
              <w:rPr>
                <w:rFonts w:cs="Arial"/>
              </w:rPr>
              <w:t xml:space="preserve"> (</w:t>
            </w:r>
            <w:r w:rsidR="0035584E" w:rsidRPr="00097ADE">
              <w:rPr>
                <w:rFonts w:cs="Arial"/>
                <w:lang w:val="en-US"/>
              </w:rPr>
              <w:t>grant</w:t>
            </w:r>
            <w:r w:rsidR="0035584E" w:rsidRPr="00097ADE">
              <w:rPr>
                <w:rFonts w:cs="Arial"/>
              </w:rPr>
              <w:t>)</w:t>
            </w:r>
          </w:p>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Pr>
                <w:rFonts w:cs="Arial"/>
              </w:rPr>
              <w:t>Μέσο χρηματοοικονομικής τεχνικής</w:t>
            </w:r>
          </w:p>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ΒΑΑ </w:t>
            </w:r>
          </w:p>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ΟΧΕ </w:t>
            </w:r>
          </w:p>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ΤΑΠΤΟΚ</w:t>
            </w:r>
          </w:p>
          <w:p w:rsidR="0035584E" w:rsidRPr="00021467" w:rsidRDefault="00B015AE" w:rsidP="006477F0">
            <w:pPr>
              <w:spacing w:after="60"/>
              <w:rPr>
                <w:rFonts w:cs="Arial"/>
                <w:i/>
                <w:color w:val="92CDDC"/>
              </w:rPr>
            </w:pPr>
            <w:r>
              <w:rPr>
                <w:sz w:val="20"/>
              </w:rPr>
              <w:fldChar w:fldCharType="begin">
                <w:ffData>
                  <w:name w:val=""/>
                  <w:enabled/>
                  <w:calcOnExit w:val="0"/>
                  <w:checkBox>
                    <w:sizeAuto/>
                    <w:default w:val="1"/>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151868">
              <w:rPr>
                <w:rFonts w:cs="Arial"/>
                <w:iCs/>
              </w:rPr>
              <w:t>Μη επιστρεπτέα επιχορήγηση</w:t>
            </w:r>
          </w:p>
        </w:tc>
      </w:tr>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Συνεισφορά δράσης στο πλαίσιο επίδοσης</w:t>
            </w:r>
          </w:p>
        </w:tc>
        <w:tc>
          <w:tcPr>
            <w:tcW w:w="6338" w:type="dxa"/>
            <w:shd w:val="clear" w:color="auto" w:fill="auto"/>
          </w:tcPr>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ΝΑΙ</w:t>
            </w:r>
          </w:p>
          <w:p w:rsidR="0035584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ΟΧΙ</w:t>
            </w:r>
          </w:p>
        </w:tc>
      </w:tr>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 xml:space="preserve">Ενδιάμεσοι φορείς </w:t>
            </w:r>
          </w:p>
        </w:tc>
        <w:tc>
          <w:tcPr>
            <w:tcW w:w="6338" w:type="dxa"/>
            <w:shd w:val="clear" w:color="auto" w:fill="auto"/>
          </w:tcPr>
          <w:p w:rsidR="0035584E" w:rsidRPr="00091B50" w:rsidRDefault="0035584E" w:rsidP="006477F0">
            <w:pPr>
              <w:spacing w:after="60"/>
              <w:rPr>
                <w:rFonts w:cs="Arial"/>
                <w:color w:val="0000FF"/>
              </w:rPr>
            </w:pPr>
          </w:p>
        </w:tc>
      </w:tr>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Κατηγορία Περιφέρειας</w:t>
            </w:r>
          </w:p>
        </w:tc>
        <w:tc>
          <w:tcPr>
            <w:tcW w:w="6338" w:type="dxa"/>
            <w:shd w:val="clear" w:color="auto" w:fill="auto"/>
          </w:tcPr>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Περισσότερο ανεπτυγμένες</w:t>
            </w:r>
          </w:p>
          <w:p w:rsidR="0035584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Σε μετάβαση</w:t>
            </w:r>
          </w:p>
          <w:p w:rsidR="0035584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Λιγότερο ανεπτυγμένες</w:t>
            </w:r>
          </w:p>
        </w:tc>
      </w:tr>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Σύνδεση με αιρεσιμότητες</w:t>
            </w:r>
          </w:p>
        </w:tc>
        <w:tc>
          <w:tcPr>
            <w:tcW w:w="6338" w:type="dxa"/>
            <w:shd w:val="clear" w:color="auto" w:fill="auto"/>
          </w:tcPr>
          <w:p w:rsidR="0035584E" w:rsidRDefault="0035584E" w:rsidP="006477F0">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T.09.2 - Υφίσταται εθνικό στρατηγικό πλαίσιο πολιτικής για</w:t>
            </w:r>
          </w:p>
          <w:p w:rsidR="0035584E" w:rsidRPr="00091B50" w:rsidRDefault="0035584E" w:rsidP="006477F0">
            <w:pPr>
              <w:spacing w:after="60"/>
              <w:rPr>
                <w:rFonts w:cs="Arial"/>
                <w:i/>
                <w:color w:val="0000FF"/>
              </w:rPr>
            </w:pPr>
            <w:r>
              <w:rPr>
                <w:rFonts w:ascii="TimesNewRomanPSMT" w:hAnsi="TimesNewRomanPSMT" w:cs="TimesNewRomanPSMT"/>
                <w:sz w:val="20"/>
                <w:szCs w:val="20"/>
              </w:rPr>
              <w:t>την ένταξη των Ρομά</w:t>
            </w:r>
          </w:p>
        </w:tc>
      </w:tr>
      <w:tr w:rsidR="0035584E" w:rsidRPr="00021467" w:rsidTr="005905B5">
        <w:tc>
          <w:tcPr>
            <w:tcW w:w="2734" w:type="dxa"/>
            <w:shd w:val="clear" w:color="auto" w:fill="auto"/>
          </w:tcPr>
          <w:p w:rsidR="0035584E" w:rsidRPr="00021467" w:rsidRDefault="0035584E" w:rsidP="005905B5">
            <w:pPr>
              <w:spacing w:after="60"/>
              <w:jc w:val="left"/>
              <w:rPr>
                <w:rFonts w:cs="Arial"/>
              </w:rPr>
            </w:pPr>
            <w:r w:rsidRPr="00021467">
              <w:rPr>
                <w:rFonts w:cs="Arial"/>
              </w:rPr>
              <w:t>Σύνδεση με αυτοδεσμεύσεις</w:t>
            </w:r>
          </w:p>
        </w:tc>
        <w:tc>
          <w:tcPr>
            <w:tcW w:w="6338" w:type="dxa"/>
            <w:shd w:val="clear" w:color="auto" w:fill="auto"/>
          </w:tcPr>
          <w:p w:rsidR="0035584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021467">
              <w:rPr>
                <w:rFonts w:cs="Arial"/>
              </w:rPr>
              <w:t xml:space="preserve"> ΝΑΙ</w:t>
            </w:r>
          </w:p>
          <w:p w:rsidR="0035584E" w:rsidRPr="00021467" w:rsidRDefault="00B015AE" w:rsidP="006477F0">
            <w:pPr>
              <w:spacing w:after="60"/>
              <w:rPr>
                <w:rFonts w:cs="Arial"/>
                <w:i/>
                <w:color w:val="92CDDC"/>
              </w:rPr>
            </w:pPr>
            <w:r>
              <w:rPr>
                <w:sz w:val="20"/>
              </w:rPr>
              <w:fldChar w:fldCharType="begin">
                <w:ffData>
                  <w:name w:val=""/>
                  <w:enabled/>
                  <w:calcOnExit w:val="0"/>
                  <w:checkBox>
                    <w:sizeAuto/>
                    <w:default w:val="0"/>
                  </w:checkBox>
                </w:ffData>
              </w:fldChar>
            </w:r>
            <w:r w:rsidR="0035584E">
              <w:rPr>
                <w:sz w:val="20"/>
              </w:rPr>
              <w:instrText xml:space="preserve"> FORMCHECKBOX </w:instrText>
            </w:r>
            <w:r w:rsidR="00E9161E">
              <w:rPr>
                <w:sz w:val="20"/>
              </w:rPr>
            </w:r>
            <w:r w:rsidR="00E9161E">
              <w:rPr>
                <w:sz w:val="20"/>
              </w:rPr>
              <w:fldChar w:fldCharType="separate"/>
            </w:r>
            <w:r>
              <w:rPr>
                <w:sz w:val="20"/>
              </w:rPr>
              <w:fldChar w:fldCharType="end"/>
            </w:r>
            <w:r w:rsidR="0035584E" w:rsidRPr="00A91E83">
              <w:rPr>
                <w:rFonts w:cs="Arial"/>
              </w:rPr>
              <w:t>ΟΧΙ</w:t>
            </w:r>
          </w:p>
        </w:tc>
      </w:tr>
    </w:tbl>
    <w:p w:rsidR="0035584E" w:rsidRPr="00021467" w:rsidRDefault="0035584E" w:rsidP="0035584E">
      <w:pPr>
        <w:ind w:left="-9" w:hanging="79"/>
        <w:rPr>
          <w:rFonts w:cs="Arial"/>
        </w:rPr>
      </w:pPr>
    </w:p>
    <w:p w:rsidR="0035584E" w:rsidRPr="00F90F91" w:rsidRDefault="0035584E" w:rsidP="0035584E">
      <w:pPr>
        <w:pStyle w:val="31"/>
        <w:ind w:left="0"/>
        <w:rPr>
          <w:sz w:val="22"/>
          <w:szCs w:val="22"/>
        </w:rPr>
      </w:pPr>
      <w:r w:rsidRPr="00021467">
        <w:rPr>
          <w:sz w:val="22"/>
          <w:szCs w:val="22"/>
        </w:rPr>
        <w:t>Περιγραφή δράσης</w:t>
      </w:r>
    </w:p>
    <w:p w:rsidR="0035584E" w:rsidRPr="00F90F91" w:rsidRDefault="0035584E" w:rsidP="0035584E">
      <w:pPr>
        <w:rPr>
          <w:rFonts w:cs="Calibri"/>
        </w:rPr>
      </w:pPr>
      <w:r w:rsidRPr="00F90F91">
        <w:rPr>
          <w:rFonts w:cs="Calibri"/>
        </w:rPr>
        <w:t>Τα Κέντρα Κοινότητας είναι δομές για την υποδοχή, εξυπηρέτηση και διασύνδεση των πολιτών με όλα τα Κοινωνικά Προγράμματα και Υπηρεσίες που υλοποιούνται στην περιοχή παρέμβασης.</w:t>
      </w:r>
    </w:p>
    <w:p w:rsidR="0035584E" w:rsidRPr="00F90F91" w:rsidRDefault="0035584E" w:rsidP="0035584E">
      <w:pPr>
        <w:rPr>
          <w:rFonts w:cs="Calibri"/>
        </w:rPr>
      </w:pPr>
      <w:r w:rsidRPr="00F90F91">
        <w:rPr>
          <w:rFonts w:cs="Calibri"/>
        </w:rPr>
        <w:t>Βασικές υπηρεσίες των Κέντρων Κοινότητας είναι:</w:t>
      </w:r>
    </w:p>
    <w:p w:rsidR="0035584E" w:rsidRPr="00F90F91" w:rsidRDefault="0035584E" w:rsidP="0035584E">
      <w:pPr>
        <w:rPr>
          <w:rFonts w:cs="Calibri"/>
        </w:rPr>
      </w:pPr>
      <w:r w:rsidRPr="00F90F91">
        <w:rPr>
          <w:rFonts w:cs="Calibri"/>
        </w:rPr>
        <w:t>α) Πύλη Εισόδου για την πληροφόρηση των πολιτών σχετικά με τα προγράμματα πρόνοιας,  κοινωνικής ένταξης και απασχόλησης που υλοποιούνται σε τοπικό, περιφερειακό ή εθνικό επίπεδο και την υποστήριξή τους για να ενταχθούν σε αυτά.</w:t>
      </w:r>
    </w:p>
    <w:p w:rsidR="0035584E" w:rsidRPr="00F90F91" w:rsidRDefault="0035584E" w:rsidP="0035584E">
      <w:pPr>
        <w:rPr>
          <w:rFonts w:cs="Calibri"/>
        </w:rPr>
      </w:pPr>
      <w:r>
        <w:rPr>
          <w:rFonts w:cs="Calibri"/>
        </w:rPr>
        <w:t>β)</w:t>
      </w:r>
      <w:r w:rsidR="000963F7">
        <w:rPr>
          <w:rFonts w:cs="Calibri"/>
        </w:rPr>
        <w:t xml:space="preserve"> </w:t>
      </w:r>
      <w:r w:rsidRPr="00F90F91">
        <w:rPr>
          <w:rFonts w:cs="Calibri"/>
        </w:rPr>
        <w:t xml:space="preserve">Διασύνδεση με φορείς που παρέχουν υπηρεσίες απασχόλησης, καθώς και άλλες  κοινωνικές υπηρεσίες στα γεωγραφικά όρια της περιοχής παρέμβασής τους. Κεντρικό ρόλο έχει η δικτύωση με </w:t>
      </w:r>
      <w:r w:rsidRPr="00F90F91">
        <w:rPr>
          <w:rFonts w:cs="Calibri"/>
        </w:rPr>
        <w:lastRenderedPageBreak/>
        <w:t>τις υπηρεσίες του ΟΑΕΔ για τη διασφάλιση της άμεσης παραπομπής των ωφελουμένων ατόμων αλλά και την πρόσβαση στην πληροφόρηση για προγράμματα και δράσεις προώθησης στην απασχόληση τα οποία είναι ενεργά ή προγραμματίζεται να ενεργοποιηθούν.</w:t>
      </w:r>
    </w:p>
    <w:p w:rsidR="0035584E" w:rsidRPr="00F90F91" w:rsidRDefault="0035584E" w:rsidP="0035584E">
      <w:pPr>
        <w:rPr>
          <w:rFonts w:cs="Calibri"/>
        </w:rPr>
      </w:pPr>
      <w:r w:rsidRPr="00F90F91">
        <w:rPr>
          <w:rFonts w:cs="Calibri"/>
        </w:rPr>
        <w:t xml:space="preserve">γ) Παροχή Ποιοτικών Υπηρεσιών όπως παροχή συμβουλευτικής υποστήριξης, παροχή συμβουλευτικής αγωγής σε θέματα νομικού χαρακτήρα, ανάπτυξη Δικτύου Εθελοντισμού, ανάπτυξη δράσεων δημιουργικής απασχόλησης και μαθησιακής στήριξης, διοργάνωση εκδηλώσεων με επιμορφωτικό, επικοινωνιακό και κοινωνικό περιεχόμενο, μεικτές δράσεις για την κοινωνικοποίηση και την κοινωνική ένταξη, προγράμματα για τη δημιουργία ευκαιριών για νέους κ.α.  </w:t>
      </w:r>
    </w:p>
    <w:p w:rsidR="0035584E" w:rsidRPr="00F90F91" w:rsidRDefault="0035584E" w:rsidP="0035584E">
      <w:pPr>
        <w:rPr>
          <w:rFonts w:cs="Calibri"/>
        </w:rPr>
      </w:pPr>
      <w:r w:rsidRPr="00F90F91">
        <w:rPr>
          <w:rFonts w:cs="Calibri"/>
        </w:rPr>
        <w:t xml:space="preserve">Δύναται να </w:t>
      </w:r>
      <w:r w:rsidRPr="00F12C6A">
        <w:rPr>
          <w:rFonts w:cs="Calibri"/>
        </w:rPr>
        <w:t>λειτουργούν παραρτήματα για να εξυπηρετούν καταυλισμούς Ρομά, θύλακες Μεταναστών κ.α. καθώς και κινητές</w:t>
      </w:r>
      <w:r w:rsidRPr="00F90F91">
        <w:rPr>
          <w:rFonts w:cs="Calibri"/>
        </w:rPr>
        <w:t xml:space="preserve"> μονάδες για τον εντοπισμό και εξυπηρέτηση ατόμων απομακρυσμένων περιοχών. </w:t>
      </w:r>
    </w:p>
    <w:p w:rsidR="0035584E" w:rsidRPr="00F90F91" w:rsidRDefault="0035584E" w:rsidP="0035584E">
      <w:pPr>
        <w:rPr>
          <w:rFonts w:cs="Calibri"/>
        </w:rPr>
      </w:pPr>
      <w:r w:rsidRPr="00F90F91">
        <w:rPr>
          <w:rFonts w:cs="Calibri"/>
        </w:rPr>
        <w:t xml:space="preserve">Τα Κέντρα Κοινότητας </w:t>
      </w:r>
      <w:r w:rsidR="000963F7" w:rsidRPr="00F90F91">
        <w:rPr>
          <w:rFonts w:cs="Calibri"/>
        </w:rPr>
        <w:t>προσφέρουν</w:t>
      </w:r>
      <w:r w:rsidRPr="00F90F91">
        <w:rPr>
          <w:rFonts w:cs="Calibri"/>
        </w:rPr>
        <w:t xml:space="preserve"> ένα μεγάλο εύρος </w:t>
      </w:r>
      <w:r w:rsidR="000963F7" w:rsidRPr="00F90F91">
        <w:rPr>
          <w:rFonts w:cs="Calibri"/>
        </w:rPr>
        <w:t>υπηρεσιών</w:t>
      </w:r>
      <w:r w:rsidRPr="00F90F91">
        <w:rPr>
          <w:rFonts w:cs="Calibri"/>
        </w:rPr>
        <w:t xml:space="preserve"> για την </w:t>
      </w:r>
      <w:r w:rsidR="000963F7" w:rsidRPr="00F90F91">
        <w:rPr>
          <w:rFonts w:cs="Calibri"/>
        </w:rPr>
        <w:t>προώθηση</w:t>
      </w:r>
      <w:r w:rsidRPr="00F90F91">
        <w:rPr>
          <w:rFonts w:cs="Calibri"/>
        </w:rPr>
        <w:t xml:space="preserve"> στην </w:t>
      </w:r>
      <w:r w:rsidR="000963F7" w:rsidRPr="00F90F91">
        <w:rPr>
          <w:rFonts w:cs="Calibri"/>
        </w:rPr>
        <w:t>απασχόληση</w:t>
      </w:r>
      <w:r w:rsidRPr="00F90F91">
        <w:rPr>
          <w:rFonts w:cs="Calibri"/>
        </w:rPr>
        <w:t xml:space="preserve"> και την </w:t>
      </w:r>
      <w:r w:rsidR="000963F7" w:rsidRPr="00F90F91">
        <w:rPr>
          <w:rFonts w:cs="Calibri"/>
        </w:rPr>
        <w:t>κοινωνική</w:t>
      </w:r>
      <w:r w:rsidRPr="00F90F91">
        <w:rPr>
          <w:rFonts w:cs="Calibri"/>
        </w:rPr>
        <w:t xml:space="preserve"> </w:t>
      </w:r>
      <w:r w:rsidR="000963F7" w:rsidRPr="00F90F91">
        <w:rPr>
          <w:rFonts w:cs="Calibri"/>
        </w:rPr>
        <w:t>ένταξη</w:t>
      </w:r>
      <w:r w:rsidRPr="00F90F91">
        <w:rPr>
          <w:rFonts w:cs="Calibri"/>
        </w:rPr>
        <w:t xml:space="preserve">.  Ο </w:t>
      </w:r>
      <w:r w:rsidR="000963F7" w:rsidRPr="00F90F91">
        <w:rPr>
          <w:rFonts w:cs="Calibri"/>
        </w:rPr>
        <w:t>στόχος</w:t>
      </w:r>
      <w:r w:rsidRPr="00F90F91">
        <w:rPr>
          <w:rFonts w:cs="Calibri"/>
        </w:rPr>
        <w:t xml:space="preserve"> της </w:t>
      </w:r>
      <w:r w:rsidR="000963F7" w:rsidRPr="00F90F91">
        <w:rPr>
          <w:rFonts w:cs="Calibri"/>
        </w:rPr>
        <w:t>συγκεκριμένης</w:t>
      </w:r>
      <w:r w:rsidRPr="00F90F91">
        <w:rPr>
          <w:rFonts w:cs="Calibri"/>
        </w:rPr>
        <w:t xml:space="preserve"> </w:t>
      </w:r>
      <w:r w:rsidR="000963F7" w:rsidRPr="00F90F91">
        <w:rPr>
          <w:rFonts w:cs="Calibri"/>
        </w:rPr>
        <w:t>δομής</w:t>
      </w:r>
      <w:r w:rsidRPr="00F90F91">
        <w:rPr>
          <w:rFonts w:cs="Calibri"/>
        </w:rPr>
        <w:t xml:space="preserve"> </w:t>
      </w:r>
      <w:r w:rsidR="000963F7" w:rsidRPr="00F90F91">
        <w:rPr>
          <w:rFonts w:cs="Calibri"/>
        </w:rPr>
        <w:t>είναι</w:t>
      </w:r>
      <w:r w:rsidRPr="00F90F91">
        <w:rPr>
          <w:rFonts w:cs="Calibri"/>
        </w:rPr>
        <w:t xml:space="preserve"> να </w:t>
      </w:r>
      <w:r w:rsidR="000963F7" w:rsidRPr="00F90F91">
        <w:rPr>
          <w:rFonts w:cs="Calibri"/>
        </w:rPr>
        <w:t>συγκεντρώσει</w:t>
      </w:r>
      <w:r w:rsidRPr="00F90F91">
        <w:rPr>
          <w:rFonts w:cs="Calibri"/>
        </w:rPr>
        <w:t xml:space="preserve"> </w:t>
      </w:r>
      <w:r w:rsidR="000963F7" w:rsidRPr="00F90F91">
        <w:rPr>
          <w:rFonts w:cs="Calibri"/>
        </w:rPr>
        <w:t>ένα</w:t>
      </w:r>
      <w:r w:rsidRPr="00F90F91">
        <w:rPr>
          <w:rFonts w:cs="Calibri"/>
        </w:rPr>
        <w:t xml:space="preserve"> </w:t>
      </w:r>
      <w:r w:rsidR="000963F7" w:rsidRPr="00F90F91">
        <w:rPr>
          <w:rFonts w:cs="Calibri"/>
        </w:rPr>
        <w:t>ευρύ</w:t>
      </w:r>
      <w:r w:rsidRPr="00F90F91">
        <w:rPr>
          <w:rFonts w:cs="Calibri"/>
        </w:rPr>
        <w:t xml:space="preserve"> </w:t>
      </w:r>
      <w:r w:rsidR="000963F7" w:rsidRPr="00F90F91">
        <w:rPr>
          <w:rFonts w:cs="Calibri"/>
        </w:rPr>
        <w:t>φάσμα</w:t>
      </w:r>
      <w:r w:rsidRPr="00F90F91">
        <w:rPr>
          <w:rFonts w:cs="Calibri"/>
        </w:rPr>
        <w:t xml:space="preserve"> </w:t>
      </w:r>
      <w:r w:rsidR="000963F7" w:rsidRPr="00F90F91">
        <w:rPr>
          <w:rFonts w:cs="Calibri"/>
        </w:rPr>
        <w:t>κοινωνικών</w:t>
      </w:r>
      <w:r w:rsidRPr="00F90F91">
        <w:rPr>
          <w:rFonts w:cs="Calibri"/>
        </w:rPr>
        <w:t xml:space="preserve"> </w:t>
      </w:r>
      <w:r w:rsidR="000963F7" w:rsidRPr="00F90F91">
        <w:rPr>
          <w:rFonts w:cs="Calibri"/>
        </w:rPr>
        <w:t>υπηρεσιών</w:t>
      </w:r>
      <w:r w:rsidRPr="00F90F91">
        <w:rPr>
          <w:rFonts w:cs="Calibri"/>
        </w:rPr>
        <w:t xml:space="preserve">, </w:t>
      </w:r>
      <w:r w:rsidR="000963F7" w:rsidRPr="00F90F91">
        <w:rPr>
          <w:rFonts w:cs="Calibri"/>
        </w:rPr>
        <w:t>ώστε</w:t>
      </w:r>
      <w:r w:rsidRPr="00F90F91">
        <w:rPr>
          <w:rFonts w:cs="Calibri"/>
        </w:rPr>
        <w:t xml:space="preserve"> να </w:t>
      </w:r>
      <w:r w:rsidR="000963F7" w:rsidRPr="00F90F91">
        <w:rPr>
          <w:rFonts w:cs="Calibri"/>
        </w:rPr>
        <w:t>αποφευχθεί</w:t>
      </w:r>
      <w:r w:rsidRPr="00F90F91">
        <w:rPr>
          <w:rFonts w:cs="Calibri"/>
        </w:rPr>
        <w:t xml:space="preserve"> η </w:t>
      </w:r>
      <w:r w:rsidR="000963F7" w:rsidRPr="00F90F91">
        <w:rPr>
          <w:rFonts w:cs="Calibri"/>
        </w:rPr>
        <w:t>διασπορά</w:t>
      </w:r>
      <w:r w:rsidRPr="00F90F91">
        <w:rPr>
          <w:rFonts w:cs="Calibri"/>
        </w:rPr>
        <w:t xml:space="preserve"> </w:t>
      </w:r>
      <w:r w:rsidR="000963F7" w:rsidRPr="00F90F91">
        <w:rPr>
          <w:rFonts w:cs="Calibri"/>
        </w:rPr>
        <w:t>πόρων</w:t>
      </w:r>
      <w:r w:rsidRPr="00F90F91">
        <w:rPr>
          <w:rFonts w:cs="Calibri"/>
        </w:rPr>
        <w:t xml:space="preserve"> και να </w:t>
      </w:r>
      <w:r w:rsidR="000963F7" w:rsidRPr="00F90F91">
        <w:rPr>
          <w:rFonts w:cs="Calibri"/>
        </w:rPr>
        <w:t>επιτευχθεί</w:t>
      </w:r>
      <w:r w:rsidRPr="00F90F91">
        <w:rPr>
          <w:rFonts w:cs="Calibri"/>
        </w:rPr>
        <w:t xml:space="preserve"> η </w:t>
      </w:r>
      <w:r w:rsidR="000963F7" w:rsidRPr="00F90F91">
        <w:rPr>
          <w:rFonts w:cs="Calibri"/>
        </w:rPr>
        <w:t>ολιστική</w:t>
      </w:r>
      <w:r w:rsidRPr="00F90F91">
        <w:rPr>
          <w:rFonts w:cs="Calibri"/>
        </w:rPr>
        <w:t xml:space="preserve"> </w:t>
      </w:r>
      <w:r w:rsidR="000963F7" w:rsidRPr="00F90F91">
        <w:rPr>
          <w:rFonts w:cs="Calibri"/>
        </w:rPr>
        <w:t>παρέμβαση</w:t>
      </w:r>
      <w:r w:rsidRPr="00F90F91">
        <w:rPr>
          <w:rFonts w:cs="Calibri"/>
        </w:rPr>
        <w:t xml:space="preserve"> σε </w:t>
      </w:r>
      <w:r w:rsidR="000963F7" w:rsidRPr="00F90F91">
        <w:rPr>
          <w:rFonts w:cs="Calibri"/>
        </w:rPr>
        <w:t>πολλές</w:t>
      </w:r>
      <w:r w:rsidRPr="00F90F91">
        <w:rPr>
          <w:rFonts w:cs="Calibri"/>
        </w:rPr>
        <w:t xml:space="preserve"> </w:t>
      </w:r>
      <w:r w:rsidR="000963F7" w:rsidRPr="00F90F91">
        <w:rPr>
          <w:rFonts w:cs="Calibri"/>
        </w:rPr>
        <w:t>ευπαθείς</w:t>
      </w:r>
      <w:r w:rsidRPr="00F90F91">
        <w:rPr>
          <w:rFonts w:cs="Calibri"/>
        </w:rPr>
        <w:t xml:space="preserve"> </w:t>
      </w:r>
      <w:r w:rsidR="000963F7" w:rsidRPr="00F90F91">
        <w:rPr>
          <w:rFonts w:cs="Calibri"/>
        </w:rPr>
        <w:t>ομάδες</w:t>
      </w:r>
      <w:r w:rsidRPr="00F90F91">
        <w:rPr>
          <w:rFonts w:cs="Calibri"/>
        </w:rPr>
        <w:t xml:space="preserve"> </w:t>
      </w:r>
      <w:r w:rsidR="000963F7" w:rsidRPr="00F90F91">
        <w:rPr>
          <w:rFonts w:cs="Calibri"/>
        </w:rPr>
        <w:t>πληθυσμού</w:t>
      </w:r>
      <w:r w:rsidRPr="00F90F91">
        <w:rPr>
          <w:rFonts w:cs="Calibri"/>
        </w:rPr>
        <w:t>.</w:t>
      </w:r>
    </w:p>
    <w:p w:rsidR="0035584E" w:rsidRPr="00F90F91" w:rsidRDefault="0035584E" w:rsidP="0035584E">
      <w:pPr>
        <w:rPr>
          <w:rFonts w:cs="Calibri"/>
        </w:rPr>
      </w:pPr>
      <w:r w:rsidRPr="00F90F91">
        <w:rPr>
          <w:rFonts w:cs="Calibri"/>
        </w:rPr>
        <w:t>Τα Κέντρα Κοινότητας συμβάλουν στον στόχο του Περιφερειακού Στρατηγικού Σχεδιασμού για την διασφάλιση της κοινωνικής συνοχής, την προώθηση της ένταξης ευπαθών και ευάλωτων ομάδων, την άρση εμποδίων πρόσβασης σε βασικές υπηρεσίες υγείας και πρόνοιας και την ενεργοποίηση για πρόσβαση στην απασχόληση.</w:t>
      </w:r>
    </w:p>
    <w:p w:rsidR="0035584E" w:rsidRPr="002124AB" w:rsidRDefault="0035584E" w:rsidP="0035584E">
      <w:pPr>
        <w:rPr>
          <w:rFonts w:cs="Calibri"/>
        </w:rPr>
      </w:pPr>
      <w:r w:rsidRPr="00F90F91">
        <w:rPr>
          <w:rFonts w:cs="Calibri"/>
        </w:rPr>
        <w:t>Η συγχ</w:t>
      </w:r>
      <w:r>
        <w:rPr>
          <w:rFonts w:cs="Calibri"/>
        </w:rPr>
        <w:t>ρηματοδότηση θα είναι για 3 έτη και αφορά την συγχρηματοδότηση ενός Κέντρου Κοινότητας σε Δήμους της Περιφέρειας με μόνιμο πληθυσμό, σύμφωνα με την απογραφή του 2011, άνω των 10.000 κατοίκων</w:t>
      </w:r>
      <w:r w:rsidR="00E523D7">
        <w:rPr>
          <w:rFonts w:cs="Calibri"/>
        </w:rPr>
        <w:t xml:space="preserve"> (</w:t>
      </w:r>
      <w:r w:rsidR="000D0F45">
        <w:rPr>
          <w:rFonts w:cs="Calibri"/>
        </w:rPr>
        <w:t xml:space="preserve">δύναται να </w:t>
      </w:r>
      <w:r w:rsidR="00E523D7">
        <w:rPr>
          <w:rFonts w:cs="Calibri"/>
        </w:rPr>
        <w:t xml:space="preserve">ληφθεί υπόψη </w:t>
      </w:r>
      <w:r w:rsidR="000D0F45">
        <w:rPr>
          <w:rFonts w:cs="Calibri"/>
        </w:rPr>
        <w:t xml:space="preserve">και </w:t>
      </w:r>
      <w:r w:rsidR="00E523D7">
        <w:rPr>
          <w:rFonts w:cs="Calibri"/>
        </w:rPr>
        <w:t xml:space="preserve">ο </w:t>
      </w:r>
      <w:r w:rsidR="00E523D7">
        <w:rPr>
          <w:rFonts w:cs="Calibri"/>
          <w:lang w:val="en-US"/>
        </w:rPr>
        <w:t>de</w:t>
      </w:r>
      <w:r w:rsidR="00E523D7" w:rsidRPr="00E523D7">
        <w:rPr>
          <w:rFonts w:cs="Calibri"/>
        </w:rPr>
        <w:t xml:space="preserve"> </w:t>
      </w:r>
      <w:r w:rsidR="00E523D7">
        <w:rPr>
          <w:rFonts w:cs="Calibri"/>
          <w:lang w:val="en-US"/>
        </w:rPr>
        <w:t>facto</w:t>
      </w:r>
      <w:r w:rsidR="00E523D7">
        <w:rPr>
          <w:rFonts w:cs="Calibri"/>
        </w:rPr>
        <w:t xml:space="preserve"> πληθυσμός</w:t>
      </w:r>
      <w:r w:rsidR="00E523D7" w:rsidRPr="00E523D7">
        <w:rPr>
          <w:rFonts w:cs="Calibri"/>
        </w:rPr>
        <w:t>)</w:t>
      </w:r>
      <w:r>
        <w:rPr>
          <w:rFonts w:cs="Calibri"/>
        </w:rPr>
        <w:t>.</w:t>
      </w:r>
    </w:p>
    <w:p w:rsidR="0035584E" w:rsidRPr="00F90F91" w:rsidRDefault="0035584E" w:rsidP="0035584E">
      <w:pPr>
        <w:rPr>
          <w:rFonts w:cs="Calibri"/>
        </w:rPr>
      </w:pPr>
      <w:r w:rsidRPr="00F90F91">
        <w:rPr>
          <w:rFonts w:cs="Calibri"/>
        </w:rPr>
        <w:t xml:space="preserve">Για τη λειτουργία των δομών </w:t>
      </w:r>
      <w:r>
        <w:rPr>
          <w:rFonts w:cs="Calibri"/>
        </w:rPr>
        <w:t>έχει</w:t>
      </w:r>
      <w:r w:rsidRPr="00F90F91">
        <w:rPr>
          <w:rFonts w:cs="Calibri"/>
        </w:rPr>
        <w:t xml:space="preserve"> εκδοθεί Οδηγός Εφαρμογής από την ΕΥΣΕΚΤ. </w:t>
      </w:r>
    </w:p>
    <w:p w:rsidR="0035584E" w:rsidRPr="00F90F91" w:rsidRDefault="0035584E" w:rsidP="0035584E">
      <w:pPr>
        <w:rPr>
          <w:rFonts w:cs="Calibri"/>
        </w:rPr>
      </w:pPr>
      <w:r w:rsidRPr="00F90F91">
        <w:rPr>
          <w:rFonts w:cs="Calibri"/>
        </w:rPr>
        <w:t>Η δράση υλοποιείται και στα υπόλοιπα 12 ΠΕΠ, συνεπώς υπάρ</w:t>
      </w:r>
      <w:r>
        <w:rPr>
          <w:rFonts w:cs="Calibri"/>
        </w:rPr>
        <w:t xml:space="preserve">χει συνέργεια με αυτά έτσι ώστε </w:t>
      </w:r>
      <w:r w:rsidRPr="00F90F91">
        <w:rPr>
          <w:rFonts w:cs="Calibri"/>
        </w:rPr>
        <w:t>τα οφέλη να επιτευχθούν σε επίπεδο επικράτειας</w:t>
      </w:r>
      <w:r>
        <w:rPr>
          <w:rFonts w:cs="Calibri"/>
        </w:rPr>
        <w:t>.</w:t>
      </w:r>
    </w:p>
    <w:p w:rsidR="0035584E" w:rsidRPr="00F90F91" w:rsidRDefault="0035584E" w:rsidP="0035584E">
      <w:pPr>
        <w:rPr>
          <w:rFonts w:cs="Calibri"/>
        </w:rPr>
      </w:pPr>
      <w:r w:rsidRPr="00F90F91">
        <w:rPr>
          <w:rFonts w:cs="Calibri"/>
        </w:rPr>
        <w:t xml:space="preserve">Η δράση δύναται να συνεργήσει με πόρους ΕΤΠΑ του ΠΕΠ </w:t>
      </w:r>
      <w:r>
        <w:rPr>
          <w:rFonts w:cs="Calibri"/>
        </w:rPr>
        <w:t>Ηπείρου 2014-2020 και συγκεκριμένα την δράση 9.2.1.1 «Υποδομές για περιθωριοποιημένες κοινότητες».</w:t>
      </w:r>
    </w:p>
    <w:p w:rsidR="0035584E" w:rsidRPr="0014534C" w:rsidRDefault="0035584E" w:rsidP="0035584E">
      <w:pPr>
        <w:rPr>
          <w:rFonts w:cs="Calibri"/>
        </w:rPr>
      </w:pPr>
      <w:r w:rsidRPr="00F90F91">
        <w:rPr>
          <w:rFonts w:cs="Calibri"/>
        </w:rPr>
        <w:t>Οι υπηρεσίες που παρέχουν τα Κοινωνικά Κέντρα μπορούν να ενισχυθούν κατά περίπτωση και από οριζόντιες ή στοχευμένες δράσεις που θα χρηματοδοτηθούν από τα Τομεακά Ε.Π.</w:t>
      </w:r>
    </w:p>
    <w:p w:rsidR="0035584E" w:rsidRPr="00021467" w:rsidRDefault="0035584E" w:rsidP="0035584E">
      <w:pPr>
        <w:pStyle w:val="31"/>
        <w:ind w:left="0"/>
        <w:rPr>
          <w:sz w:val="22"/>
          <w:szCs w:val="22"/>
        </w:rPr>
      </w:pPr>
      <w:r w:rsidRPr="00021467">
        <w:rPr>
          <w:sz w:val="22"/>
          <w:szCs w:val="22"/>
        </w:rPr>
        <w:t>Δείκτες εκροής</w:t>
      </w:r>
    </w:p>
    <w:p w:rsidR="0035584E" w:rsidRPr="00021467" w:rsidRDefault="0035584E" w:rsidP="0035584E">
      <w:pPr>
        <w:pStyle w:val="a3"/>
        <w:keepNext/>
        <w:rPr>
          <w:rFonts w:cs="Arial"/>
          <w:sz w:val="22"/>
          <w:szCs w:val="22"/>
        </w:rPr>
      </w:pPr>
      <w:bookmarkStart w:id="124" w:name="_Toc410825975"/>
      <w:bookmarkStart w:id="125" w:name="_Toc411000943"/>
      <w:bookmarkStart w:id="126" w:name="_Toc411522352"/>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3</w:t>
      </w:r>
      <w:r w:rsidR="00B015AE" w:rsidRPr="00021467">
        <w:rPr>
          <w:rFonts w:cs="Arial"/>
          <w:sz w:val="22"/>
          <w:szCs w:val="22"/>
        </w:rPr>
        <w:fldChar w:fldCharType="end"/>
      </w:r>
      <w:r>
        <w:rPr>
          <w:rFonts w:cs="Arial"/>
          <w:sz w:val="22"/>
          <w:szCs w:val="22"/>
        </w:rPr>
        <w:t>: Δείκτες εκροής</w:t>
      </w:r>
    </w:p>
    <w:tbl>
      <w:tblPr>
        <w:tblpPr w:leftFromText="180" w:rightFromText="180" w:vertAnchor="text" w:horzAnchor="margin" w:tblpXSpec="center" w:tblpY="306"/>
        <w:tblW w:w="10031" w:type="dxa"/>
        <w:tblLayout w:type="fixed"/>
        <w:tblLook w:val="04A0" w:firstRow="1" w:lastRow="0" w:firstColumn="1" w:lastColumn="0" w:noHBand="0" w:noVBand="1"/>
      </w:tblPr>
      <w:tblGrid>
        <w:gridCol w:w="830"/>
        <w:gridCol w:w="1830"/>
        <w:gridCol w:w="1134"/>
        <w:gridCol w:w="1559"/>
        <w:gridCol w:w="280"/>
        <w:gridCol w:w="817"/>
        <w:gridCol w:w="947"/>
        <w:gridCol w:w="827"/>
        <w:gridCol w:w="1032"/>
        <w:gridCol w:w="775"/>
      </w:tblGrid>
      <w:tr w:rsidR="0035584E" w:rsidRPr="00021467" w:rsidTr="00EF579C">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35584E" w:rsidRPr="00CB0773" w:rsidRDefault="0035584E" w:rsidP="006477F0">
            <w:pPr>
              <w:ind w:left="-30" w:hanging="58"/>
              <w:jc w:val="center"/>
              <w:rPr>
                <w:rFonts w:cs="Arial"/>
                <w:b/>
                <w:bCs/>
                <w:color w:val="000000"/>
                <w:sz w:val="20"/>
                <w:szCs w:val="20"/>
              </w:rPr>
            </w:pPr>
            <w:r>
              <w:rPr>
                <w:rFonts w:cs="Arial"/>
                <w:b/>
                <w:bCs/>
                <w:color w:val="000000"/>
                <w:sz w:val="20"/>
                <w:szCs w:val="20"/>
              </w:rPr>
              <w:t>Κωδικός δείκτη</w:t>
            </w:r>
          </w:p>
        </w:tc>
        <w:tc>
          <w:tcPr>
            <w:tcW w:w="1830" w:type="dxa"/>
            <w:vMerge w:val="restart"/>
            <w:tcBorders>
              <w:top w:val="single" w:sz="4" w:space="0" w:color="auto"/>
              <w:left w:val="single" w:sz="4" w:space="0" w:color="auto"/>
              <w:right w:val="single" w:sz="4" w:space="0" w:color="auto"/>
            </w:tcBorders>
            <w:shd w:val="clear" w:color="auto" w:fill="D9D9D9"/>
            <w:noWrap/>
            <w:vAlign w:val="center"/>
          </w:tcPr>
          <w:p w:rsidR="0035584E" w:rsidRPr="00CB0773" w:rsidRDefault="0035584E" w:rsidP="006477F0">
            <w:pPr>
              <w:jc w:val="center"/>
              <w:rPr>
                <w:rFonts w:cs="Arial"/>
                <w:b/>
                <w:bCs/>
                <w:color w:val="000000"/>
                <w:sz w:val="20"/>
                <w:szCs w:val="20"/>
              </w:rPr>
            </w:pPr>
            <w:r w:rsidRPr="00CB0773">
              <w:rPr>
                <w:rFonts w:cs="Arial"/>
                <w:b/>
                <w:bCs/>
                <w:color w:val="000000"/>
                <w:sz w:val="20"/>
                <w:szCs w:val="20"/>
              </w:rPr>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35584E" w:rsidRPr="00CB0773" w:rsidRDefault="0035584E" w:rsidP="006477F0">
            <w:pPr>
              <w:jc w:val="center"/>
              <w:rPr>
                <w:rFonts w:cs="Arial"/>
                <w:b/>
                <w:bCs/>
                <w:color w:val="000000"/>
                <w:sz w:val="20"/>
                <w:szCs w:val="20"/>
              </w:rPr>
            </w:pPr>
            <w:r w:rsidRPr="00CB0773">
              <w:rPr>
                <w:rFonts w:cs="Arial"/>
                <w:b/>
                <w:bCs/>
                <w:color w:val="000000"/>
                <w:sz w:val="20"/>
                <w:szCs w:val="20"/>
              </w:rPr>
              <w:t>Μονάδα μέτρησης</w:t>
            </w:r>
          </w:p>
        </w:tc>
        <w:tc>
          <w:tcPr>
            <w:tcW w:w="1839" w:type="dxa"/>
            <w:gridSpan w:val="2"/>
            <w:vMerge w:val="restart"/>
            <w:tcBorders>
              <w:top w:val="single" w:sz="4" w:space="0" w:color="auto"/>
              <w:left w:val="single" w:sz="4" w:space="0" w:color="auto"/>
              <w:right w:val="single" w:sz="4" w:space="0" w:color="auto"/>
            </w:tcBorders>
            <w:shd w:val="clear" w:color="auto" w:fill="D9D9D9"/>
            <w:vAlign w:val="center"/>
          </w:tcPr>
          <w:p w:rsidR="0035584E" w:rsidRPr="00CB0773" w:rsidRDefault="0035584E" w:rsidP="006477F0">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35584E" w:rsidRPr="00CB0773" w:rsidRDefault="0035584E" w:rsidP="006477F0">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35584E" w:rsidRPr="00CB0773" w:rsidRDefault="0035584E" w:rsidP="006477F0">
            <w:pPr>
              <w:jc w:val="center"/>
              <w:rPr>
                <w:rFonts w:cs="Arial"/>
                <w:b/>
                <w:bCs/>
                <w:sz w:val="20"/>
                <w:szCs w:val="20"/>
              </w:rPr>
            </w:pPr>
            <w:r w:rsidRPr="00CB0773">
              <w:rPr>
                <w:rFonts w:cs="Arial"/>
                <w:b/>
                <w:bCs/>
                <w:sz w:val="20"/>
                <w:szCs w:val="20"/>
              </w:rPr>
              <w:t>Δείκτης πλαισίου επίδοσης (ΝΑΙ/ΟΧΙ)</w:t>
            </w:r>
          </w:p>
        </w:tc>
        <w:tc>
          <w:tcPr>
            <w:tcW w:w="775" w:type="dxa"/>
            <w:vMerge w:val="restart"/>
            <w:tcBorders>
              <w:top w:val="single" w:sz="4" w:space="0" w:color="auto"/>
              <w:left w:val="single" w:sz="4" w:space="0" w:color="auto"/>
              <w:right w:val="single" w:sz="4" w:space="0" w:color="auto"/>
            </w:tcBorders>
            <w:shd w:val="clear" w:color="auto" w:fill="D9D9D9"/>
          </w:tcPr>
          <w:p w:rsidR="0035584E" w:rsidRPr="00CB0773" w:rsidRDefault="0035584E" w:rsidP="006477F0">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(ΝΑΙ/ΟΧΙ)</w:t>
            </w:r>
          </w:p>
        </w:tc>
      </w:tr>
      <w:tr w:rsidR="0035584E" w:rsidRPr="00021467" w:rsidTr="00EF579C">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35584E" w:rsidRPr="00021467" w:rsidRDefault="0035584E" w:rsidP="006477F0">
            <w:pPr>
              <w:rPr>
                <w:rFonts w:cs="Arial"/>
                <w:color w:val="000000"/>
              </w:rPr>
            </w:pPr>
          </w:p>
        </w:tc>
        <w:tc>
          <w:tcPr>
            <w:tcW w:w="1830" w:type="dxa"/>
            <w:vMerge/>
            <w:tcBorders>
              <w:left w:val="single" w:sz="4" w:space="0" w:color="auto"/>
              <w:bottom w:val="single" w:sz="4" w:space="0" w:color="auto"/>
              <w:right w:val="single" w:sz="4" w:space="0" w:color="auto"/>
            </w:tcBorders>
            <w:shd w:val="clear" w:color="auto" w:fill="D9D9D9"/>
            <w:noWrap/>
            <w:vAlign w:val="bottom"/>
          </w:tcPr>
          <w:p w:rsidR="0035584E" w:rsidRPr="00021467" w:rsidRDefault="0035584E" w:rsidP="006477F0">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35584E" w:rsidRPr="00021467" w:rsidRDefault="0035584E" w:rsidP="006477F0">
            <w:pPr>
              <w:rPr>
                <w:rFonts w:cs="Arial"/>
                <w:color w:val="000000"/>
              </w:rPr>
            </w:pPr>
          </w:p>
        </w:tc>
        <w:tc>
          <w:tcPr>
            <w:tcW w:w="1839" w:type="dxa"/>
            <w:gridSpan w:val="2"/>
            <w:vMerge/>
            <w:tcBorders>
              <w:left w:val="single" w:sz="4" w:space="0" w:color="auto"/>
              <w:bottom w:val="single" w:sz="4" w:space="0" w:color="auto"/>
              <w:right w:val="single" w:sz="4" w:space="0" w:color="auto"/>
            </w:tcBorders>
            <w:shd w:val="clear" w:color="auto" w:fill="D9D9D9"/>
            <w:vAlign w:val="bottom"/>
          </w:tcPr>
          <w:p w:rsidR="0035584E" w:rsidRPr="00021467" w:rsidRDefault="0035584E" w:rsidP="006477F0">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5584E" w:rsidRPr="00A714C1" w:rsidRDefault="0035584E" w:rsidP="006477F0">
            <w:pPr>
              <w:jc w:val="center"/>
              <w:rPr>
                <w:rFonts w:cs="Arial"/>
                <w:b/>
                <w:bCs/>
                <w:color w:val="000000"/>
                <w:sz w:val="20"/>
                <w:szCs w:val="20"/>
              </w:rPr>
            </w:pPr>
            <w:r w:rsidRPr="00A714C1">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5584E" w:rsidRPr="00A714C1" w:rsidRDefault="0035584E" w:rsidP="006477F0">
            <w:pPr>
              <w:jc w:val="center"/>
              <w:rPr>
                <w:rFonts w:cs="Arial"/>
                <w:b/>
                <w:bCs/>
                <w:color w:val="000000"/>
                <w:sz w:val="20"/>
                <w:szCs w:val="20"/>
              </w:rPr>
            </w:pPr>
            <w:r w:rsidRPr="00A714C1">
              <w:rPr>
                <w:rFonts w:cs="Arial"/>
                <w:b/>
                <w:bCs/>
                <w:color w:val="000000"/>
                <w:sz w:val="20"/>
                <w:szCs w:val="20"/>
              </w:rPr>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5584E" w:rsidRPr="00A714C1" w:rsidRDefault="0035584E" w:rsidP="006477F0">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35584E" w:rsidRPr="00021467" w:rsidRDefault="0035584E" w:rsidP="006477F0">
            <w:pPr>
              <w:rPr>
                <w:rFonts w:cs="Arial"/>
              </w:rPr>
            </w:pPr>
          </w:p>
        </w:tc>
        <w:tc>
          <w:tcPr>
            <w:tcW w:w="775" w:type="dxa"/>
            <w:vMerge/>
            <w:tcBorders>
              <w:left w:val="single" w:sz="4" w:space="0" w:color="auto"/>
              <w:bottom w:val="single" w:sz="4" w:space="0" w:color="auto"/>
              <w:right w:val="single" w:sz="4" w:space="0" w:color="auto"/>
            </w:tcBorders>
            <w:shd w:val="clear" w:color="auto" w:fill="D9D9D9"/>
          </w:tcPr>
          <w:p w:rsidR="0035584E" w:rsidRPr="00021467" w:rsidRDefault="0035584E" w:rsidP="006477F0">
            <w:pPr>
              <w:rPr>
                <w:rFonts w:cs="Arial"/>
              </w:rPr>
            </w:pPr>
          </w:p>
        </w:tc>
      </w:tr>
      <w:tr w:rsidR="0035584E" w:rsidRPr="00021467" w:rsidTr="00EF579C">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r w:rsidRPr="00A05AC7">
              <w:rPr>
                <w:rFonts w:cs="Arial"/>
                <w:color w:val="000000"/>
                <w:sz w:val="20"/>
                <w:szCs w:val="20"/>
              </w:rPr>
              <w:t> </w:t>
            </w:r>
            <w:r w:rsidRPr="00A05AC7">
              <w:rPr>
                <w:rFonts w:cs="TimesNewRomanPSMT"/>
                <w:sz w:val="20"/>
                <w:szCs w:val="20"/>
              </w:rPr>
              <w:t>Τ163</w:t>
            </w:r>
            <w:r>
              <w:rPr>
                <w:rFonts w:cs="TimesNewRomanPSMT"/>
                <w:sz w:val="20"/>
                <w:szCs w:val="20"/>
              </w:rPr>
              <w:t>4</w:t>
            </w: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5584E" w:rsidRPr="00964C65" w:rsidRDefault="0035584E" w:rsidP="006477F0">
            <w:pPr>
              <w:autoSpaceDE w:val="0"/>
              <w:autoSpaceDN w:val="0"/>
              <w:adjustRightInd w:val="0"/>
              <w:rPr>
                <w:rFonts w:cs="TimesNewRomanPSMT"/>
                <w:sz w:val="20"/>
                <w:szCs w:val="20"/>
              </w:rPr>
            </w:pPr>
            <w:r w:rsidRPr="00964C65">
              <w:rPr>
                <w:rFonts w:cs="TimesNewRomanPSMT"/>
                <w:sz w:val="20"/>
                <w:szCs w:val="20"/>
              </w:rPr>
              <w:t>Συμμετέχοντες</w:t>
            </w:r>
          </w:p>
          <w:p w:rsidR="0035584E" w:rsidRPr="00964C65" w:rsidRDefault="0035584E" w:rsidP="006477F0">
            <w:pPr>
              <w:autoSpaceDE w:val="0"/>
              <w:autoSpaceDN w:val="0"/>
              <w:adjustRightInd w:val="0"/>
              <w:rPr>
                <w:rFonts w:cs="TimesNewRomanPSMT"/>
                <w:sz w:val="20"/>
                <w:szCs w:val="20"/>
              </w:rPr>
            </w:pPr>
            <w:r w:rsidRPr="00964C65">
              <w:rPr>
                <w:rFonts w:cs="TimesNewRomanPSMT"/>
                <w:sz w:val="20"/>
                <w:szCs w:val="20"/>
              </w:rPr>
              <w:t>σε μειονεκτική</w:t>
            </w:r>
          </w:p>
          <w:p w:rsidR="0035584E" w:rsidRPr="00964C65" w:rsidRDefault="0035584E" w:rsidP="006477F0">
            <w:pPr>
              <w:autoSpaceDE w:val="0"/>
              <w:autoSpaceDN w:val="0"/>
              <w:adjustRightInd w:val="0"/>
              <w:rPr>
                <w:rFonts w:cs="TimesNewRomanPSMT"/>
                <w:sz w:val="20"/>
                <w:szCs w:val="20"/>
              </w:rPr>
            </w:pPr>
            <w:r w:rsidRPr="00964C65">
              <w:rPr>
                <w:rFonts w:cs="TimesNewRomanPSMT"/>
                <w:sz w:val="20"/>
                <w:szCs w:val="20"/>
              </w:rPr>
              <w:t xml:space="preserve">θέση (ΡΟΜΑ </w:t>
            </w:r>
            <w:r>
              <w:rPr>
                <w:rFonts w:cs="TimesNewRomanPSMT"/>
                <w:sz w:val="20"/>
                <w:szCs w:val="20"/>
              </w:rPr>
              <w:t>ή</w:t>
            </w:r>
          </w:p>
          <w:p w:rsidR="0035584E" w:rsidRPr="00964C65" w:rsidRDefault="0035584E" w:rsidP="006477F0">
            <w:pPr>
              <w:autoSpaceDE w:val="0"/>
              <w:autoSpaceDN w:val="0"/>
              <w:adjustRightInd w:val="0"/>
              <w:rPr>
                <w:rFonts w:cs="TimesNewRomanPSMT"/>
                <w:sz w:val="20"/>
                <w:szCs w:val="20"/>
              </w:rPr>
            </w:pPr>
            <w:r w:rsidRPr="00964C65">
              <w:rPr>
                <w:rFonts w:cs="TimesNewRomanPSMT"/>
                <w:sz w:val="20"/>
                <w:szCs w:val="20"/>
              </w:rPr>
              <w:t>αιτούντες άσυλο</w:t>
            </w:r>
            <w:r>
              <w:rPr>
                <w:rFonts w:cs="TimesNewRomanPSMT"/>
                <w:sz w:val="20"/>
                <w:szCs w:val="20"/>
              </w:rPr>
              <w:t xml:space="preserve"> ή</w:t>
            </w:r>
            <w:r w:rsidRPr="00964C65">
              <w:rPr>
                <w:rFonts w:cs="TimesNewRomanPSMT"/>
                <w:sz w:val="20"/>
                <w:szCs w:val="20"/>
              </w:rPr>
              <w:t xml:space="preserve"> ασυνόδευτοι</w:t>
            </w:r>
          </w:p>
          <w:p w:rsidR="0035584E" w:rsidRPr="00964C65" w:rsidRDefault="0035584E" w:rsidP="006477F0">
            <w:pPr>
              <w:rPr>
                <w:rFonts w:cs="Arial"/>
                <w:color w:val="000000"/>
                <w:sz w:val="20"/>
                <w:szCs w:val="20"/>
              </w:rPr>
            </w:pPr>
            <w:r w:rsidRPr="00964C65">
              <w:rPr>
                <w:rFonts w:cs="TimesNewRomanPSMT"/>
                <w:sz w:val="20"/>
                <w:szCs w:val="20"/>
              </w:rPr>
              <w:lastRenderedPageBreak/>
              <w:t>ανήλικοι)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r w:rsidRPr="00A05AC7">
              <w:rPr>
                <w:rFonts w:cs="Arial"/>
                <w:color w:val="000000"/>
                <w:sz w:val="20"/>
                <w:szCs w:val="20"/>
              </w:rPr>
              <w:lastRenderedPageBreak/>
              <w:t> </w:t>
            </w:r>
            <w:r>
              <w:rPr>
                <w:rFonts w:cs="TimesNewRomanPSMT"/>
                <w:sz w:val="20"/>
                <w:szCs w:val="20"/>
              </w:rPr>
              <w:t>Φυσικά πρόσωπα</w:t>
            </w:r>
          </w:p>
        </w:tc>
        <w:tc>
          <w:tcPr>
            <w:tcW w:w="1559" w:type="dxa"/>
            <w:tcBorders>
              <w:top w:val="single" w:sz="4" w:space="0" w:color="auto"/>
              <w:left w:val="nil"/>
              <w:bottom w:val="single" w:sz="4" w:space="0" w:color="auto"/>
              <w:right w:val="nil"/>
            </w:tcBorders>
          </w:tcPr>
          <w:p w:rsidR="0035584E" w:rsidRPr="00A05AC7" w:rsidRDefault="0035584E" w:rsidP="006477F0">
            <w:pPr>
              <w:ind w:left="-16" w:hanging="72"/>
              <w:jc w:val="center"/>
              <w:rPr>
                <w:rFonts w:cs="TimesNewRomanPSMT"/>
                <w:sz w:val="20"/>
                <w:szCs w:val="20"/>
              </w:rPr>
            </w:pPr>
          </w:p>
          <w:p w:rsidR="0035584E" w:rsidRPr="00A05AC7" w:rsidRDefault="007F0E40" w:rsidP="006477F0">
            <w:pPr>
              <w:ind w:left="-16" w:hanging="72"/>
              <w:jc w:val="center"/>
              <w:rPr>
                <w:sz w:val="20"/>
                <w:szCs w:val="20"/>
              </w:rPr>
            </w:pPr>
            <w:r>
              <w:rPr>
                <w:rFonts w:cs="TimesNewRomanPSMT"/>
                <w:sz w:val="20"/>
                <w:szCs w:val="20"/>
              </w:rPr>
              <w:t>Λιγότερο Ανεπτυγμένες</w:t>
            </w:r>
            <w:r w:rsidR="000963F7">
              <w:rPr>
                <w:rFonts w:cs="TimesNewRomanPSMT"/>
                <w:sz w:val="20"/>
                <w:szCs w:val="20"/>
              </w:rPr>
              <w:t xml:space="preserve"> </w:t>
            </w:r>
            <w:r w:rsidR="0035584E" w:rsidRPr="00A05AC7">
              <w:rPr>
                <w:rFonts w:cs="TimesNewRomanPSMT"/>
                <w:sz w:val="20"/>
                <w:szCs w:val="20"/>
              </w:rPr>
              <w:t>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35584E" w:rsidRPr="00A05AC7" w:rsidRDefault="0035584E"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r w:rsidRPr="00A05AC7">
              <w:rPr>
                <w:rFonts w:cs="Arial"/>
                <w:color w:val="000000"/>
                <w:sz w:val="20"/>
                <w:szCs w:val="20"/>
              </w:rPr>
              <w:t> </w:t>
            </w: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r w:rsidRPr="00A05AC7">
              <w:rPr>
                <w:rFonts w:cs="Arial"/>
                <w:color w:val="000000"/>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5584E" w:rsidRPr="002C68DB" w:rsidRDefault="0035584E" w:rsidP="006477F0">
            <w:pPr>
              <w:jc w:val="center"/>
              <w:rPr>
                <w:rFonts w:cs="Arial"/>
                <w:color w:val="000000"/>
                <w:sz w:val="20"/>
                <w:szCs w:val="20"/>
                <w:lang w:val="en-US"/>
              </w:rPr>
            </w:pPr>
            <w:r w:rsidRPr="002C68DB">
              <w:rPr>
                <w:rFonts w:cs="Arial"/>
                <w:color w:val="000000"/>
                <w:sz w:val="20"/>
                <w:szCs w:val="20"/>
                <w:lang w:val="en-US"/>
              </w:rPr>
              <w:t>341</w:t>
            </w:r>
          </w:p>
        </w:tc>
        <w:tc>
          <w:tcPr>
            <w:tcW w:w="1032" w:type="dxa"/>
            <w:tcBorders>
              <w:top w:val="single" w:sz="4" w:space="0" w:color="auto"/>
              <w:left w:val="nil"/>
              <w:bottom w:val="single" w:sz="4" w:space="0" w:color="auto"/>
              <w:right w:val="single" w:sz="4" w:space="0" w:color="auto"/>
            </w:tcBorders>
            <w:vAlign w:val="center"/>
          </w:tcPr>
          <w:p w:rsidR="0035584E" w:rsidRPr="00AA29C4" w:rsidRDefault="0035584E" w:rsidP="006477F0">
            <w:pPr>
              <w:rPr>
                <w:rFonts w:cs="Arial"/>
                <w:sz w:val="20"/>
                <w:szCs w:val="20"/>
                <w:lang w:val="en-US"/>
              </w:rPr>
            </w:pPr>
            <w:r>
              <w:rPr>
                <w:rFonts w:cs="Arial"/>
                <w:sz w:val="20"/>
                <w:szCs w:val="20"/>
                <w:lang w:val="en-US"/>
              </w:rPr>
              <w:t>OXI</w:t>
            </w:r>
          </w:p>
        </w:tc>
        <w:tc>
          <w:tcPr>
            <w:tcW w:w="775" w:type="dxa"/>
            <w:tcBorders>
              <w:top w:val="single" w:sz="4" w:space="0" w:color="auto"/>
              <w:left w:val="nil"/>
              <w:bottom w:val="single" w:sz="4" w:space="0" w:color="auto"/>
              <w:right w:val="single" w:sz="4" w:space="0" w:color="auto"/>
            </w:tcBorders>
            <w:vAlign w:val="center"/>
          </w:tcPr>
          <w:p w:rsidR="0035584E" w:rsidRPr="00AA29C4" w:rsidRDefault="0035584E" w:rsidP="006477F0">
            <w:pPr>
              <w:rPr>
                <w:rFonts w:cs="Arial"/>
                <w:sz w:val="20"/>
                <w:szCs w:val="20"/>
                <w:lang w:val="en-US"/>
              </w:rPr>
            </w:pPr>
            <w:r>
              <w:rPr>
                <w:rFonts w:cs="Arial"/>
                <w:sz w:val="20"/>
                <w:szCs w:val="20"/>
                <w:lang w:val="en-US"/>
              </w:rPr>
              <w:t>OXI</w:t>
            </w:r>
          </w:p>
        </w:tc>
      </w:tr>
      <w:tr w:rsidR="0035584E" w:rsidRPr="00021467" w:rsidTr="00EF579C">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autoSpaceDE w:val="0"/>
              <w:autoSpaceDN w:val="0"/>
              <w:adjustRightInd w:val="0"/>
              <w:rPr>
                <w:rFonts w:cs="TimesNewRomanPSMT"/>
                <w:sz w:val="20"/>
                <w:szCs w:val="20"/>
              </w:rPr>
            </w:pPr>
            <w:r w:rsidRPr="004A7836">
              <w:rPr>
                <w:rFonts w:cs="TimesNewRomanPSMT"/>
                <w:sz w:val="20"/>
                <w:szCs w:val="20"/>
              </w:rPr>
              <w:t xml:space="preserve">Αριθμός υποστηριζόμενων </w:t>
            </w:r>
            <w:r>
              <w:rPr>
                <w:rFonts w:cs="TimesNewRomanPSMT"/>
                <w:sz w:val="20"/>
                <w:szCs w:val="20"/>
              </w:rPr>
              <w:t xml:space="preserve">δομών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r w:rsidRPr="004A7836">
              <w:rPr>
                <w:rFonts w:cs="TimesNewRomanPSMT"/>
                <w:sz w:val="20"/>
                <w:szCs w:val="20"/>
              </w:rPr>
              <w:t>Αριθμός</w:t>
            </w:r>
          </w:p>
        </w:tc>
        <w:tc>
          <w:tcPr>
            <w:tcW w:w="1559" w:type="dxa"/>
            <w:tcBorders>
              <w:top w:val="single" w:sz="4" w:space="0" w:color="auto"/>
              <w:left w:val="nil"/>
              <w:bottom w:val="single" w:sz="4" w:space="0" w:color="auto"/>
              <w:right w:val="nil"/>
            </w:tcBorders>
          </w:tcPr>
          <w:p w:rsidR="0035584E" w:rsidRPr="00A05AC7" w:rsidRDefault="0035584E"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35584E" w:rsidRPr="004A7836" w:rsidRDefault="0035584E"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5584E" w:rsidRPr="002C68DB" w:rsidRDefault="0035584E" w:rsidP="006477F0">
            <w:pPr>
              <w:jc w:val="center"/>
              <w:rPr>
                <w:rFonts w:cs="TimesNewRomanPSMT"/>
                <w:sz w:val="20"/>
                <w:szCs w:val="20"/>
              </w:rPr>
            </w:pPr>
            <w:r w:rsidRPr="002C68DB">
              <w:rPr>
                <w:rFonts w:cs="TimesNewRomanPSMT"/>
                <w:sz w:val="20"/>
                <w:szCs w:val="20"/>
              </w:rPr>
              <w:t>9</w:t>
            </w:r>
          </w:p>
        </w:tc>
        <w:tc>
          <w:tcPr>
            <w:tcW w:w="1032" w:type="dxa"/>
            <w:tcBorders>
              <w:top w:val="single" w:sz="4" w:space="0" w:color="auto"/>
              <w:left w:val="nil"/>
              <w:bottom w:val="single" w:sz="4" w:space="0" w:color="auto"/>
              <w:right w:val="single" w:sz="4" w:space="0" w:color="auto"/>
            </w:tcBorders>
            <w:vAlign w:val="center"/>
          </w:tcPr>
          <w:p w:rsidR="0035584E" w:rsidRDefault="0035584E" w:rsidP="006477F0">
            <w:pPr>
              <w:ind w:left="-16" w:hanging="72"/>
              <w:jc w:val="center"/>
            </w:pPr>
            <w:r w:rsidRPr="00BD64DE">
              <w:rPr>
                <w:rFonts w:cs="Arial"/>
                <w:sz w:val="20"/>
                <w:szCs w:val="20"/>
                <w:lang w:val="en-US"/>
              </w:rPr>
              <w:t>OXI</w:t>
            </w:r>
          </w:p>
        </w:tc>
        <w:tc>
          <w:tcPr>
            <w:tcW w:w="775" w:type="dxa"/>
            <w:tcBorders>
              <w:top w:val="single" w:sz="4" w:space="0" w:color="auto"/>
              <w:left w:val="nil"/>
              <w:bottom w:val="single" w:sz="4" w:space="0" w:color="auto"/>
              <w:right w:val="single" w:sz="4" w:space="0" w:color="auto"/>
            </w:tcBorders>
            <w:vAlign w:val="center"/>
          </w:tcPr>
          <w:p w:rsidR="0035584E" w:rsidRDefault="0035584E" w:rsidP="006477F0">
            <w:pPr>
              <w:ind w:left="-16" w:hanging="72"/>
              <w:jc w:val="center"/>
            </w:pPr>
            <w:r w:rsidRPr="00BD64DE">
              <w:rPr>
                <w:rFonts w:cs="Arial"/>
                <w:sz w:val="20"/>
                <w:szCs w:val="20"/>
                <w:lang w:val="en-US"/>
              </w:rPr>
              <w:t>OXI</w:t>
            </w:r>
          </w:p>
        </w:tc>
      </w:tr>
      <w:tr w:rsidR="0035584E" w:rsidRPr="00021467" w:rsidTr="00EF579C">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autoSpaceDE w:val="0"/>
              <w:autoSpaceDN w:val="0"/>
              <w:adjustRightInd w:val="0"/>
              <w:rPr>
                <w:rFonts w:cs="TimesNewRomanPSMT"/>
                <w:sz w:val="20"/>
                <w:szCs w:val="20"/>
              </w:rPr>
            </w:pPr>
            <w:r w:rsidRPr="004E68C5">
              <w:rPr>
                <w:rFonts w:cs="TimesNewRomanPSMT"/>
                <w:sz w:val="20"/>
                <w:szCs w:val="20"/>
              </w:rPr>
              <w:t xml:space="preserve">Αριθμός έργων που αφορούν δημόσιες διοικήσεις ή δημόσιες υπηρεσίες σε εθνικό, περιφερειακό ή τοπικό επίπεδο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5584E" w:rsidRDefault="0035584E" w:rsidP="006477F0">
            <w:pPr>
              <w:ind w:left="-16" w:hanging="72"/>
              <w:jc w:val="center"/>
            </w:pPr>
            <w:r w:rsidRPr="00D569DF">
              <w:rPr>
                <w:rFonts w:cs="TimesNewRomanPSMT"/>
                <w:sz w:val="20"/>
                <w:szCs w:val="20"/>
              </w:rPr>
              <w:t>Αριθμός</w:t>
            </w:r>
          </w:p>
        </w:tc>
        <w:tc>
          <w:tcPr>
            <w:tcW w:w="1559" w:type="dxa"/>
            <w:tcBorders>
              <w:top w:val="single" w:sz="4" w:space="0" w:color="auto"/>
              <w:left w:val="nil"/>
              <w:bottom w:val="single" w:sz="4" w:space="0" w:color="auto"/>
              <w:right w:val="nil"/>
            </w:tcBorders>
            <w:vAlign w:val="center"/>
          </w:tcPr>
          <w:p w:rsidR="0035584E" w:rsidRPr="00A05AC7" w:rsidRDefault="0035584E"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35584E" w:rsidRPr="004A7836" w:rsidRDefault="0035584E"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5584E" w:rsidRPr="002C68DB" w:rsidRDefault="0035584E" w:rsidP="006477F0">
            <w:pPr>
              <w:jc w:val="center"/>
              <w:rPr>
                <w:rFonts w:cs="TimesNewRomanPSMT"/>
                <w:sz w:val="20"/>
                <w:szCs w:val="20"/>
                <w:lang w:val="en-US"/>
              </w:rPr>
            </w:pPr>
            <w:r w:rsidRPr="002C68DB">
              <w:rPr>
                <w:rFonts w:cs="TimesNewRomanPSMT"/>
                <w:sz w:val="20"/>
                <w:szCs w:val="20"/>
                <w:lang w:val="en-US"/>
              </w:rPr>
              <w:t>9</w:t>
            </w:r>
          </w:p>
        </w:tc>
        <w:tc>
          <w:tcPr>
            <w:tcW w:w="1032" w:type="dxa"/>
            <w:tcBorders>
              <w:top w:val="single" w:sz="4" w:space="0" w:color="auto"/>
              <w:left w:val="nil"/>
              <w:bottom w:val="single" w:sz="4" w:space="0" w:color="auto"/>
              <w:right w:val="single" w:sz="4" w:space="0" w:color="auto"/>
            </w:tcBorders>
            <w:vAlign w:val="center"/>
          </w:tcPr>
          <w:p w:rsidR="0035584E" w:rsidRDefault="0035584E" w:rsidP="006477F0">
            <w:pPr>
              <w:ind w:left="-16" w:hanging="72"/>
              <w:jc w:val="center"/>
            </w:pPr>
            <w:r w:rsidRPr="00BD64DE">
              <w:rPr>
                <w:rFonts w:cs="Arial"/>
                <w:sz w:val="20"/>
                <w:szCs w:val="20"/>
                <w:lang w:val="en-US"/>
              </w:rPr>
              <w:t>OXI</w:t>
            </w:r>
          </w:p>
        </w:tc>
        <w:tc>
          <w:tcPr>
            <w:tcW w:w="775" w:type="dxa"/>
            <w:tcBorders>
              <w:top w:val="single" w:sz="4" w:space="0" w:color="auto"/>
              <w:left w:val="nil"/>
              <w:bottom w:val="single" w:sz="4" w:space="0" w:color="auto"/>
              <w:right w:val="single" w:sz="4" w:space="0" w:color="auto"/>
            </w:tcBorders>
            <w:vAlign w:val="center"/>
          </w:tcPr>
          <w:p w:rsidR="0035584E" w:rsidRDefault="0035584E" w:rsidP="006477F0">
            <w:pPr>
              <w:ind w:left="-16" w:hanging="72"/>
              <w:jc w:val="center"/>
            </w:pPr>
            <w:r w:rsidRPr="00BD64DE">
              <w:rPr>
                <w:rFonts w:cs="Arial"/>
                <w:sz w:val="20"/>
                <w:szCs w:val="20"/>
                <w:lang w:val="en-US"/>
              </w:rPr>
              <w:t>OXI</w:t>
            </w:r>
          </w:p>
        </w:tc>
      </w:tr>
      <w:tr w:rsidR="0035584E" w:rsidRPr="00021467" w:rsidTr="00EF579C">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autoSpaceDE w:val="0"/>
              <w:autoSpaceDN w:val="0"/>
              <w:adjustRightInd w:val="0"/>
              <w:rPr>
                <w:rFonts w:cs="TimesNewRomanPSMT"/>
                <w:sz w:val="20"/>
                <w:szCs w:val="20"/>
              </w:rPr>
            </w:pPr>
            <w:r w:rsidRPr="004E68C5">
              <w:rPr>
                <w:rFonts w:cs="TimesNewRomanPSMT"/>
                <w:sz w:val="20"/>
                <w:szCs w:val="20"/>
              </w:rPr>
              <w:t>Αριθμός ωφελουμένων των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5584E" w:rsidRDefault="0035584E" w:rsidP="006477F0">
            <w:pPr>
              <w:ind w:left="-16" w:hanging="72"/>
              <w:jc w:val="center"/>
            </w:pPr>
            <w:r w:rsidRPr="00D569DF">
              <w:rPr>
                <w:rFonts w:cs="TimesNewRomanPSMT"/>
                <w:sz w:val="20"/>
                <w:szCs w:val="20"/>
              </w:rPr>
              <w:t>Αριθμός</w:t>
            </w:r>
          </w:p>
        </w:tc>
        <w:tc>
          <w:tcPr>
            <w:tcW w:w="1559" w:type="dxa"/>
            <w:tcBorders>
              <w:top w:val="single" w:sz="4" w:space="0" w:color="auto"/>
              <w:left w:val="nil"/>
              <w:bottom w:val="single" w:sz="4" w:space="0" w:color="auto"/>
              <w:right w:val="nil"/>
            </w:tcBorders>
            <w:vAlign w:val="center"/>
          </w:tcPr>
          <w:p w:rsidR="0035584E" w:rsidRPr="00A05AC7" w:rsidRDefault="0035584E"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35584E" w:rsidRPr="004A7836" w:rsidRDefault="0035584E"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5584E" w:rsidRPr="002C68DB" w:rsidRDefault="0035584E" w:rsidP="006477F0">
            <w:pPr>
              <w:jc w:val="center"/>
              <w:rPr>
                <w:rFonts w:cs="TimesNewRomanPSMT"/>
                <w:sz w:val="20"/>
                <w:szCs w:val="20"/>
              </w:rPr>
            </w:pPr>
            <w:r w:rsidRPr="002C68DB">
              <w:rPr>
                <w:rFonts w:cs="Arial"/>
                <w:color w:val="000000"/>
                <w:sz w:val="20"/>
                <w:szCs w:val="20"/>
                <w:lang w:val="en-US"/>
              </w:rPr>
              <w:t>341</w:t>
            </w:r>
          </w:p>
        </w:tc>
        <w:tc>
          <w:tcPr>
            <w:tcW w:w="1032" w:type="dxa"/>
            <w:tcBorders>
              <w:top w:val="single" w:sz="4" w:space="0" w:color="auto"/>
              <w:left w:val="nil"/>
              <w:bottom w:val="single" w:sz="4" w:space="0" w:color="auto"/>
              <w:right w:val="single" w:sz="4" w:space="0" w:color="auto"/>
            </w:tcBorders>
            <w:vAlign w:val="center"/>
          </w:tcPr>
          <w:p w:rsidR="0035584E" w:rsidRDefault="0035584E" w:rsidP="006477F0">
            <w:pPr>
              <w:ind w:left="-16" w:hanging="72"/>
              <w:jc w:val="center"/>
            </w:pPr>
            <w:r w:rsidRPr="00BD64DE">
              <w:rPr>
                <w:rFonts w:cs="Arial"/>
                <w:sz w:val="20"/>
                <w:szCs w:val="20"/>
                <w:lang w:val="en-US"/>
              </w:rPr>
              <w:t>OXI</w:t>
            </w:r>
          </w:p>
        </w:tc>
        <w:tc>
          <w:tcPr>
            <w:tcW w:w="775" w:type="dxa"/>
            <w:tcBorders>
              <w:top w:val="single" w:sz="4" w:space="0" w:color="auto"/>
              <w:left w:val="nil"/>
              <w:bottom w:val="single" w:sz="4" w:space="0" w:color="auto"/>
              <w:right w:val="single" w:sz="4" w:space="0" w:color="auto"/>
            </w:tcBorders>
            <w:vAlign w:val="center"/>
          </w:tcPr>
          <w:p w:rsidR="0035584E" w:rsidRDefault="0035584E" w:rsidP="006477F0">
            <w:pPr>
              <w:ind w:left="-16" w:hanging="72"/>
              <w:jc w:val="center"/>
            </w:pPr>
            <w:r w:rsidRPr="00BD64DE">
              <w:rPr>
                <w:rFonts w:cs="Arial"/>
                <w:sz w:val="20"/>
                <w:szCs w:val="20"/>
                <w:lang w:val="en-US"/>
              </w:rPr>
              <w:t>OXI</w:t>
            </w:r>
          </w:p>
        </w:tc>
      </w:tr>
      <w:tr w:rsidR="0035584E" w:rsidRPr="00021467" w:rsidTr="00EF579C">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584E" w:rsidRPr="00A05AC7" w:rsidRDefault="0035584E" w:rsidP="006477F0">
            <w:pPr>
              <w:rPr>
                <w:rFonts w:cs="Arial"/>
                <w:color w:val="000000"/>
                <w:sz w:val="20"/>
                <w:szCs w:val="20"/>
              </w:rPr>
            </w:pP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autoSpaceDE w:val="0"/>
              <w:autoSpaceDN w:val="0"/>
              <w:adjustRightInd w:val="0"/>
              <w:rPr>
                <w:rFonts w:cs="TimesNewRomanPSMT"/>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1559" w:type="dxa"/>
            <w:tcBorders>
              <w:top w:val="single" w:sz="4" w:space="0" w:color="auto"/>
              <w:left w:val="nil"/>
              <w:bottom w:val="single" w:sz="4" w:space="0" w:color="auto"/>
              <w:right w:val="nil"/>
            </w:tcBorders>
          </w:tcPr>
          <w:p w:rsidR="0035584E" w:rsidRDefault="0035584E" w:rsidP="006477F0">
            <w:pPr>
              <w:jc w:val="center"/>
              <w:rPr>
                <w:rFonts w:cs="TimesNewRomanPSMT"/>
                <w:sz w:val="20"/>
                <w:szCs w:val="20"/>
              </w:rPr>
            </w:pPr>
          </w:p>
        </w:tc>
        <w:tc>
          <w:tcPr>
            <w:tcW w:w="280" w:type="dxa"/>
            <w:tcBorders>
              <w:top w:val="single" w:sz="4" w:space="0" w:color="auto"/>
              <w:left w:val="nil"/>
              <w:bottom w:val="single" w:sz="4" w:space="0" w:color="auto"/>
              <w:right w:val="single" w:sz="4" w:space="0" w:color="auto"/>
            </w:tcBorders>
            <w:shd w:val="clear" w:color="auto" w:fill="auto"/>
            <w:noWrap/>
          </w:tcPr>
          <w:p w:rsidR="0035584E" w:rsidRPr="004A7836" w:rsidRDefault="0035584E"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5584E" w:rsidRPr="004A7836" w:rsidRDefault="0035584E" w:rsidP="006477F0">
            <w:pPr>
              <w:rPr>
                <w:rFonts w:cs="TimesNewRomanPSMT"/>
                <w:sz w:val="20"/>
                <w:szCs w:val="20"/>
              </w:rPr>
            </w:pPr>
          </w:p>
        </w:tc>
        <w:tc>
          <w:tcPr>
            <w:tcW w:w="1032" w:type="dxa"/>
            <w:tcBorders>
              <w:top w:val="single" w:sz="4" w:space="0" w:color="auto"/>
              <w:left w:val="nil"/>
              <w:bottom w:val="single" w:sz="4" w:space="0" w:color="auto"/>
              <w:right w:val="single" w:sz="4" w:space="0" w:color="auto"/>
            </w:tcBorders>
            <w:vAlign w:val="center"/>
          </w:tcPr>
          <w:p w:rsidR="0035584E" w:rsidRPr="004A7836" w:rsidRDefault="0035584E" w:rsidP="006477F0">
            <w:pPr>
              <w:jc w:val="center"/>
              <w:rPr>
                <w:rFonts w:cs="TimesNewRomanPSMT"/>
                <w:sz w:val="20"/>
                <w:szCs w:val="20"/>
              </w:rPr>
            </w:pPr>
          </w:p>
        </w:tc>
        <w:tc>
          <w:tcPr>
            <w:tcW w:w="775" w:type="dxa"/>
            <w:tcBorders>
              <w:top w:val="single" w:sz="4" w:space="0" w:color="auto"/>
              <w:left w:val="nil"/>
              <w:bottom w:val="single" w:sz="4" w:space="0" w:color="auto"/>
              <w:right w:val="single" w:sz="4" w:space="0" w:color="auto"/>
            </w:tcBorders>
          </w:tcPr>
          <w:p w:rsidR="0035584E" w:rsidRPr="004A7836" w:rsidRDefault="0035584E" w:rsidP="006477F0">
            <w:pPr>
              <w:jc w:val="center"/>
              <w:rPr>
                <w:rFonts w:cs="TimesNewRomanPSMT"/>
                <w:sz w:val="20"/>
                <w:szCs w:val="20"/>
              </w:rPr>
            </w:pPr>
          </w:p>
        </w:tc>
      </w:tr>
      <w:bookmarkEnd w:id="124"/>
      <w:bookmarkEnd w:id="125"/>
      <w:bookmarkEnd w:id="126"/>
    </w:tbl>
    <w:p w:rsidR="0035584E" w:rsidRPr="004E68C5" w:rsidRDefault="0035584E" w:rsidP="0035584E">
      <w:pPr>
        <w:spacing w:after="60"/>
        <w:rPr>
          <w:rFonts w:cs="Arial"/>
        </w:rPr>
      </w:pPr>
    </w:p>
    <w:p w:rsidR="0035584E" w:rsidRPr="0014534C" w:rsidRDefault="0035584E" w:rsidP="0035584E">
      <w:pPr>
        <w:pStyle w:val="31"/>
        <w:ind w:left="0"/>
        <w:rPr>
          <w:sz w:val="22"/>
          <w:szCs w:val="22"/>
        </w:rPr>
      </w:pPr>
      <w:r w:rsidRPr="00021467">
        <w:rPr>
          <w:sz w:val="22"/>
          <w:szCs w:val="22"/>
        </w:rPr>
        <w:t>Χρηματοδοτικό σχήμα</w:t>
      </w:r>
    </w:p>
    <w:p w:rsidR="0035584E" w:rsidRPr="00021467" w:rsidRDefault="0035584E" w:rsidP="0035584E">
      <w:pPr>
        <w:pStyle w:val="a3"/>
        <w:rPr>
          <w:rFonts w:cs="Arial"/>
          <w:iCs/>
          <w:sz w:val="22"/>
          <w:szCs w:val="22"/>
        </w:rPr>
      </w:pPr>
      <w:bookmarkStart w:id="127" w:name="_Toc410825976"/>
      <w:bookmarkStart w:id="128" w:name="_Toc411000944"/>
      <w:bookmarkStart w:id="129" w:name="_Toc411522353"/>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4</w:t>
      </w:r>
      <w:r w:rsidR="00B015AE" w:rsidRPr="00021467">
        <w:rPr>
          <w:rFonts w:cs="Arial"/>
          <w:sz w:val="22"/>
          <w:szCs w:val="22"/>
        </w:rPr>
        <w:fldChar w:fldCharType="end"/>
      </w:r>
      <w:r w:rsidRPr="00021467">
        <w:rPr>
          <w:rFonts w:cs="Arial"/>
          <w:sz w:val="22"/>
          <w:szCs w:val="22"/>
        </w:rPr>
        <w:t xml:space="preserve">: </w:t>
      </w:r>
      <w:r w:rsidRPr="00021467">
        <w:rPr>
          <w:rFonts w:cs="Arial"/>
          <w:iCs/>
          <w:sz w:val="22"/>
          <w:szCs w:val="22"/>
        </w:rPr>
        <w:t>Προϋπολογισμός</w:t>
      </w:r>
      <w:bookmarkEnd w:id="127"/>
      <w:bookmarkEnd w:id="128"/>
      <w:bookmarkEnd w:id="1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35584E" w:rsidRPr="00097ADE" w:rsidTr="005905B5">
        <w:tc>
          <w:tcPr>
            <w:tcW w:w="4111" w:type="dxa"/>
            <w:shd w:val="clear" w:color="auto" w:fill="D9D9D9"/>
          </w:tcPr>
          <w:p w:rsidR="0035584E" w:rsidRPr="00097ADE" w:rsidRDefault="0035584E" w:rsidP="006477F0">
            <w:pPr>
              <w:spacing w:line="288" w:lineRule="auto"/>
              <w:rPr>
                <w:rFonts w:cs="Arial"/>
                <w:b/>
              </w:rPr>
            </w:pPr>
          </w:p>
        </w:tc>
        <w:tc>
          <w:tcPr>
            <w:tcW w:w="4961" w:type="dxa"/>
            <w:shd w:val="clear" w:color="auto" w:fill="D9D9D9"/>
          </w:tcPr>
          <w:p w:rsidR="0035584E" w:rsidRPr="00097ADE" w:rsidRDefault="0035584E" w:rsidP="006477F0">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35584E" w:rsidRPr="00021467" w:rsidTr="005905B5">
        <w:tc>
          <w:tcPr>
            <w:tcW w:w="4111" w:type="dxa"/>
            <w:shd w:val="clear" w:color="auto" w:fill="auto"/>
          </w:tcPr>
          <w:p w:rsidR="0035584E" w:rsidRPr="00021467" w:rsidRDefault="0035584E" w:rsidP="006477F0">
            <w:pPr>
              <w:spacing w:line="288" w:lineRule="auto"/>
              <w:rPr>
                <w:rFonts w:cs="Arial"/>
                <w:b/>
              </w:rPr>
            </w:pPr>
            <w:r w:rsidRPr="00021467">
              <w:rPr>
                <w:rFonts w:cs="Arial"/>
                <w:b/>
              </w:rPr>
              <w:t>Συνολικό Κόστος (α</w:t>
            </w:r>
            <w:r>
              <w:rPr>
                <w:rFonts w:cs="Arial"/>
                <w:b/>
              </w:rPr>
              <w:t>)</w:t>
            </w:r>
          </w:p>
        </w:tc>
        <w:tc>
          <w:tcPr>
            <w:tcW w:w="4961" w:type="dxa"/>
            <w:shd w:val="clear" w:color="auto" w:fill="auto"/>
          </w:tcPr>
          <w:p w:rsidR="0035584E" w:rsidRPr="005250FD" w:rsidRDefault="0035584E" w:rsidP="006477F0">
            <w:pPr>
              <w:jc w:val="right"/>
              <w:rPr>
                <w:rFonts w:cs="Calibri"/>
                <w:lang w:val="en-US"/>
              </w:rPr>
            </w:pPr>
            <w:r w:rsidRPr="005250FD">
              <w:rPr>
                <w:rFonts w:cs="Calibri"/>
                <w:lang w:val="en-US"/>
              </w:rPr>
              <w:t>1.297.320</w:t>
            </w:r>
          </w:p>
        </w:tc>
      </w:tr>
      <w:tr w:rsidR="0035584E" w:rsidRPr="00021467" w:rsidTr="005905B5">
        <w:tc>
          <w:tcPr>
            <w:tcW w:w="4111" w:type="dxa"/>
            <w:shd w:val="clear" w:color="auto" w:fill="auto"/>
          </w:tcPr>
          <w:p w:rsidR="0035584E" w:rsidRPr="00021467" w:rsidRDefault="0035584E" w:rsidP="006477F0">
            <w:pPr>
              <w:spacing w:line="288" w:lineRule="auto"/>
              <w:rPr>
                <w:rFonts w:cs="Arial"/>
                <w:b/>
              </w:rPr>
            </w:pPr>
            <w:r w:rsidRPr="00021467">
              <w:rPr>
                <w:rFonts w:cs="Arial"/>
                <w:b/>
              </w:rPr>
              <w:t xml:space="preserve">    Δημόσια Δαπάνη (β)</w:t>
            </w:r>
          </w:p>
        </w:tc>
        <w:tc>
          <w:tcPr>
            <w:tcW w:w="4961" w:type="dxa"/>
            <w:shd w:val="clear" w:color="auto" w:fill="auto"/>
          </w:tcPr>
          <w:p w:rsidR="0035584E" w:rsidRPr="005250FD" w:rsidRDefault="0035584E" w:rsidP="006477F0">
            <w:pPr>
              <w:jc w:val="right"/>
              <w:rPr>
                <w:rFonts w:cs="Calibri"/>
                <w:lang w:val="en-US"/>
              </w:rPr>
            </w:pPr>
            <w:r w:rsidRPr="005250FD">
              <w:rPr>
                <w:rFonts w:cs="Calibri"/>
                <w:lang w:val="en-US"/>
              </w:rPr>
              <w:t>1.297.320</w:t>
            </w:r>
          </w:p>
        </w:tc>
      </w:tr>
      <w:tr w:rsidR="0035584E" w:rsidRPr="00021467" w:rsidTr="005905B5">
        <w:tc>
          <w:tcPr>
            <w:tcW w:w="4111" w:type="dxa"/>
            <w:shd w:val="clear" w:color="auto" w:fill="auto"/>
          </w:tcPr>
          <w:p w:rsidR="0035584E" w:rsidRPr="00021467" w:rsidRDefault="0035584E" w:rsidP="006477F0">
            <w:pPr>
              <w:spacing w:line="288" w:lineRule="auto"/>
              <w:rPr>
                <w:rFonts w:cs="Arial"/>
              </w:rPr>
            </w:pPr>
            <w:r w:rsidRPr="00021467">
              <w:rPr>
                <w:rFonts w:cs="Arial"/>
              </w:rPr>
              <w:t xml:space="preserve">           Ενωσιακή Συνδρομή (γ)</w:t>
            </w:r>
          </w:p>
        </w:tc>
        <w:tc>
          <w:tcPr>
            <w:tcW w:w="4961" w:type="dxa"/>
            <w:shd w:val="clear" w:color="auto" w:fill="auto"/>
          </w:tcPr>
          <w:p w:rsidR="0035584E" w:rsidRPr="005250FD" w:rsidRDefault="0035584E" w:rsidP="006477F0">
            <w:pPr>
              <w:jc w:val="right"/>
              <w:rPr>
                <w:rFonts w:cs="Calibri"/>
                <w:lang w:val="en-US"/>
              </w:rPr>
            </w:pPr>
            <w:r w:rsidRPr="005250FD">
              <w:rPr>
                <w:rFonts w:cs="Calibri"/>
                <w:lang w:val="en-US"/>
              </w:rPr>
              <w:t>1.037.856</w:t>
            </w:r>
          </w:p>
        </w:tc>
      </w:tr>
      <w:tr w:rsidR="0035584E" w:rsidRPr="00021467" w:rsidTr="005905B5">
        <w:tc>
          <w:tcPr>
            <w:tcW w:w="4111" w:type="dxa"/>
            <w:shd w:val="clear" w:color="auto" w:fill="auto"/>
          </w:tcPr>
          <w:p w:rsidR="0035584E" w:rsidRPr="00021467" w:rsidRDefault="0035584E" w:rsidP="006477F0">
            <w:pPr>
              <w:spacing w:line="288" w:lineRule="auto"/>
              <w:rPr>
                <w:rFonts w:cs="Arial"/>
              </w:rPr>
            </w:pPr>
            <w:r w:rsidRPr="00021467">
              <w:rPr>
                <w:rFonts w:cs="Arial"/>
              </w:rPr>
              <w:t xml:space="preserve">           Εθνική Συμμετοχή (δ)</w:t>
            </w:r>
          </w:p>
        </w:tc>
        <w:tc>
          <w:tcPr>
            <w:tcW w:w="4961" w:type="dxa"/>
            <w:shd w:val="clear" w:color="auto" w:fill="auto"/>
          </w:tcPr>
          <w:p w:rsidR="0035584E" w:rsidRPr="005250FD" w:rsidRDefault="0035584E" w:rsidP="006477F0">
            <w:pPr>
              <w:jc w:val="right"/>
              <w:rPr>
                <w:rFonts w:cs="Calibri"/>
                <w:lang w:val="en-US"/>
              </w:rPr>
            </w:pPr>
            <w:r w:rsidRPr="005250FD">
              <w:rPr>
                <w:rFonts w:cs="Calibri"/>
                <w:lang w:val="en-US"/>
              </w:rPr>
              <w:t>259.464</w:t>
            </w:r>
          </w:p>
        </w:tc>
      </w:tr>
      <w:tr w:rsidR="0035584E" w:rsidRPr="00021467" w:rsidTr="005905B5">
        <w:tc>
          <w:tcPr>
            <w:tcW w:w="4111" w:type="dxa"/>
            <w:shd w:val="clear" w:color="auto" w:fill="auto"/>
          </w:tcPr>
          <w:p w:rsidR="0035584E" w:rsidRPr="00021467" w:rsidRDefault="0035584E" w:rsidP="006477F0">
            <w:pPr>
              <w:spacing w:line="288" w:lineRule="auto"/>
              <w:rPr>
                <w:rFonts w:cs="Arial"/>
                <w:b/>
              </w:rPr>
            </w:pPr>
            <w:r w:rsidRPr="00021467">
              <w:rPr>
                <w:rFonts w:cs="Arial"/>
                <w:b/>
              </w:rPr>
              <w:t xml:space="preserve">    Ιδιωτική Συμμετοχή (ε)</w:t>
            </w:r>
          </w:p>
        </w:tc>
        <w:tc>
          <w:tcPr>
            <w:tcW w:w="4961" w:type="dxa"/>
            <w:shd w:val="clear" w:color="auto" w:fill="auto"/>
          </w:tcPr>
          <w:p w:rsidR="0035584E" w:rsidRPr="005250FD" w:rsidRDefault="0035584E" w:rsidP="006477F0">
            <w:pPr>
              <w:jc w:val="right"/>
              <w:rPr>
                <w:rFonts w:cs="Calibri"/>
                <w:lang w:val="en-US"/>
              </w:rPr>
            </w:pPr>
            <w:r w:rsidRPr="005250FD">
              <w:rPr>
                <w:rFonts w:cs="Calibri"/>
                <w:lang w:val="en-US"/>
              </w:rPr>
              <w:t>0,00</w:t>
            </w:r>
          </w:p>
        </w:tc>
      </w:tr>
    </w:tbl>
    <w:p w:rsidR="0035584E" w:rsidRPr="00021467" w:rsidRDefault="0035584E" w:rsidP="0035584E">
      <w:pPr>
        <w:pStyle w:val="31"/>
        <w:ind w:left="0"/>
        <w:rPr>
          <w:sz w:val="22"/>
          <w:szCs w:val="22"/>
        </w:rPr>
      </w:pPr>
      <w:r w:rsidRPr="00021467">
        <w:rPr>
          <w:sz w:val="22"/>
          <w:szCs w:val="22"/>
        </w:rPr>
        <w:t>Δυνητικοί δικαιούχοι</w:t>
      </w:r>
    </w:p>
    <w:p w:rsidR="0035584E" w:rsidRPr="004A7836" w:rsidRDefault="0035584E" w:rsidP="0035584E">
      <w:pPr>
        <w:spacing w:line="300" w:lineRule="exact"/>
        <w:ind w:left="-9" w:hanging="79"/>
        <w:rPr>
          <w:rFonts w:cs="Calibri"/>
        </w:rPr>
      </w:pPr>
      <w:r w:rsidRPr="004A7836">
        <w:rPr>
          <w:rFonts w:cs="Calibri"/>
        </w:rPr>
        <w:tab/>
        <w:t>ΟΤΑ α΄ βαθμού, Δημοτικά ΝΠΔΔ, Κοινωφελείς Επιχειρήσεις των Δήμων, λοιποί δημοτικοί φορείς</w:t>
      </w:r>
    </w:p>
    <w:p w:rsidR="0035584E" w:rsidRPr="00021467" w:rsidRDefault="0035584E" w:rsidP="0035584E">
      <w:pPr>
        <w:pStyle w:val="31"/>
        <w:ind w:left="0"/>
        <w:rPr>
          <w:sz w:val="22"/>
          <w:szCs w:val="22"/>
        </w:rPr>
      </w:pPr>
      <w:r w:rsidRPr="00021467">
        <w:rPr>
          <w:sz w:val="22"/>
          <w:szCs w:val="22"/>
        </w:rPr>
        <w:t>Χρονοπρογραμματισμός εργασιών</w:t>
      </w:r>
    </w:p>
    <w:p w:rsidR="0035584E" w:rsidRPr="008709EA" w:rsidRDefault="0035584E" w:rsidP="0035584E">
      <w:pPr>
        <w:pStyle w:val="Default"/>
        <w:ind w:left="-16" w:firstLine="16"/>
        <w:jc w:val="both"/>
        <w:rPr>
          <w:rFonts w:ascii="Calibri" w:hAnsi="Calibri" w:cs="Calibri"/>
          <w:color w:val="auto"/>
          <w:sz w:val="22"/>
          <w:szCs w:val="22"/>
        </w:rPr>
      </w:pPr>
      <w:r w:rsidRPr="008709EA">
        <w:rPr>
          <w:rFonts w:ascii="Calibri" w:hAnsi="Calibri" w:cs="Calibri"/>
          <w:color w:val="auto"/>
          <w:sz w:val="22"/>
          <w:szCs w:val="22"/>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w:t>
      </w:r>
    </w:p>
    <w:p w:rsidR="0035584E" w:rsidRPr="008709EA" w:rsidRDefault="0035584E" w:rsidP="0035584E">
      <w:pPr>
        <w:pStyle w:val="Default"/>
        <w:ind w:left="-16" w:firstLine="16"/>
        <w:jc w:val="both"/>
        <w:rPr>
          <w:rFonts w:ascii="Calibri" w:hAnsi="Calibri" w:cs="Calibri"/>
          <w:color w:val="auto"/>
          <w:sz w:val="22"/>
          <w:szCs w:val="22"/>
        </w:rPr>
      </w:pPr>
      <w:r w:rsidRPr="008709EA">
        <w:rPr>
          <w:rFonts w:ascii="Calibri" w:hAnsi="Calibri" w:cs="Calibri"/>
          <w:color w:val="auto"/>
          <w:sz w:val="22"/>
          <w:szCs w:val="22"/>
        </w:rPr>
        <w:t>Η εκπλήρωση της αιρεσιμότητας που αφορά την ύπαρξη εθνικού στρατηγικού πλαισίου πολιτικής για την ένταξη των Ρομά, ολοκληρώθηκε με την δράση «Μηχανισμός Παρακολούθησης και Αξιολόγησης της Εθνικής Στρατηγικής για την Κοινωνική Ένταξη των Ρομά» που αφορά τόσο το μηχανισμό παρακολούθησης όσο και τη χαρτογράφηση των οικισμών Ρομά, από τη Διεύθυνση Κοινωνικής Προστασίας – ΥΠΑΚΠ.</w:t>
      </w:r>
    </w:p>
    <w:p w:rsidR="0035584E" w:rsidRPr="002C68DB" w:rsidRDefault="0035584E" w:rsidP="0035584E">
      <w:pPr>
        <w:ind w:leftChars="-5" w:left="-11" w:firstLineChars="4" w:firstLine="9"/>
        <w:rPr>
          <w:rFonts w:cs="Calibri"/>
        </w:rPr>
      </w:pPr>
      <w:r w:rsidRPr="008709EA">
        <w:rPr>
          <w:rFonts w:cs="Calibri"/>
        </w:rPr>
        <w:lastRenderedPageBreak/>
        <w:t xml:space="preserve">Στις 08.01.2016 υποβλήθηκε η αυτο-αξιολόγηση στην ΕΕ, αναρτήθηκε το κείμενο στην SFC και με την από 22/04/2016 επιστολή της ΕΕ η αιρεσιμότητα θεωρείται εκπληρωμένη. </w:t>
      </w:r>
    </w:p>
    <w:p w:rsidR="0035584E" w:rsidRPr="0035584E" w:rsidRDefault="0035584E" w:rsidP="0035584E">
      <w:pPr>
        <w:ind w:leftChars="-5" w:left="-11" w:firstLineChars="4" w:firstLine="9"/>
        <w:rPr>
          <w:rFonts w:cs="Calibri"/>
        </w:rPr>
      </w:pPr>
      <w:r w:rsidRPr="008709EA">
        <w:rPr>
          <w:rFonts w:cs="Calibri"/>
        </w:rPr>
        <w:t>Σε ότι αφορά την Περιφερειακή Στρατηγική για τους ΡΟΜΑ έχει ολοκληρωθεί κι έχει παραληφθεί με το υπ’ αριθμ. 3/20-3-2015 Πρακτικό Συνεδρίασης του Περιφερειακού Συμβουλίου Ηπείρου.</w:t>
      </w:r>
    </w:p>
    <w:p w:rsidR="0035584E" w:rsidRPr="00AC7D10" w:rsidRDefault="0035584E" w:rsidP="0035584E">
      <w:pPr>
        <w:ind w:leftChars="-5" w:left="-11" w:firstLineChars="4" w:firstLine="9"/>
        <w:rPr>
          <w:rFonts w:cs="Calibri"/>
        </w:rPr>
      </w:pPr>
      <w:r w:rsidRPr="003B536F">
        <w:rPr>
          <w:rFonts w:cs="Calibri"/>
        </w:rPr>
        <w:t>H</w:t>
      </w:r>
      <w:r w:rsidR="000963F7">
        <w:rPr>
          <w:rFonts w:cs="Calibri"/>
        </w:rPr>
        <w:t xml:space="preserve"> </w:t>
      </w:r>
      <w:r>
        <w:rPr>
          <w:rFonts w:cs="Calibri"/>
        </w:rPr>
        <w:t xml:space="preserve">αυτοδέσμευση αφορά την διενέργεια της διαβούλευσης, η οποία ξεκίνησε με την αποστολή προς την Ευρωπαϊκή Επιτροπή, της με αρ. </w:t>
      </w:r>
      <w:r w:rsidR="007F0E40">
        <w:rPr>
          <w:rFonts w:cs="Calibri"/>
        </w:rPr>
        <w:t>πρωτ.</w:t>
      </w:r>
      <w:r w:rsidRPr="003B536F">
        <w:rPr>
          <w:rFonts w:cs="Calibri"/>
        </w:rPr>
        <w:t xml:space="preserve"> 16/οικ.80/ΕΥΣΕΚΤ/4-2-16</w:t>
      </w:r>
      <w:r>
        <w:rPr>
          <w:rFonts w:cs="Calibri"/>
        </w:rPr>
        <w:t xml:space="preserve"> επιστολής με θέμα «</w:t>
      </w:r>
      <w:r w:rsidRPr="003B536F">
        <w:rPr>
          <w:rFonts w:cs="Calibri"/>
        </w:rPr>
        <w:t>Ενεργοποίηση δράσεων ΕΚΤ στο πλαίσιο του Θεματικού Στόχου 9 των ΠΕΠ»</w:t>
      </w:r>
      <w:r>
        <w:rPr>
          <w:rFonts w:cs="Calibri"/>
        </w:rPr>
        <w:t xml:space="preserve"> και ολοκληρώθηκε με την απάντηση της Ε.Ε. προς τις Ελληνικές Αρχές, με το με αρ. </w:t>
      </w:r>
      <w:r>
        <w:rPr>
          <w:rFonts w:cs="Calibri"/>
          <w:lang w:val="en-US"/>
        </w:rPr>
        <w:t>Ref</w:t>
      </w:r>
      <w:r w:rsidRPr="00751A50">
        <w:rPr>
          <w:rFonts w:cs="Calibri"/>
        </w:rPr>
        <w:t xml:space="preserve">. </w:t>
      </w:r>
      <w:r>
        <w:rPr>
          <w:rFonts w:cs="Calibri"/>
          <w:lang w:val="en-US"/>
        </w:rPr>
        <w:t>Ares</w:t>
      </w:r>
      <w:r w:rsidRPr="00751A50">
        <w:rPr>
          <w:rFonts w:cs="Calibri"/>
        </w:rPr>
        <w:t xml:space="preserve">(2016) 1051732/1-3-2016 </w:t>
      </w:r>
      <w:r>
        <w:rPr>
          <w:rFonts w:cs="Calibri"/>
        </w:rPr>
        <w:t>έγγραφο.</w:t>
      </w:r>
    </w:p>
    <w:p w:rsidR="0035584E" w:rsidRPr="004A7836" w:rsidRDefault="0035584E" w:rsidP="0035584E">
      <w:pPr>
        <w:spacing w:after="60"/>
        <w:rPr>
          <w:rFonts w:cs="Calibri"/>
        </w:rPr>
      </w:pPr>
      <w:r w:rsidRPr="004A7836">
        <w:rPr>
          <w:rFonts w:cs="Calibri"/>
        </w:rPr>
        <w:t>Για την έκδοση πρόσκλησης πρέπει να έχουν ληφθεί υπόψη τα ακόλουθα: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4"/>
        <w:gridCol w:w="2596"/>
      </w:tblGrid>
      <w:tr w:rsidR="0035584E" w:rsidRPr="00021467" w:rsidTr="00EF579C">
        <w:tc>
          <w:tcPr>
            <w:tcW w:w="6584" w:type="dxa"/>
            <w:shd w:val="clear" w:color="auto" w:fill="auto"/>
          </w:tcPr>
          <w:p w:rsidR="0035584E" w:rsidRPr="00021467" w:rsidRDefault="0035584E" w:rsidP="006477F0">
            <w:pPr>
              <w:spacing w:after="60"/>
              <w:jc w:val="center"/>
              <w:rPr>
                <w:rFonts w:cs="Arial"/>
                <w:b/>
              </w:rPr>
            </w:pPr>
            <w:r w:rsidRPr="00021467">
              <w:rPr>
                <w:rFonts w:cs="Arial"/>
                <w:b/>
              </w:rPr>
              <w:t>Ενέργεια</w:t>
            </w:r>
          </w:p>
        </w:tc>
        <w:tc>
          <w:tcPr>
            <w:tcW w:w="2596" w:type="dxa"/>
            <w:shd w:val="clear" w:color="auto" w:fill="auto"/>
          </w:tcPr>
          <w:p w:rsidR="0035584E" w:rsidRPr="00021467" w:rsidRDefault="0035584E" w:rsidP="006477F0">
            <w:pPr>
              <w:spacing w:after="60"/>
              <w:jc w:val="center"/>
              <w:rPr>
                <w:rFonts w:cs="Arial"/>
                <w:b/>
              </w:rPr>
            </w:pPr>
            <w:r w:rsidRPr="00021467">
              <w:rPr>
                <w:rFonts w:cs="Arial"/>
                <w:b/>
              </w:rPr>
              <w:t>Ημερομηνία</w:t>
            </w:r>
          </w:p>
        </w:tc>
      </w:tr>
      <w:tr w:rsidR="0035584E" w:rsidRPr="00021467" w:rsidTr="00EF579C">
        <w:tc>
          <w:tcPr>
            <w:tcW w:w="6584" w:type="dxa"/>
            <w:shd w:val="clear" w:color="auto" w:fill="auto"/>
          </w:tcPr>
          <w:p w:rsidR="0035584E" w:rsidRPr="008709EA" w:rsidRDefault="0035584E" w:rsidP="006477F0">
            <w:pPr>
              <w:rPr>
                <w:rFonts w:cs="Arial"/>
              </w:rPr>
            </w:pPr>
            <w:r w:rsidRPr="008709EA">
              <w:rPr>
                <w:rFonts w:cs="Arial"/>
              </w:rPr>
              <w:t xml:space="preserve">Εκπλήρωση αιρεσιμότητας </w:t>
            </w:r>
          </w:p>
        </w:tc>
        <w:tc>
          <w:tcPr>
            <w:tcW w:w="2596" w:type="dxa"/>
            <w:shd w:val="clear" w:color="auto" w:fill="auto"/>
          </w:tcPr>
          <w:p w:rsidR="0035584E" w:rsidRPr="008709EA" w:rsidRDefault="0035584E" w:rsidP="006477F0">
            <w:pPr>
              <w:rPr>
                <w:rFonts w:cs="Arial"/>
              </w:rPr>
            </w:pPr>
            <w:r w:rsidRPr="008709EA">
              <w:rPr>
                <w:rFonts w:cs="Arial"/>
              </w:rPr>
              <w:t xml:space="preserve">22/4/2016 </w:t>
            </w:r>
          </w:p>
        </w:tc>
      </w:tr>
      <w:tr w:rsidR="0035584E" w:rsidRPr="00021467" w:rsidTr="00EF579C">
        <w:tc>
          <w:tcPr>
            <w:tcW w:w="6584" w:type="dxa"/>
            <w:shd w:val="clear" w:color="auto" w:fill="auto"/>
          </w:tcPr>
          <w:p w:rsidR="0035584E" w:rsidRPr="00021467" w:rsidRDefault="0035584E" w:rsidP="006477F0">
            <w:pPr>
              <w:rPr>
                <w:rFonts w:cs="Arial"/>
              </w:rPr>
            </w:pPr>
            <w:r w:rsidRPr="00021467">
              <w:rPr>
                <w:rFonts w:cs="Arial"/>
              </w:rPr>
              <w:t xml:space="preserve">Εκπλήρωση αυτοδέσμευσης </w:t>
            </w:r>
          </w:p>
        </w:tc>
        <w:tc>
          <w:tcPr>
            <w:tcW w:w="2596" w:type="dxa"/>
            <w:shd w:val="clear" w:color="auto" w:fill="auto"/>
          </w:tcPr>
          <w:p w:rsidR="0035584E" w:rsidRPr="00021467" w:rsidRDefault="0035584E" w:rsidP="006477F0">
            <w:pPr>
              <w:rPr>
                <w:rFonts w:cs="Arial"/>
              </w:rPr>
            </w:pPr>
            <w:r>
              <w:rPr>
                <w:rFonts w:cs="Arial"/>
              </w:rPr>
              <w:t>1/3/2016</w:t>
            </w:r>
          </w:p>
        </w:tc>
      </w:tr>
      <w:tr w:rsidR="0035584E" w:rsidRPr="00021467" w:rsidTr="00EF579C">
        <w:tc>
          <w:tcPr>
            <w:tcW w:w="6584" w:type="dxa"/>
            <w:shd w:val="clear" w:color="auto" w:fill="auto"/>
          </w:tcPr>
          <w:p w:rsidR="0035584E" w:rsidRPr="00021467" w:rsidRDefault="0035584E" w:rsidP="006477F0">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shd w:val="clear" w:color="auto" w:fill="auto"/>
          </w:tcPr>
          <w:p w:rsidR="0035584E" w:rsidRPr="00021467" w:rsidRDefault="0035584E" w:rsidP="006477F0">
            <w:pPr>
              <w:rPr>
                <w:rFonts w:cs="Arial"/>
              </w:rPr>
            </w:pPr>
            <w:r>
              <w:rPr>
                <w:rFonts w:cs="Arial"/>
              </w:rPr>
              <w:t>Ιούνιος 2016</w:t>
            </w:r>
          </w:p>
        </w:tc>
      </w:tr>
      <w:tr w:rsidR="0035584E" w:rsidRPr="00021467" w:rsidTr="00EF579C">
        <w:tc>
          <w:tcPr>
            <w:tcW w:w="6584" w:type="dxa"/>
            <w:tcBorders>
              <w:bottom w:val="single" w:sz="4" w:space="0" w:color="auto"/>
            </w:tcBorders>
            <w:shd w:val="clear" w:color="auto" w:fill="auto"/>
          </w:tcPr>
          <w:p w:rsidR="0035584E" w:rsidRPr="00021467" w:rsidRDefault="0035584E" w:rsidP="006477F0">
            <w:pPr>
              <w:rPr>
                <w:rFonts w:cs="Arial"/>
              </w:rPr>
            </w:pPr>
            <w:r w:rsidRPr="00021467">
              <w:rPr>
                <w:rFonts w:cs="Arial"/>
              </w:rPr>
              <w:t xml:space="preserve">Επιλογή ΕΦΔ </w:t>
            </w:r>
            <w:r>
              <w:rPr>
                <w:rFonts w:cs="Arial"/>
              </w:rPr>
              <w:t xml:space="preserve"> (αρ. 19, Ν. 4314/2014)</w:t>
            </w:r>
          </w:p>
        </w:tc>
        <w:tc>
          <w:tcPr>
            <w:tcW w:w="2596" w:type="dxa"/>
            <w:tcBorders>
              <w:bottom w:val="single" w:sz="4" w:space="0" w:color="auto"/>
            </w:tcBorders>
            <w:shd w:val="clear" w:color="auto" w:fill="auto"/>
          </w:tcPr>
          <w:p w:rsidR="0035584E" w:rsidRPr="00021467" w:rsidRDefault="0035584E" w:rsidP="006477F0">
            <w:pPr>
              <w:rPr>
                <w:rFonts w:cs="Arial"/>
              </w:rPr>
            </w:pPr>
          </w:p>
        </w:tc>
      </w:tr>
      <w:tr w:rsidR="0035584E" w:rsidRPr="00021467" w:rsidTr="00EF579C">
        <w:tc>
          <w:tcPr>
            <w:tcW w:w="6584" w:type="dxa"/>
            <w:tcBorders>
              <w:bottom w:val="single" w:sz="4" w:space="0" w:color="auto"/>
            </w:tcBorders>
            <w:shd w:val="clear" w:color="auto" w:fill="auto"/>
          </w:tcPr>
          <w:p w:rsidR="0035584E" w:rsidRPr="00021467" w:rsidRDefault="0035584E" w:rsidP="006477F0">
            <w:pPr>
              <w:rPr>
                <w:rFonts w:cs="Arial"/>
              </w:rPr>
            </w:pPr>
            <w:r w:rsidRPr="00021467">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35584E" w:rsidRPr="008D6029" w:rsidRDefault="008D6029" w:rsidP="006477F0">
            <w:pPr>
              <w:rPr>
                <w:rFonts w:cs="Arial"/>
                <w:lang w:val="en-US"/>
              </w:rPr>
            </w:pPr>
            <w:r>
              <w:rPr>
                <w:rFonts w:cs="Arial"/>
                <w:lang w:val="en-US"/>
              </w:rPr>
              <w:t>31/5/2016</w:t>
            </w:r>
          </w:p>
        </w:tc>
      </w:tr>
      <w:tr w:rsidR="0035584E" w:rsidRPr="00021467" w:rsidTr="00EF579C">
        <w:tc>
          <w:tcPr>
            <w:tcW w:w="6584" w:type="dxa"/>
            <w:tcBorders>
              <w:top w:val="single" w:sz="4" w:space="0" w:color="auto"/>
              <w:left w:val="nil"/>
              <w:bottom w:val="single" w:sz="4" w:space="0" w:color="auto"/>
              <w:right w:val="nil"/>
            </w:tcBorders>
            <w:shd w:val="clear" w:color="auto" w:fill="auto"/>
          </w:tcPr>
          <w:p w:rsidR="0035584E" w:rsidRPr="00021467" w:rsidRDefault="0035584E" w:rsidP="006477F0">
            <w:pPr>
              <w:rPr>
                <w:rFonts w:cs="Arial"/>
              </w:rPr>
            </w:pPr>
          </w:p>
        </w:tc>
        <w:tc>
          <w:tcPr>
            <w:tcW w:w="2596" w:type="dxa"/>
            <w:tcBorders>
              <w:top w:val="single" w:sz="4" w:space="0" w:color="auto"/>
              <w:left w:val="nil"/>
              <w:bottom w:val="single" w:sz="4" w:space="0" w:color="auto"/>
              <w:right w:val="nil"/>
            </w:tcBorders>
            <w:shd w:val="clear" w:color="auto" w:fill="auto"/>
          </w:tcPr>
          <w:p w:rsidR="0035584E" w:rsidRPr="00021467" w:rsidRDefault="0035584E" w:rsidP="006477F0">
            <w:pPr>
              <w:rPr>
                <w:rFonts w:cs="Arial"/>
              </w:rPr>
            </w:pPr>
          </w:p>
        </w:tc>
      </w:tr>
      <w:tr w:rsidR="0035584E" w:rsidRPr="00021467" w:rsidTr="00EF579C">
        <w:tc>
          <w:tcPr>
            <w:tcW w:w="6584" w:type="dxa"/>
            <w:tcBorders>
              <w:top w:val="single" w:sz="4" w:space="0" w:color="auto"/>
            </w:tcBorders>
            <w:shd w:val="clear" w:color="auto" w:fill="auto"/>
          </w:tcPr>
          <w:p w:rsidR="0035584E" w:rsidRPr="00021467" w:rsidRDefault="0035584E" w:rsidP="006477F0">
            <w:pPr>
              <w:rPr>
                <w:rFonts w:cs="Arial"/>
              </w:rPr>
            </w:pPr>
            <w:r w:rsidRPr="00021467">
              <w:t>Εκτιμώμενη ημερομηνία έκδοσης της πρόσκλησης</w:t>
            </w:r>
          </w:p>
        </w:tc>
        <w:tc>
          <w:tcPr>
            <w:tcW w:w="2596" w:type="dxa"/>
            <w:tcBorders>
              <w:top w:val="single" w:sz="4" w:space="0" w:color="auto"/>
            </w:tcBorders>
            <w:shd w:val="clear" w:color="auto" w:fill="auto"/>
          </w:tcPr>
          <w:p w:rsidR="0035584E" w:rsidRPr="00021467" w:rsidRDefault="008D6029" w:rsidP="006477F0">
            <w:pPr>
              <w:rPr>
                <w:rFonts w:cs="Arial"/>
              </w:rPr>
            </w:pPr>
            <w:r>
              <w:rPr>
                <w:lang w:val="en-US"/>
              </w:rPr>
              <w:t>9/6/2016</w:t>
            </w:r>
          </w:p>
        </w:tc>
      </w:tr>
    </w:tbl>
    <w:p w:rsidR="00EE7E99" w:rsidRDefault="00EE7E99" w:rsidP="00EE7E99"/>
    <w:p w:rsidR="00EE7E99" w:rsidRPr="00EE7E99" w:rsidRDefault="00EE7E99" w:rsidP="00EE7E99">
      <w:pPr>
        <w:sectPr w:rsidR="00EE7E99" w:rsidRPr="00EE7E99" w:rsidSect="007C4C51">
          <w:headerReference w:type="even" r:id="rId167"/>
          <w:headerReference w:type="default" r:id="rId168"/>
          <w:pgSz w:w="11906" w:h="16838" w:code="9"/>
          <w:pgMar w:top="1418" w:right="1418" w:bottom="1418" w:left="1418" w:header="709" w:footer="709" w:gutter="0"/>
          <w:cols w:space="708"/>
          <w:docGrid w:linePitch="360"/>
        </w:sectPr>
      </w:pPr>
    </w:p>
    <w:p w:rsidR="00B76361" w:rsidRPr="00181D80" w:rsidRDefault="00B76361" w:rsidP="009C1511">
      <w:pPr>
        <w:pStyle w:val="Heading2"/>
      </w:pPr>
      <w:bookmarkStart w:id="130" w:name="_Toc513462511"/>
      <w:r w:rsidRPr="009C1511">
        <w:lastRenderedPageBreak/>
        <w:t xml:space="preserve">Θεματικός στόχος </w:t>
      </w:r>
      <w:r w:rsidRPr="009C1511">
        <w:rPr>
          <w:i/>
        </w:rPr>
        <w:t>09</w:t>
      </w:r>
      <w:r w:rsidRPr="009C1511">
        <w:t xml:space="preserve"> – Επενδυτική Προτεραιότητα </w:t>
      </w:r>
      <w:r w:rsidRPr="009C1511">
        <w:rPr>
          <w:i/>
        </w:rPr>
        <w:t>9</w:t>
      </w:r>
      <w:r w:rsidRPr="009C1511">
        <w:rPr>
          <w:i/>
          <w:lang w:val="en-US"/>
        </w:rPr>
        <w:t>iii</w:t>
      </w:r>
      <w:bookmarkEnd w:id="13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B76361" w:rsidRPr="00021467" w:rsidTr="00181D80">
        <w:tc>
          <w:tcPr>
            <w:tcW w:w="2835" w:type="dxa"/>
            <w:shd w:val="clear" w:color="auto" w:fill="auto"/>
          </w:tcPr>
          <w:p w:rsidR="00B76361" w:rsidRPr="00021467" w:rsidRDefault="00B76361" w:rsidP="00181D80">
            <w:pPr>
              <w:pStyle w:val="afd"/>
            </w:pPr>
            <w:r w:rsidRPr="00021467">
              <w:t>Θεματικός στόχος (ΘΣ)</w:t>
            </w:r>
          </w:p>
        </w:tc>
        <w:tc>
          <w:tcPr>
            <w:tcW w:w="6237" w:type="dxa"/>
            <w:shd w:val="clear" w:color="auto" w:fill="auto"/>
          </w:tcPr>
          <w:p w:rsidR="00B76361" w:rsidRPr="00683F53" w:rsidRDefault="00977CA3" w:rsidP="00181D80">
            <w:pPr>
              <w:pStyle w:val="afd"/>
              <w:rPr>
                <w:color w:val="0000FF"/>
              </w:rPr>
            </w:pPr>
            <w:r>
              <w:rPr>
                <w:rFonts w:cs="TimesNewRomanPSMT"/>
              </w:rPr>
              <w:t>ΘΣ</w:t>
            </w:r>
            <w:r w:rsidR="00B76361" w:rsidRPr="00683F53">
              <w:rPr>
                <w:rFonts w:cs="TimesNewRomanPSMT"/>
              </w:rPr>
              <w:t>09 Προώθηση της κοινωνικής ένταξης και καταπολέμηση της φτώχειας και κάθε διάκρισης</w:t>
            </w:r>
          </w:p>
        </w:tc>
      </w:tr>
      <w:tr w:rsidR="00B76361" w:rsidRPr="00021467" w:rsidTr="00181D80">
        <w:tc>
          <w:tcPr>
            <w:tcW w:w="2835" w:type="dxa"/>
            <w:shd w:val="clear" w:color="auto" w:fill="auto"/>
          </w:tcPr>
          <w:p w:rsidR="00B76361" w:rsidRPr="00021467" w:rsidRDefault="00B76361" w:rsidP="00181D80">
            <w:pPr>
              <w:pStyle w:val="afd"/>
            </w:pPr>
            <w:r w:rsidRPr="00021467">
              <w:t>Επενδυτική προτεραιότητα</w:t>
            </w:r>
          </w:p>
        </w:tc>
        <w:tc>
          <w:tcPr>
            <w:tcW w:w="6237" w:type="dxa"/>
            <w:shd w:val="clear" w:color="auto" w:fill="auto"/>
          </w:tcPr>
          <w:p w:rsidR="00B76361" w:rsidRPr="00AC2518" w:rsidRDefault="00977CA3" w:rsidP="00181D80">
            <w:pPr>
              <w:pStyle w:val="afd"/>
              <w:rPr>
                <w:color w:val="0000FF"/>
              </w:rPr>
            </w:pPr>
            <w:r>
              <w:rPr>
                <w:rFonts w:cs="TimesNewRomanPSMT"/>
              </w:rPr>
              <w:t>ΕΠ</w:t>
            </w:r>
            <w:r w:rsidR="00B76361" w:rsidRPr="00AC2518">
              <w:rPr>
                <w:rFonts w:cs="TimesNewRomanPSMT"/>
              </w:rPr>
              <w:t>9i</w:t>
            </w:r>
            <w:r w:rsidR="00B76361">
              <w:rPr>
                <w:rFonts w:cs="TimesNewRomanPSMT"/>
                <w:lang w:val="en-US"/>
              </w:rPr>
              <w:t>i</w:t>
            </w:r>
            <w:r w:rsidR="00B76361" w:rsidRPr="00AC2518">
              <w:rPr>
                <w:rFonts w:cs="TimesNewRomanPSMT"/>
                <w:lang w:val="en-US"/>
              </w:rPr>
              <w:t>i</w:t>
            </w:r>
            <w:r w:rsidR="00B76361" w:rsidRPr="00780A32">
              <w:rPr>
                <w:rFonts w:cs="TimesNewRomanPSMT"/>
              </w:rPr>
              <w:t>Καταπολέμηση κάθε μορφής διακρίσεων και προώθηση των ίσων ευκαιριών</w:t>
            </w:r>
          </w:p>
        </w:tc>
      </w:tr>
      <w:tr w:rsidR="00B76361" w:rsidRPr="00021467" w:rsidTr="00181D80">
        <w:tc>
          <w:tcPr>
            <w:tcW w:w="2835" w:type="dxa"/>
            <w:shd w:val="clear" w:color="auto" w:fill="auto"/>
          </w:tcPr>
          <w:p w:rsidR="00B76361" w:rsidRPr="00021467" w:rsidRDefault="00B76361" w:rsidP="00181D80">
            <w:pPr>
              <w:pStyle w:val="afd"/>
            </w:pPr>
            <w:r w:rsidRPr="00021467">
              <w:t xml:space="preserve">Σύνδεση με </w:t>
            </w:r>
            <w:r>
              <w:t xml:space="preserve">θεματικές </w:t>
            </w:r>
            <w:r w:rsidRPr="00021467">
              <w:t>αιρεσιμότητες</w:t>
            </w:r>
          </w:p>
        </w:tc>
        <w:tc>
          <w:tcPr>
            <w:tcW w:w="6237" w:type="dxa"/>
            <w:shd w:val="clear" w:color="auto" w:fill="auto"/>
          </w:tcPr>
          <w:p w:rsidR="00B76361" w:rsidRPr="00683F53" w:rsidRDefault="00977CA3" w:rsidP="00181D80">
            <w:pPr>
              <w:pStyle w:val="afd"/>
              <w:rPr>
                <w:color w:val="0000FF"/>
              </w:rPr>
            </w:pPr>
            <w:r>
              <w:rPr>
                <w:rFonts w:ascii="TimesNewRomanPSMT" w:hAnsi="TimesNewRomanPSMT" w:cs="TimesNewRomanPSMT"/>
                <w:sz w:val="20"/>
                <w:szCs w:val="20"/>
              </w:rPr>
              <w:t>T.09.1Η ύπαρξη και η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p>
        </w:tc>
      </w:tr>
      <w:tr w:rsidR="00B76361" w:rsidRPr="00021467" w:rsidTr="00181D80">
        <w:tc>
          <w:tcPr>
            <w:tcW w:w="2835" w:type="dxa"/>
            <w:shd w:val="clear" w:color="auto" w:fill="auto"/>
          </w:tcPr>
          <w:p w:rsidR="00B76361" w:rsidRPr="00021467" w:rsidRDefault="00B76361" w:rsidP="00181D80">
            <w:pPr>
              <w:pStyle w:val="afd"/>
            </w:pPr>
            <w:r w:rsidRPr="00021467">
              <w:t>Ειδικοί στόχοι</w:t>
            </w:r>
          </w:p>
        </w:tc>
        <w:tc>
          <w:tcPr>
            <w:tcW w:w="6237" w:type="dxa"/>
            <w:shd w:val="clear" w:color="auto" w:fill="auto"/>
          </w:tcPr>
          <w:p w:rsidR="00B76361" w:rsidRPr="00780A32" w:rsidRDefault="00720FF9" w:rsidP="00EA321B">
            <w:pPr>
              <w:pStyle w:val="afd"/>
            </w:pPr>
            <w:r>
              <w:rPr>
                <w:rFonts w:cs="TimesNewRomanPSMT"/>
              </w:rPr>
              <w:t>ΕΣ</w:t>
            </w:r>
            <w:r>
              <w:rPr>
                <w:rFonts w:ascii="TimesNewRomanPSMT" w:hAnsi="TimesNewRomanPSMT" w:cs="TimesNewRomanPSMT"/>
                <w:sz w:val="18"/>
                <w:szCs w:val="18"/>
              </w:rPr>
              <w:t xml:space="preserve">9.3.1 </w:t>
            </w:r>
            <w:r w:rsidR="00B76361" w:rsidRPr="00780A32">
              <w:rPr>
                <w:rFonts w:cs="TimesNewRomanPSMT"/>
              </w:rPr>
              <w:t>Βελτίωση των συνθηκών κοινωνικής φροντίδας στην Περιφέρεια για άτομα που υφίστανται διακρίσεις.</w:t>
            </w:r>
          </w:p>
        </w:tc>
      </w:tr>
      <w:tr w:rsidR="00B76361" w:rsidRPr="00021467" w:rsidTr="00181D80">
        <w:tc>
          <w:tcPr>
            <w:tcW w:w="2835" w:type="dxa"/>
            <w:shd w:val="clear" w:color="auto" w:fill="auto"/>
          </w:tcPr>
          <w:p w:rsidR="00B76361" w:rsidRPr="00021467" w:rsidRDefault="00B76361" w:rsidP="00181D80">
            <w:pPr>
              <w:pStyle w:val="afd"/>
            </w:pPr>
            <w:r w:rsidRPr="00021467">
              <w:t>Δείκτες αποτελέσματος</w:t>
            </w:r>
          </w:p>
        </w:tc>
        <w:tc>
          <w:tcPr>
            <w:tcW w:w="6237" w:type="dxa"/>
            <w:shd w:val="clear" w:color="auto" w:fill="auto"/>
          </w:tcPr>
          <w:p w:rsidR="00B76361" w:rsidRPr="00780A32" w:rsidRDefault="00720FF9" w:rsidP="00181D80">
            <w:pPr>
              <w:pStyle w:val="afd"/>
            </w:pPr>
            <w:r w:rsidRPr="00720FF9">
              <w:t xml:space="preserve">Τ1641 </w:t>
            </w:r>
            <w:r w:rsidR="00B76361">
              <w:t>Κάλυψη του πληθυσμού με αναπηρία που λαμβάνουν υπηρεσίες υποστήριξης</w:t>
            </w:r>
          </w:p>
        </w:tc>
      </w:tr>
    </w:tbl>
    <w:p w:rsidR="00467468" w:rsidRDefault="00467468" w:rsidP="00B76361">
      <w:pPr>
        <w:pStyle w:val="2"/>
        <w:sectPr w:rsidR="00467468" w:rsidSect="007C4C51">
          <w:headerReference w:type="even" r:id="rId169"/>
          <w:headerReference w:type="default" r:id="rId170"/>
          <w:pgSz w:w="11906" w:h="16838" w:code="9"/>
          <w:pgMar w:top="1418" w:right="1418" w:bottom="1418" w:left="1418" w:header="709" w:footer="709" w:gutter="0"/>
          <w:cols w:space="708"/>
          <w:docGrid w:linePitch="360"/>
        </w:sectPr>
      </w:pPr>
    </w:p>
    <w:p w:rsidR="00B76361" w:rsidRPr="001D6AE1" w:rsidRDefault="00B76361" w:rsidP="00181D80">
      <w:pPr>
        <w:pStyle w:val="22"/>
      </w:pPr>
      <w:bookmarkStart w:id="131" w:name="_Toc513462512"/>
      <w:r>
        <w:lastRenderedPageBreak/>
        <w:t>Δράση 9.3.1.1</w:t>
      </w:r>
      <w:r w:rsidR="00A300E0">
        <w:t>.Α</w:t>
      </w:r>
      <w:r>
        <w:t>: Παροχή υπηρεσιών προσχολικής αγωγής για Αμε</w:t>
      </w:r>
      <w:r w:rsidR="00194317">
        <w:t>Α</w:t>
      </w:r>
      <w:bookmarkEnd w:id="13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76361" w:rsidRPr="00021467" w:rsidTr="00181D80">
        <w:tc>
          <w:tcPr>
            <w:tcW w:w="2734" w:type="dxa"/>
            <w:shd w:val="clear" w:color="auto" w:fill="auto"/>
          </w:tcPr>
          <w:p w:rsidR="00B76361" w:rsidRPr="00021467" w:rsidRDefault="00B76361" w:rsidP="00181D80">
            <w:pPr>
              <w:pStyle w:val="afd"/>
              <w:jc w:val="left"/>
            </w:pPr>
            <w:r w:rsidRPr="00021467">
              <w:t>Χαρακτηρισμός δράσης</w:t>
            </w:r>
          </w:p>
        </w:tc>
        <w:tc>
          <w:tcPr>
            <w:tcW w:w="6338" w:type="dxa"/>
            <w:shd w:val="clear" w:color="auto" w:fill="auto"/>
          </w:tcPr>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Εμπροσθοβαρής</w:t>
            </w:r>
          </w:p>
          <w:p w:rsidR="00B76361" w:rsidRPr="00097ADE"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Τμηματοποιημένη </w:t>
            </w:r>
          </w:p>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Μεγάλο έργο</w:t>
            </w:r>
          </w:p>
          <w:p w:rsidR="00B76361"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Κρατική ενίσχυση</w:t>
            </w:r>
          </w:p>
          <w:p w:rsidR="00B76361" w:rsidRPr="00021467" w:rsidRDefault="00B015AE" w:rsidP="00181D80">
            <w:pPr>
              <w:pStyle w:val="afd"/>
            </w:pPr>
            <w:r>
              <w:rPr>
                <w:sz w:val="20"/>
              </w:rPr>
              <w:fldChar w:fldCharType="begin">
                <w:ffData>
                  <w:name w:val=""/>
                  <w:enabled/>
                  <w:calcOnExit w:val="0"/>
                  <w:checkBox>
                    <w:sizeAuto/>
                    <w:default w:val="1"/>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t>Έργο Κοινωνικού Ταμείου</w:t>
            </w:r>
          </w:p>
        </w:tc>
      </w:tr>
      <w:tr w:rsidR="00B76361" w:rsidRPr="00021467" w:rsidTr="00181D80">
        <w:tc>
          <w:tcPr>
            <w:tcW w:w="2734" w:type="dxa"/>
            <w:shd w:val="clear" w:color="auto" w:fill="auto"/>
          </w:tcPr>
          <w:p w:rsidR="00B76361" w:rsidRPr="00021467" w:rsidRDefault="00B76361" w:rsidP="00181D80">
            <w:pPr>
              <w:pStyle w:val="afd"/>
              <w:jc w:val="left"/>
            </w:pPr>
            <w:r w:rsidRPr="00021467">
              <w:t>Ενέργειες που θα αναληφθούν για τα εμπροσθοβαρή, τα μεγάλα και τα τμηματοποιημένα  έργα</w:t>
            </w:r>
          </w:p>
        </w:tc>
        <w:tc>
          <w:tcPr>
            <w:tcW w:w="6338" w:type="dxa"/>
            <w:shd w:val="clear" w:color="auto" w:fill="auto"/>
          </w:tcPr>
          <w:p w:rsidR="00B76361" w:rsidRPr="00102212" w:rsidRDefault="00B76361" w:rsidP="00181D80">
            <w:pPr>
              <w:pStyle w:val="afd"/>
              <w:rPr>
                <w:color w:val="0000FF"/>
                <w:sz w:val="16"/>
                <w:szCs w:val="16"/>
              </w:rPr>
            </w:pPr>
          </w:p>
        </w:tc>
      </w:tr>
      <w:tr w:rsidR="00B76361" w:rsidRPr="00021467" w:rsidTr="00181D80">
        <w:tc>
          <w:tcPr>
            <w:tcW w:w="2734" w:type="dxa"/>
            <w:shd w:val="clear" w:color="auto" w:fill="auto"/>
          </w:tcPr>
          <w:p w:rsidR="00B76361" w:rsidRPr="00021467" w:rsidRDefault="00B76361" w:rsidP="00181D80">
            <w:pPr>
              <w:pStyle w:val="afd"/>
              <w:jc w:val="left"/>
            </w:pPr>
            <w:r w:rsidRPr="00021467">
              <w:t>Τρόπος υλοποίησης δράσης</w:t>
            </w:r>
          </w:p>
        </w:tc>
        <w:tc>
          <w:tcPr>
            <w:tcW w:w="6338" w:type="dxa"/>
            <w:shd w:val="clear" w:color="auto" w:fill="auto"/>
          </w:tcPr>
          <w:p w:rsidR="00B76361" w:rsidRPr="00021467" w:rsidRDefault="00B015AE" w:rsidP="00181D80">
            <w:pPr>
              <w:pStyle w:val="afd"/>
            </w:pPr>
            <w:r>
              <w:rPr>
                <w:sz w:val="20"/>
              </w:rPr>
              <w:fldChar w:fldCharType="begin">
                <w:ffData>
                  <w:name w:val=""/>
                  <w:enabled/>
                  <w:calcOnExit w:val="0"/>
                  <w:checkBox>
                    <w:sizeAuto/>
                    <w:default w:val="1"/>
                  </w:checkBox>
                </w:ffData>
              </w:fldChar>
            </w:r>
            <w:r w:rsidR="00E67B85">
              <w:rPr>
                <w:sz w:val="20"/>
              </w:rPr>
              <w:instrText xml:space="preserve"> FORMCHECKBOX </w:instrText>
            </w:r>
            <w:r w:rsidR="00E9161E">
              <w:rPr>
                <w:sz w:val="20"/>
              </w:rPr>
            </w:r>
            <w:r w:rsidR="00E9161E">
              <w:rPr>
                <w:sz w:val="20"/>
              </w:rPr>
              <w:fldChar w:fldCharType="separate"/>
            </w:r>
            <w:r>
              <w:rPr>
                <w:sz w:val="20"/>
              </w:rPr>
              <w:fldChar w:fldCharType="end"/>
            </w:r>
            <w:r w:rsidR="00B76361">
              <w:t>Επιχορήγηση</w:t>
            </w:r>
            <w:r w:rsidR="00B76361" w:rsidRPr="00097ADE">
              <w:t xml:space="preserve"> (</w:t>
            </w:r>
            <w:r w:rsidR="00B76361" w:rsidRPr="00097ADE">
              <w:rPr>
                <w:lang w:val="en-US"/>
              </w:rPr>
              <w:t>grant</w:t>
            </w:r>
            <w:r w:rsidR="00B76361" w:rsidRPr="00097ADE">
              <w:t>)</w:t>
            </w:r>
          </w:p>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t>Μέσο χρηματοοικονομικής τεχνικής</w:t>
            </w:r>
          </w:p>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ΒΑΑ </w:t>
            </w:r>
          </w:p>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ΟΧΕ </w:t>
            </w:r>
          </w:p>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ΤΑΠΤΟΚ</w:t>
            </w:r>
          </w:p>
          <w:p w:rsidR="00B76361" w:rsidRPr="00021467" w:rsidRDefault="00B015AE" w:rsidP="00181D80">
            <w:pPr>
              <w:pStyle w:val="afd"/>
              <w:rPr>
                <w:color w:val="92CDDC"/>
              </w:rPr>
            </w:pPr>
            <w:r>
              <w:rPr>
                <w:sz w:val="20"/>
              </w:rPr>
              <w:fldChar w:fldCharType="begin">
                <w:ffData>
                  <w:name w:val=""/>
                  <w:enabled/>
                  <w:calcOnExit w:val="0"/>
                  <w:checkBox>
                    <w:sizeAuto/>
                    <w:default w:val="0"/>
                  </w:checkBox>
                </w:ffData>
              </w:fldChar>
            </w:r>
            <w:r w:rsidR="00E67B85">
              <w:rPr>
                <w:sz w:val="20"/>
              </w:rPr>
              <w:instrText xml:space="preserve"> FORMCHECKBOX </w:instrText>
            </w:r>
            <w:r w:rsidR="00E9161E">
              <w:rPr>
                <w:sz w:val="20"/>
              </w:rPr>
            </w:r>
            <w:r w:rsidR="00E9161E">
              <w:rPr>
                <w:sz w:val="20"/>
              </w:rPr>
              <w:fldChar w:fldCharType="separate"/>
            </w:r>
            <w:r>
              <w:rPr>
                <w:sz w:val="20"/>
              </w:rPr>
              <w:fldChar w:fldCharType="end"/>
            </w:r>
            <w:r w:rsidR="00B76361" w:rsidRPr="00151868">
              <w:rPr>
                <w:iCs/>
              </w:rPr>
              <w:t>Μη επιστρεπτέα επιχορήγηση</w:t>
            </w:r>
          </w:p>
        </w:tc>
      </w:tr>
      <w:tr w:rsidR="00B76361" w:rsidRPr="00021467" w:rsidTr="00181D80">
        <w:tc>
          <w:tcPr>
            <w:tcW w:w="2734" w:type="dxa"/>
            <w:shd w:val="clear" w:color="auto" w:fill="auto"/>
          </w:tcPr>
          <w:p w:rsidR="00B76361" w:rsidRPr="00021467" w:rsidRDefault="00B76361" w:rsidP="00181D80">
            <w:pPr>
              <w:pStyle w:val="afd"/>
              <w:jc w:val="left"/>
            </w:pPr>
            <w:r w:rsidRPr="00021467">
              <w:t>Συνεισφορά δράσης στο πλαίσιο επίδοσης</w:t>
            </w:r>
          </w:p>
        </w:tc>
        <w:tc>
          <w:tcPr>
            <w:tcW w:w="6338" w:type="dxa"/>
            <w:shd w:val="clear" w:color="auto" w:fill="auto"/>
          </w:tcPr>
          <w:p w:rsidR="00B76361" w:rsidRPr="00021467" w:rsidRDefault="00B015AE" w:rsidP="00181D80">
            <w:pPr>
              <w:pStyle w:val="afd"/>
            </w:pPr>
            <w:r>
              <w:rPr>
                <w:sz w:val="20"/>
              </w:rPr>
              <w:fldChar w:fldCharType="begin">
                <w:ffData>
                  <w:name w:val=""/>
                  <w:enabled/>
                  <w:calcOnExit w:val="0"/>
                  <w:checkBox>
                    <w:sizeAuto/>
                    <w:default w:val="0"/>
                  </w:checkBox>
                </w:ffData>
              </w:fldChar>
            </w:r>
            <w:r w:rsidR="003A1696">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ΝΑΙ</w:t>
            </w:r>
          </w:p>
          <w:p w:rsidR="00B76361" w:rsidRPr="00021467" w:rsidRDefault="00B015AE" w:rsidP="00181D80">
            <w:pPr>
              <w:pStyle w:val="afd"/>
            </w:pPr>
            <w:r>
              <w:rPr>
                <w:sz w:val="20"/>
              </w:rPr>
              <w:fldChar w:fldCharType="begin">
                <w:ffData>
                  <w:name w:val=""/>
                  <w:enabled/>
                  <w:calcOnExit w:val="0"/>
                  <w:checkBox>
                    <w:sizeAuto/>
                    <w:default w:val="1"/>
                  </w:checkBox>
                </w:ffData>
              </w:fldChar>
            </w:r>
            <w:r w:rsidR="003A1696">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ΟΧΙ</w:t>
            </w:r>
          </w:p>
        </w:tc>
      </w:tr>
      <w:tr w:rsidR="00B76361" w:rsidRPr="00021467" w:rsidTr="00181D80">
        <w:tc>
          <w:tcPr>
            <w:tcW w:w="2734" w:type="dxa"/>
            <w:shd w:val="clear" w:color="auto" w:fill="auto"/>
          </w:tcPr>
          <w:p w:rsidR="00B76361" w:rsidRPr="00021467" w:rsidRDefault="00B76361" w:rsidP="00181D80">
            <w:pPr>
              <w:pStyle w:val="afd"/>
              <w:jc w:val="left"/>
            </w:pPr>
            <w:r w:rsidRPr="00021467">
              <w:t xml:space="preserve">Ενδιάμεσοι φορείς </w:t>
            </w:r>
          </w:p>
        </w:tc>
        <w:tc>
          <w:tcPr>
            <w:tcW w:w="6338" w:type="dxa"/>
            <w:shd w:val="clear" w:color="auto" w:fill="auto"/>
          </w:tcPr>
          <w:p w:rsidR="00B76361" w:rsidRPr="00091B50" w:rsidRDefault="00B76361" w:rsidP="00181D80">
            <w:pPr>
              <w:pStyle w:val="afd"/>
              <w:rPr>
                <w:color w:val="0000FF"/>
              </w:rPr>
            </w:pPr>
          </w:p>
        </w:tc>
      </w:tr>
      <w:tr w:rsidR="00B76361" w:rsidRPr="00021467" w:rsidTr="00181D80">
        <w:tc>
          <w:tcPr>
            <w:tcW w:w="2734" w:type="dxa"/>
            <w:shd w:val="clear" w:color="auto" w:fill="auto"/>
          </w:tcPr>
          <w:p w:rsidR="00B76361" w:rsidRPr="00021467" w:rsidRDefault="00B76361" w:rsidP="00181D80">
            <w:pPr>
              <w:pStyle w:val="afd"/>
              <w:jc w:val="left"/>
            </w:pPr>
            <w:r w:rsidRPr="00021467">
              <w:t>Κατηγορία Περιφέρειας</w:t>
            </w:r>
          </w:p>
        </w:tc>
        <w:tc>
          <w:tcPr>
            <w:tcW w:w="6338" w:type="dxa"/>
            <w:shd w:val="clear" w:color="auto" w:fill="auto"/>
          </w:tcPr>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Όλη η χώρα</w:t>
            </w:r>
          </w:p>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Περισσότερο ανεπτυγμένες</w:t>
            </w:r>
          </w:p>
          <w:p w:rsidR="00B76361" w:rsidRPr="00021467" w:rsidRDefault="00B015AE" w:rsidP="00181D80">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Σε μετάβαση</w:t>
            </w:r>
          </w:p>
          <w:p w:rsidR="00B76361" w:rsidRPr="00021467" w:rsidRDefault="00B015AE" w:rsidP="00181D80">
            <w:pPr>
              <w:pStyle w:val="afd"/>
            </w:pPr>
            <w:r>
              <w:rPr>
                <w:sz w:val="20"/>
              </w:rPr>
              <w:fldChar w:fldCharType="begin">
                <w:ffData>
                  <w:name w:val=""/>
                  <w:enabled/>
                  <w:calcOnExit w:val="0"/>
                  <w:checkBox>
                    <w:sizeAuto/>
                    <w:default w:val="1"/>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Λιγότερο ανεπτυγμένες</w:t>
            </w:r>
          </w:p>
        </w:tc>
      </w:tr>
      <w:tr w:rsidR="00B76361" w:rsidRPr="00EA321B" w:rsidTr="00181D80">
        <w:tc>
          <w:tcPr>
            <w:tcW w:w="2734" w:type="dxa"/>
            <w:shd w:val="clear" w:color="auto" w:fill="auto"/>
          </w:tcPr>
          <w:p w:rsidR="00B76361" w:rsidRPr="00EA321B" w:rsidRDefault="00B76361" w:rsidP="00181D80">
            <w:pPr>
              <w:pStyle w:val="afd"/>
              <w:jc w:val="left"/>
            </w:pPr>
            <w:r w:rsidRPr="00EA321B">
              <w:t>Σύνδεση με αιρεσιμότητες</w:t>
            </w:r>
          </w:p>
        </w:tc>
        <w:tc>
          <w:tcPr>
            <w:tcW w:w="6338" w:type="dxa"/>
            <w:shd w:val="clear" w:color="auto" w:fill="auto"/>
          </w:tcPr>
          <w:p w:rsidR="00B76361" w:rsidRPr="00EA321B" w:rsidRDefault="00B76361" w:rsidP="00181D80">
            <w:pPr>
              <w:pStyle w:val="afd"/>
            </w:pPr>
          </w:p>
        </w:tc>
      </w:tr>
      <w:tr w:rsidR="00B76361" w:rsidRPr="00021467" w:rsidTr="00181D80">
        <w:tc>
          <w:tcPr>
            <w:tcW w:w="2734" w:type="dxa"/>
            <w:shd w:val="clear" w:color="auto" w:fill="auto"/>
          </w:tcPr>
          <w:p w:rsidR="00B76361" w:rsidRPr="00EA321B" w:rsidRDefault="00B76361" w:rsidP="00181D80">
            <w:pPr>
              <w:pStyle w:val="afd"/>
              <w:jc w:val="left"/>
            </w:pPr>
            <w:r w:rsidRPr="00EA321B">
              <w:t>Σύνδεση με αυτοδεσμεύσεις</w:t>
            </w:r>
          </w:p>
        </w:tc>
        <w:tc>
          <w:tcPr>
            <w:tcW w:w="6338" w:type="dxa"/>
            <w:shd w:val="clear" w:color="auto" w:fill="auto"/>
          </w:tcPr>
          <w:p w:rsidR="00B76361" w:rsidRPr="00EA321B" w:rsidRDefault="00B015AE" w:rsidP="00181D80">
            <w:pPr>
              <w:pStyle w:val="afd"/>
            </w:pPr>
            <w:r w:rsidRPr="00EA321B">
              <w:rPr>
                <w:sz w:val="20"/>
              </w:rPr>
              <w:fldChar w:fldCharType="begin">
                <w:ffData>
                  <w:name w:val=""/>
                  <w:enabled/>
                  <w:calcOnExit w:val="0"/>
                  <w:checkBox>
                    <w:sizeAuto/>
                    <w:default w:val="1"/>
                  </w:checkBox>
                </w:ffData>
              </w:fldChar>
            </w:r>
            <w:r w:rsidR="00EA321B" w:rsidRPr="00EA321B">
              <w:rPr>
                <w:sz w:val="20"/>
              </w:rPr>
              <w:instrText xml:space="preserve"> FORMCHECKBOX </w:instrText>
            </w:r>
            <w:r w:rsidR="00E9161E">
              <w:rPr>
                <w:sz w:val="20"/>
              </w:rPr>
            </w:r>
            <w:r w:rsidR="00E9161E">
              <w:rPr>
                <w:sz w:val="20"/>
              </w:rPr>
              <w:fldChar w:fldCharType="separate"/>
            </w:r>
            <w:r w:rsidRPr="00EA321B">
              <w:rPr>
                <w:sz w:val="20"/>
              </w:rPr>
              <w:fldChar w:fldCharType="end"/>
            </w:r>
            <w:r w:rsidR="00B76361" w:rsidRPr="00EA321B">
              <w:t xml:space="preserve"> ΝΑΙ</w:t>
            </w:r>
          </w:p>
          <w:p w:rsidR="00B76361" w:rsidRPr="00021467" w:rsidRDefault="00B015AE" w:rsidP="00181D80">
            <w:pPr>
              <w:pStyle w:val="afd"/>
              <w:rPr>
                <w:color w:val="92CDDC"/>
              </w:rPr>
            </w:pPr>
            <w:r w:rsidRPr="00EA321B">
              <w:rPr>
                <w:sz w:val="20"/>
              </w:rPr>
              <w:fldChar w:fldCharType="begin">
                <w:ffData>
                  <w:name w:val=""/>
                  <w:enabled/>
                  <w:calcOnExit w:val="0"/>
                  <w:checkBox>
                    <w:sizeAuto/>
                    <w:default w:val="0"/>
                  </w:checkBox>
                </w:ffData>
              </w:fldChar>
            </w:r>
            <w:r w:rsidR="00B76361" w:rsidRPr="00EA321B">
              <w:rPr>
                <w:sz w:val="20"/>
              </w:rPr>
              <w:instrText xml:space="preserve"> FORMCHECKBOX </w:instrText>
            </w:r>
            <w:r w:rsidR="00E9161E">
              <w:rPr>
                <w:sz w:val="20"/>
              </w:rPr>
            </w:r>
            <w:r w:rsidR="00E9161E">
              <w:rPr>
                <w:sz w:val="20"/>
              </w:rPr>
              <w:fldChar w:fldCharType="separate"/>
            </w:r>
            <w:r w:rsidRPr="00EA321B">
              <w:rPr>
                <w:sz w:val="20"/>
              </w:rPr>
              <w:fldChar w:fldCharType="end"/>
            </w:r>
            <w:r w:rsidR="00B76361" w:rsidRPr="00EA321B">
              <w:t xml:space="preserve"> ΟΧΙ</w:t>
            </w:r>
          </w:p>
        </w:tc>
      </w:tr>
    </w:tbl>
    <w:p w:rsidR="00B76361" w:rsidRDefault="00B76361" w:rsidP="00181D80">
      <w:pPr>
        <w:pStyle w:val="32"/>
      </w:pPr>
      <w:r w:rsidRPr="00021467">
        <w:t>Περιγραφή δράσης</w:t>
      </w:r>
    </w:p>
    <w:p w:rsidR="00B76361" w:rsidRDefault="00443847" w:rsidP="00181D80">
      <w:r>
        <w:t xml:space="preserve">Στο πλαίσιο της </w:t>
      </w:r>
      <w:r w:rsidR="00B76361">
        <w:t>δράση</w:t>
      </w:r>
      <w:r>
        <w:t xml:space="preserve">ς θα χρηματοδοτηθεί η </w:t>
      </w:r>
      <w:r w:rsidR="00B76361">
        <w:t xml:space="preserve"> παροχή υπηρεσιών προσχολικής αγωγής </w:t>
      </w:r>
      <w:r w:rsidR="00B76682">
        <w:t xml:space="preserve">ΑμεΑ </w:t>
      </w:r>
      <w:r w:rsidR="00B76361">
        <w:t>(Βρεφονηπιακοί Ολοκληρωμένης Φροντίδας για ΑμεΑ), που διαδραματίζουν ένα εξαιρετικά σημαντικό ρόλο στη ζωή των παιδιών και των οικογενειών τους, καθώς αφενός δίνεται η δυνατότητα στα παιδιά τους να συμμετάσχουν ισότιμα στην πρώτη βαθμίδα της εκπαιδευτικής διαδικασίας και διαπαιδαγώγησης και αφετέρου, διότι οι γονείς έχουν την ευκαιρία να εστιάσουν απερίσπαστα την προσοχή τους στην αναζήτηση απασχόλησης και τη διατήρηση των θέσεων εργασίας.</w:t>
      </w:r>
    </w:p>
    <w:p w:rsidR="00E67B85" w:rsidRPr="00E67B85" w:rsidRDefault="00E67B85" w:rsidP="00E67B85">
      <w:pPr>
        <w:rPr>
          <w:rFonts w:ascii="Calibri" w:hAnsi="Calibri" w:cs="Calibri"/>
        </w:rPr>
      </w:pPr>
      <w:r w:rsidRPr="00E67B85">
        <w:rPr>
          <w:rFonts w:ascii="Calibri" w:hAnsi="Calibri" w:cs="Calibri"/>
        </w:rPr>
        <w:lastRenderedPageBreak/>
        <w:t>Συμβάλλει στο στόχο του ΠΕΠ για ισότιμη πρόσβαση των ευπαθών ομάδων  σε ποιοτικές κοινωνικές υπηρεσίες και παράλληλα στην αποδέσμευση των ωφελούμενων γονέων από τα εξαρτώμενα τέκνα τους  με αναπηρία. Επίσης, συμβάλλει στην αύξηση της απασχόλησης και την διατήρηση των ωφελούμενων γυναικών σε θέσεις εργασίας.</w:t>
      </w:r>
    </w:p>
    <w:p w:rsidR="00E67B85" w:rsidRDefault="00E67B85" w:rsidP="00E67B85">
      <w:pPr>
        <w:rPr>
          <w:rFonts w:ascii="Calibri" w:hAnsi="Calibri" w:cs="Calibri"/>
        </w:rPr>
      </w:pPr>
      <w:r w:rsidRPr="00E67B85">
        <w:rPr>
          <w:rFonts w:ascii="Calibri" w:hAnsi="Calibri" w:cs="Calibri"/>
        </w:rPr>
        <w:t>Η δράση θα υλοποιηθεί με ενιαίο τρόπο σε όλη τη χώρα, με ένα δικαιούχο, ο οποίος θα εκδώσει πρόσκληση προς δομές και προς δυνητικές ωφελούμενες μητέρες. Ο δικαιούχος θα κάνει και τη σύζευξη μεταξύ παιδιών και θέσεων σε δομές. Η διάθεση της θέσης πραγματοποιείται προς τη γυναίκα ωφελούμενη μέσω «εντολής τοποθέτησης» (voucher) του τέκνου της.</w:t>
      </w:r>
    </w:p>
    <w:p w:rsidR="004B614E" w:rsidRPr="005F59F7" w:rsidRDefault="004B614E" w:rsidP="00181D80">
      <w:r w:rsidRPr="005F59F7">
        <w:t>Υπάρχει συνέργεια και συμπληρωματικότητα με τις δράσεις του ΘΣ 9 του ΕΠ Ηπείρου που χρηματοδοτούνται από το ΕΤΠΑ.</w:t>
      </w:r>
    </w:p>
    <w:p w:rsidR="00B76361" w:rsidRPr="00021467" w:rsidRDefault="00B76361" w:rsidP="00181D80">
      <w:pPr>
        <w:pStyle w:val="32"/>
      </w:pPr>
      <w:r w:rsidRPr="00021467">
        <w:t>Δείκτες εκροής</w:t>
      </w:r>
    </w:p>
    <w:p w:rsidR="00B76361" w:rsidRDefault="00A01D73" w:rsidP="005C4657">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5C4657" w:rsidRPr="00006532" w:rsidTr="00EE29F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5C4657" w:rsidRPr="00006532" w:rsidRDefault="005C4657" w:rsidP="00EE29FB">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5C4657" w:rsidRPr="00006532" w:rsidRDefault="005C4657" w:rsidP="00EE29FB">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5C4657" w:rsidRPr="00006532" w:rsidRDefault="005C4657" w:rsidP="00EE29FB">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5C4657" w:rsidRPr="00006532" w:rsidRDefault="005C4657" w:rsidP="00EE29FB">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5C4657" w:rsidRPr="00006532" w:rsidRDefault="005C4657" w:rsidP="00EE29FB">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5C4657" w:rsidRPr="00006532" w:rsidRDefault="005C4657" w:rsidP="00EE29FB">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5C4657" w:rsidRPr="00006532" w:rsidRDefault="005C4657" w:rsidP="00EE29FB">
            <w:pPr>
              <w:pStyle w:val="afb"/>
              <w:jc w:val="center"/>
            </w:pPr>
            <w:r w:rsidRPr="00006532">
              <w:t xml:space="preserve">Δείκτης </w:t>
            </w:r>
            <w:r w:rsidRPr="00006532">
              <w:rPr>
                <w:lang w:val="en-US"/>
              </w:rPr>
              <w:t xml:space="preserve">RIS3 </w:t>
            </w:r>
            <w:r w:rsidRPr="00006532">
              <w:t>ΝΑΙ/ΟΧΙ</w:t>
            </w:r>
          </w:p>
        </w:tc>
      </w:tr>
      <w:tr w:rsidR="005C4657" w:rsidRPr="00006532" w:rsidTr="00EE29F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5C4657" w:rsidRPr="00006532" w:rsidRDefault="005C4657" w:rsidP="00EE29FB">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5C4657" w:rsidRPr="00006532" w:rsidRDefault="005C4657" w:rsidP="00EE29FB">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5C4657" w:rsidRPr="00006532" w:rsidRDefault="005C4657" w:rsidP="00EE29FB">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5C4657" w:rsidRPr="00006532" w:rsidRDefault="005C4657" w:rsidP="00EE29F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C4657" w:rsidRPr="00006532" w:rsidRDefault="005C4657" w:rsidP="00EE29FB">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C4657" w:rsidRPr="00006532" w:rsidRDefault="005C4657" w:rsidP="00EE29FB">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C4657" w:rsidRPr="00006532" w:rsidRDefault="005C4657" w:rsidP="00EE29FB">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5C4657" w:rsidRPr="00006532" w:rsidRDefault="005C4657" w:rsidP="00EE29FB">
            <w:pPr>
              <w:pStyle w:val="afb"/>
            </w:pPr>
          </w:p>
        </w:tc>
        <w:tc>
          <w:tcPr>
            <w:tcW w:w="828" w:type="dxa"/>
            <w:vMerge/>
            <w:tcBorders>
              <w:left w:val="single" w:sz="4" w:space="0" w:color="auto"/>
              <w:bottom w:val="single" w:sz="4" w:space="0" w:color="auto"/>
              <w:right w:val="single" w:sz="4" w:space="0" w:color="auto"/>
            </w:tcBorders>
            <w:shd w:val="clear" w:color="auto" w:fill="D9D9D9"/>
          </w:tcPr>
          <w:p w:rsidR="005C4657" w:rsidRPr="00006532" w:rsidRDefault="005C4657" w:rsidP="00EE29FB">
            <w:pPr>
              <w:pStyle w:val="afb"/>
            </w:pPr>
          </w:p>
        </w:tc>
      </w:tr>
      <w:tr w:rsidR="005C4657" w:rsidRPr="00006532" w:rsidTr="00EE29F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657" w:rsidRPr="00DC4D8D" w:rsidRDefault="005C4657" w:rsidP="005C4657">
            <w:pPr>
              <w:pStyle w:val="afb"/>
              <w:jc w:val="center"/>
              <w:rPr>
                <w:rFonts w:cs="Arial"/>
                <w:color w:val="000000"/>
                <w:lang w:val="en-US"/>
              </w:rPr>
            </w:pPr>
            <w:r>
              <w:rPr>
                <w:lang w:val="en-US"/>
              </w:rPr>
              <w:t>CO16</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5C4657" w:rsidRPr="005C4657" w:rsidRDefault="005C4657" w:rsidP="005C4657">
            <w:pPr>
              <w:pStyle w:val="afb"/>
              <w:jc w:val="center"/>
            </w:pPr>
            <w:r w:rsidRPr="00964C65">
              <w:t>Συμμετέχοντες</w:t>
            </w:r>
            <w:r>
              <w:t xml:space="preserve"> με αναπηρία</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5C4657" w:rsidRPr="00A05AC7" w:rsidRDefault="005C4657" w:rsidP="005C4657">
            <w:pPr>
              <w:pStyle w:val="afb"/>
              <w:jc w:val="center"/>
              <w:rPr>
                <w:rFonts w:cs="Arial"/>
                <w:color w:val="000000"/>
              </w:rPr>
            </w:pPr>
            <w:r>
              <w:t>Φυσικά πρόσωπα</w:t>
            </w:r>
          </w:p>
        </w:tc>
        <w:tc>
          <w:tcPr>
            <w:tcW w:w="1248" w:type="dxa"/>
            <w:tcBorders>
              <w:top w:val="single" w:sz="4" w:space="0" w:color="auto"/>
              <w:left w:val="nil"/>
              <w:bottom w:val="single" w:sz="4" w:space="0" w:color="auto"/>
              <w:right w:val="single" w:sz="4" w:space="0" w:color="auto"/>
            </w:tcBorders>
            <w:vAlign w:val="center"/>
          </w:tcPr>
          <w:p w:rsidR="005C4657" w:rsidRPr="00A05AC7" w:rsidRDefault="007F0E40" w:rsidP="005C4657">
            <w:pPr>
              <w:pStyle w:val="afb"/>
              <w:jc w:val="center"/>
            </w:pPr>
            <w:r>
              <w:t>Λιγότερο Ανεπτυγμένες</w:t>
            </w:r>
            <w:r w:rsidR="000963F7">
              <w:t xml:space="preserve"> </w:t>
            </w:r>
            <w:r w:rsidR="005C4657" w:rsidRPr="00A05AC7">
              <w:t>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5C4657" w:rsidRPr="00A05AC7" w:rsidRDefault="005C4657" w:rsidP="005C4657">
            <w:pPr>
              <w:pStyle w:val="afb"/>
              <w:jc w:val="center"/>
              <w:rPr>
                <w:rFonts w:cs="Arial"/>
                <w:color w:val="000000"/>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5C4657" w:rsidRPr="00A05AC7" w:rsidRDefault="005C4657" w:rsidP="005C4657">
            <w:pPr>
              <w:pStyle w:val="afb"/>
              <w:jc w:val="center"/>
              <w:rPr>
                <w:rFonts w:cs="Arial"/>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5C4657" w:rsidRPr="00A05AC7" w:rsidRDefault="00471A6A" w:rsidP="005C4657">
            <w:pPr>
              <w:pStyle w:val="afb"/>
              <w:jc w:val="center"/>
              <w:rPr>
                <w:rFonts w:cs="Arial"/>
                <w:color w:val="000000"/>
              </w:rPr>
            </w:pPr>
            <w:r>
              <w:rPr>
                <w:rFonts w:cs="Arial"/>
                <w:color w:val="000000"/>
              </w:rPr>
              <w:t>165</w:t>
            </w:r>
          </w:p>
        </w:tc>
        <w:tc>
          <w:tcPr>
            <w:tcW w:w="919" w:type="dxa"/>
            <w:tcBorders>
              <w:top w:val="single" w:sz="4" w:space="0" w:color="auto"/>
              <w:left w:val="nil"/>
              <w:bottom w:val="single" w:sz="4" w:space="0" w:color="auto"/>
              <w:right w:val="single" w:sz="4" w:space="0" w:color="auto"/>
            </w:tcBorders>
            <w:vAlign w:val="center"/>
          </w:tcPr>
          <w:p w:rsidR="005C4657" w:rsidRPr="00A05AC7" w:rsidRDefault="005C4657" w:rsidP="005C4657">
            <w:pPr>
              <w:pStyle w:val="afb"/>
              <w:jc w:val="center"/>
              <w:rPr>
                <w:rFonts w:cs="Arial"/>
              </w:rPr>
            </w:pPr>
            <w:r>
              <w:rPr>
                <w:rFonts w:cs="Arial"/>
              </w:rPr>
              <w:t>ΟΧΙ</w:t>
            </w:r>
          </w:p>
        </w:tc>
        <w:tc>
          <w:tcPr>
            <w:tcW w:w="828" w:type="dxa"/>
            <w:tcBorders>
              <w:top w:val="single" w:sz="4" w:space="0" w:color="auto"/>
              <w:left w:val="nil"/>
              <w:bottom w:val="single" w:sz="4" w:space="0" w:color="auto"/>
              <w:right w:val="single" w:sz="4" w:space="0" w:color="auto"/>
            </w:tcBorders>
            <w:vAlign w:val="center"/>
          </w:tcPr>
          <w:p w:rsidR="005C4657" w:rsidRPr="00A05AC7" w:rsidRDefault="005C4657" w:rsidP="005C4657">
            <w:pPr>
              <w:pStyle w:val="afb"/>
              <w:jc w:val="center"/>
              <w:rPr>
                <w:rFonts w:cs="Arial"/>
              </w:rPr>
            </w:pPr>
            <w:r>
              <w:rPr>
                <w:rFonts w:cs="Arial"/>
              </w:rPr>
              <w:t>ΟΧΙ</w:t>
            </w:r>
          </w:p>
        </w:tc>
      </w:tr>
    </w:tbl>
    <w:p w:rsidR="00B76361" w:rsidRPr="00021467" w:rsidRDefault="00B76361" w:rsidP="005C4657">
      <w:pPr>
        <w:pStyle w:val="32"/>
      </w:pPr>
      <w:r w:rsidRPr="00021467">
        <w:t>Χρηματοδοτικό σχήμα</w:t>
      </w:r>
    </w:p>
    <w:p w:rsidR="00A01D73" w:rsidRPr="00D75BB3" w:rsidRDefault="00A01D73" w:rsidP="00A01D73">
      <w:pPr>
        <w:spacing w:after="60"/>
        <w:rPr>
          <w:rFonts w:cs="Arial"/>
        </w:rPr>
      </w:pPr>
      <w:r w:rsidRPr="00D75BB3">
        <w:rPr>
          <w:rFonts w:cs="Arial"/>
        </w:rPr>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76361" w:rsidRPr="00097ADE" w:rsidTr="005C4657">
        <w:tc>
          <w:tcPr>
            <w:tcW w:w="4111" w:type="dxa"/>
            <w:shd w:val="clear" w:color="auto" w:fill="D9D9D9"/>
          </w:tcPr>
          <w:p w:rsidR="00B76361" w:rsidRPr="005C4657" w:rsidRDefault="00B76361" w:rsidP="00977CA3">
            <w:pPr>
              <w:spacing w:line="288" w:lineRule="auto"/>
              <w:rPr>
                <w:rFonts w:cs="Arial"/>
              </w:rPr>
            </w:pPr>
          </w:p>
        </w:tc>
        <w:tc>
          <w:tcPr>
            <w:tcW w:w="4961" w:type="dxa"/>
            <w:shd w:val="clear" w:color="auto" w:fill="D9D9D9"/>
          </w:tcPr>
          <w:p w:rsidR="00B76361" w:rsidRPr="005C4657" w:rsidRDefault="00B76361" w:rsidP="00977CA3">
            <w:pPr>
              <w:spacing w:after="60"/>
              <w:jc w:val="center"/>
              <w:rPr>
                <w:rFonts w:cs="Arial"/>
              </w:rPr>
            </w:pPr>
            <w:r w:rsidRPr="005C4657">
              <w:rPr>
                <w:rFonts w:cs="Arial"/>
              </w:rPr>
              <w:t xml:space="preserve">Σύνολο Χώρας/ Κατηγορίες Περιφέρειας </w:t>
            </w:r>
          </w:p>
        </w:tc>
      </w:tr>
      <w:tr w:rsidR="00B76361" w:rsidRPr="00021467" w:rsidTr="005C4657">
        <w:tc>
          <w:tcPr>
            <w:tcW w:w="4111" w:type="dxa"/>
            <w:shd w:val="clear" w:color="auto" w:fill="auto"/>
          </w:tcPr>
          <w:p w:rsidR="00B76361" w:rsidRPr="005C4657" w:rsidRDefault="00B76361" w:rsidP="00977CA3">
            <w:pPr>
              <w:spacing w:line="288" w:lineRule="auto"/>
              <w:rPr>
                <w:rFonts w:cs="Arial"/>
                <w:u w:val="single"/>
              </w:rPr>
            </w:pPr>
            <w:r w:rsidRPr="005C4657">
              <w:rPr>
                <w:rFonts w:cs="Arial"/>
              </w:rPr>
              <w:t>Συνολικό Κόστος (α):</w:t>
            </w:r>
          </w:p>
        </w:tc>
        <w:tc>
          <w:tcPr>
            <w:tcW w:w="4961" w:type="dxa"/>
            <w:shd w:val="clear" w:color="auto" w:fill="auto"/>
          </w:tcPr>
          <w:p w:rsidR="00B76361" w:rsidRPr="005C4657" w:rsidRDefault="00D72B85" w:rsidP="005C4657">
            <w:pPr>
              <w:spacing w:after="60"/>
              <w:jc w:val="right"/>
              <w:rPr>
                <w:rFonts w:cs="Arial"/>
                <w:i/>
                <w:lang w:val="en-US"/>
              </w:rPr>
            </w:pPr>
            <w:r>
              <w:rPr>
                <w:rFonts w:cs="Arial"/>
                <w:i/>
                <w:lang w:val="en-US"/>
              </w:rPr>
              <w:t>5</w:t>
            </w:r>
            <w:r w:rsidR="00B76361" w:rsidRPr="005C4657">
              <w:rPr>
                <w:rFonts w:cs="Arial"/>
                <w:i/>
                <w:lang w:val="en-US"/>
              </w:rPr>
              <w:t>00.000</w:t>
            </w:r>
          </w:p>
        </w:tc>
      </w:tr>
      <w:tr w:rsidR="00B76361" w:rsidRPr="00021467" w:rsidTr="005C4657">
        <w:tc>
          <w:tcPr>
            <w:tcW w:w="4111" w:type="dxa"/>
            <w:shd w:val="clear" w:color="auto" w:fill="auto"/>
          </w:tcPr>
          <w:p w:rsidR="00B76361" w:rsidRPr="005C4657" w:rsidRDefault="005C4657" w:rsidP="00977CA3">
            <w:pPr>
              <w:spacing w:line="288" w:lineRule="auto"/>
              <w:rPr>
                <w:rFonts w:cs="Arial"/>
              </w:rPr>
            </w:pPr>
            <w:r>
              <w:rPr>
                <w:rFonts w:cs="Arial"/>
              </w:rPr>
              <w:tab/>
            </w:r>
            <w:r w:rsidR="00B76361" w:rsidRPr="005C4657">
              <w:rPr>
                <w:rFonts w:cs="Arial"/>
              </w:rPr>
              <w:t>Δημόσια Δαπάνη (β)</w:t>
            </w:r>
          </w:p>
        </w:tc>
        <w:tc>
          <w:tcPr>
            <w:tcW w:w="4961" w:type="dxa"/>
            <w:shd w:val="clear" w:color="auto" w:fill="auto"/>
          </w:tcPr>
          <w:p w:rsidR="00B76361" w:rsidRPr="005C4657" w:rsidRDefault="00D72B85" w:rsidP="005C4657">
            <w:pPr>
              <w:spacing w:after="60"/>
              <w:jc w:val="right"/>
              <w:rPr>
                <w:rFonts w:cs="Arial"/>
                <w:i/>
                <w:lang w:val="en-US"/>
              </w:rPr>
            </w:pPr>
            <w:r>
              <w:rPr>
                <w:rFonts w:cs="Arial"/>
                <w:i/>
                <w:lang w:val="en-US"/>
              </w:rPr>
              <w:t>5</w:t>
            </w:r>
            <w:r w:rsidR="00B76361" w:rsidRPr="005C4657">
              <w:rPr>
                <w:rFonts w:cs="Arial"/>
                <w:i/>
                <w:lang w:val="en-US"/>
              </w:rPr>
              <w:t>00.000</w:t>
            </w:r>
          </w:p>
        </w:tc>
      </w:tr>
      <w:tr w:rsidR="00B76361" w:rsidRPr="00021467" w:rsidTr="005C4657">
        <w:tc>
          <w:tcPr>
            <w:tcW w:w="4111" w:type="dxa"/>
            <w:shd w:val="clear" w:color="auto" w:fill="auto"/>
          </w:tcPr>
          <w:p w:rsidR="00B76361" w:rsidRPr="005C4657" w:rsidRDefault="005C4657" w:rsidP="00977CA3">
            <w:pPr>
              <w:spacing w:line="288" w:lineRule="auto"/>
              <w:rPr>
                <w:rFonts w:cs="Arial"/>
              </w:rPr>
            </w:pPr>
            <w:r>
              <w:rPr>
                <w:rFonts w:cs="Arial"/>
              </w:rPr>
              <w:tab/>
            </w:r>
            <w:r>
              <w:rPr>
                <w:rFonts w:cs="Arial"/>
              </w:rPr>
              <w:tab/>
            </w:r>
            <w:r w:rsidR="00B76361" w:rsidRPr="005C4657">
              <w:rPr>
                <w:rFonts w:cs="Arial"/>
              </w:rPr>
              <w:t>Ενωσιακή Συνδρομή (γ)</w:t>
            </w:r>
          </w:p>
        </w:tc>
        <w:tc>
          <w:tcPr>
            <w:tcW w:w="4961" w:type="dxa"/>
            <w:shd w:val="clear" w:color="auto" w:fill="auto"/>
          </w:tcPr>
          <w:p w:rsidR="00B76361" w:rsidRPr="005C4657" w:rsidRDefault="00D72B85" w:rsidP="00D72B85">
            <w:pPr>
              <w:spacing w:after="60"/>
              <w:jc w:val="right"/>
              <w:rPr>
                <w:rFonts w:cs="Arial"/>
                <w:i/>
                <w:lang w:val="en-US"/>
              </w:rPr>
            </w:pPr>
            <w:r>
              <w:rPr>
                <w:rFonts w:cs="Arial"/>
                <w:i/>
                <w:lang w:val="en-US"/>
              </w:rPr>
              <w:t>40</w:t>
            </w:r>
            <w:r w:rsidR="00B76361" w:rsidRPr="005C4657">
              <w:rPr>
                <w:rFonts w:cs="Arial"/>
                <w:i/>
                <w:lang w:val="en-US"/>
              </w:rPr>
              <w:t>0.000</w:t>
            </w:r>
          </w:p>
        </w:tc>
      </w:tr>
      <w:tr w:rsidR="00B76361" w:rsidRPr="00021467" w:rsidTr="005C4657">
        <w:tc>
          <w:tcPr>
            <w:tcW w:w="4111" w:type="dxa"/>
            <w:shd w:val="clear" w:color="auto" w:fill="auto"/>
          </w:tcPr>
          <w:p w:rsidR="00B76361" w:rsidRPr="005C4657" w:rsidRDefault="005C4657" w:rsidP="00977CA3">
            <w:pPr>
              <w:spacing w:line="288" w:lineRule="auto"/>
              <w:rPr>
                <w:rFonts w:cs="Arial"/>
              </w:rPr>
            </w:pPr>
            <w:r>
              <w:rPr>
                <w:rFonts w:cs="Arial"/>
              </w:rPr>
              <w:tab/>
            </w:r>
            <w:r>
              <w:rPr>
                <w:rFonts w:cs="Arial"/>
              </w:rPr>
              <w:tab/>
            </w:r>
            <w:r w:rsidR="00B76361" w:rsidRPr="005C4657">
              <w:rPr>
                <w:rFonts w:cs="Arial"/>
              </w:rPr>
              <w:t>Εθνική Συμμετοχή (δ)</w:t>
            </w:r>
          </w:p>
        </w:tc>
        <w:tc>
          <w:tcPr>
            <w:tcW w:w="4961" w:type="dxa"/>
            <w:shd w:val="clear" w:color="auto" w:fill="auto"/>
          </w:tcPr>
          <w:p w:rsidR="00B76361" w:rsidRPr="005C4657" w:rsidRDefault="00D72B85" w:rsidP="005C4657">
            <w:pPr>
              <w:spacing w:after="60"/>
              <w:jc w:val="right"/>
              <w:rPr>
                <w:rFonts w:cs="Arial"/>
                <w:i/>
                <w:lang w:val="en-US"/>
              </w:rPr>
            </w:pPr>
            <w:r>
              <w:rPr>
                <w:rFonts w:cs="Arial"/>
                <w:i/>
                <w:lang w:val="en-US"/>
              </w:rPr>
              <w:t>10</w:t>
            </w:r>
            <w:r w:rsidR="00B76361" w:rsidRPr="005C4657">
              <w:rPr>
                <w:rFonts w:cs="Arial"/>
                <w:i/>
                <w:lang w:val="en-US"/>
              </w:rPr>
              <w:t>0.000</w:t>
            </w:r>
          </w:p>
        </w:tc>
      </w:tr>
      <w:tr w:rsidR="00B76361" w:rsidRPr="00021467" w:rsidTr="005C4657">
        <w:tc>
          <w:tcPr>
            <w:tcW w:w="4111" w:type="dxa"/>
            <w:shd w:val="clear" w:color="auto" w:fill="auto"/>
          </w:tcPr>
          <w:p w:rsidR="00B76361" w:rsidRPr="005C4657" w:rsidRDefault="005C4657" w:rsidP="00977CA3">
            <w:pPr>
              <w:spacing w:line="288" w:lineRule="auto"/>
              <w:rPr>
                <w:rFonts w:cs="Arial"/>
              </w:rPr>
            </w:pPr>
            <w:r>
              <w:rPr>
                <w:rFonts w:cs="Arial"/>
              </w:rPr>
              <w:tab/>
            </w:r>
            <w:r w:rsidR="00B76361" w:rsidRPr="005C4657">
              <w:rPr>
                <w:rFonts w:cs="Arial"/>
              </w:rPr>
              <w:t>Ιδιωτική Συμμετοχή (ε)</w:t>
            </w:r>
          </w:p>
        </w:tc>
        <w:tc>
          <w:tcPr>
            <w:tcW w:w="4961" w:type="dxa"/>
            <w:shd w:val="clear" w:color="auto" w:fill="auto"/>
          </w:tcPr>
          <w:p w:rsidR="00B76361" w:rsidRPr="005C4657" w:rsidRDefault="00B76361" w:rsidP="005C4657">
            <w:pPr>
              <w:spacing w:after="60"/>
              <w:jc w:val="right"/>
              <w:rPr>
                <w:rFonts w:cs="Arial"/>
                <w:i/>
              </w:rPr>
            </w:pPr>
          </w:p>
        </w:tc>
      </w:tr>
    </w:tbl>
    <w:p w:rsidR="00B76361" w:rsidRPr="00021467" w:rsidRDefault="00B76361" w:rsidP="005C4657">
      <w:pPr>
        <w:pStyle w:val="32"/>
      </w:pPr>
      <w:r w:rsidRPr="00021467">
        <w:t>Δυνητικοί δικαιούχοι</w:t>
      </w:r>
    </w:p>
    <w:p w:rsidR="00E67B85" w:rsidRPr="005F59F7" w:rsidRDefault="00E67B85" w:rsidP="00E67B85">
      <w:r w:rsidRPr="005F59F7">
        <w:t>Ως δυνητικ</w:t>
      </w:r>
      <w:r>
        <w:t xml:space="preserve">ός </w:t>
      </w:r>
      <w:r w:rsidRPr="005F59F7">
        <w:t>δικαιούχο</w:t>
      </w:r>
      <w:r>
        <w:t>ς</w:t>
      </w:r>
      <w:r w:rsidRPr="005F59F7">
        <w:t xml:space="preserve"> αναφέρ</w:t>
      </w:r>
      <w:r>
        <w:t xml:space="preserve">εται η ΕΕΤΑΑ </w:t>
      </w:r>
    </w:p>
    <w:p w:rsidR="00B76361" w:rsidRPr="00021467" w:rsidRDefault="00B76361" w:rsidP="005C4657">
      <w:pPr>
        <w:pStyle w:val="32"/>
      </w:pPr>
      <w:r w:rsidRPr="00021467">
        <w:t>Χρονοπρογραμματισμός εργασιών</w:t>
      </w:r>
    </w:p>
    <w:p w:rsidR="009B3C3B" w:rsidRPr="00021467" w:rsidRDefault="00A300E0" w:rsidP="005C4657">
      <w:r w:rsidRPr="00101F7C">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0963F7">
        <w:t xml:space="preserve"> </w:t>
      </w:r>
      <w:r w:rsidR="009B3C3B" w:rsidRPr="009B3C3B">
        <w:t xml:space="preserve">Πριν την ενεργοποίηση των δράσεων με κοινωνική διάσταση / κοινωνικό χαρακτήρα (στις οποίες ενδεικτικά περιλαμβάνονται και οι παιδικοί/βρεφονηπιακοί κλπ σταθμοί, οι δράσεις τύπου health voucher, οι </w:t>
      </w:r>
      <w:r w:rsidR="009B3C3B" w:rsidRPr="009B3C3B">
        <w:lastRenderedPageBreak/>
        <w:t>δράσεις για τις οποίες απαιτείται κάλυψη του λειτουργικού κόστους δομών), θα προηγείται διαβούλευση με την Ευρωπαϊκή Επιτροπή.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B76361" w:rsidRPr="00021467" w:rsidTr="005C4657">
        <w:tc>
          <w:tcPr>
            <w:tcW w:w="6476" w:type="dxa"/>
            <w:shd w:val="clear" w:color="auto" w:fill="D9D9D9" w:themeFill="background1" w:themeFillShade="D9"/>
          </w:tcPr>
          <w:p w:rsidR="00B76361" w:rsidRPr="005C4657" w:rsidRDefault="00B76361" w:rsidP="00977CA3">
            <w:pPr>
              <w:spacing w:after="60"/>
              <w:jc w:val="center"/>
              <w:rPr>
                <w:rFonts w:cs="Arial"/>
              </w:rPr>
            </w:pPr>
            <w:r w:rsidRPr="005C4657">
              <w:rPr>
                <w:rFonts w:cs="Arial"/>
              </w:rPr>
              <w:t>Ενέργεια</w:t>
            </w:r>
          </w:p>
        </w:tc>
        <w:tc>
          <w:tcPr>
            <w:tcW w:w="2596" w:type="dxa"/>
            <w:shd w:val="clear" w:color="auto" w:fill="D9D9D9" w:themeFill="background1" w:themeFillShade="D9"/>
          </w:tcPr>
          <w:p w:rsidR="00B76361" w:rsidRPr="005C4657" w:rsidRDefault="00B76361" w:rsidP="005C4657">
            <w:pPr>
              <w:spacing w:after="60"/>
              <w:jc w:val="center"/>
              <w:rPr>
                <w:rFonts w:cs="Arial"/>
              </w:rPr>
            </w:pPr>
            <w:r w:rsidRPr="005C4657">
              <w:rPr>
                <w:rFonts w:cs="Arial"/>
              </w:rPr>
              <w:t>Ημερομηνία</w:t>
            </w:r>
          </w:p>
        </w:tc>
      </w:tr>
      <w:tr w:rsidR="004A47BA" w:rsidRPr="00021467" w:rsidTr="005C4657">
        <w:tc>
          <w:tcPr>
            <w:tcW w:w="6476" w:type="dxa"/>
            <w:shd w:val="clear" w:color="auto" w:fill="auto"/>
          </w:tcPr>
          <w:p w:rsidR="004A47BA" w:rsidRPr="00021467" w:rsidRDefault="004A47BA" w:rsidP="00977CA3">
            <w:pPr>
              <w:rPr>
                <w:rFonts w:cs="Arial"/>
              </w:rPr>
            </w:pPr>
            <w:r w:rsidRPr="00021467">
              <w:rPr>
                <w:rFonts w:cs="Arial"/>
              </w:rPr>
              <w:t xml:space="preserve">Εκπλήρωση αιρεσιμότητας </w:t>
            </w:r>
          </w:p>
        </w:tc>
        <w:tc>
          <w:tcPr>
            <w:tcW w:w="2596" w:type="dxa"/>
            <w:shd w:val="clear" w:color="auto" w:fill="auto"/>
          </w:tcPr>
          <w:p w:rsidR="004A47BA" w:rsidRPr="005F59F7" w:rsidRDefault="000528EC" w:rsidP="006477F0">
            <w:pPr>
              <w:jc w:val="center"/>
            </w:pPr>
            <w:r>
              <w:t>-</w:t>
            </w:r>
          </w:p>
        </w:tc>
      </w:tr>
      <w:tr w:rsidR="004A47BA" w:rsidRPr="00021467" w:rsidTr="005C4657">
        <w:tc>
          <w:tcPr>
            <w:tcW w:w="6476" w:type="dxa"/>
            <w:shd w:val="clear" w:color="auto" w:fill="auto"/>
          </w:tcPr>
          <w:p w:rsidR="004A47BA" w:rsidRPr="00021467" w:rsidRDefault="004A47BA" w:rsidP="00977CA3">
            <w:pPr>
              <w:rPr>
                <w:rFonts w:cs="Arial"/>
              </w:rPr>
            </w:pPr>
            <w:r w:rsidRPr="00021467">
              <w:rPr>
                <w:rFonts w:cs="Arial"/>
              </w:rPr>
              <w:t xml:space="preserve">Εκπλήρωση αυτοδέσμευσης </w:t>
            </w:r>
          </w:p>
        </w:tc>
        <w:tc>
          <w:tcPr>
            <w:tcW w:w="2596" w:type="dxa"/>
            <w:shd w:val="clear" w:color="auto" w:fill="auto"/>
          </w:tcPr>
          <w:p w:rsidR="004A47BA" w:rsidRPr="003934C9" w:rsidRDefault="004A47BA" w:rsidP="006477F0">
            <w:pPr>
              <w:jc w:val="center"/>
            </w:pPr>
            <w:r>
              <w:t>Ιούλιος 2015</w:t>
            </w:r>
          </w:p>
        </w:tc>
      </w:tr>
      <w:tr w:rsidR="004A47BA" w:rsidRPr="00021467" w:rsidTr="005C4657">
        <w:tc>
          <w:tcPr>
            <w:tcW w:w="6476" w:type="dxa"/>
            <w:shd w:val="clear" w:color="auto" w:fill="auto"/>
          </w:tcPr>
          <w:p w:rsidR="004A47BA" w:rsidRPr="00021467" w:rsidRDefault="004A47BA" w:rsidP="00977CA3">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shd w:val="clear" w:color="auto" w:fill="auto"/>
          </w:tcPr>
          <w:p w:rsidR="004A47BA" w:rsidRPr="0042734D" w:rsidRDefault="004A47BA" w:rsidP="006477F0">
            <w:pPr>
              <w:jc w:val="center"/>
            </w:pPr>
          </w:p>
        </w:tc>
      </w:tr>
      <w:tr w:rsidR="004A47BA" w:rsidRPr="00021467" w:rsidTr="005C4657">
        <w:tc>
          <w:tcPr>
            <w:tcW w:w="6476" w:type="dxa"/>
            <w:tcBorders>
              <w:bottom w:val="single" w:sz="4" w:space="0" w:color="auto"/>
            </w:tcBorders>
            <w:shd w:val="clear" w:color="auto" w:fill="auto"/>
          </w:tcPr>
          <w:p w:rsidR="004A47BA" w:rsidRPr="00021467" w:rsidRDefault="004A47BA" w:rsidP="00977CA3">
            <w:pPr>
              <w:rPr>
                <w:rFonts w:cs="Arial"/>
              </w:rPr>
            </w:pPr>
            <w:r w:rsidRPr="00021467">
              <w:rPr>
                <w:rFonts w:cs="Arial"/>
              </w:rPr>
              <w:t xml:space="preserve">Επιλογή ΕΦΔ </w:t>
            </w:r>
            <w:r>
              <w:rPr>
                <w:rFonts w:cs="Arial"/>
              </w:rPr>
              <w:t xml:space="preserve"> (αρ. 19, Ν. 4314/2014)</w:t>
            </w:r>
          </w:p>
        </w:tc>
        <w:tc>
          <w:tcPr>
            <w:tcW w:w="2596" w:type="dxa"/>
            <w:tcBorders>
              <w:bottom w:val="single" w:sz="4" w:space="0" w:color="auto"/>
            </w:tcBorders>
            <w:shd w:val="clear" w:color="auto" w:fill="auto"/>
          </w:tcPr>
          <w:p w:rsidR="004A47BA" w:rsidRPr="0042734D" w:rsidRDefault="004A47BA" w:rsidP="006477F0">
            <w:pPr>
              <w:jc w:val="center"/>
            </w:pPr>
          </w:p>
        </w:tc>
      </w:tr>
      <w:tr w:rsidR="004A47BA" w:rsidRPr="00021467" w:rsidTr="005C4657">
        <w:tc>
          <w:tcPr>
            <w:tcW w:w="6476" w:type="dxa"/>
            <w:tcBorders>
              <w:bottom w:val="single" w:sz="4" w:space="0" w:color="auto"/>
            </w:tcBorders>
            <w:shd w:val="clear" w:color="auto" w:fill="auto"/>
          </w:tcPr>
          <w:p w:rsidR="004A47BA" w:rsidRPr="00021467" w:rsidRDefault="004A47BA" w:rsidP="00977CA3">
            <w:pPr>
              <w:rPr>
                <w:rFonts w:cs="Arial"/>
              </w:rPr>
            </w:pPr>
            <w:r w:rsidRPr="00021467">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4A47BA" w:rsidRPr="0042734D" w:rsidRDefault="004A47BA" w:rsidP="006477F0">
            <w:pPr>
              <w:jc w:val="center"/>
            </w:pPr>
            <w:r>
              <w:t>12/6/2015</w:t>
            </w:r>
          </w:p>
        </w:tc>
      </w:tr>
      <w:tr w:rsidR="004A47BA" w:rsidRPr="00021467" w:rsidTr="005C4657">
        <w:tc>
          <w:tcPr>
            <w:tcW w:w="6476" w:type="dxa"/>
            <w:tcBorders>
              <w:top w:val="single" w:sz="4" w:space="0" w:color="auto"/>
              <w:left w:val="nil"/>
              <w:bottom w:val="single" w:sz="4" w:space="0" w:color="auto"/>
              <w:right w:val="nil"/>
            </w:tcBorders>
            <w:shd w:val="clear" w:color="auto" w:fill="auto"/>
          </w:tcPr>
          <w:p w:rsidR="004A47BA" w:rsidRPr="00021467" w:rsidRDefault="004A47BA" w:rsidP="00977CA3">
            <w:pPr>
              <w:rPr>
                <w:rFonts w:cs="Arial"/>
              </w:rPr>
            </w:pPr>
          </w:p>
        </w:tc>
        <w:tc>
          <w:tcPr>
            <w:tcW w:w="2596" w:type="dxa"/>
            <w:tcBorders>
              <w:top w:val="single" w:sz="4" w:space="0" w:color="auto"/>
              <w:left w:val="nil"/>
              <w:bottom w:val="single" w:sz="4" w:space="0" w:color="auto"/>
              <w:right w:val="nil"/>
            </w:tcBorders>
            <w:shd w:val="clear" w:color="auto" w:fill="auto"/>
          </w:tcPr>
          <w:p w:rsidR="004A47BA" w:rsidRPr="00000392" w:rsidRDefault="004A47BA" w:rsidP="006477F0">
            <w:pPr>
              <w:spacing w:before="0" w:after="0"/>
              <w:jc w:val="center"/>
              <w:rPr>
                <w:sz w:val="8"/>
                <w:szCs w:val="8"/>
              </w:rPr>
            </w:pPr>
          </w:p>
        </w:tc>
      </w:tr>
      <w:tr w:rsidR="004A47BA" w:rsidRPr="00021467" w:rsidTr="005C4657">
        <w:tc>
          <w:tcPr>
            <w:tcW w:w="6476" w:type="dxa"/>
            <w:tcBorders>
              <w:top w:val="single" w:sz="4" w:space="0" w:color="auto"/>
            </w:tcBorders>
            <w:shd w:val="clear" w:color="auto" w:fill="auto"/>
          </w:tcPr>
          <w:p w:rsidR="004A47BA" w:rsidRPr="00EA321B" w:rsidRDefault="004A47BA" w:rsidP="00977CA3">
            <w:pPr>
              <w:rPr>
                <w:rFonts w:cs="Arial"/>
              </w:rPr>
            </w:pPr>
            <w:r w:rsidRPr="00EA321B">
              <w:t>Εκτιμώμενη ημερομηνία έκδοσης της πρόσκλησης</w:t>
            </w:r>
          </w:p>
        </w:tc>
        <w:tc>
          <w:tcPr>
            <w:tcW w:w="2596" w:type="dxa"/>
            <w:tcBorders>
              <w:top w:val="single" w:sz="4" w:space="0" w:color="auto"/>
            </w:tcBorders>
            <w:shd w:val="clear" w:color="auto" w:fill="auto"/>
          </w:tcPr>
          <w:p w:rsidR="004A47BA" w:rsidRPr="005F59F7" w:rsidRDefault="004A47BA" w:rsidP="006477F0">
            <w:pPr>
              <w:jc w:val="center"/>
            </w:pPr>
            <w:r>
              <w:t>14/8/2015 &amp; 6/7/2016</w:t>
            </w:r>
          </w:p>
        </w:tc>
      </w:tr>
    </w:tbl>
    <w:p w:rsidR="00B76361" w:rsidRDefault="00B76361" w:rsidP="00B76361">
      <w:pPr>
        <w:ind w:left="-9" w:hanging="79"/>
        <w:rPr>
          <w:rFonts w:cs="Arial"/>
        </w:rPr>
      </w:pPr>
    </w:p>
    <w:p w:rsidR="00467468" w:rsidRDefault="00467468" w:rsidP="00B76361">
      <w:pPr>
        <w:ind w:left="-8" w:hanging="80"/>
        <w:rPr>
          <w:b/>
          <w:i/>
          <w:highlight w:val="yellow"/>
          <w:u w:val="single"/>
        </w:rPr>
        <w:sectPr w:rsidR="00467468" w:rsidSect="007C4C51">
          <w:headerReference w:type="even" r:id="rId171"/>
          <w:headerReference w:type="default" r:id="rId172"/>
          <w:pgSz w:w="11906" w:h="16838" w:code="9"/>
          <w:pgMar w:top="1418" w:right="1418" w:bottom="1418" w:left="1418" w:header="709" w:footer="709" w:gutter="0"/>
          <w:cols w:space="708"/>
          <w:docGrid w:linePitch="360"/>
        </w:sectPr>
      </w:pPr>
    </w:p>
    <w:p w:rsidR="00B76361" w:rsidRPr="00B76361" w:rsidRDefault="00B76361" w:rsidP="00600D3A">
      <w:pPr>
        <w:pStyle w:val="22"/>
      </w:pPr>
      <w:bookmarkStart w:id="132" w:name="_Toc513462513"/>
      <w:r w:rsidRPr="00600D3A">
        <w:lastRenderedPageBreak/>
        <w:t>Δράση 9.3.1.</w:t>
      </w:r>
      <w:r w:rsidR="00A300E0" w:rsidRPr="00600D3A">
        <w:t>1.</w:t>
      </w:r>
      <w:r w:rsidR="004E5CA9" w:rsidRPr="00600D3A">
        <w:t>Β</w:t>
      </w:r>
      <w:r w:rsidRPr="00600D3A">
        <w:t xml:space="preserve"> Παροχή υπηρεσιών δημιουργικής απασχόλησης, ψυχαγωγίας και αναψυχής για ΑμεΑ</w:t>
      </w:r>
      <w:bookmarkEnd w:id="13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76361" w:rsidRPr="00021467" w:rsidTr="00600D3A">
        <w:tc>
          <w:tcPr>
            <w:tcW w:w="2734" w:type="dxa"/>
            <w:shd w:val="clear" w:color="auto" w:fill="auto"/>
          </w:tcPr>
          <w:p w:rsidR="00B76361" w:rsidRPr="00021467" w:rsidRDefault="00B76361" w:rsidP="00600D3A">
            <w:pPr>
              <w:pStyle w:val="afd"/>
              <w:jc w:val="left"/>
            </w:pPr>
            <w:r w:rsidRPr="00021467">
              <w:t>Χαρακτηρισμός δράσης</w:t>
            </w:r>
          </w:p>
        </w:tc>
        <w:tc>
          <w:tcPr>
            <w:tcW w:w="6338" w:type="dxa"/>
            <w:shd w:val="clear" w:color="auto" w:fill="auto"/>
          </w:tcPr>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Εμπροσθοβαρής</w:t>
            </w:r>
          </w:p>
          <w:p w:rsidR="00B76361" w:rsidRPr="00097ADE"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Τμηματοποιημένη </w:t>
            </w:r>
          </w:p>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Μεγάλο έργο</w:t>
            </w:r>
          </w:p>
          <w:p w:rsidR="00B76361"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Κρατική ενίσχυση</w:t>
            </w:r>
          </w:p>
          <w:p w:rsidR="00B76361" w:rsidRPr="00021467" w:rsidRDefault="00B015AE" w:rsidP="00600D3A">
            <w:pPr>
              <w:pStyle w:val="afd"/>
            </w:pPr>
            <w:r>
              <w:rPr>
                <w:sz w:val="20"/>
              </w:rPr>
              <w:fldChar w:fldCharType="begin">
                <w:ffData>
                  <w:name w:val=""/>
                  <w:enabled/>
                  <w:calcOnExit w:val="0"/>
                  <w:checkBox>
                    <w:sizeAuto/>
                    <w:default w:val="1"/>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t>Έργο Κοινωνικού Ταμείου</w:t>
            </w:r>
          </w:p>
        </w:tc>
      </w:tr>
      <w:tr w:rsidR="00B76361" w:rsidRPr="00021467" w:rsidTr="00600D3A">
        <w:tc>
          <w:tcPr>
            <w:tcW w:w="2734" w:type="dxa"/>
            <w:shd w:val="clear" w:color="auto" w:fill="auto"/>
          </w:tcPr>
          <w:p w:rsidR="00B76361" w:rsidRPr="00021467" w:rsidRDefault="00B76361" w:rsidP="00600D3A">
            <w:pPr>
              <w:pStyle w:val="afd"/>
              <w:jc w:val="left"/>
            </w:pPr>
            <w:r w:rsidRPr="00021467">
              <w:t>Ενέργειες που θα αναληφθούν για τα εμπροσθοβαρή, τα μεγάλα και τα τμηματοποιημένα  έργα</w:t>
            </w:r>
          </w:p>
        </w:tc>
        <w:tc>
          <w:tcPr>
            <w:tcW w:w="6338" w:type="dxa"/>
            <w:shd w:val="clear" w:color="auto" w:fill="auto"/>
          </w:tcPr>
          <w:p w:rsidR="00B76361" w:rsidRPr="00CF322D" w:rsidRDefault="00B76361" w:rsidP="00600D3A">
            <w:pPr>
              <w:pStyle w:val="afd"/>
              <w:rPr>
                <w:color w:val="0000FF"/>
                <w:sz w:val="16"/>
                <w:szCs w:val="16"/>
              </w:rPr>
            </w:pPr>
          </w:p>
        </w:tc>
      </w:tr>
      <w:tr w:rsidR="00B76361" w:rsidRPr="00021467" w:rsidTr="00600D3A">
        <w:tc>
          <w:tcPr>
            <w:tcW w:w="2734" w:type="dxa"/>
            <w:shd w:val="clear" w:color="auto" w:fill="auto"/>
          </w:tcPr>
          <w:p w:rsidR="00B76361" w:rsidRPr="00021467" w:rsidRDefault="00B76361" w:rsidP="00600D3A">
            <w:pPr>
              <w:pStyle w:val="afd"/>
              <w:jc w:val="left"/>
            </w:pPr>
            <w:r w:rsidRPr="00021467">
              <w:t>Τρόπος υλοποίησης δράσης</w:t>
            </w:r>
          </w:p>
        </w:tc>
        <w:tc>
          <w:tcPr>
            <w:tcW w:w="6338" w:type="dxa"/>
            <w:shd w:val="clear" w:color="auto" w:fill="auto"/>
          </w:tcPr>
          <w:p w:rsidR="00B76361" w:rsidRPr="00021467" w:rsidRDefault="00B015AE" w:rsidP="00600D3A">
            <w:pPr>
              <w:pStyle w:val="afd"/>
            </w:pPr>
            <w:r>
              <w:rPr>
                <w:sz w:val="20"/>
              </w:rPr>
              <w:fldChar w:fldCharType="begin">
                <w:ffData>
                  <w:name w:val=""/>
                  <w:enabled/>
                  <w:calcOnExit w:val="0"/>
                  <w:checkBox>
                    <w:sizeAuto/>
                    <w:default w:val="1"/>
                  </w:checkBox>
                </w:ffData>
              </w:fldChar>
            </w:r>
            <w:r w:rsidR="000D6205">
              <w:rPr>
                <w:sz w:val="20"/>
              </w:rPr>
              <w:instrText xml:space="preserve"> FORMCHECKBOX </w:instrText>
            </w:r>
            <w:r w:rsidR="00E9161E">
              <w:rPr>
                <w:sz w:val="20"/>
              </w:rPr>
            </w:r>
            <w:r w:rsidR="00E9161E">
              <w:rPr>
                <w:sz w:val="20"/>
              </w:rPr>
              <w:fldChar w:fldCharType="separate"/>
            </w:r>
            <w:r>
              <w:rPr>
                <w:sz w:val="20"/>
              </w:rPr>
              <w:fldChar w:fldCharType="end"/>
            </w:r>
            <w:r w:rsidR="00B76361">
              <w:t>Επιχορήγηση</w:t>
            </w:r>
            <w:r w:rsidR="00B76361" w:rsidRPr="00097ADE">
              <w:t xml:space="preserve"> (</w:t>
            </w:r>
            <w:r w:rsidR="00B76361" w:rsidRPr="00097ADE">
              <w:rPr>
                <w:lang w:val="en-US"/>
              </w:rPr>
              <w:t>grant</w:t>
            </w:r>
            <w:r w:rsidR="00B76361" w:rsidRPr="00097ADE">
              <w:t>)</w:t>
            </w:r>
          </w:p>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t>Μέσο χρηματοοικονομικής τεχνικής</w:t>
            </w:r>
          </w:p>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ΒΑΑ </w:t>
            </w:r>
          </w:p>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ΟΧΕ </w:t>
            </w:r>
          </w:p>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ΤΑΠΤΟΚ</w:t>
            </w:r>
          </w:p>
          <w:p w:rsidR="00B76361" w:rsidRPr="00021467" w:rsidRDefault="00B015AE" w:rsidP="00600D3A">
            <w:pPr>
              <w:pStyle w:val="afd"/>
              <w:rPr>
                <w:color w:val="92CDDC"/>
              </w:rPr>
            </w:pPr>
            <w:r>
              <w:rPr>
                <w:sz w:val="20"/>
              </w:rPr>
              <w:fldChar w:fldCharType="begin">
                <w:ffData>
                  <w:name w:val=""/>
                  <w:enabled/>
                  <w:calcOnExit w:val="0"/>
                  <w:checkBox>
                    <w:sizeAuto/>
                    <w:default w:val="0"/>
                  </w:checkBox>
                </w:ffData>
              </w:fldChar>
            </w:r>
            <w:r w:rsidR="000D6205">
              <w:rPr>
                <w:sz w:val="20"/>
              </w:rPr>
              <w:instrText xml:space="preserve"> FORMCHECKBOX </w:instrText>
            </w:r>
            <w:r w:rsidR="00E9161E">
              <w:rPr>
                <w:sz w:val="20"/>
              </w:rPr>
            </w:r>
            <w:r w:rsidR="00E9161E">
              <w:rPr>
                <w:sz w:val="20"/>
              </w:rPr>
              <w:fldChar w:fldCharType="separate"/>
            </w:r>
            <w:r>
              <w:rPr>
                <w:sz w:val="20"/>
              </w:rPr>
              <w:fldChar w:fldCharType="end"/>
            </w:r>
            <w:r w:rsidR="00B76361" w:rsidRPr="00151868">
              <w:rPr>
                <w:iCs/>
              </w:rPr>
              <w:t>Μη επιστρεπτέα επιχορήγηση</w:t>
            </w:r>
          </w:p>
        </w:tc>
      </w:tr>
      <w:tr w:rsidR="00B76361" w:rsidRPr="00021467" w:rsidTr="00600D3A">
        <w:tc>
          <w:tcPr>
            <w:tcW w:w="2734" w:type="dxa"/>
            <w:shd w:val="clear" w:color="auto" w:fill="auto"/>
          </w:tcPr>
          <w:p w:rsidR="00B76361" w:rsidRPr="00021467" w:rsidRDefault="00B76361" w:rsidP="00600D3A">
            <w:pPr>
              <w:pStyle w:val="afd"/>
              <w:jc w:val="left"/>
            </w:pPr>
            <w:r w:rsidRPr="00021467">
              <w:t>Συνεισφορά δράσης στο πλαίσιο επίδοσης</w:t>
            </w:r>
          </w:p>
        </w:tc>
        <w:tc>
          <w:tcPr>
            <w:tcW w:w="6338" w:type="dxa"/>
            <w:shd w:val="clear" w:color="auto" w:fill="auto"/>
          </w:tcPr>
          <w:p w:rsidR="00B76361" w:rsidRPr="00021467" w:rsidRDefault="00B015AE" w:rsidP="00600D3A">
            <w:pPr>
              <w:pStyle w:val="afd"/>
            </w:pPr>
            <w:r>
              <w:rPr>
                <w:sz w:val="20"/>
              </w:rPr>
              <w:fldChar w:fldCharType="begin">
                <w:ffData>
                  <w:name w:val=""/>
                  <w:enabled/>
                  <w:calcOnExit w:val="0"/>
                  <w:checkBox>
                    <w:sizeAuto/>
                    <w:default w:val="0"/>
                  </w:checkBox>
                </w:ffData>
              </w:fldChar>
            </w:r>
            <w:r w:rsidR="00A300E0">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ΝΑΙ</w:t>
            </w:r>
          </w:p>
          <w:p w:rsidR="00B76361" w:rsidRPr="00021467" w:rsidRDefault="00B015AE" w:rsidP="00600D3A">
            <w:pPr>
              <w:pStyle w:val="afd"/>
            </w:pPr>
            <w:r>
              <w:rPr>
                <w:sz w:val="20"/>
              </w:rPr>
              <w:fldChar w:fldCharType="begin">
                <w:ffData>
                  <w:name w:val=""/>
                  <w:enabled/>
                  <w:calcOnExit w:val="0"/>
                  <w:checkBox>
                    <w:sizeAuto/>
                    <w:default w:val="1"/>
                  </w:checkBox>
                </w:ffData>
              </w:fldChar>
            </w:r>
            <w:r w:rsidR="00A300E0">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ΟΧΙ</w:t>
            </w:r>
          </w:p>
        </w:tc>
      </w:tr>
      <w:tr w:rsidR="00B76361" w:rsidRPr="00021467" w:rsidTr="00600D3A">
        <w:tc>
          <w:tcPr>
            <w:tcW w:w="2734" w:type="dxa"/>
            <w:shd w:val="clear" w:color="auto" w:fill="auto"/>
          </w:tcPr>
          <w:p w:rsidR="00B76361" w:rsidRPr="00021467" w:rsidRDefault="00B76361" w:rsidP="00600D3A">
            <w:pPr>
              <w:pStyle w:val="afd"/>
              <w:jc w:val="left"/>
            </w:pPr>
            <w:r w:rsidRPr="00021467">
              <w:t xml:space="preserve">Ενδιάμεσοι φορείς </w:t>
            </w:r>
          </w:p>
        </w:tc>
        <w:tc>
          <w:tcPr>
            <w:tcW w:w="6338" w:type="dxa"/>
            <w:shd w:val="clear" w:color="auto" w:fill="auto"/>
          </w:tcPr>
          <w:p w:rsidR="00B76361" w:rsidRPr="00F7701C" w:rsidRDefault="00B76361" w:rsidP="00600D3A">
            <w:pPr>
              <w:pStyle w:val="afd"/>
              <w:rPr>
                <w:color w:val="0000FF"/>
                <w:sz w:val="16"/>
                <w:szCs w:val="16"/>
              </w:rPr>
            </w:pPr>
          </w:p>
        </w:tc>
      </w:tr>
      <w:tr w:rsidR="00B76361" w:rsidRPr="00021467" w:rsidTr="00600D3A">
        <w:tc>
          <w:tcPr>
            <w:tcW w:w="2734" w:type="dxa"/>
            <w:shd w:val="clear" w:color="auto" w:fill="auto"/>
          </w:tcPr>
          <w:p w:rsidR="00B76361" w:rsidRPr="00021467" w:rsidRDefault="00B76361" w:rsidP="00600D3A">
            <w:pPr>
              <w:pStyle w:val="afd"/>
              <w:jc w:val="left"/>
            </w:pPr>
            <w:r w:rsidRPr="00021467">
              <w:t>Κατηγορία Περιφέρειας</w:t>
            </w:r>
          </w:p>
        </w:tc>
        <w:tc>
          <w:tcPr>
            <w:tcW w:w="6338" w:type="dxa"/>
            <w:shd w:val="clear" w:color="auto" w:fill="auto"/>
          </w:tcPr>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Όλη η χώρα</w:t>
            </w:r>
          </w:p>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Περισσότερο ανεπτυγμένες</w:t>
            </w:r>
          </w:p>
          <w:p w:rsidR="00B76361" w:rsidRPr="00021467" w:rsidRDefault="00B015AE" w:rsidP="00600D3A">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Σε μετάβαση</w:t>
            </w:r>
          </w:p>
          <w:p w:rsidR="00B76361" w:rsidRPr="00021467" w:rsidRDefault="00B015AE" w:rsidP="00600D3A">
            <w:pPr>
              <w:pStyle w:val="afd"/>
            </w:pPr>
            <w:r>
              <w:rPr>
                <w:sz w:val="20"/>
              </w:rPr>
              <w:fldChar w:fldCharType="begin">
                <w:ffData>
                  <w:name w:val=""/>
                  <w:enabled/>
                  <w:calcOnExit w:val="0"/>
                  <w:checkBox>
                    <w:sizeAuto/>
                    <w:default w:val="1"/>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Λιγότερο ανεπτυγμένες</w:t>
            </w:r>
          </w:p>
        </w:tc>
      </w:tr>
      <w:tr w:rsidR="00A300E0" w:rsidRPr="00B60EFC" w:rsidTr="00600D3A">
        <w:tc>
          <w:tcPr>
            <w:tcW w:w="2734" w:type="dxa"/>
            <w:shd w:val="clear" w:color="auto" w:fill="auto"/>
          </w:tcPr>
          <w:p w:rsidR="00A300E0" w:rsidRPr="00B60EFC" w:rsidRDefault="00A300E0" w:rsidP="00600D3A">
            <w:pPr>
              <w:pStyle w:val="afd"/>
              <w:jc w:val="left"/>
            </w:pPr>
            <w:r w:rsidRPr="00B60EFC">
              <w:t>Σύνδεση με αιρεσιμότητες</w:t>
            </w:r>
          </w:p>
        </w:tc>
        <w:tc>
          <w:tcPr>
            <w:tcW w:w="6338" w:type="dxa"/>
            <w:shd w:val="clear" w:color="auto" w:fill="auto"/>
          </w:tcPr>
          <w:p w:rsidR="00A300E0" w:rsidRPr="00B60EFC" w:rsidRDefault="00A300E0" w:rsidP="00600D3A">
            <w:pPr>
              <w:pStyle w:val="afd"/>
            </w:pPr>
          </w:p>
        </w:tc>
      </w:tr>
      <w:tr w:rsidR="00A300E0" w:rsidRPr="00021467" w:rsidTr="00600D3A">
        <w:tc>
          <w:tcPr>
            <w:tcW w:w="2734" w:type="dxa"/>
            <w:shd w:val="clear" w:color="auto" w:fill="auto"/>
          </w:tcPr>
          <w:p w:rsidR="00A300E0" w:rsidRPr="00B60EFC" w:rsidRDefault="00A300E0" w:rsidP="00600D3A">
            <w:pPr>
              <w:pStyle w:val="afd"/>
              <w:jc w:val="left"/>
            </w:pPr>
            <w:r w:rsidRPr="00B60EFC">
              <w:t>Σύνδεση με αυτοδεσμεύσεις</w:t>
            </w:r>
          </w:p>
        </w:tc>
        <w:tc>
          <w:tcPr>
            <w:tcW w:w="6338" w:type="dxa"/>
            <w:shd w:val="clear" w:color="auto" w:fill="auto"/>
          </w:tcPr>
          <w:p w:rsidR="00A300E0" w:rsidRPr="00B60EFC" w:rsidRDefault="00B015AE" w:rsidP="00600D3A">
            <w:pPr>
              <w:pStyle w:val="afd"/>
            </w:pPr>
            <w:r w:rsidRPr="00B60EFC">
              <w:rPr>
                <w:sz w:val="20"/>
              </w:rPr>
              <w:fldChar w:fldCharType="begin">
                <w:ffData>
                  <w:name w:val=""/>
                  <w:enabled/>
                  <w:calcOnExit w:val="0"/>
                  <w:checkBox>
                    <w:sizeAuto/>
                    <w:default w:val="1"/>
                  </w:checkBox>
                </w:ffData>
              </w:fldChar>
            </w:r>
            <w:r w:rsidR="00EA321B" w:rsidRPr="00B60EFC">
              <w:rPr>
                <w:sz w:val="20"/>
              </w:rPr>
              <w:instrText xml:space="preserve"> FORMCHECKBOX </w:instrText>
            </w:r>
            <w:r w:rsidR="00E9161E">
              <w:rPr>
                <w:sz w:val="20"/>
              </w:rPr>
            </w:r>
            <w:r w:rsidR="00E9161E">
              <w:rPr>
                <w:sz w:val="20"/>
              </w:rPr>
              <w:fldChar w:fldCharType="separate"/>
            </w:r>
            <w:r w:rsidRPr="00B60EFC">
              <w:rPr>
                <w:sz w:val="20"/>
              </w:rPr>
              <w:fldChar w:fldCharType="end"/>
            </w:r>
            <w:r w:rsidR="00A300E0" w:rsidRPr="00B60EFC">
              <w:t xml:space="preserve"> ΝΑΙ</w:t>
            </w:r>
          </w:p>
          <w:p w:rsidR="00A300E0" w:rsidRPr="00021467" w:rsidRDefault="00B015AE" w:rsidP="00600D3A">
            <w:pPr>
              <w:pStyle w:val="afd"/>
              <w:rPr>
                <w:color w:val="92CDDC"/>
              </w:rPr>
            </w:pPr>
            <w:r w:rsidRPr="00B60EFC">
              <w:rPr>
                <w:sz w:val="20"/>
              </w:rPr>
              <w:fldChar w:fldCharType="begin">
                <w:ffData>
                  <w:name w:val=""/>
                  <w:enabled/>
                  <w:calcOnExit w:val="0"/>
                  <w:checkBox>
                    <w:sizeAuto/>
                    <w:default w:val="0"/>
                  </w:checkBox>
                </w:ffData>
              </w:fldChar>
            </w:r>
            <w:r w:rsidR="00A300E0" w:rsidRPr="00B60EFC">
              <w:rPr>
                <w:sz w:val="20"/>
              </w:rPr>
              <w:instrText xml:space="preserve"> FORMCHECKBOX </w:instrText>
            </w:r>
            <w:r w:rsidR="00E9161E">
              <w:rPr>
                <w:sz w:val="20"/>
              </w:rPr>
            </w:r>
            <w:r w:rsidR="00E9161E">
              <w:rPr>
                <w:sz w:val="20"/>
              </w:rPr>
              <w:fldChar w:fldCharType="separate"/>
            </w:r>
            <w:r w:rsidRPr="00B60EFC">
              <w:rPr>
                <w:sz w:val="20"/>
              </w:rPr>
              <w:fldChar w:fldCharType="end"/>
            </w:r>
            <w:r w:rsidR="00A300E0" w:rsidRPr="00B60EFC">
              <w:t xml:space="preserve"> ΟΧΙ</w:t>
            </w:r>
          </w:p>
        </w:tc>
      </w:tr>
    </w:tbl>
    <w:p w:rsidR="00A300E0" w:rsidRDefault="00A300E0" w:rsidP="00460A8E">
      <w:pPr>
        <w:pStyle w:val="32"/>
      </w:pPr>
      <w:r w:rsidRPr="00021467">
        <w:t>Περιγραφή δράσης</w:t>
      </w:r>
    </w:p>
    <w:p w:rsidR="00B76361" w:rsidRPr="00701BF5" w:rsidRDefault="00A300E0" w:rsidP="00460A8E">
      <w:r>
        <w:t>Στο πλαίσιο της δ</w:t>
      </w:r>
      <w:r w:rsidR="00B76361" w:rsidRPr="00701BF5">
        <w:t>ράση</w:t>
      </w:r>
      <w:r>
        <w:t xml:space="preserve">ς θα χρηματοδοτηθεί η </w:t>
      </w:r>
      <w:r w:rsidR="00B76361" w:rsidRPr="00701BF5">
        <w:t xml:space="preserve">παροχή υπηρεσιών δημιουργικής απασχόλησης και ψυχαγωγίας, που προσφέρουν στα παιδιά όλων των ηλικιών την ευκαιρία για συμμετοχή σε διαδικασίες (αθλητικές, πολιτιστικές, μαθησιακές κλπ.) που προάγουν την πνευματική και ψυχολογική τους ανάπτυξη μέσω ισχυρών ερεθισμάτων και ενισχύουν την ομαλή τους κοινωνικοποίηση μέσω της ομαδικής δραστηριότητας. Από την άλλη πλευρά, οι υπηρεσίες </w:t>
      </w:r>
      <w:r w:rsidR="00B76361" w:rsidRPr="00701BF5">
        <w:lastRenderedPageBreak/>
        <w:t xml:space="preserve">αναψυχής είναι κρίσιμες για την ψυχολογική ανάταση των παιδιών και ιδίως όσων αντιμετωπίζουν μία δύσκολη καθημερινότητα λόγω φτώχειας. </w:t>
      </w:r>
    </w:p>
    <w:p w:rsidR="00B76361" w:rsidRDefault="00B76361" w:rsidP="00460A8E">
      <w:pPr>
        <w:rPr>
          <w:rFonts w:cs="Trebuchet MS"/>
          <w:color w:val="000000"/>
        </w:rPr>
      </w:pPr>
      <w:r w:rsidRPr="00701BF5">
        <w:rPr>
          <w:rFonts w:cs="Trebuchet MS"/>
          <w:color w:val="000000"/>
        </w:rPr>
        <w:t xml:space="preserve">Ειδικότερα στο πλαίσιο της Δράσης προβλέπεται η ενίσχυση των υπηρεσιών δημιουργικής απασχόλησης </w:t>
      </w:r>
      <w:r w:rsidR="00B76682">
        <w:rPr>
          <w:rFonts w:cs="Trebuchet MS"/>
          <w:color w:val="000000"/>
        </w:rPr>
        <w:t xml:space="preserve">ΑμεΑ </w:t>
      </w:r>
      <w:r w:rsidRPr="00701BF5">
        <w:rPr>
          <w:rFonts w:cs="Trebuchet MS"/>
          <w:color w:val="000000"/>
        </w:rPr>
        <w:t>(Κέντρα Δημιουργικής Απασχόλησης) και η διεύρυνση του πεδίου εφαρμογής τους, ώστε να καλύπτουν και τα παιδιά προσχολικής ηλικίας.</w:t>
      </w:r>
    </w:p>
    <w:p w:rsidR="000D6205" w:rsidRPr="000D6205" w:rsidRDefault="000D6205" w:rsidP="000D6205">
      <w:pPr>
        <w:rPr>
          <w:rFonts w:ascii="Calibri" w:hAnsi="Calibri" w:cs="Trebuchet MS"/>
          <w:color w:val="000000"/>
        </w:rPr>
      </w:pPr>
      <w:r w:rsidRPr="000D6205">
        <w:rPr>
          <w:rFonts w:ascii="Calibri" w:hAnsi="Calibri" w:cs="Trebuchet MS"/>
          <w:color w:val="000000"/>
        </w:rPr>
        <w:t>Η δράση θα υλοποιηθεί με ενιαίο τρόπο σε όλη τη χώρα, με ένα δικαιούχο, ο οποίος θα εκδώσει πρόσκληση προς δομές και προς δυνητικές ωφελούμενες μητέρες. Ο δικαιούχος θα κάνει και τη σύζευξη μεταξύ παιδιών και θέσεων σε δομές. Η διάθεση της θέσης πραγματοποιείται προς τη γυναίκα ωφελούμενη μέσω «εντολής τοποθέτησης» (voucher) του τέκνου της.</w:t>
      </w:r>
    </w:p>
    <w:p w:rsidR="004B614E" w:rsidRPr="005F59F7" w:rsidRDefault="004B614E" w:rsidP="00460A8E">
      <w:r w:rsidRPr="005F59F7">
        <w:t>Υπάρχει συνέργεια και συμπληρωματικότητα με τις δράσεις του ΘΣ 9 του ΕΠ Ηπείρου που χρηματοδοτούνται από το ΕΤΠΑ.</w:t>
      </w:r>
    </w:p>
    <w:p w:rsidR="00B76361" w:rsidRPr="00021467" w:rsidRDefault="00B76361" w:rsidP="00460A8E">
      <w:pPr>
        <w:pStyle w:val="32"/>
      </w:pPr>
      <w:r w:rsidRPr="00021467">
        <w:t>Δείκτες εκροής</w:t>
      </w:r>
    </w:p>
    <w:p w:rsidR="00B76361" w:rsidRDefault="004E5CA9" w:rsidP="00460A8E">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460A8E" w:rsidRPr="00006532" w:rsidTr="00EE29F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460A8E" w:rsidRPr="00006532" w:rsidRDefault="00460A8E" w:rsidP="00EE29FB">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460A8E" w:rsidRPr="00006532" w:rsidRDefault="00460A8E" w:rsidP="00EE29FB">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460A8E" w:rsidRPr="00006532" w:rsidRDefault="00460A8E" w:rsidP="00EE29FB">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460A8E" w:rsidRPr="00006532" w:rsidRDefault="00460A8E" w:rsidP="00EE29FB">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460A8E" w:rsidRPr="00006532" w:rsidRDefault="00460A8E" w:rsidP="00EE29FB">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460A8E" w:rsidRPr="00006532" w:rsidRDefault="00460A8E" w:rsidP="00EE29FB">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460A8E" w:rsidRPr="00006532" w:rsidRDefault="00460A8E" w:rsidP="00EE29FB">
            <w:pPr>
              <w:pStyle w:val="afb"/>
              <w:jc w:val="center"/>
            </w:pPr>
            <w:r w:rsidRPr="00006532">
              <w:t xml:space="preserve">Δείκτης </w:t>
            </w:r>
            <w:r w:rsidRPr="00006532">
              <w:rPr>
                <w:lang w:val="en-US"/>
              </w:rPr>
              <w:t xml:space="preserve">RIS3 </w:t>
            </w:r>
            <w:r w:rsidRPr="00006532">
              <w:t>ΝΑΙ/ΟΧΙ</w:t>
            </w:r>
          </w:p>
        </w:tc>
      </w:tr>
      <w:tr w:rsidR="00460A8E" w:rsidRPr="00006532" w:rsidTr="00EE29F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460A8E" w:rsidRPr="00006532" w:rsidRDefault="00460A8E" w:rsidP="00EE29FB">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460A8E" w:rsidRPr="00006532" w:rsidRDefault="00460A8E" w:rsidP="00EE29FB">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460A8E" w:rsidRPr="00006532" w:rsidRDefault="00460A8E" w:rsidP="00EE29FB">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460A8E" w:rsidRPr="00006532" w:rsidRDefault="00460A8E" w:rsidP="00EE29F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60A8E" w:rsidRPr="00006532" w:rsidRDefault="00460A8E" w:rsidP="00EE29FB">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60A8E" w:rsidRPr="00006532" w:rsidRDefault="00460A8E" w:rsidP="00EE29FB">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460A8E" w:rsidRPr="00006532" w:rsidRDefault="00460A8E" w:rsidP="00EE29FB">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460A8E" w:rsidRPr="00006532" w:rsidRDefault="00460A8E" w:rsidP="00EE29FB">
            <w:pPr>
              <w:pStyle w:val="afb"/>
            </w:pPr>
          </w:p>
        </w:tc>
        <w:tc>
          <w:tcPr>
            <w:tcW w:w="828" w:type="dxa"/>
            <w:vMerge/>
            <w:tcBorders>
              <w:left w:val="single" w:sz="4" w:space="0" w:color="auto"/>
              <w:bottom w:val="single" w:sz="4" w:space="0" w:color="auto"/>
              <w:right w:val="single" w:sz="4" w:space="0" w:color="auto"/>
            </w:tcBorders>
            <w:shd w:val="clear" w:color="auto" w:fill="D9D9D9"/>
          </w:tcPr>
          <w:p w:rsidR="00460A8E" w:rsidRPr="00006532" w:rsidRDefault="00460A8E" w:rsidP="00EE29FB">
            <w:pPr>
              <w:pStyle w:val="afb"/>
            </w:pPr>
          </w:p>
        </w:tc>
      </w:tr>
      <w:tr w:rsidR="00460A8E" w:rsidRPr="00006532" w:rsidTr="00EE29F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A8E" w:rsidRPr="00FF33A6" w:rsidRDefault="00460A8E" w:rsidP="00460A8E">
            <w:pPr>
              <w:pStyle w:val="afb"/>
              <w:jc w:val="center"/>
              <w:rPr>
                <w:rFonts w:cs="Arial"/>
                <w:color w:val="000000"/>
                <w:lang w:val="en-US"/>
              </w:rPr>
            </w:pPr>
            <w:r>
              <w:rPr>
                <w:lang w:val="en-US"/>
              </w:rPr>
              <w:t>CO16</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460A8E" w:rsidRPr="00A05AC7" w:rsidRDefault="00460A8E" w:rsidP="00460A8E">
            <w:pPr>
              <w:pStyle w:val="afb"/>
              <w:jc w:val="center"/>
              <w:rPr>
                <w:rFonts w:cs="Arial"/>
                <w:color w:val="000000"/>
              </w:rPr>
            </w:pPr>
            <w:r w:rsidRPr="00964C65">
              <w:t>Συμμετέχοντες</w:t>
            </w:r>
            <w:r>
              <w:t xml:space="preserve"> με αναπηρία</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460A8E" w:rsidRPr="00A05AC7" w:rsidRDefault="00460A8E" w:rsidP="00460A8E">
            <w:pPr>
              <w:pStyle w:val="afb"/>
              <w:jc w:val="center"/>
              <w:rPr>
                <w:rFonts w:cs="Arial"/>
                <w:color w:val="000000"/>
              </w:rPr>
            </w:pPr>
            <w:r>
              <w:t>Φυσικά πρόσωπα</w:t>
            </w:r>
          </w:p>
        </w:tc>
        <w:tc>
          <w:tcPr>
            <w:tcW w:w="1248" w:type="dxa"/>
            <w:tcBorders>
              <w:top w:val="single" w:sz="4" w:space="0" w:color="auto"/>
              <w:left w:val="nil"/>
              <w:bottom w:val="single" w:sz="4" w:space="0" w:color="auto"/>
              <w:right w:val="single" w:sz="4" w:space="0" w:color="auto"/>
            </w:tcBorders>
            <w:vAlign w:val="center"/>
          </w:tcPr>
          <w:p w:rsidR="00460A8E" w:rsidRPr="00A05AC7" w:rsidRDefault="007F0E40" w:rsidP="00460A8E">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460A8E" w:rsidRPr="00A05AC7" w:rsidRDefault="00460A8E" w:rsidP="00460A8E">
            <w:pPr>
              <w:pStyle w:val="afb"/>
              <w:jc w:val="center"/>
              <w:rPr>
                <w:rFonts w:cs="Arial"/>
                <w:color w:val="000000"/>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460A8E" w:rsidRPr="00A05AC7" w:rsidRDefault="00460A8E" w:rsidP="00460A8E">
            <w:pPr>
              <w:pStyle w:val="afb"/>
              <w:jc w:val="center"/>
              <w:rPr>
                <w:rFonts w:cs="Arial"/>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60A8E" w:rsidRPr="00471A6A" w:rsidRDefault="00471A6A" w:rsidP="00460A8E">
            <w:pPr>
              <w:pStyle w:val="afb"/>
              <w:jc w:val="center"/>
              <w:rPr>
                <w:rFonts w:cs="Arial"/>
                <w:color w:val="000000"/>
              </w:rPr>
            </w:pPr>
            <w:r>
              <w:rPr>
                <w:rFonts w:cs="Arial"/>
                <w:color w:val="000000"/>
              </w:rPr>
              <w:t>265</w:t>
            </w:r>
          </w:p>
        </w:tc>
        <w:tc>
          <w:tcPr>
            <w:tcW w:w="919" w:type="dxa"/>
            <w:tcBorders>
              <w:top w:val="single" w:sz="4" w:space="0" w:color="auto"/>
              <w:left w:val="nil"/>
              <w:bottom w:val="single" w:sz="4" w:space="0" w:color="auto"/>
              <w:right w:val="single" w:sz="4" w:space="0" w:color="auto"/>
            </w:tcBorders>
            <w:vAlign w:val="center"/>
          </w:tcPr>
          <w:p w:rsidR="00460A8E" w:rsidRPr="00A05AC7" w:rsidRDefault="00460A8E" w:rsidP="00460A8E">
            <w:pPr>
              <w:pStyle w:val="afb"/>
              <w:jc w:val="center"/>
              <w:rPr>
                <w:rFonts w:cs="Arial"/>
              </w:rPr>
            </w:pPr>
            <w:r>
              <w:rPr>
                <w:rFonts w:cs="Arial"/>
              </w:rPr>
              <w:t>ΟΧΙ</w:t>
            </w:r>
          </w:p>
        </w:tc>
        <w:tc>
          <w:tcPr>
            <w:tcW w:w="828" w:type="dxa"/>
            <w:tcBorders>
              <w:top w:val="single" w:sz="4" w:space="0" w:color="auto"/>
              <w:left w:val="nil"/>
              <w:bottom w:val="single" w:sz="4" w:space="0" w:color="auto"/>
              <w:right w:val="single" w:sz="4" w:space="0" w:color="auto"/>
            </w:tcBorders>
            <w:vAlign w:val="center"/>
          </w:tcPr>
          <w:p w:rsidR="00460A8E" w:rsidRPr="00A05AC7" w:rsidRDefault="00460A8E" w:rsidP="00460A8E">
            <w:pPr>
              <w:pStyle w:val="afb"/>
              <w:jc w:val="center"/>
              <w:rPr>
                <w:rFonts w:cs="Arial"/>
              </w:rPr>
            </w:pPr>
            <w:r>
              <w:rPr>
                <w:rFonts w:cs="Arial"/>
              </w:rPr>
              <w:t>ΟΧΙ</w:t>
            </w:r>
          </w:p>
        </w:tc>
      </w:tr>
    </w:tbl>
    <w:p w:rsidR="00B76361" w:rsidRPr="00021467" w:rsidRDefault="00B76361" w:rsidP="00460A8E">
      <w:pPr>
        <w:pStyle w:val="32"/>
      </w:pPr>
      <w:r w:rsidRPr="00021467">
        <w:t>Χρηματοδοτικό σχήμα</w:t>
      </w:r>
    </w:p>
    <w:p w:rsidR="004E5CA9" w:rsidRPr="00D75BB3" w:rsidRDefault="004E5CA9" w:rsidP="00460A8E">
      <w:r w:rsidRPr="00D75BB3">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76361" w:rsidRPr="00097ADE" w:rsidTr="00460A8E">
        <w:tc>
          <w:tcPr>
            <w:tcW w:w="4111" w:type="dxa"/>
            <w:shd w:val="clear" w:color="auto" w:fill="D9D9D9"/>
          </w:tcPr>
          <w:p w:rsidR="00B76361" w:rsidRPr="00460A8E" w:rsidRDefault="00B76361" w:rsidP="00460A8E">
            <w:pPr>
              <w:spacing w:line="288" w:lineRule="auto"/>
              <w:jc w:val="center"/>
              <w:rPr>
                <w:rFonts w:cs="Arial"/>
              </w:rPr>
            </w:pPr>
          </w:p>
        </w:tc>
        <w:tc>
          <w:tcPr>
            <w:tcW w:w="4961" w:type="dxa"/>
            <w:shd w:val="clear" w:color="auto" w:fill="D9D9D9"/>
          </w:tcPr>
          <w:p w:rsidR="00B76361" w:rsidRPr="00460A8E" w:rsidRDefault="00B76361" w:rsidP="00460A8E">
            <w:pPr>
              <w:spacing w:after="60"/>
              <w:jc w:val="center"/>
              <w:rPr>
                <w:rFonts w:cs="Arial"/>
              </w:rPr>
            </w:pPr>
            <w:r w:rsidRPr="00460A8E">
              <w:rPr>
                <w:rFonts w:cs="Arial"/>
              </w:rPr>
              <w:t>Σύνολο Χώρας/ Κατηγορίες Περιφέρειας</w:t>
            </w:r>
          </w:p>
        </w:tc>
      </w:tr>
      <w:tr w:rsidR="00B76361" w:rsidRPr="00021467" w:rsidTr="00460A8E">
        <w:tc>
          <w:tcPr>
            <w:tcW w:w="4111" w:type="dxa"/>
            <w:shd w:val="clear" w:color="auto" w:fill="auto"/>
          </w:tcPr>
          <w:p w:rsidR="00B76361" w:rsidRPr="00460A8E" w:rsidRDefault="00B76361" w:rsidP="004E5CA9">
            <w:pPr>
              <w:ind w:left="-8" w:hanging="80"/>
              <w:rPr>
                <w:rFonts w:cs="Arial"/>
              </w:rPr>
            </w:pPr>
            <w:r w:rsidRPr="00460A8E">
              <w:rPr>
                <w:rFonts w:cs="Arial"/>
              </w:rPr>
              <w:t xml:space="preserve">Συνολικό Κόστος (α): </w:t>
            </w:r>
          </w:p>
        </w:tc>
        <w:tc>
          <w:tcPr>
            <w:tcW w:w="4961" w:type="dxa"/>
            <w:shd w:val="clear" w:color="auto" w:fill="auto"/>
          </w:tcPr>
          <w:p w:rsidR="00B76361" w:rsidRPr="00460A8E" w:rsidRDefault="007A5ED8" w:rsidP="00460A8E">
            <w:pPr>
              <w:spacing w:after="60"/>
              <w:jc w:val="right"/>
              <w:rPr>
                <w:rFonts w:cs="Arial"/>
                <w:i/>
                <w:lang w:val="en-US"/>
              </w:rPr>
            </w:pPr>
            <w:r>
              <w:rPr>
                <w:rFonts w:cs="Arial"/>
                <w:i/>
                <w:lang w:val="en-US"/>
              </w:rPr>
              <w:t>8</w:t>
            </w:r>
            <w:r w:rsidR="00B76361" w:rsidRPr="00460A8E">
              <w:rPr>
                <w:rFonts w:cs="Arial"/>
                <w:i/>
                <w:lang w:val="en-US"/>
              </w:rPr>
              <w:t>00.000</w:t>
            </w:r>
          </w:p>
        </w:tc>
      </w:tr>
      <w:tr w:rsidR="00B76361" w:rsidRPr="00021467" w:rsidTr="00460A8E">
        <w:tc>
          <w:tcPr>
            <w:tcW w:w="4111" w:type="dxa"/>
            <w:shd w:val="clear" w:color="auto" w:fill="auto"/>
          </w:tcPr>
          <w:p w:rsidR="00B76361" w:rsidRPr="00460A8E" w:rsidRDefault="00460A8E" w:rsidP="00977CA3">
            <w:pPr>
              <w:spacing w:line="288" w:lineRule="auto"/>
              <w:rPr>
                <w:rFonts w:cs="Arial"/>
              </w:rPr>
            </w:pPr>
            <w:r>
              <w:rPr>
                <w:rFonts w:cs="Arial"/>
              </w:rPr>
              <w:tab/>
            </w:r>
            <w:r w:rsidR="00B76361" w:rsidRPr="00460A8E">
              <w:rPr>
                <w:rFonts w:cs="Arial"/>
              </w:rPr>
              <w:t>Δημόσια Δαπάνη (β)</w:t>
            </w:r>
          </w:p>
        </w:tc>
        <w:tc>
          <w:tcPr>
            <w:tcW w:w="4961" w:type="dxa"/>
            <w:shd w:val="clear" w:color="auto" w:fill="auto"/>
          </w:tcPr>
          <w:p w:rsidR="00B76361" w:rsidRPr="00460A8E" w:rsidRDefault="007A5ED8" w:rsidP="00460A8E">
            <w:pPr>
              <w:spacing w:after="60"/>
              <w:jc w:val="right"/>
              <w:rPr>
                <w:rFonts w:cs="Arial"/>
                <w:i/>
                <w:lang w:val="en-US"/>
              </w:rPr>
            </w:pPr>
            <w:r>
              <w:rPr>
                <w:rFonts w:cs="Arial"/>
                <w:i/>
                <w:lang w:val="en-US"/>
              </w:rPr>
              <w:t>8</w:t>
            </w:r>
            <w:r w:rsidR="00B76361" w:rsidRPr="00460A8E">
              <w:rPr>
                <w:rFonts w:cs="Arial"/>
                <w:i/>
                <w:lang w:val="en-US"/>
              </w:rPr>
              <w:t>00.000</w:t>
            </w:r>
          </w:p>
        </w:tc>
      </w:tr>
      <w:tr w:rsidR="00B76361" w:rsidRPr="00021467" w:rsidTr="00460A8E">
        <w:tc>
          <w:tcPr>
            <w:tcW w:w="4111" w:type="dxa"/>
            <w:shd w:val="clear" w:color="auto" w:fill="auto"/>
          </w:tcPr>
          <w:p w:rsidR="00B76361" w:rsidRPr="00460A8E" w:rsidRDefault="00460A8E" w:rsidP="00977CA3">
            <w:pPr>
              <w:spacing w:line="288" w:lineRule="auto"/>
              <w:rPr>
                <w:rFonts w:cs="Arial"/>
              </w:rPr>
            </w:pPr>
            <w:r>
              <w:rPr>
                <w:rFonts w:cs="Arial"/>
              </w:rPr>
              <w:tab/>
            </w:r>
            <w:r>
              <w:rPr>
                <w:rFonts w:cs="Arial"/>
              </w:rPr>
              <w:tab/>
            </w:r>
            <w:r w:rsidR="00B76361" w:rsidRPr="00460A8E">
              <w:rPr>
                <w:rFonts w:cs="Arial"/>
              </w:rPr>
              <w:t>Ενωσιακή Συνδρομή (γ)</w:t>
            </w:r>
          </w:p>
        </w:tc>
        <w:tc>
          <w:tcPr>
            <w:tcW w:w="4961" w:type="dxa"/>
            <w:shd w:val="clear" w:color="auto" w:fill="auto"/>
          </w:tcPr>
          <w:p w:rsidR="00B76361" w:rsidRPr="00460A8E" w:rsidRDefault="007A5ED8" w:rsidP="00460A8E">
            <w:pPr>
              <w:spacing w:after="60"/>
              <w:jc w:val="right"/>
              <w:rPr>
                <w:rFonts w:cs="Arial"/>
                <w:i/>
                <w:lang w:val="en-US"/>
              </w:rPr>
            </w:pPr>
            <w:r>
              <w:rPr>
                <w:rFonts w:cs="Arial"/>
                <w:i/>
                <w:lang w:val="en-US"/>
              </w:rPr>
              <w:t>64</w:t>
            </w:r>
            <w:r w:rsidR="00B76361" w:rsidRPr="00460A8E">
              <w:rPr>
                <w:rFonts w:cs="Arial"/>
                <w:i/>
                <w:lang w:val="en-US"/>
              </w:rPr>
              <w:t>0.000</w:t>
            </w:r>
          </w:p>
        </w:tc>
      </w:tr>
      <w:tr w:rsidR="00B76361" w:rsidRPr="00021467" w:rsidTr="00460A8E">
        <w:tc>
          <w:tcPr>
            <w:tcW w:w="4111" w:type="dxa"/>
            <w:shd w:val="clear" w:color="auto" w:fill="auto"/>
          </w:tcPr>
          <w:p w:rsidR="00B76361" w:rsidRPr="00460A8E" w:rsidRDefault="00460A8E" w:rsidP="00977CA3">
            <w:pPr>
              <w:spacing w:line="288" w:lineRule="auto"/>
              <w:rPr>
                <w:rFonts w:cs="Arial"/>
              </w:rPr>
            </w:pPr>
            <w:r>
              <w:rPr>
                <w:rFonts w:cs="Arial"/>
              </w:rPr>
              <w:tab/>
            </w:r>
            <w:r>
              <w:rPr>
                <w:rFonts w:cs="Arial"/>
              </w:rPr>
              <w:tab/>
            </w:r>
            <w:r w:rsidR="00B76361" w:rsidRPr="00460A8E">
              <w:rPr>
                <w:rFonts w:cs="Arial"/>
              </w:rPr>
              <w:t>Εθνική Συμμετοχή (δ)</w:t>
            </w:r>
          </w:p>
        </w:tc>
        <w:tc>
          <w:tcPr>
            <w:tcW w:w="4961" w:type="dxa"/>
            <w:shd w:val="clear" w:color="auto" w:fill="auto"/>
          </w:tcPr>
          <w:p w:rsidR="00B76361" w:rsidRPr="00460A8E" w:rsidRDefault="007A5ED8" w:rsidP="00460A8E">
            <w:pPr>
              <w:spacing w:after="60"/>
              <w:jc w:val="right"/>
              <w:rPr>
                <w:rFonts w:cs="Arial"/>
                <w:i/>
                <w:lang w:val="en-US"/>
              </w:rPr>
            </w:pPr>
            <w:r>
              <w:rPr>
                <w:rFonts w:cs="Arial"/>
                <w:i/>
                <w:lang w:val="en-US"/>
              </w:rPr>
              <w:t>16</w:t>
            </w:r>
            <w:r w:rsidR="00B76361" w:rsidRPr="00460A8E">
              <w:rPr>
                <w:rFonts w:cs="Arial"/>
                <w:i/>
                <w:lang w:val="en-US"/>
              </w:rPr>
              <w:t>0.000</w:t>
            </w:r>
          </w:p>
        </w:tc>
      </w:tr>
      <w:tr w:rsidR="00B76361" w:rsidRPr="00021467" w:rsidTr="00460A8E">
        <w:tc>
          <w:tcPr>
            <w:tcW w:w="4111" w:type="dxa"/>
            <w:shd w:val="clear" w:color="auto" w:fill="auto"/>
          </w:tcPr>
          <w:p w:rsidR="00B76361" w:rsidRPr="00460A8E" w:rsidRDefault="00460A8E" w:rsidP="00460A8E">
            <w:pPr>
              <w:spacing w:line="288" w:lineRule="auto"/>
              <w:rPr>
                <w:rFonts w:cs="Arial"/>
              </w:rPr>
            </w:pPr>
            <w:r>
              <w:rPr>
                <w:rFonts w:cs="Arial"/>
              </w:rPr>
              <w:tab/>
            </w:r>
            <w:r w:rsidR="00B76361" w:rsidRPr="00460A8E">
              <w:rPr>
                <w:rFonts w:cs="Arial"/>
              </w:rPr>
              <w:t>Ιδιωτική Συμμετοχή (ε)</w:t>
            </w:r>
          </w:p>
        </w:tc>
        <w:tc>
          <w:tcPr>
            <w:tcW w:w="4961" w:type="dxa"/>
            <w:shd w:val="clear" w:color="auto" w:fill="auto"/>
          </w:tcPr>
          <w:p w:rsidR="00B76361" w:rsidRPr="00460A8E" w:rsidRDefault="00B76361" w:rsidP="00460A8E">
            <w:pPr>
              <w:spacing w:after="60"/>
              <w:jc w:val="right"/>
              <w:rPr>
                <w:rFonts w:cs="Arial"/>
                <w:i/>
              </w:rPr>
            </w:pPr>
          </w:p>
        </w:tc>
      </w:tr>
    </w:tbl>
    <w:p w:rsidR="00B76361" w:rsidRPr="00021467" w:rsidRDefault="00B76361" w:rsidP="00460A8E">
      <w:pPr>
        <w:pStyle w:val="32"/>
      </w:pPr>
      <w:r w:rsidRPr="00021467">
        <w:t>Δυνητικοί δικαιούχοι</w:t>
      </w:r>
    </w:p>
    <w:p w:rsidR="00E67B85" w:rsidRPr="005F59F7" w:rsidRDefault="00E67B85" w:rsidP="00E67B85">
      <w:r w:rsidRPr="005F59F7">
        <w:t>Ως δυνητικ</w:t>
      </w:r>
      <w:r>
        <w:t xml:space="preserve">ός </w:t>
      </w:r>
      <w:r w:rsidRPr="005F59F7">
        <w:t>δικαιούχο</w:t>
      </w:r>
      <w:r>
        <w:t>ς</w:t>
      </w:r>
      <w:r w:rsidRPr="005F59F7">
        <w:t xml:space="preserve"> αναφέρ</w:t>
      </w:r>
      <w:r>
        <w:t xml:space="preserve">εται η ΕΕΤΑΑ </w:t>
      </w:r>
    </w:p>
    <w:p w:rsidR="00B76361" w:rsidRPr="00021467" w:rsidRDefault="00B76361" w:rsidP="00460A8E">
      <w:pPr>
        <w:pStyle w:val="32"/>
      </w:pPr>
      <w:r w:rsidRPr="00021467">
        <w:t>Χρονοπρογραμματισμός εργασιών</w:t>
      </w:r>
    </w:p>
    <w:p w:rsidR="009B3C3B" w:rsidRDefault="00A06BDB" w:rsidP="00A06BDB">
      <w:r w:rsidRPr="00101F7C">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9B3C3B" w:rsidRPr="009B3C3B">
        <w:t xml:space="preserve"> Έχει </w:t>
      </w:r>
      <w:r w:rsidR="009B3C3B" w:rsidRPr="009B3C3B">
        <w:lastRenderedPageBreak/>
        <w:t>εκπονηθεί και υιοθετηθεί από το Περιφερειακό Συμβούλιο η Περιφερειακή Στρατηγική για την Κοινωνική Ένταξη και την Καταπολέμηση της Φτώχειας,</w:t>
      </w:r>
    </w:p>
    <w:p w:rsidR="009B3C3B" w:rsidRPr="00021467" w:rsidRDefault="009B3C3B" w:rsidP="00A06BDB">
      <w:r w:rsidRPr="009B3C3B">
        <w:t>Πριν την ενεργοποίηση των δράσεων με κοινωνική διάσταση / κοινωνικό χαρακτήρα (στις οποίες ενδεικτικά περιλαμβάνονται και οι παιδικοί/βρεφονηπιακοί κλπ σταθμοί, οι δράσεις τύπου health voucher, οι δράσεις για τις οποίες απαιτείται κάλυψη του λειτουργικού κόστους δομών), θα προηγείται διαβούλευση με την Ευρωπαϊκή Επιτροπή.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B76361" w:rsidRPr="00021467" w:rsidTr="00A06BDB">
        <w:tc>
          <w:tcPr>
            <w:tcW w:w="6476" w:type="dxa"/>
            <w:shd w:val="clear" w:color="auto" w:fill="D9D9D9" w:themeFill="background1" w:themeFillShade="D9"/>
          </w:tcPr>
          <w:p w:rsidR="00B76361" w:rsidRPr="00A06BDB" w:rsidRDefault="00B76361" w:rsidP="00977CA3">
            <w:pPr>
              <w:spacing w:after="60"/>
              <w:jc w:val="center"/>
              <w:rPr>
                <w:rFonts w:cs="Arial"/>
              </w:rPr>
            </w:pPr>
            <w:r w:rsidRPr="00A06BDB">
              <w:rPr>
                <w:rFonts w:cs="Arial"/>
              </w:rPr>
              <w:t>Ενέργεια</w:t>
            </w:r>
          </w:p>
        </w:tc>
        <w:tc>
          <w:tcPr>
            <w:tcW w:w="2596" w:type="dxa"/>
            <w:shd w:val="clear" w:color="auto" w:fill="D9D9D9" w:themeFill="background1" w:themeFillShade="D9"/>
          </w:tcPr>
          <w:p w:rsidR="00B76361" w:rsidRPr="00A06BDB" w:rsidRDefault="00B76361" w:rsidP="00A06BDB">
            <w:pPr>
              <w:spacing w:after="60"/>
              <w:jc w:val="center"/>
              <w:rPr>
                <w:rFonts w:cs="Arial"/>
              </w:rPr>
            </w:pPr>
            <w:r w:rsidRPr="00A06BDB">
              <w:rPr>
                <w:rFonts w:cs="Arial"/>
              </w:rPr>
              <w:t>Ημερομηνία</w:t>
            </w:r>
          </w:p>
        </w:tc>
      </w:tr>
      <w:tr w:rsidR="00A41581" w:rsidRPr="009B3C3B" w:rsidTr="00A06BDB">
        <w:tc>
          <w:tcPr>
            <w:tcW w:w="6476" w:type="dxa"/>
            <w:shd w:val="clear" w:color="auto" w:fill="auto"/>
          </w:tcPr>
          <w:p w:rsidR="00A41581" w:rsidRPr="009B3C3B" w:rsidRDefault="00A41581" w:rsidP="00977CA3">
            <w:pPr>
              <w:rPr>
                <w:rFonts w:cs="Arial"/>
              </w:rPr>
            </w:pPr>
            <w:r w:rsidRPr="009B3C3B">
              <w:rPr>
                <w:rFonts w:cs="Arial"/>
              </w:rPr>
              <w:t xml:space="preserve">Εκπλήρωση αιρεσιμότητας </w:t>
            </w:r>
          </w:p>
        </w:tc>
        <w:tc>
          <w:tcPr>
            <w:tcW w:w="2596" w:type="dxa"/>
            <w:shd w:val="clear" w:color="auto" w:fill="auto"/>
          </w:tcPr>
          <w:p w:rsidR="00A41581" w:rsidRPr="005F59F7" w:rsidRDefault="00A41581" w:rsidP="006477F0">
            <w:pPr>
              <w:jc w:val="center"/>
            </w:pPr>
            <w:r>
              <w:t>-</w:t>
            </w:r>
          </w:p>
        </w:tc>
      </w:tr>
      <w:tr w:rsidR="00A41581" w:rsidRPr="009B3C3B" w:rsidTr="00A06BDB">
        <w:tc>
          <w:tcPr>
            <w:tcW w:w="6476" w:type="dxa"/>
            <w:shd w:val="clear" w:color="auto" w:fill="auto"/>
          </w:tcPr>
          <w:p w:rsidR="00A41581" w:rsidRPr="009B3C3B" w:rsidRDefault="00A41581" w:rsidP="00977CA3">
            <w:pPr>
              <w:rPr>
                <w:rFonts w:cs="Arial"/>
              </w:rPr>
            </w:pPr>
            <w:r w:rsidRPr="009B3C3B">
              <w:rPr>
                <w:rFonts w:cs="Arial"/>
              </w:rPr>
              <w:t xml:space="preserve">Εκπλήρωση αυτοδέσμευσης </w:t>
            </w:r>
          </w:p>
        </w:tc>
        <w:tc>
          <w:tcPr>
            <w:tcW w:w="2596" w:type="dxa"/>
            <w:shd w:val="clear" w:color="auto" w:fill="auto"/>
          </w:tcPr>
          <w:p w:rsidR="00A41581" w:rsidRPr="003934C9" w:rsidRDefault="00A41581" w:rsidP="006477F0">
            <w:pPr>
              <w:jc w:val="center"/>
            </w:pPr>
            <w:r>
              <w:t>Ιούλιος 2015</w:t>
            </w:r>
          </w:p>
        </w:tc>
      </w:tr>
      <w:tr w:rsidR="00A41581" w:rsidRPr="009B3C3B" w:rsidTr="00A06BDB">
        <w:tc>
          <w:tcPr>
            <w:tcW w:w="6476" w:type="dxa"/>
            <w:shd w:val="clear" w:color="auto" w:fill="auto"/>
          </w:tcPr>
          <w:p w:rsidR="00A41581" w:rsidRPr="009B3C3B" w:rsidRDefault="00A41581" w:rsidP="00977CA3">
            <w:pPr>
              <w:rPr>
                <w:rFonts w:cs="Arial"/>
              </w:rPr>
            </w:pPr>
            <w:r w:rsidRPr="009B3C3B">
              <w:rPr>
                <w:rFonts w:cs="Arial"/>
              </w:rPr>
              <w:t>Διευθέτηση εκκρεμοτήτων δεικτών εκροής (Συμπλήρωση δελτίων ταυτότητας, Στοχοθέτηση νέων δεικτών &amp; εισαγωγή τους στο ΟΠΣ)</w:t>
            </w:r>
          </w:p>
        </w:tc>
        <w:tc>
          <w:tcPr>
            <w:tcW w:w="2596" w:type="dxa"/>
            <w:shd w:val="clear" w:color="auto" w:fill="auto"/>
          </w:tcPr>
          <w:p w:rsidR="00A41581" w:rsidRPr="0042734D" w:rsidRDefault="00A41581" w:rsidP="006477F0">
            <w:pPr>
              <w:jc w:val="center"/>
            </w:pPr>
          </w:p>
        </w:tc>
      </w:tr>
      <w:tr w:rsidR="00A41581" w:rsidRPr="009B3C3B" w:rsidTr="00A06BDB">
        <w:tc>
          <w:tcPr>
            <w:tcW w:w="6476" w:type="dxa"/>
            <w:tcBorders>
              <w:bottom w:val="single" w:sz="4" w:space="0" w:color="auto"/>
            </w:tcBorders>
            <w:shd w:val="clear" w:color="auto" w:fill="auto"/>
          </w:tcPr>
          <w:p w:rsidR="00A41581" w:rsidRPr="009B3C3B" w:rsidRDefault="00A41581" w:rsidP="00977CA3">
            <w:pPr>
              <w:rPr>
                <w:rFonts w:cs="Arial"/>
              </w:rPr>
            </w:pPr>
            <w:r w:rsidRPr="009B3C3B">
              <w:rPr>
                <w:rFonts w:cs="Arial"/>
              </w:rPr>
              <w:t>Επιλογή ΕΦΔ  (αρ. 19, Ν. 4314/2014)</w:t>
            </w:r>
          </w:p>
        </w:tc>
        <w:tc>
          <w:tcPr>
            <w:tcW w:w="2596" w:type="dxa"/>
            <w:tcBorders>
              <w:bottom w:val="single" w:sz="4" w:space="0" w:color="auto"/>
            </w:tcBorders>
            <w:shd w:val="clear" w:color="auto" w:fill="auto"/>
          </w:tcPr>
          <w:p w:rsidR="00A41581" w:rsidRPr="0042734D" w:rsidRDefault="00A41581" w:rsidP="006477F0">
            <w:pPr>
              <w:jc w:val="center"/>
            </w:pPr>
          </w:p>
        </w:tc>
      </w:tr>
      <w:tr w:rsidR="00A41581" w:rsidRPr="009B3C3B" w:rsidTr="00A06BDB">
        <w:tc>
          <w:tcPr>
            <w:tcW w:w="6476" w:type="dxa"/>
            <w:tcBorders>
              <w:bottom w:val="single" w:sz="4" w:space="0" w:color="auto"/>
            </w:tcBorders>
            <w:shd w:val="clear" w:color="auto" w:fill="auto"/>
          </w:tcPr>
          <w:p w:rsidR="00A41581" w:rsidRPr="009B3C3B" w:rsidRDefault="00A41581" w:rsidP="00977CA3">
            <w:pPr>
              <w:rPr>
                <w:rFonts w:cs="Arial"/>
              </w:rPr>
            </w:pPr>
            <w:r w:rsidRPr="009B3C3B">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A41581" w:rsidRPr="0042734D" w:rsidRDefault="00A41581" w:rsidP="006477F0">
            <w:pPr>
              <w:jc w:val="center"/>
            </w:pPr>
            <w:r>
              <w:t>12/6/2015</w:t>
            </w:r>
          </w:p>
        </w:tc>
      </w:tr>
      <w:tr w:rsidR="00A41581" w:rsidRPr="009B3C3B" w:rsidTr="00A06BDB">
        <w:tc>
          <w:tcPr>
            <w:tcW w:w="6476" w:type="dxa"/>
            <w:tcBorders>
              <w:top w:val="single" w:sz="4" w:space="0" w:color="auto"/>
              <w:left w:val="nil"/>
              <w:bottom w:val="single" w:sz="4" w:space="0" w:color="auto"/>
              <w:right w:val="nil"/>
            </w:tcBorders>
            <w:shd w:val="clear" w:color="auto" w:fill="auto"/>
          </w:tcPr>
          <w:p w:rsidR="00A41581" w:rsidRPr="009B3C3B" w:rsidRDefault="00A41581" w:rsidP="00977CA3">
            <w:pPr>
              <w:rPr>
                <w:rFonts w:cs="Arial"/>
              </w:rPr>
            </w:pPr>
          </w:p>
        </w:tc>
        <w:tc>
          <w:tcPr>
            <w:tcW w:w="2596" w:type="dxa"/>
            <w:tcBorders>
              <w:top w:val="single" w:sz="4" w:space="0" w:color="auto"/>
              <w:left w:val="nil"/>
              <w:bottom w:val="single" w:sz="4" w:space="0" w:color="auto"/>
              <w:right w:val="nil"/>
            </w:tcBorders>
            <w:shd w:val="clear" w:color="auto" w:fill="auto"/>
          </w:tcPr>
          <w:p w:rsidR="00A41581" w:rsidRPr="00000392" w:rsidRDefault="00A41581" w:rsidP="006477F0">
            <w:pPr>
              <w:spacing w:before="0" w:after="0"/>
              <w:jc w:val="center"/>
              <w:rPr>
                <w:sz w:val="8"/>
                <w:szCs w:val="8"/>
              </w:rPr>
            </w:pPr>
          </w:p>
        </w:tc>
      </w:tr>
      <w:tr w:rsidR="00A41581" w:rsidRPr="00021467" w:rsidTr="00A06BDB">
        <w:tc>
          <w:tcPr>
            <w:tcW w:w="6476" w:type="dxa"/>
            <w:tcBorders>
              <w:top w:val="single" w:sz="4" w:space="0" w:color="auto"/>
            </w:tcBorders>
            <w:shd w:val="clear" w:color="auto" w:fill="auto"/>
          </w:tcPr>
          <w:p w:rsidR="00A41581" w:rsidRPr="009B3C3B" w:rsidRDefault="00A41581" w:rsidP="00977CA3">
            <w:pPr>
              <w:rPr>
                <w:rFonts w:cs="Arial"/>
              </w:rPr>
            </w:pPr>
            <w:r w:rsidRPr="009B3C3B">
              <w:t>Εκτιμώμενη ημερομηνία έκδοσης της πρόσκλησης</w:t>
            </w:r>
          </w:p>
        </w:tc>
        <w:tc>
          <w:tcPr>
            <w:tcW w:w="2596" w:type="dxa"/>
            <w:tcBorders>
              <w:top w:val="single" w:sz="4" w:space="0" w:color="auto"/>
            </w:tcBorders>
            <w:shd w:val="clear" w:color="auto" w:fill="auto"/>
          </w:tcPr>
          <w:p w:rsidR="00A41581" w:rsidRPr="005F59F7" w:rsidRDefault="00A41581" w:rsidP="006477F0">
            <w:pPr>
              <w:jc w:val="center"/>
            </w:pPr>
            <w:r>
              <w:t>14/8/2015 &amp; 6/7/2016</w:t>
            </w:r>
          </w:p>
        </w:tc>
      </w:tr>
    </w:tbl>
    <w:p w:rsidR="00AE1A01" w:rsidRDefault="00AE1A01" w:rsidP="00B76361">
      <w:pPr>
        <w:ind w:left="-9" w:hanging="79"/>
        <w:rPr>
          <w:rFonts w:cs="Arial"/>
        </w:rPr>
        <w:sectPr w:rsidR="00AE1A01" w:rsidSect="007C4C51">
          <w:headerReference w:type="even" r:id="rId173"/>
          <w:headerReference w:type="default" r:id="rId174"/>
          <w:pgSz w:w="11906" w:h="16838" w:code="9"/>
          <w:pgMar w:top="1418" w:right="1418" w:bottom="1418" w:left="1418" w:header="709" w:footer="709" w:gutter="0"/>
          <w:cols w:space="708"/>
          <w:docGrid w:linePitch="360"/>
        </w:sectPr>
      </w:pPr>
    </w:p>
    <w:p w:rsidR="003743DE" w:rsidRPr="001D6AE1" w:rsidRDefault="003743DE" w:rsidP="003743DE">
      <w:pPr>
        <w:pStyle w:val="22"/>
      </w:pPr>
      <w:bookmarkStart w:id="133" w:name="_Toc453048496"/>
      <w:bookmarkStart w:id="134" w:name="_Toc513462514"/>
      <w:r>
        <w:lastRenderedPageBreak/>
        <w:t>Δράση 9.</w:t>
      </w:r>
      <w:r w:rsidRPr="00F367AB">
        <w:t>3</w:t>
      </w:r>
      <w:r>
        <w:t xml:space="preserve">.1.1.Γ: </w:t>
      </w:r>
      <w:bookmarkEnd w:id="133"/>
      <w:r w:rsidRPr="00F367AB">
        <w:t>Κέντρα Διημέρευσης – Ημερήσιας Φροντίδας Ατόμων με Αναπηρία</w:t>
      </w:r>
      <w:bookmarkEnd w:id="13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Χαρακτηρισμός δράσης</w:t>
            </w:r>
          </w:p>
        </w:tc>
        <w:tc>
          <w:tcPr>
            <w:tcW w:w="6338" w:type="dxa"/>
            <w:shd w:val="clear" w:color="auto" w:fill="auto"/>
          </w:tcPr>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Εμπροσθοβαρής</w:t>
            </w:r>
          </w:p>
          <w:p w:rsidR="003743DE" w:rsidRPr="00097ADE"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Τμηματοποιημένη </w:t>
            </w:r>
          </w:p>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Μεγάλο έργο</w:t>
            </w:r>
          </w:p>
          <w:p w:rsidR="003743DE"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Κρατική ενίσχυση</w:t>
            </w:r>
          </w:p>
          <w:p w:rsidR="003743D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Pr>
                <w:rFonts w:cs="Arial"/>
              </w:rPr>
              <w:t>Έργο Κοινωνικού Ταμείου</w:t>
            </w:r>
          </w:p>
        </w:tc>
      </w:tr>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Ενέργειες που θα αναληφθούν για τα εμπροσθοβαρή, τα μεγάλα και τα τμηματ</w:t>
            </w:r>
            <w:r>
              <w:rPr>
                <w:rFonts w:cs="Arial"/>
              </w:rPr>
              <w:t xml:space="preserve">. </w:t>
            </w:r>
            <w:r w:rsidRPr="00021467">
              <w:rPr>
                <w:rFonts w:cs="Arial"/>
              </w:rPr>
              <w:t>έργα</w:t>
            </w:r>
          </w:p>
        </w:tc>
        <w:tc>
          <w:tcPr>
            <w:tcW w:w="6338" w:type="dxa"/>
            <w:shd w:val="clear" w:color="auto" w:fill="auto"/>
          </w:tcPr>
          <w:p w:rsidR="003743DE" w:rsidRPr="00102212" w:rsidRDefault="003743DE" w:rsidP="006477F0">
            <w:pPr>
              <w:spacing w:after="60"/>
              <w:rPr>
                <w:rFonts w:cs="Arial"/>
                <w:color w:val="0000FF"/>
                <w:sz w:val="16"/>
                <w:szCs w:val="16"/>
              </w:rPr>
            </w:pPr>
          </w:p>
        </w:tc>
      </w:tr>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Τρόπος υλοποίησης δράσης</w:t>
            </w:r>
          </w:p>
        </w:tc>
        <w:tc>
          <w:tcPr>
            <w:tcW w:w="6338" w:type="dxa"/>
            <w:shd w:val="clear" w:color="auto" w:fill="auto"/>
          </w:tcPr>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Pr>
                <w:rFonts w:cs="Arial"/>
              </w:rPr>
              <w:t>Επιχορήγηση</w:t>
            </w:r>
            <w:r w:rsidR="003743DE" w:rsidRPr="00097ADE">
              <w:rPr>
                <w:rFonts w:cs="Arial"/>
              </w:rPr>
              <w:t xml:space="preserve"> (</w:t>
            </w:r>
            <w:r w:rsidR="003743DE" w:rsidRPr="00097ADE">
              <w:rPr>
                <w:rFonts w:cs="Arial"/>
                <w:lang w:val="en-US"/>
              </w:rPr>
              <w:t>grant</w:t>
            </w:r>
            <w:r w:rsidR="003743DE" w:rsidRPr="00097ADE">
              <w:rPr>
                <w:rFonts w:cs="Arial"/>
              </w:rPr>
              <w:t>)</w:t>
            </w:r>
          </w:p>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Pr>
                <w:rFonts w:cs="Arial"/>
              </w:rPr>
              <w:t>Μέσο χρηματοοικονομικής τεχνικής</w:t>
            </w:r>
          </w:p>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ΒΑΑ </w:t>
            </w:r>
          </w:p>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ΟΧΕ </w:t>
            </w:r>
          </w:p>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ΤΑΠΤΟΚ</w:t>
            </w:r>
          </w:p>
          <w:p w:rsidR="003743DE" w:rsidRPr="00021467" w:rsidRDefault="00B015AE" w:rsidP="006477F0">
            <w:pPr>
              <w:spacing w:after="60"/>
              <w:rPr>
                <w:rFonts w:cs="Arial"/>
                <w:i/>
                <w:color w:val="92CDDC"/>
              </w:rPr>
            </w:pPr>
            <w:r>
              <w:rPr>
                <w:sz w:val="20"/>
              </w:rPr>
              <w:fldChar w:fldCharType="begin">
                <w:ffData>
                  <w:name w:val=""/>
                  <w:enabled/>
                  <w:calcOnExit w:val="0"/>
                  <w:checkBox>
                    <w:sizeAuto/>
                    <w:default w:val="1"/>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151868">
              <w:rPr>
                <w:rFonts w:cs="Arial"/>
                <w:iCs/>
              </w:rPr>
              <w:t>Μη επιστρεπτέα επιχορήγηση</w:t>
            </w:r>
          </w:p>
        </w:tc>
      </w:tr>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Συνεισφορά δράσης στο πλαίσιο επίδοσης</w:t>
            </w:r>
          </w:p>
        </w:tc>
        <w:tc>
          <w:tcPr>
            <w:tcW w:w="6338" w:type="dxa"/>
            <w:shd w:val="clear" w:color="auto" w:fill="auto"/>
          </w:tcPr>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ΝΑΙ</w:t>
            </w:r>
          </w:p>
          <w:p w:rsidR="003743D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ΟΧΙ</w:t>
            </w:r>
          </w:p>
        </w:tc>
      </w:tr>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 xml:space="preserve">Ενδιάμεσοι φορείς </w:t>
            </w:r>
          </w:p>
        </w:tc>
        <w:tc>
          <w:tcPr>
            <w:tcW w:w="6338" w:type="dxa"/>
            <w:shd w:val="clear" w:color="auto" w:fill="auto"/>
          </w:tcPr>
          <w:p w:rsidR="003743DE" w:rsidRPr="00091B50" w:rsidRDefault="003743DE" w:rsidP="006477F0">
            <w:pPr>
              <w:spacing w:after="60"/>
              <w:rPr>
                <w:rFonts w:cs="Arial"/>
                <w:color w:val="0000FF"/>
              </w:rPr>
            </w:pPr>
          </w:p>
        </w:tc>
      </w:tr>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Κατηγορία Περιφέρειας</w:t>
            </w:r>
          </w:p>
        </w:tc>
        <w:tc>
          <w:tcPr>
            <w:tcW w:w="6338" w:type="dxa"/>
            <w:shd w:val="clear" w:color="auto" w:fill="auto"/>
          </w:tcPr>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Περισσότερο ανεπτυγμένες</w:t>
            </w:r>
          </w:p>
          <w:p w:rsidR="003743DE"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Σε μετάβαση</w:t>
            </w:r>
          </w:p>
          <w:p w:rsidR="003743D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Λιγότερο ανεπτυγμένες</w:t>
            </w:r>
          </w:p>
        </w:tc>
      </w:tr>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Σύνδεση με αιρεσιμότητες</w:t>
            </w:r>
          </w:p>
        </w:tc>
        <w:tc>
          <w:tcPr>
            <w:tcW w:w="6338" w:type="dxa"/>
            <w:shd w:val="clear" w:color="auto" w:fill="auto"/>
          </w:tcPr>
          <w:p w:rsidR="003743DE" w:rsidRPr="00091B50" w:rsidRDefault="003743DE" w:rsidP="006477F0">
            <w:pPr>
              <w:spacing w:after="60"/>
              <w:rPr>
                <w:rFonts w:cs="Arial"/>
                <w:i/>
                <w:color w:val="0000FF"/>
              </w:rPr>
            </w:pPr>
            <w:r w:rsidRPr="00424F8A">
              <w:rPr>
                <w:rFonts w:cs="Arial"/>
              </w:rPr>
              <w:t>T.09.1 - Η ύπαρξη και η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p>
        </w:tc>
      </w:tr>
      <w:tr w:rsidR="003743DE" w:rsidRPr="00021467" w:rsidTr="006477F0">
        <w:tc>
          <w:tcPr>
            <w:tcW w:w="2734" w:type="dxa"/>
            <w:shd w:val="clear" w:color="auto" w:fill="auto"/>
          </w:tcPr>
          <w:p w:rsidR="003743DE" w:rsidRPr="00021467" w:rsidRDefault="003743DE" w:rsidP="006477F0">
            <w:pPr>
              <w:spacing w:after="60"/>
              <w:jc w:val="left"/>
              <w:rPr>
                <w:rFonts w:cs="Arial"/>
              </w:rPr>
            </w:pPr>
            <w:r w:rsidRPr="00021467">
              <w:rPr>
                <w:rFonts w:cs="Arial"/>
              </w:rPr>
              <w:t>Σύνδεση με αυτοδεσμεύσεις</w:t>
            </w:r>
          </w:p>
        </w:tc>
        <w:tc>
          <w:tcPr>
            <w:tcW w:w="6338" w:type="dxa"/>
            <w:shd w:val="clear" w:color="auto" w:fill="auto"/>
          </w:tcPr>
          <w:p w:rsidR="003743DE"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021467">
              <w:rPr>
                <w:rFonts w:cs="Arial"/>
              </w:rPr>
              <w:t xml:space="preserve"> ΝΑΙ</w:t>
            </w:r>
          </w:p>
          <w:p w:rsidR="003743DE" w:rsidRPr="00021467" w:rsidRDefault="00B015AE" w:rsidP="006477F0">
            <w:pPr>
              <w:spacing w:after="60"/>
              <w:rPr>
                <w:rFonts w:cs="Arial"/>
                <w:i/>
                <w:color w:val="92CDDC"/>
              </w:rPr>
            </w:pPr>
            <w:r>
              <w:rPr>
                <w:sz w:val="20"/>
              </w:rPr>
              <w:fldChar w:fldCharType="begin">
                <w:ffData>
                  <w:name w:val=""/>
                  <w:enabled/>
                  <w:calcOnExit w:val="0"/>
                  <w:checkBox>
                    <w:sizeAuto/>
                    <w:default w:val="0"/>
                  </w:checkBox>
                </w:ffData>
              </w:fldChar>
            </w:r>
            <w:r w:rsidR="003743DE">
              <w:rPr>
                <w:sz w:val="20"/>
              </w:rPr>
              <w:instrText xml:space="preserve"> FORMCHECKBOX </w:instrText>
            </w:r>
            <w:r w:rsidR="00E9161E">
              <w:rPr>
                <w:sz w:val="20"/>
              </w:rPr>
            </w:r>
            <w:r w:rsidR="00E9161E">
              <w:rPr>
                <w:sz w:val="20"/>
              </w:rPr>
              <w:fldChar w:fldCharType="separate"/>
            </w:r>
            <w:r>
              <w:rPr>
                <w:sz w:val="20"/>
              </w:rPr>
              <w:fldChar w:fldCharType="end"/>
            </w:r>
            <w:r w:rsidR="003743DE" w:rsidRPr="00A91E83">
              <w:rPr>
                <w:rFonts w:cs="Arial"/>
              </w:rPr>
              <w:t>ΟΧΙ</w:t>
            </w:r>
          </w:p>
        </w:tc>
      </w:tr>
    </w:tbl>
    <w:p w:rsidR="003743DE" w:rsidRPr="00F90F91" w:rsidRDefault="003743DE" w:rsidP="003743DE">
      <w:pPr>
        <w:pStyle w:val="31"/>
        <w:ind w:left="0"/>
        <w:rPr>
          <w:sz w:val="22"/>
          <w:szCs w:val="22"/>
        </w:rPr>
      </w:pPr>
      <w:r w:rsidRPr="00021467">
        <w:rPr>
          <w:sz w:val="22"/>
          <w:szCs w:val="22"/>
        </w:rPr>
        <w:t>Περιγραφή δράσης</w:t>
      </w:r>
    </w:p>
    <w:p w:rsidR="003743DE" w:rsidRPr="00A17A5B" w:rsidRDefault="003743DE" w:rsidP="003743DE">
      <w:pPr>
        <w:autoSpaceDE w:val="0"/>
        <w:autoSpaceDN w:val="0"/>
        <w:adjustRightInd w:val="0"/>
        <w:spacing w:before="0" w:after="0"/>
        <w:rPr>
          <w:rFonts w:cs="Calibri"/>
        </w:rPr>
      </w:pPr>
      <w:r w:rsidRPr="00A17A5B">
        <w:rPr>
          <w:rFonts w:cs="Calibri"/>
        </w:rPr>
        <w:t>Η δράση αφορά τη χρηματοδότηση των δικαιούχων για τη λειτουργία των παρακάτω δομών:</w:t>
      </w:r>
    </w:p>
    <w:p w:rsidR="003743DE" w:rsidRPr="00A17A5B" w:rsidRDefault="003743DE" w:rsidP="003743DE">
      <w:pPr>
        <w:autoSpaceDE w:val="0"/>
        <w:autoSpaceDN w:val="0"/>
        <w:adjustRightInd w:val="0"/>
        <w:spacing w:before="0" w:after="0"/>
        <w:rPr>
          <w:rFonts w:cs="Calibri"/>
        </w:rPr>
      </w:pPr>
      <w:r w:rsidRPr="00A17A5B">
        <w:rPr>
          <w:rFonts w:cs="Calibri"/>
        </w:rPr>
        <w:t>α) Κέντρα Διημέρευσης - Ημερήσιας Φροντίδας για Άτομα με Αναπηρίες, νομικά πρόσωπα ιδιωτικού</w:t>
      </w:r>
      <w:r w:rsidR="000963F7">
        <w:rPr>
          <w:rFonts w:cs="Calibri"/>
        </w:rPr>
        <w:t xml:space="preserve"> </w:t>
      </w:r>
      <w:r w:rsidRPr="00A17A5B">
        <w:rPr>
          <w:rFonts w:cs="Calibri"/>
        </w:rPr>
        <w:t xml:space="preserve">δικαίου, που έχουν νομίμως αδειοδοτηθεί και πληρούν τους όρους, τις προϋποθέσεις και </w:t>
      </w:r>
      <w:r>
        <w:rPr>
          <w:rFonts w:cs="Calibri"/>
        </w:rPr>
        <w:t xml:space="preserve">τις </w:t>
      </w:r>
      <w:r w:rsidRPr="00A17A5B">
        <w:rPr>
          <w:rFonts w:cs="Calibri"/>
        </w:rPr>
        <w:t>προδιαγραφές, που ορίζονται στο Π.Δ. 395/1993 καθώς και στο κεφάλαιο Γ της υπ’ αριθμ</w:t>
      </w:r>
      <w:r>
        <w:rPr>
          <w:rFonts w:cs="Calibri"/>
        </w:rPr>
        <w:t xml:space="preserve">. </w:t>
      </w:r>
      <w:r w:rsidRPr="00A17A5B">
        <w:rPr>
          <w:rFonts w:cs="Calibri"/>
        </w:rPr>
        <w:t>Π4α/οικ.4633/29.9.1993 απόφασης της Υφυπουργού Υγείας Πρόνοιας και Κοινωνικών Ασφαλίσεων.</w:t>
      </w:r>
    </w:p>
    <w:p w:rsidR="003743DE" w:rsidRPr="00A17A5B" w:rsidRDefault="003743DE" w:rsidP="003743DE">
      <w:pPr>
        <w:autoSpaceDE w:val="0"/>
        <w:autoSpaceDN w:val="0"/>
        <w:adjustRightInd w:val="0"/>
        <w:spacing w:before="0" w:after="0"/>
        <w:rPr>
          <w:rFonts w:cs="Calibri"/>
        </w:rPr>
      </w:pPr>
      <w:r w:rsidRPr="00A17A5B">
        <w:rPr>
          <w:rFonts w:cs="Calibri"/>
        </w:rPr>
        <w:t>β) Λοιπά Κέντρα, νομικά πρόσωπα ιδιωτικού δικαίου, που έχουν νομίμως αδειοδοτηθεί για την</w:t>
      </w:r>
      <w:r w:rsidR="000963F7">
        <w:rPr>
          <w:rFonts w:cs="Calibri"/>
        </w:rPr>
        <w:t xml:space="preserve"> </w:t>
      </w:r>
      <w:r w:rsidRPr="00A17A5B">
        <w:rPr>
          <w:rFonts w:cs="Calibri"/>
        </w:rPr>
        <w:t>παροχή υπηρεσιών συναφών προς τα Κέντρα Διημέρευσης - Ημερήσιας Φροντίδας.</w:t>
      </w:r>
    </w:p>
    <w:p w:rsidR="003743DE" w:rsidRPr="00A17A5B" w:rsidRDefault="003743DE" w:rsidP="003743DE">
      <w:pPr>
        <w:autoSpaceDE w:val="0"/>
        <w:autoSpaceDN w:val="0"/>
        <w:adjustRightInd w:val="0"/>
        <w:rPr>
          <w:rFonts w:cs="Calibri"/>
        </w:rPr>
      </w:pPr>
      <w:r w:rsidRPr="00A17A5B">
        <w:rPr>
          <w:rFonts w:cs="Calibri"/>
        </w:rPr>
        <w:lastRenderedPageBreak/>
        <w:t>Στόχοι της πράξης είναι : η βελτίωση της ποιότητας ζωής των ατόμων με αναπηρία που χρήζουν</w:t>
      </w:r>
      <w:r w:rsidR="000963F7">
        <w:rPr>
          <w:rFonts w:cs="Calibri"/>
        </w:rPr>
        <w:t xml:space="preserve"> </w:t>
      </w:r>
      <w:r w:rsidRPr="00A17A5B">
        <w:rPr>
          <w:rFonts w:cs="Calibri"/>
        </w:rPr>
        <w:t>υποστηρικτικών υπηρεσιών, η ενίσχυση της κοινωνικής συνοχής και η πρόληψη φαινομένων</w:t>
      </w:r>
      <w:r w:rsidR="000963F7">
        <w:rPr>
          <w:rFonts w:cs="Calibri"/>
        </w:rPr>
        <w:t xml:space="preserve"> </w:t>
      </w:r>
      <w:r w:rsidRPr="00A17A5B">
        <w:rPr>
          <w:rFonts w:cs="Calibri"/>
        </w:rPr>
        <w:t>περιθωριοποίησης και κοινωνικού αποκλεισμού.</w:t>
      </w:r>
    </w:p>
    <w:p w:rsidR="003743DE" w:rsidRDefault="003743DE" w:rsidP="003743DE">
      <w:pPr>
        <w:autoSpaceDE w:val="0"/>
        <w:autoSpaceDN w:val="0"/>
        <w:adjustRightInd w:val="0"/>
        <w:spacing w:before="0" w:after="0"/>
        <w:rPr>
          <w:rFonts w:cs="Calibri"/>
        </w:rPr>
      </w:pPr>
      <w:r w:rsidRPr="00065C4B">
        <w:rPr>
          <w:rFonts w:cs="Calibri"/>
        </w:rPr>
        <w:t>Με την παρούσα δράση προβλέπεται η συγχρηματοδότηση της λειτουργίας των υφιστάμενων κέντρων για 3 έτη.</w:t>
      </w:r>
    </w:p>
    <w:p w:rsidR="003743DE" w:rsidRPr="00F90F91" w:rsidRDefault="003743DE" w:rsidP="003743DE">
      <w:pPr>
        <w:rPr>
          <w:rFonts w:cs="Calibri"/>
        </w:rPr>
      </w:pPr>
      <w:r w:rsidRPr="00F90F91">
        <w:rPr>
          <w:rFonts w:cs="Calibri"/>
        </w:rPr>
        <w:t>Η δράση υλοποιείται και στα υπόλοιπα 12 ΠΕΠ, συνεπώς υπάρ</w:t>
      </w:r>
      <w:r>
        <w:rPr>
          <w:rFonts w:cs="Calibri"/>
        </w:rPr>
        <w:t xml:space="preserve">χει συνέργεια με αυτά έτσι ώστε </w:t>
      </w:r>
      <w:r w:rsidRPr="00F90F91">
        <w:rPr>
          <w:rFonts w:cs="Calibri"/>
        </w:rPr>
        <w:t>τα οφέλη να επιτευχθούν σε επίπεδο επικράτειας</w:t>
      </w:r>
      <w:r>
        <w:rPr>
          <w:rFonts w:cs="Calibri"/>
        </w:rPr>
        <w:t>.</w:t>
      </w:r>
    </w:p>
    <w:p w:rsidR="003743DE" w:rsidRPr="00021467" w:rsidRDefault="003743DE" w:rsidP="003743DE">
      <w:pPr>
        <w:pStyle w:val="a3"/>
        <w:keepNext/>
        <w:rPr>
          <w:rFonts w:cs="Arial"/>
          <w:sz w:val="22"/>
          <w:szCs w:val="22"/>
        </w:rPr>
      </w:pPr>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5</w:t>
      </w:r>
      <w:r w:rsidR="00B015AE" w:rsidRPr="00021467">
        <w:rPr>
          <w:rFonts w:cs="Arial"/>
          <w:sz w:val="22"/>
          <w:szCs w:val="22"/>
        </w:rPr>
        <w:fldChar w:fldCharType="end"/>
      </w:r>
      <w:r>
        <w:rPr>
          <w:rFonts w:cs="Arial"/>
          <w:sz w:val="22"/>
          <w:szCs w:val="22"/>
        </w:rPr>
        <w:t>: Δείκτες εκροής</w:t>
      </w:r>
    </w:p>
    <w:tbl>
      <w:tblPr>
        <w:tblpPr w:leftFromText="180" w:rightFromText="180" w:vertAnchor="text" w:horzAnchor="margin" w:tblpXSpec="center" w:tblpY="306"/>
        <w:tblW w:w="10464" w:type="dxa"/>
        <w:tblLayout w:type="fixed"/>
        <w:tblLook w:val="04A0" w:firstRow="1" w:lastRow="0" w:firstColumn="1" w:lastColumn="0" w:noHBand="0" w:noVBand="1"/>
      </w:tblPr>
      <w:tblGrid>
        <w:gridCol w:w="830"/>
        <w:gridCol w:w="1830"/>
        <w:gridCol w:w="1134"/>
        <w:gridCol w:w="1559"/>
        <w:gridCol w:w="280"/>
        <w:gridCol w:w="817"/>
        <w:gridCol w:w="947"/>
        <w:gridCol w:w="827"/>
        <w:gridCol w:w="1032"/>
        <w:gridCol w:w="1208"/>
      </w:tblGrid>
      <w:tr w:rsidR="003743DE" w:rsidRPr="00021467" w:rsidTr="006477F0">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3743DE" w:rsidRPr="00CB0773" w:rsidRDefault="003743DE" w:rsidP="006477F0">
            <w:pPr>
              <w:ind w:left="-30" w:hanging="58"/>
              <w:jc w:val="center"/>
              <w:rPr>
                <w:rFonts w:cs="Arial"/>
                <w:b/>
                <w:bCs/>
                <w:color w:val="000000"/>
                <w:sz w:val="20"/>
                <w:szCs w:val="20"/>
              </w:rPr>
            </w:pPr>
            <w:r>
              <w:rPr>
                <w:rFonts w:cs="Arial"/>
                <w:b/>
                <w:bCs/>
                <w:color w:val="000000"/>
                <w:sz w:val="20"/>
                <w:szCs w:val="20"/>
              </w:rPr>
              <w:t>Κωδικός δείκτη</w:t>
            </w:r>
          </w:p>
        </w:tc>
        <w:tc>
          <w:tcPr>
            <w:tcW w:w="1830" w:type="dxa"/>
            <w:vMerge w:val="restart"/>
            <w:tcBorders>
              <w:top w:val="single" w:sz="4" w:space="0" w:color="auto"/>
              <w:left w:val="single" w:sz="4" w:space="0" w:color="auto"/>
              <w:right w:val="single" w:sz="4" w:space="0" w:color="auto"/>
            </w:tcBorders>
            <w:shd w:val="clear" w:color="auto" w:fill="D9D9D9"/>
            <w:noWrap/>
            <w:vAlign w:val="center"/>
          </w:tcPr>
          <w:p w:rsidR="003743DE" w:rsidRPr="00CB0773" w:rsidRDefault="003743DE" w:rsidP="006477F0">
            <w:pPr>
              <w:jc w:val="center"/>
              <w:rPr>
                <w:rFonts w:cs="Arial"/>
                <w:b/>
                <w:bCs/>
                <w:color w:val="000000"/>
                <w:sz w:val="20"/>
                <w:szCs w:val="20"/>
              </w:rPr>
            </w:pPr>
            <w:r w:rsidRPr="00CB0773">
              <w:rPr>
                <w:rFonts w:cs="Arial"/>
                <w:b/>
                <w:bCs/>
                <w:color w:val="000000"/>
                <w:sz w:val="20"/>
                <w:szCs w:val="20"/>
              </w:rPr>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3743DE" w:rsidRPr="00CB0773" w:rsidRDefault="003743DE" w:rsidP="006477F0">
            <w:pPr>
              <w:jc w:val="center"/>
              <w:rPr>
                <w:rFonts w:cs="Arial"/>
                <w:b/>
                <w:bCs/>
                <w:color w:val="000000"/>
                <w:sz w:val="20"/>
                <w:szCs w:val="20"/>
              </w:rPr>
            </w:pPr>
            <w:r w:rsidRPr="00CB0773">
              <w:rPr>
                <w:rFonts w:cs="Arial"/>
                <w:b/>
                <w:bCs/>
                <w:color w:val="000000"/>
                <w:sz w:val="20"/>
                <w:szCs w:val="20"/>
              </w:rPr>
              <w:t>Μονάδα μέτρησης</w:t>
            </w:r>
          </w:p>
        </w:tc>
        <w:tc>
          <w:tcPr>
            <w:tcW w:w="1839" w:type="dxa"/>
            <w:gridSpan w:val="2"/>
            <w:vMerge w:val="restart"/>
            <w:tcBorders>
              <w:top w:val="single" w:sz="4" w:space="0" w:color="auto"/>
              <w:left w:val="single" w:sz="4" w:space="0" w:color="auto"/>
              <w:right w:val="single" w:sz="4" w:space="0" w:color="auto"/>
            </w:tcBorders>
            <w:shd w:val="clear" w:color="auto" w:fill="D9D9D9"/>
            <w:vAlign w:val="center"/>
          </w:tcPr>
          <w:p w:rsidR="003743DE" w:rsidRPr="00CB0773" w:rsidRDefault="003743DE" w:rsidP="006477F0">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3743DE" w:rsidRPr="00CB0773" w:rsidRDefault="003743DE" w:rsidP="006477F0">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3743DE" w:rsidRPr="00CB0773" w:rsidRDefault="003743DE" w:rsidP="006477F0">
            <w:pPr>
              <w:jc w:val="center"/>
              <w:rPr>
                <w:rFonts w:cs="Arial"/>
                <w:b/>
                <w:bCs/>
                <w:sz w:val="20"/>
                <w:szCs w:val="20"/>
              </w:rPr>
            </w:pPr>
            <w:r w:rsidRPr="00CB0773">
              <w:rPr>
                <w:rFonts w:cs="Arial"/>
                <w:b/>
                <w:bCs/>
                <w:sz w:val="20"/>
                <w:szCs w:val="20"/>
              </w:rPr>
              <w:t>Δείκτης πλαισίου επίδοσης (ΝΑΙ/ΟΧΙ)</w:t>
            </w:r>
          </w:p>
        </w:tc>
        <w:tc>
          <w:tcPr>
            <w:tcW w:w="1208" w:type="dxa"/>
            <w:vMerge w:val="restart"/>
            <w:tcBorders>
              <w:top w:val="single" w:sz="4" w:space="0" w:color="auto"/>
              <w:left w:val="single" w:sz="4" w:space="0" w:color="auto"/>
              <w:right w:val="single" w:sz="4" w:space="0" w:color="auto"/>
            </w:tcBorders>
            <w:shd w:val="clear" w:color="auto" w:fill="D9D9D9"/>
          </w:tcPr>
          <w:p w:rsidR="003743DE" w:rsidRPr="00CB0773" w:rsidRDefault="003743DE" w:rsidP="006477F0">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(ΝΑΙ/ΟΧΙ)</w:t>
            </w:r>
          </w:p>
        </w:tc>
      </w:tr>
      <w:tr w:rsidR="003743DE" w:rsidRPr="00021467" w:rsidTr="006477F0">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3743DE" w:rsidRPr="00021467" w:rsidRDefault="003743DE" w:rsidP="006477F0">
            <w:pPr>
              <w:rPr>
                <w:rFonts w:cs="Arial"/>
                <w:color w:val="000000"/>
              </w:rPr>
            </w:pPr>
          </w:p>
        </w:tc>
        <w:tc>
          <w:tcPr>
            <w:tcW w:w="1830" w:type="dxa"/>
            <w:vMerge/>
            <w:tcBorders>
              <w:left w:val="single" w:sz="4" w:space="0" w:color="auto"/>
              <w:bottom w:val="single" w:sz="4" w:space="0" w:color="auto"/>
              <w:right w:val="single" w:sz="4" w:space="0" w:color="auto"/>
            </w:tcBorders>
            <w:shd w:val="clear" w:color="auto" w:fill="D9D9D9"/>
            <w:noWrap/>
            <w:vAlign w:val="bottom"/>
          </w:tcPr>
          <w:p w:rsidR="003743DE" w:rsidRPr="00021467" w:rsidRDefault="003743DE" w:rsidP="006477F0">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3743DE" w:rsidRPr="00021467" w:rsidRDefault="003743DE" w:rsidP="006477F0">
            <w:pPr>
              <w:rPr>
                <w:rFonts w:cs="Arial"/>
                <w:color w:val="000000"/>
              </w:rPr>
            </w:pPr>
          </w:p>
        </w:tc>
        <w:tc>
          <w:tcPr>
            <w:tcW w:w="1839" w:type="dxa"/>
            <w:gridSpan w:val="2"/>
            <w:vMerge/>
            <w:tcBorders>
              <w:left w:val="single" w:sz="4" w:space="0" w:color="auto"/>
              <w:bottom w:val="single" w:sz="4" w:space="0" w:color="auto"/>
              <w:right w:val="single" w:sz="4" w:space="0" w:color="auto"/>
            </w:tcBorders>
            <w:shd w:val="clear" w:color="auto" w:fill="D9D9D9"/>
            <w:vAlign w:val="bottom"/>
          </w:tcPr>
          <w:p w:rsidR="003743DE" w:rsidRPr="00021467" w:rsidRDefault="003743DE" w:rsidP="006477F0">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743DE" w:rsidRPr="00A714C1" w:rsidRDefault="003743DE" w:rsidP="006477F0">
            <w:pPr>
              <w:jc w:val="center"/>
              <w:rPr>
                <w:rFonts w:cs="Arial"/>
                <w:b/>
                <w:bCs/>
                <w:color w:val="000000"/>
                <w:sz w:val="20"/>
                <w:szCs w:val="20"/>
              </w:rPr>
            </w:pPr>
            <w:r w:rsidRPr="00A714C1">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743DE" w:rsidRPr="00A714C1" w:rsidRDefault="003743DE" w:rsidP="006477F0">
            <w:pPr>
              <w:jc w:val="center"/>
              <w:rPr>
                <w:rFonts w:cs="Arial"/>
                <w:b/>
                <w:bCs/>
                <w:color w:val="000000"/>
                <w:sz w:val="20"/>
                <w:szCs w:val="20"/>
              </w:rPr>
            </w:pPr>
            <w:r w:rsidRPr="00A714C1">
              <w:rPr>
                <w:rFonts w:cs="Arial"/>
                <w:b/>
                <w:bCs/>
                <w:color w:val="000000"/>
                <w:sz w:val="20"/>
                <w:szCs w:val="20"/>
              </w:rPr>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743DE" w:rsidRPr="00A714C1" w:rsidRDefault="003743DE" w:rsidP="006477F0">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3743DE" w:rsidRPr="00021467" w:rsidRDefault="003743DE" w:rsidP="006477F0">
            <w:pPr>
              <w:rPr>
                <w:rFonts w:cs="Arial"/>
              </w:rPr>
            </w:pPr>
          </w:p>
        </w:tc>
        <w:tc>
          <w:tcPr>
            <w:tcW w:w="1208" w:type="dxa"/>
            <w:vMerge/>
            <w:tcBorders>
              <w:left w:val="single" w:sz="4" w:space="0" w:color="auto"/>
              <w:bottom w:val="single" w:sz="4" w:space="0" w:color="auto"/>
              <w:right w:val="single" w:sz="4" w:space="0" w:color="auto"/>
            </w:tcBorders>
            <w:shd w:val="clear" w:color="auto" w:fill="D9D9D9"/>
          </w:tcPr>
          <w:p w:rsidR="003743DE" w:rsidRPr="00021467" w:rsidRDefault="003743DE" w:rsidP="006477F0">
            <w:pPr>
              <w:rPr>
                <w:rFonts w:cs="Arial"/>
              </w:rPr>
            </w:pPr>
          </w:p>
        </w:tc>
      </w:tr>
      <w:tr w:rsidR="003743DE"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DE" w:rsidRPr="00AF1D8A" w:rsidRDefault="003743DE" w:rsidP="006477F0">
            <w:pPr>
              <w:rPr>
                <w:rFonts w:cs="Arial"/>
                <w:color w:val="000000"/>
                <w:sz w:val="20"/>
                <w:szCs w:val="20"/>
                <w:lang w:val="en-US"/>
              </w:rPr>
            </w:pPr>
            <w:r>
              <w:rPr>
                <w:rFonts w:cs="TimesNewRomanPSMT"/>
                <w:sz w:val="20"/>
                <w:szCs w:val="20"/>
                <w:lang w:val="en-US"/>
              </w:rPr>
              <w:t>CO16</w:t>
            </w: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743DE" w:rsidRPr="00964C65" w:rsidRDefault="003743DE" w:rsidP="006477F0">
            <w:pPr>
              <w:autoSpaceDE w:val="0"/>
              <w:autoSpaceDN w:val="0"/>
              <w:adjustRightInd w:val="0"/>
              <w:rPr>
                <w:rFonts w:cs="Arial"/>
                <w:color w:val="000000"/>
                <w:sz w:val="20"/>
                <w:szCs w:val="20"/>
              </w:rPr>
            </w:pPr>
            <w:r w:rsidRPr="00AF1D8A">
              <w:rPr>
                <w:rFonts w:cs="TimesNewRomanPSMT"/>
                <w:sz w:val="20"/>
                <w:szCs w:val="20"/>
              </w:rPr>
              <w:t>Συμμετέχοντες  με αναπηρία</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43DE" w:rsidRPr="00A05AC7" w:rsidRDefault="003743DE" w:rsidP="006477F0">
            <w:pPr>
              <w:rPr>
                <w:rFonts w:cs="Arial"/>
                <w:color w:val="000000"/>
                <w:sz w:val="20"/>
                <w:szCs w:val="20"/>
              </w:rPr>
            </w:pPr>
            <w:r w:rsidRPr="00A05AC7">
              <w:rPr>
                <w:rFonts w:cs="Arial"/>
                <w:color w:val="000000"/>
                <w:sz w:val="20"/>
                <w:szCs w:val="20"/>
              </w:rPr>
              <w:t> </w:t>
            </w:r>
            <w:r>
              <w:rPr>
                <w:rFonts w:cs="TimesNewRomanPSMT"/>
                <w:sz w:val="20"/>
                <w:szCs w:val="20"/>
              </w:rPr>
              <w:t>Φυσικά πρόσωπα</w:t>
            </w:r>
          </w:p>
        </w:tc>
        <w:tc>
          <w:tcPr>
            <w:tcW w:w="1559" w:type="dxa"/>
            <w:tcBorders>
              <w:top w:val="single" w:sz="4" w:space="0" w:color="auto"/>
              <w:left w:val="nil"/>
              <w:bottom w:val="single" w:sz="4" w:space="0" w:color="auto"/>
              <w:right w:val="nil"/>
            </w:tcBorders>
          </w:tcPr>
          <w:p w:rsidR="003743DE" w:rsidRPr="00A05AC7" w:rsidRDefault="003743DE" w:rsidP="006477F0">
            <w:pPr>
              <w:ind w:left="-16" w:hanging="72"/>
              <w:jc w:val="center"/>
              <w:rPr>
                <w:rFonts w:cs="TimesNewRomanPSMT"/>
                <w:sz w:val="20"/>
                <w:szCs w:val="20"/>
              </w:rPr>
            </w:pPr>
          </w:p>
          <w:p w:rsidR="003743DE" w:rsidRPr="00A05AC7" w:rsidRDefault="007F0E40" w:rsidP="006477F0">
            <w:pPr>
              <w:ind w:left="-16" w:hanging="72"/>
              <w:jc w:val="center"/>
              <w:rPr>
                <w:sz w:val="20"/>
                <w:szCs w:val="20"/>
              </w:rPr>
            </w:pPr>
            <w:r>
              <w:rPr>
                <w:rFonts w:cs="TimesNewRomanPSMT"/>
                <w:sz w:val="20"/>
                <w:szCs w:val="20"/>
              </w:rPr>
              <w:t xml:space="preserve">Λιγότερο </w:t>
            </w:r>
            <w:r w:rsidR="000963F7">
              <w:rPr>
                <w:rFonts w:cs="TimesNewRomanPSMT"/>
                <w:sz w:val="20"/>
                <w:szCs w:val="20"/>
              </w:rPr>
              <w:t>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3743DE" w:rsidRPr="00A05AC7" w:rsidRDefault="003743DE"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743DE" w:rsidRPr="00A05AC7" w:rsidRDefault="003743DE" w:rsidP="006477F0">
            <w:pPr>
              <w:rPr>
                <w:rFonts w:cs="Arial"/>
                <w:color w:val="000000"/>
                <w:sz w:val="20"/>
                <w:szCs w:val="20"/>
              </w:rPr>
            </w:pPr>
            <w:r w:rsidRPr="00A05AC7">
              <w:rPr>
                <w:rFonts w:cs="Arial"/>
                <w:color w:val="000000"/>
                <w:sz w:val="20"/>
                <w:szCs w:val="20"/>
              </w:rPr>
              <w:t> </w:t>
            </w: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743DE" w:rsidRPr="00A05AC7" w:rsidRDefault="003743DE" w:rsidP="006477F0">
            <w:pPr>
              <w:rPr>
                <w:rFonts w:cs="Arial"/>
                <w:color w:val="000000"/>
                <w:sz w:val="20"/>
                <w:szCs w:val="20"/>
              </w:rPr>
            </w:pPr>
            <w:r w:rsidRPr="00A05AC7">
              <w:rPr>
                <w:rFonts w:cs="Arial"/>
                <w:color w:val="000000"/>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743DE" w:rsidRPr="002C68DB" w:rsidRDefault="003743DE" w:rsidP="006477F0">
            <w:pPr>
              <w:jc w:val="center"/>
              <w:rPr>
                <w:rFonts w:cs="Arial"/>
                <w:color w:val="000000"/>
                <w:sz w:val="20"/>
                <w:szCs w:val="20"/>
                <w:lang w:val="en-US"/>
              </w:rPr>
            </w:pPr>
            <w:r>
              <w:rPr>
                <w:rFonts w:cs="Arial"/>
                <w:color w:val="000000"/>
                <w:sz w:val="20"/>
                <w:szCs w:val="20"/>
                <w:lang w:val="en-US"/>
              </w:rPr>
              <w:t>50</w:t>
            </w:r>
          </w:p>
        </w:tc>
        <w:tc>
          <w:tcPr>
            <w:tcW w:w="1032" w:type="dxa"/>
            <w:tcBorders>
              <w:top w:val="single" w:sz="4" w:space="0" w:color="auto"/>
              <w:left w:val="nil"/>
              <w:bottom w:val="single" w:sz="4" w:space="0" w:color="auto"/>
              <w:right w:val="single" w:sz="4" w:space="0" w:color="auto"/>
            </w:tcBorders>
            <w:vAlign w:val="center"/>
          </w:tcPr>
          <w:p w:rsidR="003743DE" w:rsidRPr="00AA29C4" w:rsidRDefault="003743DE" w:rsidP="006477F0">
            <w:pPr>
              <w:rPr>
                <w:rFonts w:cs="Arial"/>
                <w:sz w:val="20"/>
                <w:szCs w:val="20"/>
                <w:lang w:val="en-US"/>
              </w:rPr>
            </w:pPr>
            <w:r>
              <w:rPr>
                <w:rFonts w:cs="Arial"/>
                <w:sz w:val="20"/>
                <w:szCs w:val="20"/>
                <w:lang w:val="en-US"/>
              </w:rPr>
              <w:t>OXI</w:t>
            </w:r>
          </w:p>
        </w:tc>
        <w:tc>
          <w:tcPr>
            <w:tcW w:w="1208" w:type="dxa"/>
            <w:tcBorders>
              <w:top w:val="single" w:sz="4" w:space="0" w:color="auto"/>
              <w:left w:val="nil"/>
              <w:bottom w:val="single" w:sz="4" w:space="0" w:color="auto"/>
              <w:right w:val="single" w:sz="4" w:space="0" w:color="auto"/>
            </w:tcBorders>
            <w:vAlign w:val="center"/>
          </w:tcPr>
          <w:p w:rsidR="003743DE" w:rsidRPr="00AA29C4" w:rsidRDefault="003743DE" w:rsidP="006477F0">
            <w:pPr>
              <w:rPr>
                <w:rFonts w:cs="Arial"/>
                <w:sz w:val="20"/>
                <w:szCs w:val="20"/>
                <w:lang w:val="en-US"/>
              </w:rPr>
            </w:pPr>
            <w:r>
              <w:rPr>
                <w:rFonts w:cs="Arial"/>
                <w:sz w:val="20"/>
                <w:szCs w:val="20"/>
                <w:lang w:val="en-US"/>
              </w:rPr>
              <w:t>OXI</w:t>
            </w:r>
          </w:p>
        </w:tc>
      </w:tr>
      <w:tr w:rsidR="003743DE"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DE" w:rsidRPr="00A05AC7" w:rsidRDefault="003743DE" w:rsidP="006477F0">
            <w:pPr>
              <w:rPr>
                <w:rFonts w:cs="Arial"/>
                <w:color w:val="000000"/>
                <w:sz w:val="20"/>
                <w:szCs w:val="20"/>
              </w:rPr>
            </w:pPr>
            <w:r>
              <w:rPr>
                <w:rFonts w:cs="Arial"/>
                <w:color w:val="000000"/>
                <w:sz w:val="20"/>
                <w:szCs w:val="20"/>
              </w:rPr>
              <w:t>05502</w:t>
            </w: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743DE" w:rsidRPr="004A7836" w:rsidRDefault="003743DE" w:rsidP="006477F0">
            <w:pPr>
              <w:autoSpaceDE w:val="0"/>
              <w:autoSpaceDN w:val="0"/>
              <w:adjustRightInd w:val="0"/>
              <w:rPr>
                <w:rFonts w:cs="TimesNewRomanPSMT"/>
                <w:sz w:val="20"/>
                <w:szCs w:val="20"/>
              </w:rPr>
            </w:pPr>
            <w:r w:rsidRPr="004A7836">
              <w:rPr>
                <w:rFonts w:cs="TimesNewRomanPSMT"/>
                <w:sz w:val="20"/>
                <w:szCs w:val="20"/>
              </w:rPr>
              <w:t xml:space="preserve">Αριθμός υποστηριζόμενων </w:t>
            </w:r>
            <w:r>
              <w:rPr>
                <w:rFonts w:cs="TimesNewRomanPSMT"/>
                <w:sz w:val="20"/>
                <w:szCs w:val="20"/>
              </w:rPr>
              <w:t xml:space="preserve">δομών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43DE" w:rsidRPr="004A7836" w:rsidRDefault="003743DE" w:rsidP="006477F0">
            <w:pPr>
              <w:rPr>
                <w:rFonts w:cs="TimesNewRomanPSMT"/>
                <w:sz w:val="20"/>
                <w:szCs w:val="20"/>
              </w:rPr>
            </w:pPr>
            <w:r w:rsidRPr="004A7836">
              <w:rPr>
                <w:rFonts w:cs="TimesNewRomanPSMT"/>
                <w:sz w:val="20"/>
                <w:szCs w:val="20"/>
              </w:rPr>
              <w:t>Αριθμός</w:t>
            </w:r>
          </w:p>
        </w:tc>
        <w:tc>
          <w:tcPr>
            <w:tcW w:w="1559" w:type="dxa"/>
            <w:tcBorders>
              <w:top w:val="single" w:sz="4" w:space="0" w:color="auto"/>
              <w:left w:val="nil"/>
              <w:bottom w:val="single" w:sz="4" w:space="0" w:color="auto"/>
              <w:right w:val="nil"/>
            </w:tcBorders>
          </w:tcPr>
          <w:p w:rsidR="003743DE" w:rsidRPr="00A05AC7" w:rsidRDefault="003743DE"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3743DE" w:rsidRPr="004A7836" w:rsidRDefault="003743DE"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743DE" w:rsidRPr="004A7836" w:rsidRDefault="003743DE"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743DE" w:rsidRPr="004A7836" w:rsidRDefault="003743DE"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743DE" w:rsidRPr="00F4555C" w:rsidRDefault="003743DE" w:rsidP="006477F0">
            <w:pPr>
              <w:jc w:val="center"/>
              <w:rPr>
                <w:rFonts w:cs="TimesNewRomanPSMT"/>
                <w:sz w:val="20"/>
                <w:szCs w:val="20"/>
                <w:lang w:val="en-US"/>
              </w:rPr>
            </w:pPr>
            <w:r>
              <w:rPr>
                <w:rFonts w:cs="TimesNewRomanPSMT"/>
                <w:sz w:val="20"/>
                <w:szCs w:val="20"/>
                <w:lang w:val="en-US"/>
              </w:rPr>
              <w:t>2</w:t>
            </w:r>
          </w:p>
        </w:tc>
        <w:tc>
          <w:tcPr>
            <w:tcW w:w="1032" w:type="dxa"/>
            <w:tcBorders>
              <w:top w:val="single" w:sz="4" w:space="0" w:color="auto"/>
              <w:left w:val="nil"/>
              <w:bottom w:val="single" w:sz="4" w:space="0" w:color="auto"/>
              <w:right w:val="single" w:sz="4" w:space="0" w:color="auto"/>
            </w:tcBorders>
            <w:vAlign w:val="center"/>
          </w:tcPr>
          <w:p w:rsidR="003743DE" w:rsidRDefault="003743DE" w:rsidP="006477F0">
            <w:pPr>
              <w:ind w:left="-16" w:hanging="72"/>
              <w:jc w:val="center"/>
            </w:pPr>
            <w:r w:rsidRPr="00BD64DE">
              <w:rPr>
                <w:rFonts w:cs="Arial"/>
                <w:sz w:val="20"/>
                <w:szCs w:val="20"/>
                <w:lang w:val="en-US"/>
              </w:rPr>
              <w:t>OXI</w:t>
            </w:r>
          </w:p>
        </w:tc>
        <w:tc>
          <w:tcPr>
            <w:tcW w:w="1208" w:type="dxa"/>
            <w:tcBorders>
              <w:top w:val="single" w:sz="4" w:space="0" w:color="auto"/>
              <w:left w:val="nil"/>
              <w:bottom w:val="single" w:sz="4" w:space="0" w:color="auto"/>
              <w:right w:val="single" w:sz="4" w:space="0" w:color="auto"/>
            </w:tcBorders>
            <w:vAlign w:val="center"/>
          </w:tcPr>
          <w:p w:rsidR="003743DE" w:rsidRDefault="003743DE" w:rsidP="006477F0">
            <w:pPr>
              <w:ind w:left="-16" w:hanging="72"/>
              <w:jc w:val="center"/>
            </w:pPr>
            <w:r w:rsidRPr="00BD64DE">
              <w:rPr>
                <w:rFonts w:cs="Arial"/>
                <w:sz w:val="20"/>
                <w:szCs w:val="20"/>
                <w:lang w:val="en-US"/>
              </w:rPr>
              <w:t>OXI</w:t>
            </w:r>
          </w:p>
        </w:tc>
      </w:tr>
      <w:tr w:rsidR="003743DE"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3DE" w:rsidRPr="00A05AC7" w:rsidRDefault="003743DE" w:rsidP="006477F0">
            <w:pPr>
              <w:rPr>
                <w:rFonts w:cs="Arial"/>
                <w:color w:val="000000"/>
                <w:sz w:val="20"/>
                <w:szCs w:val="20"/>
              </w:rPr>
            </w:pPr>
            <w:r>
              <w:rPr>
                <w:rFonts w:cs="Arial"/>
                <w:color w:val="000000"/>
                <w:sz w:val="20"/>
                <w:szCs w:val="20"/>
              </w:rPr>
              <w:t>05503</w:t>
            </w:r>
          </w:p>
        </w:tc>
        <w:tc>
          <w:tcPr>
            <w:tcW w:w="1830" w:type="dxa"/>
            <w:tcBorders>
              <w:top w:val="single" w:sz="4" w:space="0" w:color="auto"/>
              <w:left w:val="nil"/>
              <w:bottom w:val="single" w:sz="4" w:space="0" w:color="auto"/>
              <w:right w:val="single" w:sz="4" w:space="0" w:color="auto"/>
            </w:tcBorders>
            <w:shd w:val="clear" w:color="auto" w:fill="auto"/>
            <w:noWrap/>
            <w:vAlign w:val="center"/>
          </w:tcPr>
          <w:p w:rsidR="003743DE" w:rsidRPr="004A7836" w:rsidRDefault="003743DE" w:rsidP="006477F0">
            <w:pPr>
              <w:autoSpaceDE w:val="0"/>
              <w:autoSpaceDN w:val="0"/>
              <w:adjustRightInd w:val="0"/>
              <w:rPr>
                <w:rFonts w:cs="TimesNewRomanPSMT"/>
                <w:sz w:val="20"/>
                <w:szCs w:val="20"/>
              </w:rPr>
            </w:pPr>
            <w:r w:rsidRPr="004E68C5">
              <w:rPr>
                <w:rFonts w:cs="TimesNewRomanPSMT"/>
                <w:sz w:val="20"/>
                <w:szCs w:val="20"/>
              </w:rPr>
              <w:t>Αριθμός ωφελουμένων των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743DE" w:rsidRDefault="003743DE" w:rsidP="006477F0">
            <w:pPr>
              <w:ind w:left="-16" w:hanging="72"/>
              <w:jc w:val="center"/>
            </w:pPr>
            <w:r w:rsidRPr="00D569DF">
              <w:rPr>
                <w:rFonts w:cs="TimesNewRomanPSMT"/>
                <w:sz w:val="20"/>
                <w:szCs w:val="20"/>
              </w:rPr>
              <w:t>Αριθμός</w:t>
            </w:r>
          </w:p>
        </w:tc>
        <w:tc>
          <w:tcPr>
            <w:tcW w:w="1559" w:type="dxa"/>
            <w:tcBorders>
              <w:top w:val="single" w:sz="4" w:space="0" w:color="auto"/>
              <w:left w:val="nil"/>
              <w:bottom w:val="single" w:sz="4" w:space="0" w:color="auto"/>
              <w:right w:val="nil"/>
            </w:tcBorders>
            <w:vAlign w:val="center"/>
          </w:tcPr>
          <w:p w:rsidR="003743DE" w:rsidRPr="00A05AC7" w:rsidRDefault="003743DE"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3743DE" w:rsidRPr="004A7836" w:rsidRDefault="003743DE"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3743DE" w:rsidRPr="004A7836" w:rsidRDefault="003743DE"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3743DE" w:rsidRPr="004A7836" w:rsidRDefault="003743DE"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3743DE" w:rsidRPr="002C68DB" w:rsidRDefault="003743DE" w:rsidP="006477F0">
            <w:pPr>
              <w:jc w:val="center"/>
              <w:rPr>
                <w:rFonts w:cs="TimesNewRomanPSMT"/>
                <w:sz w:val="20"/>
                <w:szCs w:val="20"/>
              </w:rPr>
            </w:pPr>
            <w:r>
              <w:rPr>
                <w:rFonts w:cs="Arial"/>
                <w:color w:val="000000"/>
                <w:sz w:val="20"/>
                <w:szCs w:val="20"/>
                <w:lang w:val="en-US"/>
              </w:rPr>
              <w:t>50</w:t>
            </w:r>
          </w:p>
        </w:tc>
        <w:tc>
          <w:tcPr>
            <w:tcW w:w="1032" w:type="dxa"/>
            <w:tcBorders>
              <w:top w:val="single" w:sz="4" w:space="0" w:color="auto"/>
              <w:left w:val="nil"/>
              <w:bottom w:val="single" w:sz="4" w:space="0" w:color="auto"/>
              <w:right w:val="single" w:sz="4" w:space="0" w:color="auto"/>
            </w:tcBorders>
            <w:vAlign w:val="center"/>
          </w:tcPr>
          <w:p w:rsidR="003743DE" w:rsidRDefault="003743DE" w:rsidP="006477F0">
            <w:pPr>
              <w:ind w:left="-16" w:hanging="72"/>
              <w:jc w:val="center"/>
            </w:pPr>
            <w:r w:rsidRPr="00BD64DE">
              <w:rPr>
                <w:rFonts w:cs="Arial"/>
                <w:sz w:val="20"/>
                <w:szCs w:val="20"/>
                <w:lang w:val="en-US"/>
              </w:rPr>
              <w:t>OXI</w:t>
            </w:r>
          </w:p>
        </w:tc>
        <w:tc>
          <w:tcPr>
            <w:tcW w:w="1208" w:type="dxa"/>
            <w:tcBorders>
              <w:top w:val="single" w:sz="4" w:space="0" w:color="auto"/>
              <w:left w:val="nil"/>
              <w:bottom w:val="single" w:sz="4" w:space="0" w:color="auto"/>
              <w:right w:val="single" w:sz="4" w:space="0" w:color="auto"/>
            </w:tcBorders>
            <w:vAlign w:val="center"/>
          </w:tcPr>
          <w:p w:rsidR="003743DE" w:rsidRDefault="003743DE" w:rsidP="006477F0">
            <w:pPr>
              <w:ind w:left="-16" w:hanging="72"/>
              <w:jc w:val="center"/>
            </w:pPr>
            <w:r w:rsidRPr="00BD64DE">
              <w:rPr>
                <w:rFonts w:cs="Arial"/>
                <w:sz w:val="20"/>
                <w:szCs w:val="20"/>
                <w:lang w:val="en-US"/>
              </w:rPr>
              <w:t>OXI</w:t>
            </w:r>
          </w:p>
        </w:tc>
      </w:tr>
    </w:tbl>
    <w:p w:rsidR="003743DE" w:rsidRPr="0014534C" w:rsidRDefault="003743DE" w:rsidP="003743DE">
      <w:pPr>
        <w:pStyle w:val="31"/>
        <w:ind w:left="0"/>
        <w:rPr>
          <w:sz w:val="22"/>
          <w:szCs w:val="22"/>
        </w:rPr>
      </w:pPr>
      <w:r w:rsidRPr="00021467">
        <w:rPr>
          <w:sz w:val="22"/>
          <w:szCs w:val="22"/>
        </w:rPr>
        <w:t>Χρηματοδοτικό σχήμα</w:t>
      </w:r>
    </w:p>
    <w:p w:rsidR="003743DE" w:rsidRPr="00021467" w:rsidRDefault="003743DE" w:rsidP="003743DE">
      <w:pPr>
        <w:pStyle w:val="a3"/>
        <w:rPr>
          <w:rFonts w:cs="Arial"/>
          <w:iCs/>
          <w:sz w:val="22"/>
          <w:szCs w:val="22"/>
        </w:rPr>
      </w:pPr>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6</w:t>
      </w:r>
      <w:r w:rsidR="00B015AE" w:rsidRPr="00021467">
        <w:rPr>
          <w:rFonts w:cs="Arial"/>
          <w:sz w:val="22"/>
          <w:szCs w:val="22"/>
        </w:rPr>
        <w:fldChar w:fldCharType="end"/>
      </w:r>
      <w:r w:rsidRPr="00021467">
        <w:rPr>
          <w:rFonts w:cs="Arial"/>
          <w:sz w:val="22"/>
          <w:szCs w:val="22"/>
        </w:rPr>
        <w:t xml:space="preserve">: </w:t>
      </w:r>
      <w:r w:rsidRPr="00021467">
        <w:rPr>
          <w:rFonts w:cs="Arial"/>
          <w:iCs/>
          <w:sz w:val="22"/>
          <w:szCs w:val="22"/>
        </w:rPr>
        <w:t xml:space="preserve">Προϋπολογισμός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3743DE" w:rsidRPr="00097ADE" w:rsidTr="006477F0">
        <w:tc>
          <w:tcPr>
            <w:tcW w:w="4111" w:type="dxa"/>
            <w:shd w:val="clear" w:color="auto" w:fill="D9D9D9"/>
          </w:tcPr>
          <w:p w:rsidR="003743DE" w:rsidRPr="00097ADE" w:rsidRDefault="003743DE" w:rsidP="006477F0">
            <w:pPr>
              <w:spacing w:line="288" w:lineRule="auto"/>
              <w:rPr>
                <w:rFonts w:cs="Arial"/>
                <w:b/>
              </w:rPr>
            </w:pPr>
          </w:p>
        </w:tc>
        <w:tc>
          <w:tcPr>
            <w:tcW w:w="4961" w:type="dxa"/>
            <w:shd w:val="clear" w:color="auto" w:fill="D9D9D9"/>
          </w:tcPr>
          <w:p w:rsidR="003743DE" w:rsidRPr="00097ADE" w:rsidRDefault="003743DE" w:rsidP="006477F0">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3743DE" w:rsidRPr="00021467" w:rsidTr="006477F0">
        <w:tc>
          <w:tcPr>
            <w:tcW w:w="4111" w:type="dxa"/>
            <w:shd w:val="clear" w:color="auto" w:fill="auto"/>
          </w:tcPr>
          <w:p w:rsidR="003743DE" w:rsidRPr="00021467" w:rsidRDefault="003743DE" w:rsidP="006477F0">
            <w:pPr>
              <w:spacing w:line="288" w:lineRule="auto"/>
              <w:rPr>
                <w:rFonts w:cs="Arial"/>
                <w:b/>
              </w:rPr>
            </w:pPr>
            <w:r w:rsidRPr="00021467">
              <w:rPr>
                <w:rFonts w:cs="Arial"/>
                <w:b/>
              </w:rPr>
              <w:t>Συνολικό Κόστος (α</w:t>
            </w:r>
            <w:r>
              <w:rPr>
                <w:rFonts w:cs="Arial"/>
                <w:b/>
              </w:rPr>
              <w:t>)</w:t>
            </w:r>
          </w:p>
        </w:tc>
        <w:tc>
          <w:tcPr>
            <w:tcW w:w="4961" w:type="dxa"/>
            <w:shd w:val="clear" w:color="auto" w:fill="auto"/>
          </w:tcPr>
          <w:p w:rsidR="003743DE" w:rsidRPr="005250FD" w:rsidRDefault="003743DE" w:rsidP="006477F0">
            <w:pPr>
              <w:jc w:val="right"/>
              <w:rPr>
                <w:rFonts w:cs="Calibri"/>
                <w:lang w:val="en-US"/>
              </w:rPr>
            </w:pPr>
            <w:r w:rsidRPr="005250FD">
              <w:rPr>
                <w:rFonts w:cs="Calibri"/>
                <w:lang w:val="en-US"/>
              </w:rPr>
              <w:t>1.</w:t>
            </w:r>
            <w:r>
              <w:rPr>
                <w:rFonts w:cs="Calibri"/>
                <w:lang w:val="en-US"/>
              </w:rPr>
              <w:t>500.000</w:t>
            </w:r>
          </w:p>
        </w:tc>
      </w:tr>
      <w:tr w:rsidR="003743DE" w:rsidRPr="00021467" w:rsidTr="006477F0">
        <w:tc>
          <w:tcPr>
            <w:tcW w:w="4111" w:type="dxa"/>
            <w:shd w:val="clear" w:color="auto" w:fill="auto"/>
          </w:tcPr>
          <w:p w:rsidR="003743DE" w:rsidRPr="00021467" w:rsidRDefault="003743DE" w:rsidP="006477F0">
            <w:pPr>
              <w:spacing w:line="288" w:lineRule="auto"/>
              <w:rPr>
                <w:rFonts w:cs="Arial"/>
                <w:b/>
              </w:rPr>
            </w:pPr>
            <w:r w:rsidRPr="00021467">
              <w:rPr>
                <w:rFonts w:cs="Arial"/>
                <w:b/>
              </w:rPr>
              <w:t xml:space="preserve">    Δημόσια Δαπάνη (β)</w:t>
            </w:r>
          </w:p>
        </w:tc>
        <w:tc>
          <w:tcPr>
            <w:tcW w:w="4961" w:type="dxa"/>
            <w:shd w:val="clear" w:color="auto" w:fill="auto"/>
          </w:tcPr>
          <w:p w:rsidR="003743DE" w:rsidRPr="005250FD" w:rsidRDefault="003743DE" w:rsidP="006477F0">
            <w:pPr>
              <w:jc w:val="right"/>
              <w:rPr>
                <w:rFonts w:cs="Calibri"/>
                <w:lang w:val="en-US"/>
              </w:rPr>
            </w:pPr>
            <w:r w:rsidRPr="005250FD">
              <w:rPr>
                <w:rFonts w:cs="Calibri"/>
                <w:lang w:val="en-US"/>
              </w:rPr>
              <w:t>1.</w:t>
            </w:r>
            <w:r>
              <w:rPr>
                <w:rFonts w:cs="Calibri"/>
                <w:lang w:val="en-US"/>
              </w:rPr>
              <w:t>500.000</w:t>
            </w:r>
          </w:p>
        </w:tc>
      </w:tr>
      <w:tr w:rsidR="003743DE" w:rsidRPr="00021467" w:rsidTr="006477F0">
        <w:tc>
          <w:tcPr>
            <w:tcW w:w="4111" w:type="dxa"/>
            <w:shd w:val="clear" w:color="auto" w:fill="auto"/>
          </w:tcPr>
          <w:p w:rsidR="003743DE" w:rsidRPr="00021467" w:rsidRDefault="003743DE" w:rsidP="006477F0">
            <w:pPr>
              <w:spacing w:line="288" w:lineRule="auto"/>
              <w:rPr>
                <w:rFonts w:cs="Arial"/>
              </w:rPr>
            </w:pPr>
            <w:r w:rsidRPr="00021467">
              <w:rPr>
                <w:rFonts w:cs="Arial"/>
              </w:rPr>
              <w:t xml:space="preserve">           Ενωσιακή Συνδρομή (γ)</w:t>
            </w:r>
          </w:p>
        </w:tc>
        <w:tc>
          <w:tcPr>
            <w:tcW w:w="4961" w:type="dxa"/>
            <w:shd w:val="clear" w:color="auto" w:fill="auto"/>
          </w:tcPr>
          <w:p w:rsidR="003743DE" w:rsidRPr="005250FD" w:rsidRDefault="003743DE" w:rsidP="006477F0">
            <w:pPr>
              <w:jc w:val="right"/>
              <w:rPr>
                <w:rFonts w:cs="Calibri"/>
                <w:lang w:val="en-US"/>
              </w:rPr>
            </w:pPr>
            <w:r w:rsidRPr="005250FD">
              <w:rPr>
                <w:rFonts w:cs="Calibri"/>
                <w:lang w:val="en-US"/>
              </w:rPr>
              <w:t>1.</w:t>
            </w:r>
            <w:r>
              <w:rPr>
                <w:rFonts w:cs="Calibri"/>
                <w:lang w:val="en-US"/>
              </w:rPr>
              <w:t>200.000</w:t>
            </w:r>
          </w:p>
        </w:tc>
      </w:tr>
      <w:tr w:rsidR="003743DE" w:rsidRPr="00021467" w:rsidTr="006477F0">
        <w:tc>
          <w:tcPr>
            <w:tcW w:w="4111" w:type="dxa"/>
            <w:shd w:val="clear" w:color="auto" w:fill="auto"/>
          </w:tcPr>
          <w:p w:rsidR="003743DE" w:rsidRPr="00021467" w:rsidRDefault="003743DE" w:rsidP="006477F0">
            <w:pPr>
              <w:spacing w:line="288" w:lineRule="auto"/>
              <w:rPr>
                <w:rFonts w:cs="Arial"/>
              </w:rPr>
            </w:pPr>
            <w:r w:rsidRPr="00021467">
              <w:rPr>
                <w:rFonts w:cs="Arial"/>
              </w:rPr>
              <w:t xml:space="preserve">           Εθνική Συμμετοχή (δ)</w:t>
            </w:r>
          </w:p>
        </w:tc>
        <w:tc>
          <w:tcPr>
            <w:tcW w:w="4961" w:type="dxa"/>
            <w:shd w:val="clear" w:color="auto" w:fill="auto"/>
          </w:tcPr>
          <w:p w:rsidR="003743DE" w:rsidRPr="005250FD" w:rsidRDefault="003743DE" w:rsidP="006477F0">
            <w:pPr>
              <w:jc w:val="right"/>
              <w:rPr>
                <w:rFonts w:cs="Calibri"/>
                <w:lang w:val="en-US"/>
              </w:rPr>
            </w:pPr>
            <w:r>
              <w:rPr>
                <w:rFonts w:cs="Calibri"/>
                <w:lang w:val="en-US"/>
              </w:rPr>
              <w:t>300.000</w:t>
            </w:r>
          </w:p>
        </w:tc>
      </w:tr>
      <w:tr w:rsidR="003743DE" w:rsidRPr="00021467" w:rsidTr="006477F0">
        <w:tc>
          <w:tcPr>
            <w:tcW w:w="4111" w:type="dxa"/>
            <w:shd w:val="clear" w:color="auto" w:fill="auto"/>
          </w:tcPr>
          <w:p w:rsidR="003743DE" w:rsidRPr="00021467" w:rsidRDefault="003743DE" w:rsidP="006477F0">
            <w:pPr>
              <w:spacing w:line="288" w:lineRule="auto"/>
              <w:rPr>
                <w:rFonts w:cs="Arial"/>
                <w:b/>
              </w:rPr>
            </w:pPr>
            <w:r w:rsidRPr="00021467">
              <w:rPr>
                <w:rFonts w:cs="Arial"/>
                <w:b/>
              </w:rPr>
              <w:t xml:space="preserve">    Ιδιωτική Συμμετοχή (ε)</w:t>
            </w:r>
          </w:p>
        </w:tc>
        <w:tc>
          <w:tcPr>
            <w:tcW w:w="4961" w:type="dxa"/>
            <w:shd w:val="clear" w:color="auto" w:fill="auto"/>
          </w:tcPr>
          <w:p w:rsidR="003743DE" w:rsidRPr="005250FD" w:rsidRDefault="003743DE" w:rsidP="006477F0">
            <w:pPr>
              <w:jc w:val="right"/>
              <w:rPr>
                <w:rFonts w:cs="Calibri"/>
                <w:lang w:val="en-US"/>
              </w:rPr>
            </w:pPr>
            <w:r w:rsidRPr="005250FD">
              <w:rPr>
                <w:rFonts w:cs="Calibri"/>
                <w:lang w:val="en-US"/>
              </w:rPr>
              <w:t>0,00</w:t>
            </w:r>
          </w:p>
        </w:tc>
      </w:tr>
    </w:tbl>
    <w:p w:rsidR="003743DE" w:rsidRPr="00021467" w:rsidRDefault="003743DE" w:rsidP="003743DE">
      <w:pPr>
        <w:pStyle w:val="31"/>
        <w:ind w:left="0"/>
        <w:rPr>
          <w:sz w:val="22"/>
          <w:szCs w:val="22"/>
        </w:rPr>
      </w:pPr>
      <w:r w:rsidRPr="00021467">
        <w:rPr>
          <w:sz w:val="22"/>
          <w:szCs w:val="22"/>
        </w:rPr>
        <w:t>Δυνητικοί δικαιούχοι</w:t>
      </w:r>
    </w:p>
    <w:p w:rsidR="003743DE" w:rsidRPr="004A7836" w:rsidRDefault="003743DE" w:rsidP="003743DE">
      <w:pPr>
        <w:autoSpaceDE w:val="0"/>
        <w:autoSpaceDN w:val="0"/>
        <w:adjustRightInd w:val="0"/>
        <w:spacing w:before="0" w:after="0"/>
        <w:rPr>
          <w:rFonts w:cs="Calibri"/>
        </w:rPr>
      </w:pPr>
      <w:r w:rsidRPr="00A17A5B">
        <w:rPr>
          <w:rFonts w:ascii="Calibri" w:hAnsi="Calibri" w:cs="Calibri"/>
        </w:rPr>
        <w:t>ΝΠΙΔ μη κερδοσκοπικού χαρακτήρα (ενώσεις γονέων ατόμων με Αναπηρία, κλπ)</w:t>
      </w:r>
    </w:p>
    <w:p w:rsidR="003743DE" w:rsidRPr="00021467" w:rsidRDefault="003743DE" w:rsidP="003743DE">
      <w:pPr>
        <w:pStyle w:val="31"/>
        <w:ind w:left="0"/>
        <w:rPr>
          <w:sz w:val="22"/>
          <w:szCs w:val="22"/>
        </w:rPr>
      </w:pPr>
      <w:r w:rsidRPr="00021467">
        <w:rPr>
          <w:sz w:val="22"/>
          <w:szCs w:val="22"/>
        </w:rPr>
        <w:lastRenderedPageBreak/>
        <w:t>Χρονοπρογραμματισμός εργασιών</w:t>
      </w:r>
    </w:p>
    <w:p w:rsidR="003743DE" w:rsidRPr="00065C4B" w:rsidRDefault="003743DE" w:rsidP="003743DE">
      <w:pPr>
        <w:pStyle w:val="Default"/>
        <w:ind w:left="-16" w:firstLine="16"/>
        <w:jc w:val="both"/>
        <w:rPr>
          <w:rFonts w:ascii="Calibri" w:hAnsi="Calibri" w:cs="Calibri"/>
          <w:color w:val="auto"/>
          <w:sz w:val="22"/>
          <w:szCs w:val="22"/>
        </w:rPr>
      </w:pPr>
      <w:r w:rsidRPr="008709EA">
        <w:rPr>
          <w:rFonts w:ascii="Calibri" w:hAnsi="Calibri" w:cs="Calibri"/>
          <w:color w:val="auto"/>
          <w:sz w:val="22"/>
          <w:szCs w:val="22"/>
        </w:rPr>
        <w:t xml:space="preserve">Στον παρακάτω πίνακα αναλύονται οι ενέργειες που πρέπει να ληφθούν υπόψη προκειμένου </w:t>
      </w:r>
      <w:r w:rsidRPr="00065C4B">
        <w:rPr>
          <w:rFonts w:ascii="Calibri" w:hAnsi="Calibri" w:cs="Calibri"/>
          <w:color w:val="auto"/>
          <w:sz w:val="22"/>
          <w:szCs w:val="22"/>
        </w:rPr>
        <w:t xml:space="preserve">να είναι δυνατή η έκδοση πρόσκλησης υποβολής προτάσεων για τη συγκεκριμένη δράση. </w:t>
      </w:r>
    </w:p>
    <w:p w:rsidR="003743DE" w:rsidRPr="00065C4B" w:rsidRDefault="003743DE" w:rsidP="003743DE">
      <w:pPr>
        <w:ind w:leftChars="-5" w:left="-11" w:firstLineChars="4" w:firstLine="9"/>
        <w:rPr>
          <w:rFonts w:cs="Calibri"/>
        </w:rPr>
      </w:pPr>
      <w:r w:rsidRPr="00065C4B">
        <w:rPr>
          <w:rFonts w:cs="Calibri"/>
          <w:lang w:val="en-US"/>
        </w:rPr>
        <w:t>H</w:t>
      </w:r>
      <w:r w:rsidRPr="00065C4B">
        <w:rPr>
          <w:rFonts w:cs="Calibri"/>
        </w:rPr>
        <w:t xml:space="preserve"> αιρεσιμότητα που αφορά την ύπαρξη και την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 έχει εκπληρωθεί με «Το Εθνικό Στρατηγικό Πλαίσιο για την Κοινωνική Ένταξη (ΕΣΚΕ)», το οποίο στάλθηκε στην ΕΕ τον Δεκέμβριο του 2014 και έγινε αποδεκτό με την από 22.01.2015 επιστολή της ΕΕ και με την Περιφερειακή Στρατηγική για την Κοινωνική Ένταξη (ΠΕΣΚΕ) της Περιφέρειας Ηπείρου, που έχει ολοκληρωθεί και εγκριθεί με την με αρ. 3/20-3-15 απόφαση του Περιφερειακού Συμβουλίου.</w:t>
      </w:r>
    </w:p>
    <w:p w:rsidR="003743DE" w:rsidRPr="00AC7D10" w:rsidRDefault="003743DE" w:rsidP="003743DE">
      <w:pPr>
        <w:ind w:leftChars="-5" w:left="-11" w:firstLineChars="4" w:firstLine="9"/>
        <w:rPr>
          <w:rFonts w:cs="Calibri"/>
        </w:rPr>
      </w:pPr>
      <w:r w:rsidRPr="00065C4B">
        <w:rPr>
          <w:rFonts w:cs="Calibri"/>
        </w:rPr>
        <w:t xml:space="preserve">H αυτοδέσμευση αφορά την διενέργεια της διαβούλευσης, η οποία ξεκίνησε με την αποστολή προς την Ευρωπαϊκή Επιτροπή, της με αρ. </w:t>
      </w:r>
      <w:r w:rsidR="007F0E40">
        <w:rPr>
          <w:rFonts w:cs="Calibri"/>
        </w:rPr>
        <w:t>πρωτ.</w:t>
      </w:r>
      <w:r w:rsidRPr="00065C4B">
        <w:rPr>
          <w:rFonts w:cs="Calibri"/>
        </w:rPr>
        <w:t xml:space="preserve"> 16/οικ.80/ΕΥΣΕΚΤ/4-2-16 επιστολής με θέμα «Ενεργοποίηση δράσεων ΕΚΤ στο πλαίσιο του Θεματικού Στόχου 9 των ΠΕΠ» και ολοκληρώθηκε με την απάντηση της Ε.Ε. προς τις Ελληνικές Αρχές, με το με αρ. </w:t>
      </w:r>
      <w:r w:rsidRPr="00065C4B">
        <w:rPr>
          <w:rFonts w:cs="Calibri"/>
          <w:lang w:val="en-US"/>
        </w:rPr>
        <w:t>Ref</w:t>
      </w:r>
      <w:r w:rsidRPr="00065C4B">
        <w:rPr>
          <w:rFonts w:cs="Calibri"/>
        </w:rPr>
        <w:t xml:space="preserve">. </w:t>
      </w:r>
      <w:r w:rsidRPr="00065C4B">
        <w:rPr>
          <w:rFonts w:cs="Calibri"/>
          <w:lang w:val="en-US"/>
        </w:rPr>
        <w:t>Ares</w:t>
      </w:r>
      <w:r w:rsidRPr="00065C4B">
        <w:rPr>
          <w:rFonts w:cs="Calibri"/>
        </w:rPr>
        <w:t>(2016) 1051732/1-3-2016 έγγραφο.</w:t>
      </w:r>
    </w:p>
    <w:p w:rsidR="003743DE" w:rsidRPr="004A7836" w:rsidRDefault="003743DE" w:rsidP="003743DE">
      <w:pPr>
        <w:spacing w:after="60"/>
        <w:rPr>
          <w:rFonts w:cs="Calibri"/>
        </w:rPr>
      </w:pPr>
      <w:r w:rsidRPr="004A7836">
        <w:rPr>
          <w:rFonts w:cs="Calibri"/>
        </w:rPr>
        <w:t>Για την έκδοση πρόσκλησης πρέπει να έχουν ληφθεί υπόψη τα ακόλουθα: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gridCol w:w="2601"/>
      </w:tblGrid>
      <w:tr w:rsidR="003743DE" w:rsidRPr="00021467" w:rsidTr="00FA075B">
        <w:tc>
          <w:tcPr>
            <w:tcW w:w="6579" w:type="dxa"/>
            <w:shd w:val="clear" w:color="auto" w:fill="auto"/>
          </w:tcPr>
          <w:p w:rsidR="003743DE" w:rsidRPr="00021467" w:rsidRDefault="003743DE" w:rsidP="006477F0">
            <w:pPr>
              <w:spacing w:after="60"/>
              <w:jc w:val="center"/>
              <w:rPr>
                <w:rFonts w:cs="Arial"/>
                <w:b/>
              </w:rPr>
            </w:pPr>
            <w:r w:rsidRPr="00021467">
              <w:rPr>
                <w:rFonts w:cs="Arial"/>
                <w:b/>
              </w:rPr>
              <w:t>Ενέργεια</w:t>
            </w:r>
          </w:p>
        </w:tc>
        <w:tc>
          <w:tcPr>
            <w:tcW w:w="2601" w:type="dxa"/>
            <w:shd w:val="clear" w:color="auto" w:fill="auto"/>
          </w:tcPr>
          <w:p w:rsidR="003743DE" w:rsidRPr="00021467" w:rsidRDefault="003743DE" w:rsidP="006477F0">
            <w:pPr>
              <w:spacing w:after="60"/>
              <w:jc w:val="center"/>
              <w:rPr>
                <w:rFonts w:cs="Arial"/>
                <w:b/>
              </w:rPr>
            </w:pPr>
            <w:r w:rsidRPr="00021467">
              <w:rPr>
                <w:rFonts w:cs="Arial"/>
                <w:b/>
              </w:rPr>
              <w:t>Ημερομηνία</w:t>
            </w:r>
          </w:p>
        </w:tc>
      </w:tr>
      <w:tr w:rsidR="003743DE" w:rsidRPr="00021467" w:rsidTr="00FA075B">
        <w:tc>
          <w:tcPr>
            <w:tcW w:w="6579" w:type="dxa"/>
            <w:shd w:val="clear" w:color="auto" w:fill="auto"/>
          </w:tcPr>
          <w:p w:rsidR="003743DE" w:rsidRPr="008709EA" w:rsidRDefault="003743DE" w:rsidP="006477F0">
            <w:pPr>
              <w:rPr>
                <w:rFonts w:cs="Arial"/>
              </w:rPr>
            </w:pPr>
            <w:r w:rsidRPr="008709EA">
              <w:rPr>
                <w:rFonts w:cs="Arial"/>
              </w:rPr>
              <w:t xml:space="preserve">Εκπλήρωση αιρεσιμότητας </w:t>
            </w:r>
          </w:p>
        </w:tc>
        <w:tc>
          <w:tcPr>
            <w:tcW w:w="2601" w:type="dxa"/>
            <w:shd w:val="clear" w:color="auto" w:fill="auto"/>
          </w:tcPr>
          <w:p w:rsidR="003743DE" w:rsidRPr="008709EA" w:rsidRDefault="003743DE" w:rsidP="00C61EC4">
            <w:pPr>
              <w:jc w:val="center"/>
              <w:rPr>
                <w:rFonts w:cs="Arial"/>
              </w:rPr>
            </w:pPr>
            <w:r>
              <w:rPr>
                <w:rFonts w:cs="Arial"/>
                <w:lang w:val="en-US"/>
              </w:rPr>
              <w:t>20/3/2015</w:t>
            </w:r>
          </w:p>
        </w:tc>
      </w:tr>
      <w:tr w:rsidR="003743DE" w:rsidRPr="00021467" w:rsidTr="00FA075B">
        <w:tc>
          <w:tcPr>
            <w:tcW w:w="6579" w:type="dxa"/>
            <w:shd w:val="clear" w:color="auto" w:fill="auto"/>
          </w:tcPr>
          <w:p w:rsidR="003743DE" w:rsidRPr="00021467" w:rsidRDefault="003743DE" w:rsidP="006477F0">
            <w:pPr>
              <w:rPr>
                <w:rFonts w:cs="Arial"/>
              </w:rPr>
            </w:pPr>
            <w:r w:rsidRPr="00021467">
              <w:rPr>
                <w:rFonts w:cs="Arial"/>
              </w:rPr>
              <w:t xml:space="preserve">Εκπλήρωση αυτοδέσμευσης </w:t>
            </w:r>
          </w:p>
        </w:tc>
        <w:tc>
          <w:tcPr>
            <w:tcW w:w="2601" w:type="dxa"/>
            <w:shd w:val="clear" w:color="auto" w:fill="auto"/>
          </w:tcPr>
          <w:p w:rsidR="003743DE" w:rsidRPr="00021467" w:rsidRDefault="003743DE" w:rsidP="00C61EC4">
            <w:pPr>
              <w:jc w:val="center"/>
              <w:rPr>
                <w:rFonts w:cs="Arial"/>
              </w:rPr>
            </w:pPr>
            <w:r>
              <w:rPr>
                <w:rFonts w:cs="Arial"/>
              </w:rPr>
              <w:t>1/3/2016</w:t>
            </w:r>
          </w:p>
        </w:tc>
      </w:tr>
      <w:tr w:rsidR="003743DE" w:rsidRPr="00021467" w:rsidTr="00FA075B">
        <w:tc>
          <w:tcPr>
            <w:tcW w:w="6579" w:type="dxa"/>
            <w:tcBorders>
              <w:bottom w:val="single" w:sz="4" w:space="0" w:color="auto"/>
            </w:tcBorders>
            <w:shd w:val="clear" w:color="auto" w:fill="auto"/>
          </w:tcPr>
          <w:p w:rsidR="003743DE" w:rsidRPr="00021467" w:rsidRDefault="003743DE" w:rsidP="006477F0">
            <w:pPr>
              <w:rPr>
                <w:rFonts w:cs="Arial"/>
              </w:rPr>
            </w:pPr>
            <w:r w:rsidRPr="00021467">
              <w:rPr>
                <w:rFonts w:cs="Arial"/>
              </w:rPr>
              <w:t>Έγκριση κριτηρίων αξιολόγησης και επιλογής πράξης</w:t>
            </w:r>
          </w:p>
        </w:tc>
        <w:tc>
          <w:tcPr>
            <w:tcW w:w="2601" w:type="dxa"/>
            <w:tcBorders>
              <w:bottom w:val="single" w:sz="4" w:space="0" w:color="auto"/>
            </w:tcBorders>
            <w:shd w:val="clear" w:color="auto" w:fill="auto"/>
          </w:tcPr>
          <w:p w:rsidR="003743DE" w:rsidRPr="00021467" w:rsidRDefault="003743DE" w:rsidP="00C61EC4">
            <w:pPr>
              <w:jc w:val="center"/>
              <w:rPr>
                <w:rFonts w:cs="Arial"/>
              </w:rPr>
            </w:pPr>
            <w:r>
              <w:rPr>
                <w:rFonts w:cs="Arial"/>
              </w:rPr>
              <w:t>Οκτώβριος 2016</w:t>
            </w:r>
          </w:p>
        </w:tc>
      </w:tr>
      <w:tr w:rsidR="003743DE" w:rsidRPr="00021467" w:rsidTr="00FA075B">
        <w:tc>
          <w:tcPr>
            <w:tcW w:w="6579" w:type="dxa"/>
            <w:tcBorders>
              <w:top w:val="single" w:sz="4" w:space="0" w:color="auto"/>
              <w:left w:val="nil"/>
              <w:bottom w:val="single" w:sz="4" w:space="0" w:color="auto"/>
              <w:right w:val="nil"/>
            </w:tcBorders>
            <w:shd w:val="clear" w:color="auto" w:fill="auto"/>
          </w:tcPr>
          <w:p w:rsidR="003743DE" w:rsidRPr="00021467" w:rsidRDefault="003743DE" w:rsidP="006477F0">
            <w:pPr>
              <w:spacing w:before="0" w:after="0"/>
              <w:rPr>
                <w:rFonts w:cs="Arial"/>
              </w:rPr>
            </w:pPr>
          </w:p>
        </w:tc>
        <w:tc>
          <w:tcPr>
            <w:tcW w:w="2601" w:type="dxa"/>
            <w:tcBorders>
              <w:top w:val="single" w:sz="4" w:space="0" w:color="auto"/>
              <w:left w:val="nil"/>
              <w:bottom w:val="single" w:sz="4" w:space="0" w:color="auto"/>
              <w:right w:val="nil"/>
            </w:tcBorders>
            <w:shd w:val="clear" w:color="auto" w:fill="auto"/>
          </w:tcPr>
          <w:p w:rsidR="003743DE" w:rsidRPr="00021467" w:rsidRDefault="003743DE" w:rsidP="00C61EC4">
            <w:pPr>
              <w:jc w:val="center"/>
              <w:rPr>
                <w:rFonts w:cs="Arial"/>
              </w:rPr>
            </w:pPr>
          </w:p>
        </w:tc>
      </w:tr>
      <w:tr w:rsidR="003743DE" w:rsidRPr="00021467" w:rsidTr="00FA075B">
        <w:tc>
          <w:tcPr>
            <w:tcW w:w="6579" w:type="dxa"/>
            <w:tcBorders>
              <w:top w:val="single" w:sz="4" w:space="0" w:color="auto"/>
            </w:tcBorders>
            <w:shd w:val="clear" w:color="auto" w:fill="auto"/>
          </w:tcPr>
          <w:p w:rsidR="003743DE" w:rsidRPr="00021467" w:rsidRDefault="003743DE" w:rsidP="006477F0">
            <w:pPr>
              <w:rPr>
                <w:rFonts w:cs="Arial"/>
              </w:rPr>
            </w:pPr>
            <w:r w:rsidRPr="00021467">
              <w:t>Εκτιμώμενη ημερομηνία έκδοσης της πρόσκλησης</w:t>
            </w:r>
          </w:p>
        </w:tc>
        <w:tc>
          <w:tcPr>
            <w:tcW w:w="2601" w:type="dxa"/>
            <w:tcBorders>
              <w:top w:val="single" w:sz="4" w:space="0" w:color="auto"/>
            </w:tcBorders>
            <w:shd w:val="clear" w:color="auto" w:fill="auto"/>
          </w:tcPr>
          <w:p w:rsidR="003743DE" w:rsidRPr="00021467" w:rsidRDefault="003743DE" w:rsidP="00C61EC4">
            <w:pPr>
              <w:jc w:val="center"/>
              <w:rPr>
                <w:rFonts w:cs="Arial"/>
              </w:rPr>
            </w:pPr>
            <w:r>
              <w:t>Δ</w:t>
            </w:r>
            <w:r w:rsidRPr="001F216D">
              <w:t xml:space="preserve"> τρίμηνο </w:t>
            </w:r>
            <w:r>
              <w:rPr>
                <w:rFonts w:cs="Arial"/>
              </w:rPr>
              <w:t>2016</w:t>
            </w:r>
          </w:p>
        </w:tc>
      </w:tr>
    </w:tbl>
    <w:p w:rsidR="003743DE" w:rsidRDefault="003743DE" w:rsidP="003743DE"/>
    <w:p w:rsidR="00467468" w:rsidRDefault="00467468" w:rsidP="00B76361">
      <w:pPr>
        <w:pStyle w:val="Default"/>
        <w:ind w:left="-16" w:hanging="72"/>
        <w:rPr>
          <w:rFonts w:ascii="Calibri" w:hAnsi="Calibri"/>
          <w:b/>
          <w:sz w:val="22"/>
          <w:szCs w:val="22"/>
          <w:highlight w:val="yellow"/>
          <w:u w:val="single"/>
        </w:rPr>
        <w:sectPr w:rsidR="00467468" w:rsidSect="007C4C51">
          <w:headerReference w:type="default" r:id="rId175"/>
          <w:pgSz w:w="11906" w:h="16838" w:code="9"/>
          <w:pgMar w:top="1418" w:right="1418" w:bottom="1418" w:left="1418" w:header="709" w:footer="709" w:gutter="0"/>
          <w:cols w:space="708"/>
          <w:docGrid w:linePitch="360"/>
        </w:sectPr>
      </w:pPr>
    </w:p>
    <w:p w:rsidR="00B76361" w:rsidRPr="00B66CAF" w:rsidRDefault="009B76BD" w:rsidP="00C64DD3">
      <w:pPr>
        <w:pStyle w:val="22"/>
      </w:pPr>
      <w:bookmarkStart w:id="135" w:name="_Toc513462515"/>
      <w:r>
        <w:lastRenderedPageBreak/>
        <w:t>Δράση 9</w:t>
      </w:r>
      <w:r w:rsidR="00B76361" w:rsidRPr="00C64DD3">
        <w:t>.3.1.</w:t>
      </w:r>
      <w:r w:rsidR="00322924" w:rsidRPr="00C64DD3">
        <w:t>1.Δ</w:t>
      </w:r>
      <w:r w:rsidR="00B76361" w:rsidRPr="00C64DD3">
        <w:t>: Υπηρεσίες υποστήριξης κακοποιημένων γυναικών και παιδιών που υφίστανται διακρίσεις</w:t>
      </w:r>
      <w:bookmarkEnd w:id="13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B76361" w:rsidRPr="00021467" w:rsidTr="00C64DD3">
        <w:tc>
          <w:tcPr>
            <w:tcW w:w="2734" w:type="dxa"/>
            <w:shd w:val="clear" w:color="auto" w:fill="auto"/>
          </w:tcPr>
          <w:p w:rsidR="00B76361" w:rsidRPr="00021467" w:rsidRDefault="00B76361" w:rsidP="00C64DD3">
            <w:pPr>
              <w:pStyle w:val="afd"/>
              <w:jc w:val="left"/>
            </w:pPr>
            <w:r w:rsidRPr="00021467">
              <w:t>Χαρακτηρισμός δράσης</w:t>
            </w:r>
          </w:p>
        </w:tc>
        <w:tc>
          <w:tcPr>
            <w:tcW w:w="6338" w:type="dxa"/>
            <w:shd w:val="clear" w:color="auto" w:fill="auto"/>
          </w:tcPr>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Εμπροσθοβαρής</w:t>
            </w:r>
          </w:p>
          <w:p w:rsidR="00B76361" w:rsidRPr="00097ADE"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Τμηματοποιημένη </w:t>
            </w:r>
          </w:p>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Μεγάλο έργο</w:t>
            </w:r>
          </w:p>
          <w:p w:rsidR="00B76361"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Κρατική ενίσχυση</w:t>
            </w:r>
          </w:p>
          <w:p w:rsidR="00B76361" w:rsidRPr="00021467" w:rsidRDefault="00B015AE" w:rsidP="00C64DD3">
            <w:pPr>
              <w:pStyle w:val="afd"/>
            </w:pPr>
            <w:r>
              <w:rPr>
                <w:sz w:val="20"/>
              </w:rPr>
              <w:fldChar w:fldCharType="begin">
                <w:ffData>
                  <w:name w:val=""/>
                  <w:enabled/>
                  <w:calcOnExit w:val="0"/>
                  <w:checkBox>
                    <w:sizeAuto/>
                    <w:default w:val="1"/>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t>Έργο Κοινωνικού Ταμείου</w:t>
            </w:r>
          </w:p>
        </w:tc>
      </w:tr>
      <w:tr w:rsidR="00B76361" w:rsidRPr="00021467" w:rsidTr="00C64DD3">
        <w:tc>
          <w:tcPr>
            <w:tcW w:w="2734" w:type="dxa"/>
            <w:shd w:val="clear" w:color="auto" w:fill="auto"/>
          </w:tcPr>
          <w:p w:rsidR="00B76361" w:rsidRPr="00021467" w:rsidRDefault="00B76361" w:rsidP="00C64DD3">
            <w:pPr>
              <w:pStyle w:val="afd"/>
              <w:jc w:val="left"/>
            </w:pPr>
            <w:r w:rsidRPr="00021467">
              <w:t>Ενέργειες που θα αναληφθούν για τα εμπροσθοβαρή, τα μεγάλα και τα τμηματοποιημένα  έργα</w:t>
            </w:r>
          </w:p>
        </w:tc>
        <w:tc>
          <w:tcPr>
            <w:tcW w:w="6338" w:type="dxa"/>
            <w:shd w:val="clear" w:color="auto" w:fill="auto"/>
          </w:tcPr>
          <w:p w:rsidR="00B76361" w:rsidRPr="00CF322D" w:rsidRDefault="00B76361" w:rsidP="00C64DD3">
            <w:pPr>
              <w:pStyle w:val="afd"/>
              <w:rPr>
                <w:color w:val="0000FF"/>
                <w:sz w:val="16"/>
                <w:szCs w:val="16"/>
              </w:rPr>
            </w:pPr>
          </w:p>
        </w:tc>
      </w:tr>
      <w:tr w:rsidR="00B76361" w:rsidRPr="00021467" w:rsidTr="00C64DD3">
        <w:tc>
          <w:tcPr>
            <w:tcW w:w="2734" w:type="dxa"/>
            <w:shd w:val="clear" w:color="auto" w:fill="auto"/>
          </w:tcPr>
          <w:p w:rsidR="00B76361" w:rsidRPr="00021467" w:rsidRDefault="00B76361" w:rsidP="00C64DD3">
            <w:pPr>
              <w:pStyle w:val="afd"/>
              <w:jc w:val="left"/>
            </w:pPr>
            <w:r w:rsidRPr="00021467">
              <w:t>Τρόπος υλοποίησης δράσης</w:t>
            </w:r>
          </w:p>
        </w:tc>
        <w:tc>
          <w:tcPr>
            <w:tcW w:w="6338" w:type="dxa"/>
            <w:shd w:val="clear" w:color="auto" w:fill="auto"/>
          </w:tcPr>
          <w:p w:rsidR="00B76361" w:rsidRPr="00021467" w:rsidRDefault="00B015AE" w:rsidP="00C64DD3">
            <w:pPr>
              <w:pStyle w:val="afd"/>
            </w:pPr>
            <w:r>
              <w:rPr>
                <w:sz w:val="20"/>
              </w:rPr>
              <w:fldChar w:fldCharType="begin">
                <w:ffData>
                  <w:name w:val=""/>
                  <w:enabled/>
                  <w:calcOnExit w:val="0"/>
                  <w:checkBox>
                    <w:sizeAuto/>
                    <w:default w:val="1"/>
                  </w:checkBox>
                </w:ffData>
              </w:fldChar>
            </w:r>
            <w:r w:rsidR="00E32237">
              <w:rPr>
                <w:sz w:val="20"/>
              </w:rPr>
              <w:instrText xml:space="preserve"> FORMCHECKBOX </w:instrText>
            </w:r>
            <w:r w:rsidR="00E9161E">
              <w:rPr>
                <w:sz w:val="20"/>
              </w:rPr>
            </w:r>
            <w:r w:rsidR="00E9161E">
              <w:rPr>
                <w:sz w:val="20"/>
              </w:rPr>
              <w:fldChar w:fldCharType="separate"/>
            </w:r>
            <w:r>
              <w:rPr>
                <w:sz w:val="20"/>
              </w:rPr>
              <w:fldChar w:fldCharType="end"/>
            </w:r>
            <w:r w:rsidR="00B76361">
              <w:t>Επιχορήγηση</w:t>
            </w:r>
            <w:r w:rsidR="00B76361" w:rsidRPr="00097ADE">
              <w:t xml:space="preserve"> (</w:t>
            </w:r>
            <w:r w:rsidR="00B76361" w:rsidRPr="00097ADE">
              <w:rPr>
                <w:lang w:val="en-US"/>
              </w:rPr>
              <w:t>grant</w:t>
            </w:r>
            <w:r w:rsidR="00B76361" w:rsidRPr="00097ADE">
              <w:t>)</w:t>
            </w:r>
          </w:p>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t>Μέσο χρηματοοικονομικής τεχνικής</w:t>
            </w:r>
          </w:p>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ΒΑΑ </w:t>
            </w:r>
          </w:p>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ΟΧΕ </w:t>
            </w:r>
          </w:p>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ΤΑΠΤΟΚ</w:t>
            </w:r>
          </w:p>
          <w:p w:rsidR="00B76361" w:rsidRPr="00021467" w:rsidRDefault="00B015AE" w:rsidP="00C64DD3">
            <w:pPr>
              <w:pStyle w:val="afd"/>
              <w:rPr>
                <w:color w:val="92CDDC"/>
              </w:rPr>
            </w:pPr>
            <w:r>
              <w:rPr>
                <w:sz w:val="20"/>
              </w:rPr>
              <w:fldChar w:fldCharType="begin">
                <w:ffData>
                  <w:name w:val=""/>
                  <w:enabled/>
                  <w:calcOnExit w:val="0"/>
                  <w:checkBox>
                    <w:sizeAuto/>
                    <w:default w:val="0"/>
                  </w:checkBox>
                </w:ffData>
              </w:fldChar>
            </w:r>
            <w:r w:rsidR="00E32237">
              <w:rPr>
                <w:sz w:val="20"/>
              </w:rPr>
              <w:instrText xml:space="preserve"> FORMCHECKBOX </w:instrText>
            </w:r>
            <w:r w:rsidR="00E9161E">
              <w:rPr>
                <w:sz w:val="20"/>
              </w:rPr>
            </w:r>
            <w:r w:rsidR="00E9161E">
              <w:rPr>
                <w:sz w:val="20"/>
              </w:rPr>
              <w:fldChar w:fldCharType="separate"/>
            </w:r>
            <w:r>
              <w:rPr>
                <w:sz w:val="20"/>
              </w:rPr>
              <w:fldChar w:fldCharType="end"/>
            </w:r>
            <w:r w:rsidR="00B76361">
              <w:rPr>
                <w:rFonts w:ascii="Arial" w:hAnsi="Arial"/>
                <w:iCs/>
                <w:sz w:val="20"/>
                <w:szCs w:val="20"/>
              </w:rPr>
              <w:t>Μη επιστρεπτέα επιδότηση</w:t>
            </w:r>
          </w:p>
        </w:tc>
      </w:tr>
      <w:tr w:rsidR="00B76361" w:rsidRPr="00021467" w:rsidTr="00C64DD3">
        <w:tc>
          <w:tcPr>
            <w:tcW w:w="2734" w:type="dxa"/>
            <w:shd w:val="clear" w:color="auto" w:fill="auto"/>
          </w:tcPr>
          <w:p w:rsidR="00B76361" w:rsidRPr="00021467" w:rsidRDefault="00B76361" w:rsidP="00C64DD3">
            <w:pPr>
              <w:pStyle w:val="afd"/>
              <w:jc w:val="left"/>
            </w:pPr>
            <w:r w:rsidRPr="00021467">
              <w:t>Συνεισφορά δράσης στο πλαίσιο επίδοσης</w:t>
            </w:r>
          </w:p>
        </w:tc>
        <w:tc>
          <w:tcPr>
            <w:tcW w:w="6338" w:type="dxa"/>
            <w:shd w:val="clear" w:color="auto" w:fill="auto"/>
          </w:tcPr>
          <w:p w:rsidR="00B76361" w:rsidRPr="00021467" w:rsidRDefault="00B015AE" w:rsidP="00C64DD3">
            <w:pPr>
              <w:pStyle w:val="afd"/>
            </w:pPr>
            <w:r>
              <w:rPr>
                <w:sz w:val="20"/>
              </w:rPr>
              <w:fldChar w:fldCharType="begin">
                <w:ffData>
                  <w:name w:val=""/>
                  <w:enabled/>
                  <w:calcOnExit w:val="0"/>
                  <w:checkBox>
                    <w:sizeAuto/>
                    <w:default w:val="0"/>
                  </w:checkBox>
                </w:ffData>
              </w:fldChar>
            </w:r>
            <w:r w:rsidR="00322924">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ΝΑΙ</w:t>
            </w:r>
          </w:p>
          <w:p w:rsidR="00B76361" w:rsidRPr="00021467" w:rsidRDefault="00B015AE" w:rsidP="00C64DD3">
            <w:pPr>
              <w:pStyle w:val="afd"/>
            </w:pPr>
            <w:r>
              <w:rPr>
                <w:sz w:val="20"/>
              </w:rPr>
              <w:fldChar w:fldCharType="begin">
                <w:ffData>
                  <w:name w:val=""/>
                  <w:enabled/>
                  <w:calcOnExit w:val="0"/>
                  <w:checkBox>
                    <w:sizeAuto/>
                    <w:default w:val="1"/>
                  </w:checkBox>
                </w:ffData>
              </w:fldChar>
            </w:r>
            <w:r w:rsidR="00322924">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ΟΧΙ</w:t>
            </w:r>
          </w:p>
        </w:tc>
      </w:tr>
      <w:tr w:rsidR="00B76361" w:rsidRPr="00021467" w:rsidTr="00C64DD3">
        <w:tc>
          <w:tcPr>
            <w:tcW w:w="2734" w:type="dxa"/>
            <w:shd w:val="clear" w:color="auto" w:fill="auto"/>
          </w:tcPr>
          <w:p w:rsidR="00B76361" w:rsidRPr="00021467" w:rsidRDefault="00B76361" w:rsidP="00C64DD3">
            <w:pPr>
              <w:pStyle w:val="afd"/>
              <w:jc w:val="left"/>
            </w:pPr>
            <w:r w:rsidRPr="00021467">
              <w:t xml:space="preserve">Ενδιάμεσοι φορείς </w:t>
            </w:r>
          </w:p>
        </w:tc>
        <w:tc>
          <w:tcPr>
            <w:tcW w:w="6338" w:type="dxa"/>
            <w:shd w:val="clear" w:color="auto" w:fill="auto"/>
          </w:tcPr>
          <w:p w:rsidR="00B76361" w:rsidRPr="00F7701C" w:rsidRDefault="00B76361" w:rsidP="00C64DD3">
            <w:pPr>
              <w:pStyle w:val="afd"/>
              <w:rPr>
                <w:color w:val="0000FF"/>
                <w:sz w:val="16"/>
                <w:szCs w:val="16"/>
              </w:rPr>
            </w:pPr>
          </w:p>
        </w:tc>
      </w:tr>
      <w:tr w:rsidR="00B76361" w:rsidRPr="00021467" w:rsidTr="00C64DD3">
        <w:tc>
          <w:tcPr>
            <w:tcW w:w="2734" w:type="dxa"/>
            <w:shd w:val="clear" w:color="auto" w:fill="auto"/>
          </w:tcPr>
          <w:p w:rsidR="00B76361" w:rsidRPr="00021467" w:rsidRDefault="00B76361" w:rsidP="00C64DD3">
            <w:pPr>
              <w:pStyle w:val="afd"/>
              <w:jc w:val="left"/>
            </w:pPr>
            <w:r w:rsidRPr="00021467">
              <w:t>Κατηγορία Περιφέρειας</w:t>
            </w:r>
          </w:p>
        </w:tc>
        <w:tc>
          <w:tcPr>
            <w:tcW w:w="6338" w:type="dxa"/>
            <w:shd w:val="clear" w:color="auto" w:fill="auto"/>
          </w:tcPr>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Όλη η χώρα</w:t>
            </w:r>
          </w:p>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Περισσότερο ανεπτυγμένες</w:t>
            </w:r>
          </w:p>
          <w:p w:rsidR="00B76361" w:rsidRPr="00021467" w:rsidRDefault="00B015AE" w:rsidP="00C64DD3">
            <w:pPr>
              <w:pStyle w:val="afd"/>
            </w:pPr>
            <w:r>
              <w:rPr>
                <w:sz w:val="20"/>
              </w:rPr>
              <w:fldChar w:fldCharType="begin">
                <w:ffData>
                  <w:name w:val=""/>
                  <w:enabled/>
                  <w:calcOnExit w:val="0"/>
                  <w:checkBox>
                    <w:sizeAuto/>
                    <w:default w:val="0"/>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Σε μετάβαση</w:t>
            </w:r>
          </w:p>
          <w:p w:rsidR="00B76361" w:rsidRPr="00021467" w:rsidRDefault="00B015AE" w:rsidP="00C64DD3">
            <w:pPr>
              <w:pStyle w:val="afd"/>
            </w:pPr>
            <w:r>
              <w:rPr>
                <w:sz w:val="20"/>
              </w:rPr>
              <w:fldChar w:fldCharType="begin">
                <w:ffData>
                  <w:name w:val=""/>
                  <w:enabled/>
                  <w:calcOnExit w:val="0"/>
                  <w:checkBox>
                    <w:sizeAuto/>
                    <w:default w:val="1"/>
                  </w:checkBox>
                </w:ffData>
              </w:fldChar>
            </w:r>
            <w:r w:rsidR="00B76361">
              <w:rPr>
                <w:sz w:val="20"/>
              </w:rPr>
              <w:instrText xml:space="preserve"> FORMCHECKBOX </w:instrText>
            </w:r>
            <w:r w:rsidR="00E9161E">
              <w:rPr>
                <w:sz w:val="20"/>
              </w:rPr>
            </w:r>
            <w:r w:rsidR="00E9161E">
              <w:rPr>
                <w:sz w:val="20"/>
              </w:rPr>
              <w:fldChar w:fldCharType="separate"/>
            </w:r>
            <w:r>
              <w:rPr>
                <w:sz w:val="20"/>
              </w:rPr>
              <w:fldChar w:fldCharType="end"/>
            </w:r>
            <w:r w:rsidR="00B76361" w:rsidRPr="00021467">
              <w:t xml:space="preserve"> Λιγότερο ανεπτυγμένες</w:t>
            </w:r>
          </w:p>
        </w:tc>
      </w:tr>
      <w:tr w:rsidR="00B76361" w:rsidRPr="00FD60C8" w:rsidTr="00C64DD3">
        <w:tc>
          <w:tcPr>
            <w:tcW w:w="2734" w:type="dxa"/>
            <w:shd w:val="clear" w:color="auto" w:fill="auto"/>
          </w:tcPr>
          <w:p w:rsidR="00B76361" w:rsidRPr="00FD60C8" w:rsidRDefault="00B76361" w:rsidP="00C64DD3">
            <w:pPr>
              <w:pStyle w:val="afd"/>
              <w:jc w:val="left"/>
            </w:pPr>
            <w:r w:rsidRPr="00FD60C8">
              <w:t>Σύνδεση με αιρεσιμότητες</w:t>
            </w:r>
          </w:p>
        </w:tc>
        <w:tc>
          <w:tcPr>
            <w:tcW w:w="6338" w:type="dxa"/>
            <w:shd w:val="clear" w:color="auto" w:fill="auto"/>
          </w:tcPr>
          <w:p w:rsidR="00B76361" w:rsidRPr="00FD60C8" w:rsidRDefault="00B76361" w:rsidP="00C64DD3">
            <w:pPr>
              <w:pStyle w:val="afd"/>
            </w:pPr>
          </w:p>
        </w:tc>
      </w:tr>
      <w:tr w:rsidR="00B76361" w:rsidRPr="00322924" w:rsidTr="00C64DD3">
        <w:tc>
          <w:tcPr>
            <w:tcW w:w="2734" w:type="dxa"/>
            <w:shd w:val="clear" w:color="auto" w:fill="auto"/>
          </w:tcPr>
          <w:p w:rsidR="00B76361" w:rsidRPr="00FD60C8" w:rsidRDefault="00B76361" w:rsidP="00C64DD3">
            <w:pPr>
              <w:pStyle w:val="afd"/>
              <w:jc w:val="left"/>
            </w:pPr>
            <w:r w:rsidRPr="00FD60C8">
              <w:t>Σύνδεση με αυτοδεσμεύσεις</w:t>
            </w:r>
          </w:p>
        </w:tc>
        <w:tc>
          <w:tcPr>
            <w:tcW w:w="6338" w:type="dxa"/>
            <w:shd w:val="clear" w:color="auto" w:fill="auto"/>
          </w:tcPr>
          <w:p w:rsidR="00B76361" w:rsidRPr="00FD60C8" w:rsidRDefault="00B015AE" w:rsidP="00C64DD3">
            <w:pPr>
              <w:pStyle w:val="afd"/>
            </w:pPr>
            <w:r w:rsidRPr="00FD60C8">
              <w:rPr>
                <w:sz w:val="20"/>
              </w:rPr>
              <w:fldChar w:fldCharType="begin">
                <w:ffData>
                  <w:name w:val=""/>
                  <w:enabled/>
                  <w:calcOnExit w:val="0"/>
                  <w:checkBox>
                    <w:sizeAuto/>
                    <w:default w:val="1"/>
                  </w:checkBox>
                </w:ffData>
              </w:fldChar>
            </w:r>
            <w:r w:rsidR="00FD60C8" w:rsidRPr="00FD60C8">
              <w:rPr>
                <w:sz w:val="20"/>
              </w:rPr>
              <w:instrText xml:space="preserve"> FORMCHECKBOX </w:instrText>
            </w:r>
            <w:r w:rsidR="00E9161E">
              <w:rPr>
                <w:sz w:val="20"/>
              </w:rPr>
            </w:r>
            <w:r w:rsidR="00E9161E">
              <w:rPr>
                <w:sz w:val="20"/>
              </w:rPr>
              <w:fldChar w:fldCharType="separate"/>
            </w:r>
            <w:r w:rsidRPr="00FD60C8">
              <w:rPr>
                <w:sz w:val="20"/>
              </w:rPr>
              <w:fldChar w:fldCharType="end"/>
            </w:r>
            <w:r w:rsidR="00B76361" w:rsidRPr="00FD60C8">
              <w:t xml:space="preserve"> ΝΑΙ</w:t>
            </w:r>
          </w:p>
          <w:p w:rsidR="00B76361" w:rsidRPr="00322924" w:rsidRDefault="00B015AE" w:rsidP="00C64DD3">
            <w:pPr>
              <w:pStyle w:val="afd"/>
            </w:pPr>
            <w:r w:rsidRPr="00FD60C8">
              <w:rPr>
                <w:sz w:val="20"/>
              </w:rPr>
              <w:fldChar w:fldCharType="begin">
                <w:ffData>
                  <w:name w:val=""/>
                  <w:enabled/>
                  <w:calcOnExit w:val="0"/>
                  <w:checkBox>
                    <w:sizeAuto/>
                    <w:default w:val="0"/>
                  </w:checkBox>
                </w:ffData>
              </w:fldChar>
            </w:r>
            <w:r w:rsidR="00B76361" w:rsidRPr="00FD60C8">
              <w:rPr>
                <w:sz w:val="20"/>
              </w:rPr>
              <w:instrText xml:space="preserve"> FORMCHECKBOX </w:instrText>
            </w:r>
            <w:r w:rsidR="00E9161E">
              <w:rPr>
                <w:sz w:val="20"/>
              </w:rPr>
            </w:r>
            <w:r w:rsidR="00E9161E">
              <w:rPr>
                <w:sz w:val="20"/>
              </w:rPr>
              <w:fldChar w:fldCharType="separate"/>
            </w:r>
            <w:r w:rsidRPr="00FD60C8">
              <w:rPr>
                <w:sz w:val="20"/>
              </w:rPr>
              <w:fldChar w:fldCharType="end"/>
            </w:r>
            <w:r w:rsidR="00B76361" w:rsidRPr="00FD60C8">
              <w:t xml:space="preserve"> ΟΧΙ</w:t>
            </w:r>
          </w:p>
        </w:tc>
      </w:tr>
    </w:tbl>
    <w:p w:rsidR="00322924" w:rsidRDefault="00322924" w:rsidP="00C64DD3">
      <w:pPr>
        <w:pStyle w:val="32"/>
      </w:pPr>
      <w:r w:rsidRPr="00021467">
        <w:t>Περιγραφή δράσης</w:t>
      </w:r>
    </w:p>
    <w:p w:rsidR="00E32237" w:rsidRPr="00E32237" w:rsidRDefault="00E32237" w:rsidP="00E32237">
      <w:pPr>
        <w:rPr>
          <w:rFonts w:ascii="Calibri" w:hAnsi="Calibri" w:cs="TimesNewRomanPSMT"/>
        </w:rPr>
      </w:pPr>
      <w:r w:rsidRPr="00E32237">
        <w:rPr>
          <w:rFonts w:ascii="Calibri" w:hAnsi="Calibri" w:cs="Calibri"/>
        </w:rPr>
        <w:t>Λειτουργία</w:t>
      </w:r>
      <w:r w:rsidR="00287F77">
        <w:rPr>
          <w:rFonts w:ascii="Calibri" w:hAnsi="Calibri" w:cs="Calibri"/>
        </w:rPr>
        <w:t xml:space="preserve"> </w:t>
      </w:r>
      <w:r w:rsidRPr="00E32237">
        <w:rPr>
          <w:rFonts w:ascii="Calibri" w:hAnsi="Calibri" w:cs="Calibri"/>
        </w:rPr>
        <w:t>Ξενώνα</w:t>
      </w:r>
      <w:r w:rsidR="00287F77">
        <w:rPr>
          <w:rFonts w:ascii="Calibri" w:hAnsi="Calibri" w:cs="Calibri"/>
        </w:rPr>
        <w:t xml:space="preserve"> </w:t>
      </w:r>
      <w:r w:rsidRPr="00E32237">
        <w:rPr>
          <w:rFonts w:ascii="Calibri" w:hAnsi="Calibri" w:cs="Calibri"/>
        </w:rPr>
        <w:t>Φιλοξενίας</w:t>
      </w:r>
      <w:r w:rsidR="00287F77">
        <w:rPr>
          <w:rFonts w:ascii="Calibri" w:hAnsi="Calibri" w:cs="Calibri"/>
        </w:rPr>
        <w:t xml:space="preserve"> </w:t>
      </w:r>
      <w:r w:rsidRPr="00E32237">
        <w:rPr>
          <w:rFonts w:ascii="Calibri" w:hAnsi="Calibri" w:cs="Calibri"/>
        </w:rPr>
        <w:t>με</w:t>
      </w:r>
      <w:r w:rsidR="00287F77">
        <w:rPr>
          <w:rFonts w:ascii="Calibri" w:hAnsi="Calibri" w:cs="Calibri"/>
        </w:rPr>
        <w:t xml:space="preserve"> </w:t>
      </w:r>
      <w:r w:rsidRPr="00E32237">
        <w:rPr>
          <w:rFonts w:ascii="Calibri" w:hAnsi="Calibri" w:cs="Calibri"/>
        </w:rPr>
        <w:t>υπηρεσίες</w:t>
      </w:r>
      <w:r w:rsidR="00287F77">
        <w:rPr>
          <w:rFonts w:ascii="Calibri" w:hAnsi="Calibri" w:cs="Calibri"/>
        </w:rPr>
        <w:t xml:space="preserve"> </w:t>
      </w:r>
      <w:r w:rsidRPr="00E32237">
        <w:rPr>
          <w:rFonts w:ascii="Calibri" w:hAnsi="Calibri" w:cs="Calibri"/>
        </w:rPr>
        <w:t>υποστήριξης</w:t>
      </w:r>
      <w:r w:rsidR="00287F77">
        <w:rPr>
          <w:rFonts w:ascii="Calibri" w:hAnsi="Calibri" w:cs="Calibri"/>
        </w:rPr>
        <w:t xml:space="preserve"> </w:t>
      </w:r>
      <w:r w:rsidRPr="00E32237">
        <w:rPr>
          <w:rFonts w:ascii="Calibri" w:hAnsi="Calibri" w:cs="Calibri"/>
        </w:rPr>
        <w:t>των</w:t>
      </w:r>
      <w:r w:rsidR="00287F77">
        <w:rPr>
          <w:rFonts w:ascii="Calibri" w:hAnsi="Calibri" w:cs="Calibri"/>
        </w:rPr>
        <w:t xml:space="preserve"> </w:t>
      </w:r>
      <w:r w:rsidRPr="00E32237">
        <w:rPr>
          <w:rFonts w:ascii="Calibri" w:hAnsi="Calibri" w:cs="Calibri"/>
        </w:rPr>
        <w:t>γυναικών</w:t>
      </w:r>
      <w:r w:rsidR="00287F77">
        <w:rPr>
          <w:rFonts w:ascii="Calibri" w:hAnsi="Calibri" w:cs="Calibri"/>
        </w:rPr>
        <w:t xml:space="preserve"> </w:t>
      </w:r>
      <w:r w:rsidRPr="00E32237">
        <w:rPr>
          <w:rFonts w:ascii="Calibri" w:hAnsi="Calibri" w:cs="Calibri"/>
        </w:rPr>
        <w:t>θυμάτων</w:t>
      </w:r>
      <w:r w:rsidR="00287F77">
        <w:rPr>
          <w:rFonts w:ascii="Calibri" w:hAnsi="Calibri" w:cs="Calibri"/>
        </w:rPr>
        <w:t xml:space="preserve"> </w:t>
      </w:r>
      <w:r w:rsidRPr="00E32237">
        <w:rPr>
          <w:rFonts w:ascii="Calibri" w:hAnsi="Calibri" w:cs="Calibri"/>
        </w:rPr>
        <w:t>βίας</w:t>
      </w:r>
      <w:r w:rsidR="00287F77">
        <w:rPr>
          <w:rFonts w:ascii="Calibri" w:hAnsi="Calibri" w:cs="Calibri"/>
        </w:rPr>
        <w:t xml:space="preserve"> </w:t>
      </w:r>
      <w:r w:rsidRPr="00E32237">
        <w:rPr>
          <w:rFonts w:ascii="Calibri" w:hAnsi="Calibri" w:cs="Calibri"/>
        </w:rPr>
        <w:t>και</w:t>
      </w:r>
      <w:r w:rsidR="00287F77">
        <w:rPr>
          <w:rFonts w:ascii="Calibri" w:hAnsi="Calibri" w:cs="Calibri"/>
        </w:rPr>
        <w:t xml:space="preserve"> </w:t>
      </w:r>
      <w:r w:rsidRPr="00E32237">
        <w:rPr>
          <w:rFonts w:ascii="Calibri" w:hAnsi="Calibri" w:cs="Calibri"/>
        </w:rPr>
        <w:t>των</w:t>
      </w:r>
      <w:r w:rsidR="00287F77">
        <w:rPr>
          <w:rFonts w:ascii="Calibri" w:hAnsi="Calibri" w:cs="Calibri"/>
        </w:rPr>
        <w:t xml:space="preserve"> </w:t>
      </w:r>
      <w:r w:rsidRPr="00E32237">
        <w:rPr>
          <w:rFonts w:ascii="Calibri" w:hAnsi="Calibri" w:cs="Calibri"/>
        </w:rPr>
        <w:t>παιδιών</w:t>
      </w:r>
      <w:r w:rsidR="00287F77">
        <w:rPr>
          <w:rFonts w:ascii="Calibri" w:hAnsi="Calibri" w:cs="Calibri"/>
        </w:rPr>
        <w:t xml:space="preserve"> </w:t>
      </w:r>
      <w:r w:rsidRPr="00E32237">
        <w:rPr>
          <w:rFonts w:ascii="Calibri" w:hAnsi="Calibri" w:cs="Calibri"/>
        </w:rPr>
        <w:t>τους</w:t>
      </w:r>
      <w:r w:rsidRPr="00E32237">
        <w:rPr>
          <w:rFonts w:ascii="Calibri" w:hAnsi="Calibri" w:cs="TimesNewRomanPSMT"/>
        </w:rPr>
        <w:t>.</w:t>
      </w:r>
    </w:p>
    <w:p w:rsidR="00E32237" w:rsidRPr="00E32237" w:rsidRDefault="00E32237" w:rsidP="00E32237">
      <w:pPr>
        <w:rPr>
          <w:rFonts w:ascii="Calibri" w:hAnsi="Calibri" w:cs="TimesNewRomanPSMT"/>
        </w:rPr>
      </w:pPr>
      <w:r w:rsidRPr="00E32237">
        <w:rPr>
          <w:rFonts w:ascii="Calibri" w:hAnsi="Calibri" w:cs="Calibri"/>
        </w:rPr>
        <w:t>Η</w:t>
      </w:r>
      <w:r w:rsidR="00287F77">
        <w:rPr>
          <w:rFonts w:ascii="Calibri" w:hAnsi="Calibri" w:cs="Calibri"/>
        </w:rPr>
        <w:t xml:space="preserve"> </w:t>
      </w:r>
      <w:r w:rsidRPr="00E32237">
        <w:rPr>
          <w:rFonts w:ascii="Calibri" w:hAnsi="Calibri" w:cs="Calibri"/>
        </w:rPr>
        <w:t>στελέχωση</w:t>
      </w:r>
      <w:r w:rsidR="00287F77">
        <w:rPr>
          <w:rFonts w:ascii="Calibri" w:hAnsi="Calibri" w:cs="Calibri"/>
        </w:rPr>
        <w:t xml:space="preserve"> </w:t>
      </w:r>
      <w:r w:rsidRPr="00E32237">
        <w:rPr>
          <w:rFonts w:ascii="Calibri" w:hAnsi="Calibri" w:cs="Calibri"/>
        </w:rPr>
        <w:t>του</w:t>
      </w:r>
      <w:r w:rsidR="00287F77">
        <w:rPr>
          <w:rFonts w:ascii="Calibri" w:hAnsi="Calibri" w:cs="Calibri"/>
        </w:rPr>
        <w:t xml:space="preserve"> </w:t>
      </w:r>
      <w:r w:rsidRPr="00E32237">
        <w:rPr>
          <w:rFonts w:ascii="Calibri" w:hAnsi="Calibri" w:cs="Calibri"/>
        </w:rPr>
        <w:t>Ξενώνα</w:t>
      </w:r>
      <w:r w:rsidR="00287F77">
        <w:rPr>
          <w:rFonts w:ascii="Calibri" w:hAnsi="Calibri" w:cs="Calibri"/>
        </w:rPr>
        <w:t xml:space="preserve"> </w:t>
      </w:r>
      <w:r w:rsidRPr="00E32237">
        <w:rPr>
          <w:rFonts w:ascii="Calibri" w:hAnsi="Calibri" w:cs="Calibri"/>
        </w:rPr>
        <w:t>απαιτεί</w:t>
      </w:r>
      <w:r w:rsidR="00287F77">
        <w:rPr>
          <w:rFonts w:ascii="Calibri" w:hAnsi="Calibri" w:cs="Calibri"/>
        </w:rPr>
        <w:t xml:space="preserve"> </w:t>
      </w:r>
      <w:r w:rsidRPr="00E32237">
        <w:rPr>
          <w:rFonts w:ascii="Calibri" w:hAnsi="Calibri" w:cs="Calibri"/>
        </w:rPr>
        <w:t>την</w:t>
      </w:r>
      <w:r w:rsidR="00287F77">
        <w:rPr>
          <w:rFonts w:ascii="Calibri" w:hAnsi="Calibri" w:cs="Calibri"/>
        </w:rPr>
        <w:t xml:space="preserve"> </w:t>
      </w:r>
      <w:r w:rsidRPr="00E32237">
        <w:rPr>
          <w:rFonts w:ascii="Calibri" w:hAnsi="Calibri" w:cs="Calibri"/>
        </w:rPr>
        <w:t>απασχόληση</w:t>
      </w:r>
      <w:r w:rsidR="00287F77">
        <w:rPr>
          <w:rFonts w:ascii="Calibri" w:hAnsi="Calibri" w:cs="Calibri"/>
        </w:rPr>
        <w:t xml:space="preserve"> </w:t>
      </w:r>
      <w:r w:rsidRPr="00E32237">
        <w:rPr>
          <w:rFonts w:ascii="Calibri" w:hAnsi="Calibri" w:cs="Calibri"/>
        </w:rPr>
        <w:t>τουλάχιστον</w:t>
      </w:r>
      <w:r w:rsidR="00287F77">
        <w:rPr>
          <w:rFonts w:ascii="Calibri" w:hAnsi="Calibri" w:cs="Calibri"/>
        </w:rPr>
        <w:t xml:space="preserve"> </w:t>
      </w:r>
      <w:r w:rsidRPr="00E32237">
        <w:rPr>
          <w:rFonts w:ascii="Calibri" w:hAnsi="Calibri" w:cs="Calibri"/>
        </w:rPr>
        <w:t>πέντε</w:t>
      </w:r>
      <w:r w:rsidRPr="00E32237">
        <w:rPr>
          <w:rFonts w:ascii="Calibri" w:hAnsi="Calibri" w:cs="TimesNewRomanPSMT"/>
        </w:rPr>
        <w:t xml:space="preserve"> (5) </w:t>
      </w:r>
      <w:r w:rsidRPr="00E32237">
        <w:rPr>
          <w:rFonts w:ascii="Calibri" w:hAnsi="Calibri" w:cs="Calibri"/>
        </w:rPr>
        <w:t>στελεχών</w:t>
      </w:r>
      <w:r w:rsidRPr="00E32237">
        <w:rPr>
          <w:rFonts w:ascii="Calibri" w:hAnsi="Calibri" w:cs="TimesNewRomanPSMT"/>
        </w:rPr>
        <w:t xml:space="preserve">, </w:t>
      </w:r>
      <w:r w:rsidRPr="00E32237">
        <w:rPr>
          <w:rFonts w:ascii="Calibri" w:hAnsi="Calibri" w:cs="Calibri"/>
        </w:rPr>
        <w:t>τα</w:t>
      </w:r>
      <w:r w:rsidR="00287F77">
        <w:rPr>
          <w:rFonts w:ascii="Calibri" w:hAnsi="Calibri" w:cs="Calibri"/>
        </w:rPr>
        <w:t xml:space="preserve"> </w:t>
      </w:r>
      <w:r w:rsidRPr="00E32237">
        <w:rPr>
          <w:rFonts w:ascii="Calibri" w:hAnsi="Calibri" w:cs="Calibri"/>
        </w:rPr>
        <w:t>προσόντα</w:t>
      </w:r>
      <w:r w:rsidR="00287F77">
        <w:rPr>
          <w:rFonts w:ascii="Calibri" w:hAnsi="Calibri" w:cs="Calibri"/>
        </w:rPr>
        <w:t xml:space="preserve"> </w:t>
      </w:r>
      <w:r w:rsidRPr="00E32237">
        <w:rPr>
          <w:rFonts w:ascii="Calibri" w:hAnsi="Calibri" w:cs="Calibri"/>
        </w:rPr>
        <w:t>των</w:t>
      </w:r>
      <w:r w:rsidR="00287F77">
        <w:rPr>
          <w:rFonts w:ascii="Calibri" w:hAnsi="Calibri" w:cs="Calibri"/>
        </w:rPr>
        <w:t xml:space="preserve"> </w:t>
      </w:r>
      <w:r w:rsidRPr="00E32237">
        <w:rPr>
          <w:rFonts w:ascii="Calibri" w:hAnsi="Calibri" w:cs="Calibri"/>
        </w:rPr>
        <w:t>οποίων</w:t>
      </w:r>
      <w:r w:rsidR="00287F77">
        <w:rPr>
          <w:rFonts w:ascii="Calibri" w:hAnsi="Calibri" w:cs="Calibri"/>
        </w:rPr>
        <w:t xml:space="preserve"> </w:t>
      </w:r>
      <w:r w:rsidRPr="00E32237">
        <w:rPr>
          <w:rFonts w:ascii="Calibri" w:hAnsi="Calibri" w:cs="Calibri"/>
        </w:rPr>
        <w:t>περιλαμβάνουν</w:t>
      </w:r>
      <w:r w:rsidR="00287F77">
        <w:rPr>
          <w:rFonts w:ascii="Calibri" w:hAnsi="Calibri" w:cs="Calibri"/>
        </w:rPr>
        <w:t xml:space="preserve"> τις </w:t>
      </w:r>
      <w:r w:rsidRPr="00E32237">
        <w:rPr>
          <w:rFonts w:ascii="Calibri" w:hAnsi="Calibri" w:cs="Calibri"/>
        </w:rPr>
        <w:t>ακόλουθες</w:t>
      </w:r>
      <w:r w:rsidR="00287F77">
        <w:rPr>
          <w:rFonts w:ascii="Calibri" w:hAnsi="Calibri" w:cs="Calibri"/>
        </w:rPr>
        <w:t xml:space="preserve"> </w:t>
      </w:r>
      <w:r w:rsidRPr="00E32237">
        <w:rPr>
          <w:rFonts w:ascii="Calibri" w:hAnsi="Calibri" w:cs="Calibri"/>
        </w:rPr>
        <w:t>ειδικότητες</w:t>
      </w:r>
      <w:r w:rsidRPr="00E32237">
        <w:rPr>
          <w:rFonts w:ascii="Calibri" w:hAnsi="Calibri" w:cs="TimesNewRomanPSMT"/>
        </w:rPr>
        <w:t>:</w:t>
      </w:r>
    </w:p>
    <w:p w:rsidR="00E32237" w:rsidRPr="00E32237" w:rsidRDefault="00E32237" w:rsidP="00E32237">
      <w:pPr>
        <w:pStyle w:val="Tab1"/>
        <w:rPr>
          <w:rFonts w:ascii="Calibri" w:hAnsi="Calibri" w:cs="TimesNewRomanPSMT"/>
        </w:rPr>
      </w:pPr>
      <w:r w:rsidRPr="00E32237">
        <w:rPr>
          <w:rFonts w:ascii="Calibri" w:hAnsi="Calibri" w:cs="Calibri"/>
        </w:rPr>
        <w:lastRenderedPageBreak/>
        <w:t>Διοικητικό</w:t>
      </w:r>
      <w:r w:rsidR="000963F7">
        <w:rPr>
          <w:rFonts w:ascii="Calibri" w:hAnsi="Calibri" w:cs="Calibri"/>
        </w:rPr>
        <w:t xml:space="preserve"> </w:t>
      </w:r>
      <w:r w:rsidRPr="00E32237">
        <w:rPr>
          <w:rFonts w:ascii="Calibri" w:hAnsi="Calibri" w:cs="Calibri"/>
        </w:rPr>
        <w:t>στέλεχος</w:t>
      </w:r>
      <w:r w:rsidRPr="00E32237">
        <w:rPr>
          <w:rFonts w:ascii="Calibri" w:hAnsi="Calibri" w:cs="TimesNewRomanPSMT"/>
        </w:rPr>
        <w:t xml:space="preserve"> – </w:t>
      </w:r>
      <w:r w:rsidRPr="00E32237">
        <w:rPr>
          <w:rFonts w:ascii="Calibri" w:hAnsi="Calibri" w:cs="Calibri"/>
        </w:rPr>
        <w:t>διαχειριστή</w:t>
      </w:r>
      <w:r w:rsidRPr="00E32237">
        <w:rPr>
          <w:rFonts w:ascii="Calibri" w:hAnsi="Calibri" w:cs="TimesNewRomanPSMT"/>
        </w:rPr>
        <w:t>/</w:t>
      </w:r>
      <w:r w:rsidRPr="00E32237">
        <w:rPr>
          <w:rFonts w:ascii="Calibri" w:hAnsi="Calibri" w:cs="Calibri"/>
        </w:rPr>
        <w:t>ίστρια</w:t>
      </w:r>
      <w:r w:rsidRPr="00E32237">
        <w:rPr>
          <w:rFonts w:ascii="Calibri" w:hAnsi="Calibri" w:cs="TimesNewRomanPSMT"/>
        </w:rPr>
        <w:t xml:space="preserve"> (</w:t>
      </w:r>
      <w:r w:rsidRPr="00E32237">
        <w:rPr>
          <w:rFonts w:ascii="Calibri" w:hAnsi="Calibri" w:cs="Calibri"/>
        </w:rPr>
        <w:t>κατά</w:t>
      </w:r>
      <w:r w:rsidR="000963F7">
        <w:rPr>
          <w:rFonts w:ascii="Calibri" w:hAnsi="Calibri" w:cs="Calibri"/>
        </w:rPr>
        <w:t xml:space="preserve"> </w:t>
      </w:r>
      <w:r w:rsidRPr="00E32237">
        <w:rPr>
          <w:rFonts w:ascii="Calibri" w:hAnsi="Calibri" w:cs="Calibri"/>
        </w:rPr>
        <w:t>προτίμηση</w:t>
      </w:r>
      <w:r w:rsidR="000963F7">
        <w:rPr>
          <w:rFonts w:ascii="Calibri" w:hAnsi="Calibri" w:cs="Calibri"/>
        </w:rPr>
        <w:t xml:space="preserve"> </w:t>
      </w:r>
      <w:r w:rsidRPr="00E32237">
        <w:rPr>
          <w:rFonts w:ascii="Calibri" w:hAnsi="Calibri" w:cs="Calibri"/>
        </w:rPr>
        <w:t>με</w:t>
      </w:r>
      <w:r w:rsidR="000963F7">
        <w:rPr>
          <w:rFonts w:ascii="Calibri" w:hAnsi="Calibri" w:cs="Calibri"/>
        </w:rPr>
        <w:t xml:space="preserve"> </w:t>
      </w:r>
      <w:r w:rsidRPr="00E32237">
        <w:rPr>
          <w:rFonts w:ascii="Calibri" w:hAnsi="Calibri" w:cs="Calibri"/>
        </w:rPr>
        <w:t>ειδίκευση</w:t>
      </w:r>
      <w:r w:rsidR="000963F7">
        <w:rPr>
          <w:rFonts w:ascii="Calibri" w:hAnsi="Calibri" w:cs="Calibri"/>
        </w:rPr>
        <w:t xml:space="preserve"> </w:t>
      </w:r>
      <w:r w:rsidRPr="00E32237">
        <w:rPr>
          <w:rFonts w:ascii="Calibri" w:hAnsi="Calibri" w:cs="Calibri"/>
        </w:rPr>
        <w:t>στην</w:t>
      </w:r>
      <w:r w:rsidR="000963F7">
        <w:rPr>
          <w:rFonts w:ascii="Calibri" w:hAnsi="Calibri" w:cs="Calibri"/>
        </w:rPr>
        <w:t xml:space="preserve"> </w:t>
      </w:r>
      <w:r w:rsidRPr="00E32237">
        <w:rPr>
          <w:rFonts w:ascii="Calibri" w:hAnsi="Calibri" w:cs="Calibri"/>
        </w:rPr>
        <w:t>κοινωνική</w:t>
      </w:r>
      <w:r w:rsidR="000963F7">
        <w:rPr>
          <w:rFonts w:ascii="Calibri" w:hAnsi="Calibri" w:cs="Calibri"/>
        </w:rPr>
        <w:t xml:space="preserve"> </w:t>
      </w:r>
      <w:r w:rsidRPr="00E32237">
        <w:rPr>
          <w:rFonts w:ascii="Calibri" w:hAnsi="Calibri" w:cs="Calibri"/>
        </w:rPr>
        <w:t>διοίκηση</w:t>
      </w:r>
      <w:r w:rsidRPr="00E32237">
        <w:rPr>
          <w:rFonts w:ascii="Calibri" w:hAnsi="Calibri" w:cs="TimesNewRomanPSMT"/>
        </w:rPr>
        <w:t>).</w:t>
      </w:r>
    </w:p>
    <w:p w:rsidR="00E32237" w:rsidRPr="00E32237" w:rsidRDefault="00E32237" w:rsidP="00E32237">
      <w:pPr>
        <w:pStyle w:val="Tab1"/>
        <w:rPr>
          <w:rFonts w:ascii="Calibri" w:hAnsi="Calibri" w:cs="TimesNewRomanPSMT"/>
        </w:rPr>
      </w:pPr>
      <w:r w:rsidRPr="00E32237">
        <w:rPr>
          <w:rFonts w:ascii="Calibri" w:hAnsi="Calibri" w:cs="Calibri"/>
        </w:rPr>
        <w:t>Ψυχολόγο</w:t>
      </w:r>
      <w:r w:rsidR="000963F7">
        <w:rPr>
          <w:rFonts w:ascii="Calibri" w:hAnsi="Calibri" w:cs="Calibri"/>
        </w:rPr>
        <w:t xml:space="preserve"> </w:t>
      </w:r>
      <w:r w:rsidRPr="00E32237">
        <w:rPr>
          <w:rFonts w:ascii="Calibri" w:hAnsi="Calibri" w:cs="Calibri"/>
        </w:rPr>
        <w:t>με</w:t>
      </w:r>
      <w:r w:rsidR="000963F7">
        <w:rPr>
          <w:rFonts w:ascii="Calibri" w:hAnsi="Calibri" w:cs="Calibri"/>
        </w:rPr>
        <w:t xml:space="preserve"> </w:t>
      </w:r>
      <w:r w:rsidRPr="00E32237">
        <w:rPr>
          <w:rFonts w:ascii="Calibri" w:hAnsi="Calibri" w:cs="Calibri"/>
        </w:rPr>
        <w:t>εμπειρία</w:t>
      </w:r>
      <w:r w:rsidRPr="00E32237">
        <w:rPr>
          <w:rFonts w:ascii="Calibri" w:hAnsi="Calibri" w:cs="TimesNewRomanPSMT"/>
        </w:rPr>
        <w:t xml:space="preserve"> / </w:t>
      </w:r>
      <w:r w:rsidRPr="00E32237">
        <w:rPr>
          <w:rFonts w:ascii="Calibri" w:hAnsi="Calibri" w:cs="Calibri"/>
        </w:rPr>
        <w:t>εξειδίκευση</w:t>
      </w:r>
      <w:r w:rsidR="000963F7">
        <w:rPr>
          <w:rFonts w:ascii="Calibri" w:hAnsi="Calibri" w:cs="Calibri"/>
        </w:rPr>
        <w:t xml:space="preserve"> </w:t>
      </w:r>
      <w:r w:rsidRPr="00E32237">
        <w:rPr>
          <w:rFonts w:ascii="Calibri" w:hAnsi="Calibri" w:cs="Calibri"/>
        </w:rPr>
        <w:t>σε</w:t>
      </w:r>
      <w:r w:rsidR="000963F7">
        <w:rPr>
          <w:rFonts w:ascii="Calibri" w:hAnsi="Calibri" w:cs="Calibri"/>
        </w:rPr>
        <w:t xml:space="preserve"> </w:t>
      </w:r>
      <w:r w:rsidRPr="00E32237">
        <w:rPr>
          <w:rFonts w:ascii="Calibri" w:hAnsi="Calibri" w:cs="Calibri"/>
        </w:rPr>
        <w:t>θέματα</w:t>
      </w:r>
      <w:r w:rsidR="000963F7">
        <w:rPr>
          <w:rFonts w:ascii="Calibri" w:hAnsi="Calibri" w:cs="Calibri"/>
        </w:rPr>
        <w:t xml:space="preserve"> </w:t>
      </w:r>
      <w:r w:rsidRPr="00E32237">
        <w:rPr>
          <w:rFonts w:ascii="Calibri" w:hAnsi="Calibri" w:cs="Calibri"/>
        </w:rPr>
        <w:t>βίας</w:t>
      </w:r>
      <w:r w:rsidR="000963F7">
        <w:rPr>
          <w:rFonts w:ascii="Calibri" w:hAnsi="Calibri" w:cs="Calibri"/>
        </w:rPr>
        <w:t xml:space="preserve"> </w:t>
      </w:r>
      <w:r w:rsidRPr="00E32237">
        <w:rPr>
          <w:rFonts w:ascii="Calibri" w:hAnsi="Calibri" w:cs="Calibri"/>
        </w:rPr>
        <w:t>ή</w:t>
      </w:r>
      <w:r w:rsidR="000963F7">
        <w:rPr>
          <w:rFonts w:ascii="Calibri" w:hAnsi="Calibri" w:cs="Calibri"/>
        </w:rPr>
        <w:t xml:space="preserve"> </w:t>
      </w:r>
      <w:r w:rsidRPr="00E32237">
        <w:rPr>
          <w:rFonts w:ascii="Calibri" w:hAnsi="Calibri" w:cs="Calibri"/>
        </w:rPr>
        <w:t>με</w:t>
      </w:r>
      <w:r w:rsidR="000963F7">
        <w:rPr>
          <w:rFonts w:ascii="Calibri" w:hAnsi="Calibri" w:cs="Calibri"/>
        </w:rPr>
        <w:t xml:space="preserve"> </w:t>
      </w:r>
      <w:r w:rsidRPr="00E32237">
        <w:rPr>
          <w:rFonts w:ascii="Calibri" w:hAnsi="Calibri" w:cs="Calibri"/>
        </w:rPr>
        <w:t>επιμόρφωση</w:t>
      </w:r>
      <w:r w:rsidR="000963F7">
        <w:rPr>
          <w:rFonts w:ascii="Calibri" w:hAnsi="Calibri" w:cs="Calibri"/>
        </w:rPr>
        <w:t xml:space="preserve"> </w:t>
      </w:r>
      <w:r w:rsidRPr="00E32237">
        <w:rPr>
          <w:rFonts w:ascii="Calibri" w:hAnsi="Calibri" w:cs="Calibri"/>
        </w:rPr>
        <w:t>σε</w:t>
      </w:r>
      <w:r w:rsidR="000963F7">
        <w:rPr>
          <w:rFonts w:ascii="Calibri" w:hAnsi="Calibri" w:cs="Calibri"/>
        </w:rPr>
        <w:t xml:space="preserve"> </w:t>
      </w:r>
      <w:r w:rsidRPr="00E32237">
        <w:rPr>
          <w:rFonts w:ascii="Calibri" w:hAnsi="Calibri" w:cs="Calibri"/>
        </w:rPr>
        <w:t>θέματα</w:t>
      </w:r>
      <w:r w:rsidR="000963F7">
        <w:rPr>
          <w:rFonts w:ascii="Calibri" w:hAnsi="Calibri" w:cs="Calibri"/>
        </w:rPr>
        <w:t xml:space="preserve"> </w:t>
      </w:r>
      <w:r w:rsidRPr="00E32237">
        <w:rPr>
          <w:rFonts w:ascii="Calibri" w:hAnsi="Calibri" w:cs="Calibri"/>
        </w:rPr>
        <w:t>ψυχοκοινωνικής</w:t>
      </w:r>
      <w:r w:rsidR="000963F7">
        <w:rPr>
          <w:rFonts w:ascii="Calibri" w:hAnsi="Calibri" w:cs="Calibri"/>
        </w:rPr>
        <w:t xml:space="preserve"> </w:t>
      </w:r>
      <w:r w:rsidRPr="00E32237">
        <w:rPr>
          <w:rFonts w:ascii="Calibri" w:hAnsi="Calibri" w:cs="Calibri"/>
        </w:rPr>
        <w:t>υποστήριξης</w:t>
      </w:r>
      <w:r w:rsidR="000963F7">
        <w:rPr>
          <w:rFonts w:ascii="Calibri" w:hAnsi="Calibri" w:cs="Calibri"/>
        </w:rPr>
        <w:t xml:space="preserve"> </w:t>
      </w:r>
      <w:r w:rsidRPr="00E32237">
        <w:rPr>
          <w:rFonts w:ascii="Calibri" w:hAnsi="Calibri" w:cs="Calibri"/>
        </w:rPr>
        <w:t>και</w:t>
      </w:r>
      <w:r w:rsidR="000963F7">
        <w:rPr>
          <w:rFonts w:ascii="Calibri" w:hAnsi="Calibri" w:cs="Calibri"/>
        </w:rPr>
        <w:t xml:space="preserve"> </w:t>
      </w:r>
      <w:r w:rsidRPr="00E32237">
        <w:rPr>
          <w:rFonts w:ascii="Calibri" w:hAnsi="Calibri" w:cs="Calibri"/>
        </w:rPr>
        <w:t>συμβουλευτικής</w:t>
      </w:r>
      <w:r w:rsidR="000963F7">
        <w:rPr>
          <w:rFonts w:ascii="Calibri" w:hAnsi="Calibri" w:cs="Calibri"/>
        </w:rPr>
        <w:t xml:space="preserve"> </w:t>
      </w:r>
      <w:r w:rsidRPr="00E32237">
        <w:rPr>
          <w:rFonts w:ascii="Calibri" w:hAnsi="Calibri" w:cs="Calibri"/>
        </w:rPr>
        <w:t>γυναικών</w:t>
      </w:r>
      <w:r w:rsidRPr="00E32237">
        <w:rPr>
          <w:rFonts w:ascii="Calibri" w:hAnsi="Calibri" w:cs="TimesNewRomanPSMT"/>
        </w:rPr>
        <w:t xml:space="preserve"> / </w:t>
      </w:r>
      <w:r w:rsidRPr="00E32237">
        <w:rPr>
          <w:rFonts w:ascii="Calibri" w:hAnsi="Calibri" w:cs="Calibri"/>
        </w:rPr>
        <w:t>γυναικών</w:t>
      </w:r>
      <w:r w:rsidR="000963F7">
        <w:rPr>
          <w:rFonts w:ascii="Calibri" w:hAnsi="Calibri" w:cs="Calibri"/>
        </w:rPr>
        <w:t xml:space="preserve"> </w:t>
      </w:r>
      <w:r w:rsidRPr="00E32237">
        <w:rPr>
          <w:rFonts w:ascii="Calibri" w:hAnsi="Calibri" w:cs="Calibri"/>
        </w:rPr>
        <w:t>θυμάτων</w:t>
      </w:r>
      <w:r w:rsidR="000963F7">
        <w:rPr>
          <w:rFonts w:ascii="Calibri" w:hAnsi="Calibri" w:cs="Calibri"/>
        </w:rPr>
        <w:t xml:space="preserve"> </w:t>
      </w:r>
      <w:r w:rsidRPr="00E32237">
        <w:rPr>
          <w:rFonts w:ascii="Calibri" w:hAnsi="Calibri" w:cs="Calibri"/>
        </w:rPr>
        <w:t>βίας</w:t>
      </w:r>
      <w:r w:rsidRPr="00E32237">
        <w:rPr>
          <w:rFonts w:ascii="Calibri" w:hAnsi="Calibri" w:cs="TimesNewRomanPSMT"/>
        </w:rPr>
        <w:t>.</w:t>
      </w:r>
    </w:p>
    <w:p w:rsidR="00E32237" w:rsidRPr="00E32237" w:rsidRDefault="00E32237" w:rsidP="00E32237">
      <w:pPr>
        <w:pStyle w:val="Tab1"/>
        <w:rPr>
          <w:rFonts w:ascii="Calibri" w:hAnsi="Calibri" w:cs="TimesNewRomanPSMT"/>
        </w:rPr>
      </w:pPr>
      <w:r w:rsidRPr="00E32237">
        <w:rPr>
          <w:rFonts w:ascii="Calibri" w:hAnsi="Calibri" w:cs="Calibri"/>
        </w:rPr>
        <w:t>Κοινωνική</w:t>
      </w:r>
      <w:r w:rsidRPr="00E32237">
        <w:rPr>
          <w:rFonts w:ascii="Calibri" w:hAnsi="Calibri" w:cs="TimesNewRomanPSMT"/>
        </w:rPr>
        <w:t>/</w:t>
      </w:r>
      <w:r w:rsidRPr="00E32237">
        <w:rPr>
          <w:rFonts w:ascii="Calibri" w:hAnsi="Calibri" w:cs="Calibri"/>
        </w:rPr>
        <w:t>ό</w:t>
      </w:r>
      <w:r w:rsidR="000963F7">
        <w:rPr>
          <w:rFonts w:ascii="Calibri" w:hAnsi="Calibri" w:cs="Calibri"/>
        </w:rPr>
        <w:t xml:space="preserve"> </w:t>
      </w:r>
      <w:r w:rsidRPr="00E32237">
        <w:rPr>
          <w:rFonts w:ascii="Calibri" w:hAnsi="Calibri" w:cs="Calibri"/>
        </w:rPr>
        <w:t>Λειτουργό</w:t>
      </w:r>
      <w:r w:rsidR="000963F7">
        <w:rPr>
          <w:rFonts w:ascii="Calibri" w:hAnsi="Calibri" w:cs="Calibri"/>
        </w:rPr>
        <w:t xml:space="preserve"> </w:t>
      </w:r>
      <w:r w:rsidRPr="00E32237">
        <w:rPr>
          <w:rFonts w:ascii="Calibri" w:hAnsi="Calibri" w:cs="Calibri"/>
        </w:rPr>
        <w:t>με</w:t>
      </w:r>
      <w:r w:rsidR="000963F7">
        <w:rPr>
          <w:rFonts w:ascii="Calibri" w:hAnsi="Calibri" w:cs="Calibri"/>
        </w:rPr>
        <w:t xml:space="preserve"> </w:t>
      </w:r>
      <w:r w:rsidRPr="00E32237">
        <w:rPr>
          <w:rFonts w:ascii="Calibri" w:hAnsi="Calibri" w:cs="Calibri"/>
        </w:rPr>
        <w:t>εμπειρία</w:t>
      </w:r>
      <w:r w:rsidRPr="00E32237">
        <w:rPr>
          <w:rFonts w:ascii="Calibri" w:hAnsi="Calibri" w:cs="TimesNewRomanPSMT"/>
        </w:rPr>
        <w:t xml:space="preserve">/ </w:t>
      </w:r>
      <w:r w:rsidRPr="00E32237">
        <w:rPr>
          <w:rFonts w:ascii="Calibri" w:hAnsi="Calibri" w:cs="Calibri"/>
        </w:rPr>
        <w:t>εξειδίκευση</w:t>
      </w:r>
      <w:r w:rsidR="000963F7">
        <w:rPr>
          <w:rFonts w:ascii="Calibri" w:hAnsi="Calibri" w:cs="Calibri"/>
        </w:rPr>
        <w:t xml:space="preserve"> </w:t>
      </w:r>
      <w:r w:rsidRPr="00E32237">
        <w:rPr>
          <w:rFonts w:ascii="Calibri" w:hAnsi="Calibri" w:cs="Calibri"/>
        </w:rPr>
        <w:t>σε</w:t>
      </w:r>
      <w:r w:rsidR="000963F7">
        <w:rPr>
          <w:rFonts w:ascii="Calibri" w:hAnsi="Calibri" w:cs="Calibri"/>
        </w:rPr>
        <w:t xml:space="preserve"> </w:t>
      </w:r>
      <w:r w:rsidRPr="00E32237">
        <w:rPr>
          <w:rFonts w:ascii="Calibri" w:hAnsi="Calibri" w:cs="Calibri"/>
        </w:rPr>
        <w:t>θέματα</w:t>
      </w:r>
      <w:r w:rsidR="000963F7">
        <w:rPr>
          <w:rFonts w:ascii="Calibri" w:hAnsi="Calibri" w:cs="Calibri"/>
        </w:rPr>
        <w:t xml:space="preserve"> </w:t>
      </w:r>
      <w:r w:rsidRPr="00E32237">
        <w:rPr>
          <w:rFonts w:ascii="Calibri" w:hAnsi="Calibri" w:cs="Calibri"/>
        </w:rPr>
        <w:t>βίας</w:t>
      </w:r>
      <w:r w:rsidR="000963F7">
        <w:rPr>
          <w:rFonts w:ascii="Calibri" w:hAnsi="Calibri" w:cs="Calibri"/>
        </w:rPr>
        <w:t xml:space="preserve"> </w:t>
      </w:r>
      <w:r w:rsidRPr="00E32237">
        <w:rPr>
          <w:rFonts w:ascii="Calibri" w:hAnsi="Calibri" w:cs="Calibri"/>
        </w:rPr>
        <w:t>ή</w:t>
      </w:r>
      <w:r w:rsidRPr="00E32237">
        <w:rPr>
          <w:rFonts w:ascii="Calibri" w:hAnsi="Calibri" w:cs="TimesNewRomanPSMT"/>
        </w:rPr>
        <w:t>/</w:t>
      </w:r>
      <w:r w:rsidRPr="00E32237">
        <w:rPr>
          <w:rFonts w:ascii="Calibri" w:hAnsi="Calibri" w:cs="Calibri"/>
        </w:rPr>
        <w:t>και</w:t>
      </w:r>
      <w:r w:rsidR="000963F7">
        <w:rPr>
          <w:rFonts w:ascii="Calibri" w:hAnsi="Calibri" w:cs="Calibri"/>
        </w:rPr>
        <w:t xml:space="preserve"> </w:t>
      </w:r>
      <w:r w:rsidRPr="00E32237">
        <w:rPr>
          <w:rFonts w:ascii="Calibri" w:hAnsi="Calibri" w:cs="Calibri"/>
        </w:rPr>
        <w:t>ψυχοκοινωνικής</w:t>
      </w:r>
      <w:r w:rsidR="000963F7">
        <w:rPr>
          <w:rFonts w:ascii="Calibri" w:hAnsi="Calibri" w:cs="Calibri"/>
        </w:rPr>
        <w:t xml:space="preserve"> </w:t>
      </w:r>
      <w:r w:rsidRPr="00E32237">
        <w:rPr>
          <w:rFonts w:ascii="Calibri" w:hAnsi="Calibri" w:cs="Calibri"/>
        </w:rPr>
        <w:t>στήριξης</w:t>
      </w:r>
      <w:r w:rsidR="000963F7">
        <w:rPr>
          <w:rFonts w:ascii="Calibri" w:hAnsi="Calibri" w:cs="Calibri"/>
        </w:rPr>
        <w:t xml:space="preserve"> </w:t>
      </w:r>
      <w:r w:rsidRPr="00E32237">
        <w:rPr>
          <w:rFonts w:ascii="Calibri" w:hAnsi="Calibri" w:cs="Calibri"/>
        </w:rPr>
        <w:t>ή</w:t>
      </w:r>
      <w:r w:rsidR="000963F7">
        <w:rPr>
          <w:rFonts w:ascii="Calibri" w:hAnsi="Calibri" w:cs="Calibri"/>
        </w:rPr>
        <w:t xml:space="preserve"> </w:t>
      </w:r>
      <w:r w:rsidRPr="00E32237">
        <w:rPr>
          <w:rFonts w:ascii="Calibri" w:hAnsi="Calibri" w:cs="Calibri"/>
        </w:rPr>
        <w:t>συμβουλευτικής</w:t>
      </w:r>
      <w:r w:rsidR="000963F7">
        <w:rPr>
          <w:rFonts w:ascii="Calibri" w:hAnsi="Calibri" w:cs="Calibri"/>
        </w:rPr>
        <w:t xml:space="preserve"> </w:t>
      </w:r>
      <w:r w:rsidRPr="00E32237">
        <w:rPr>
          <w:rFonts w:ascii="Calibri" w:hAnsi="Calibri" w:cs="Calibri"/>
        </w:rPr>
        <w:t>γυναικών</w:t>
      </w:r>
      <w:r w:rsidRPr="00E32237">
        <w:rPr>
          <w:rFonts w:ascii="Calibri" w:hAnsi="Calibri" w:cs="TimesNewRomanPSMT"/>
        </w:rPr>
        <w:t xml:space="preserve"> / </w:t>
      </w:r>
      <w:r w:rsidRPr="00E32237">
        <w:rPr>
          <w:rFonts w:ascii="Calibri" w:hAnsi="Calibri" w:cs="Calibri"/>
        </w:rPr>
        <w:t>γυναικών</w:t>
      </w:r>
      <w:r w:rsidR="000963F7">
        <w:rPr>
          <w:rFonts w:ascii="Calibri" w:hAnsi="Calibri" w:cs="Calibri"/>
        </w:rPr>
        <w:t xml:space="preserve"> </w:t>
      </w:r>
      <w:r w:rsidRPr="00E32237">
        <w:rPr>
          <w:rFonts w:ascii="Calibri" w:hAnsi="Calibri" w:cs="Calibri"/>
        </w:rPr>
        <w:t>θυμάτων</w:t>
      </w:r>
      <w:r w:rsidR="000963F7">
        <w:rPr>
          <w:rFonts w:ascii="Calibri" w:hAnsi="Calibri" w:cs="Calibri"/>
        </w:rPr>
        <w:t xml:space="preserve"> </w:t>
      </w:r>
      <w:r w:rsidRPr="00E32237">
        <w:rPr>
          <w:rFonts w:ascii="Calibri" w:hAnsi="Calibri" w:cs="Calibri"/>
        </w:rPr>
        <w:t>βίας</w:t>
      </w:r>
      <w:r w:rsidRPr="00E32237">
        <w:rPr>
          <w:rFonts w:ascii="Calibri" w:hAnsi="Calibri" w:cs="TimesNewRomanPSMT"/>
        </w:rPr>
        <w:t xml:space="preserve">, </w:t>
      </w:r>
      <w:r w:rsidRPr="00E32237">
        <w:rPr>
          <w:rFonts w:ascii="Calibri" w:hAnsi="Calibri" w:cs="Calibri"/>
        </w:rPr>
        <w:t>ή</w:t>
      </w:r>
      <w:r w:rsidR="000963F7">
        <w:rPr>
          <w:rFonts w:ascii="Calibri" w:hAnsi="Calibri" w:cs="Calibri"/>
        </w:rPr>
        <w:t xml:space="preserve"> </w:t>
      </w:r>
      <w:r w:rsidRPr="00E32237">
        <w:rPr>
          <w:rFonts w:ascii="Calibri" w:hAnsi="Calibri" w:cs="Calibri"/>
        </w:rPr>
        <w:t>με</w:t>
      </w:r>
      <w:r w:rsidR="000963F7">
        <w:rPr>
          <w:rFonts w:ascii="Calibri" w:hAnsi="Calibri" w:cs="Calibri"/>
        </w:rPr>
        <w:t xml:space="preserve"> </w:t>
      </w:r>
      <w:r w:rsidRPr="00E32237">
        <w:rPr>
          <w:rFonts w:ascii="Calibri" w:hAnsi="Calibri" w:cs="Calibri"/>
        </w:rPr>
        <w:t>επιμόρφωση</w:t>
      </w:r>
      <w:r w:rsidR="000963F7">
        <w:rPr>
          <w:rFonts w:ascii="Calibri" w:hAnsi="Calibri" w:cs="Calibri"/>
        </w:rPr>
        <w:t xml:space="preserve"> </w:t>
      </w:r>
      <w:r w:rsidRPr="00E32237">
        <w:rPr>
          <w:rFonts w:ascii="Calibri" w:hAnsi="Calibri" w:cs="Calibri"/>
        </w:rPr>
        <w:t>σε</w:t>
      </w:r>
      <w:r w:rsidR="000963F7">
        <w:rPr>
          <w:rFonts w:ascii="Calibri" w:hAnsi="Calibri" w:cs="Calibri"/>
        </w:rPr>
        <w:t xml:space="preserve"> </w:t>
      </w:r>
      <w:r w:rsidRPr="00E32237">
        <w:rPr>
          <w:rFonts w:ascii="Calibri" w:hAnsi="Calibri" w:cs="Calibri"/>
        </w:rPr>
        <w:t>θέματα</w:t>
      </w:r>
      <w:r w:rsidR="000963F7">
        <w:rPr>
          <w:rFonts w:ascii="Calibri" w:hAnsi="Calibri" w:cs="Calibri"/>
        </w:rPr>
        <w:t xml:space="preserve"> </w:t>
      </w:r>
      <w:r w:rsidRPr="00E32237">
        <w:rPr>
          <w:rFonts w:ascii="Calibri" w:hAnsi="Calibri" w:cs="Calibri"/>
        </w:rPr>
        <w:t>υποστήριξης</w:t>
      </w:r>
      <w:r w:rsidR="000963F7">
        <w:rPr>
          <w:rFonts w:ascii="Calibri" w:hAnsi="Calibri" w:cs="Calibri"/>
        </w:rPr>
        <w:t xml:space="preserve"> </w:t>
      </w:r>
      <w:r w:rsidRPr="00E32237">
        <w:rPr>
          <w:rFonts w:ascii="Calibri" w:hAnsi="Calibri" w:cs="Calibri"/>
        </w:rPr>
        <w:t>ή</w:t>
      </w:r>
      <w:r w:rsidRPr="00E32237">
        <w:rPr>
          <w:rFonts w:ascii="Calibri" w:hAnsi="Calibri" w:cs="TimesNewRomanPSMT"/>
        </w:rPr>
        <w:t>/</w:t>
      </w:r>
      <w:r w:rsidRPr="00E32237">
        <w:rPr>
          <w:rFonts w:ascii="Calibri" w:hAnsi="Calibri" w:cs="Calibri"/>
        </w:rPr>
        <w:t>και</w:t>
      </w:r>
      <w:r w:rsidR="000963F7">
        <w:rPr>
          <w:rFonts w:ascii="Calibri" w:hAnsi="Calibri" w:cs="Calibri"/>
        </w:rPr>
        <w:t xml:space="preserve"> </w:t>
      </w:r>
      <w:r w:rsidRPr="00E32237">
        <w:rPr>
          <w:rFonts w:ascii="Calibri" w:hAnsi="Calibri" w:cs="Calibri"/>
        </w:rPr>
        <w:t>συμβουλευτικής</w:t>
      </w:r>
      <w:r w:rsidR="000963F7">
        <w:rPr>
          <w:rFonts w:ascii="Calibri" w:hAnsi="Calibri" w:cs="Calibri"/>
        </w:rPr>
        <w:t xml:space="preserve"> </w:t>
      </w:r>
      <w:r w:rsidRPr="00E32237">
        <w:rPr>
          <w:rFonts w:ascii="Calibri" w:hAnsi="Calibri" w:cs="Calibri"/>
        </w:rPr>
        <w:t>γυναικών</w:t>
      </w:r>
      <w:r w:rsidR="000963F7">
        <w:rPr>
          <w:rFonts w:ascii="Calibri" w:hAnsi="Calibri" w:cs="Calibri"/>
        </w:rPr>
        <w:t xml:space="preserve"> </w:t>
      </w:r>
      <w:r w:rsidRPr="00E32237">
        <w:rPr>
          <w:rFonts w:ascii="Calibri" w:hAnsi="Calibri" w:cs="Calibri"/>
        </w:rPr>
        <w:t>θυμάτων</w:t>
      </w:r>
      <w:r w:rsidR="000963F7">
        <w:rPr>
          <w:rFonts w:ascii="Calibri" w:hAnsi="Calibri" w:cs="Calibri"/>
        </w:rPr>
        <w:t xml:space="preserve"> </w:t>
      </w:r>
      <w:r w:rsidRPr="00E32237">
        <w:rPr>
          <w:rFonts w:ascii="Calibri" w:hAnsi="Calibri" w:cs="Calibri"/>
        </w:rPr>
        <w:t>βίας</w:t>
      </w:r>
      <w:r w:rsidRPr="00E32237">
        <w:rPr>
          <w:rFonts w:ascii="Calibri" w:hAnsi="Calibri" w:cs="TimesNewRomanPSMT"/>
        </w:rPr>
        <w:t>.</w:t>
      </w:r>
    </w:p>
    <w:p w:rsidR="00E32237" w:rsidRPr="00E32237" w:rsidRDefault="00E32237" w:rsidP="00E32237">
      <w:pPr>
        <w:pStyle w:val="Tab1"/>
        <w:rPr>
          <w:rFonts w:ascii="Calibri" w:hAnsi="Calibri" w:cs="TimesNewRomanPSMT"/>
        </w:rPr>
      </w:pPr>
      <w:r w:rsidRPr="00E32237">
        <w:rPr>
          <w:rFonts w:ascii="Calibri" w:hAnsi="Calibri" w:cs="Calibri"/>
        </w:rPr>
        <w:t>Ψυχολόγο</w:t>
      </w:r>
      <w:r w:rsidR="000963F7">
        <w:rPr>
          <w:rFonts w:ascii="Calibri" w:hAnsi="Calibri" w:cs="Calibri"/>
        </w:rPr>
        <w:t xml:space="preserve"> </w:t>
      </w:r>
      <w:r w:rsidRPr="00E32237">
        <w:rPr>
          <w:rFonts w:ascii="Calibri" w:hAnsi="Calibri" w:cs="Calibri"/>
        </w:rPr>
        <w:t>με</w:t>
      </w:r>
      <w:r w:rsidR="000963F7">
        <w:rPr>
          <w:rFonts w:ascii="Calibri" w:hAnsi="Calibri" w:cs="Calibri"/>
        </w:rPr>
        <w:t xml:space="preserve"> </w:t>
      </w:r>
      <w:r w:rsidRPr="00E32237">
        <w:rPr>
          <w:rFonts w:ascii="Calibri" w:hAnsi="Calibri" w:cs="Calibri"/>
        </w:rPr>
        <w:t>ειδίκευση</w:t>
      </w:r>
      <w:r w:rsidR="000963F7">
        <w:rPr>
          <w:rFonts w:ascii="Calibri" w:hAnsi="Calibri" w:cs="Calibri"/>
        </w:rPr>
        <w:t xml:space="preserve"> </w:t>
      </w:r>
      <w:r w:rsidRPr="00E32237">
        <w:rPr>
          <w:rFonts w:ascii="Calibri" w:hAnsi="Calibri" w:cs="Calibri"/>
        </w:rPr>
        <w:t>ή</w:t>
      </w:r>
      <w:r w:rsidRPr="00E32237">
        <w:rPr>
          <w:rFonts w:ascii="Calibri" w:hAnsi="Calibri" w:cs="TimesNewRomanPSMT"/>
        </w:rPr>
        <w:t>/</w:t>
      </w:r>
      <w:r w:rsidRPr="00E32237">
        <w:rPr>
          <w:rFonts w:ascii="Calibri" w:hAnsi="Calibri" w:cs="Calibri"/>
        </w:rPr>
        <w:t>και</w:t>
      </w:r>
      <w:r w:rsidR="000963F7">
        <w:rPr>
          <w:rFonts w:ascii="Calibri" w:hAnsi="Calibri" w:cs="Calibri"/>
        </w:rPr>
        <w:t xml:space="preserve"> </w:t>
      </w:r>
      <w:r w:rsidRPr="00E32237">
        <w:rPr>
          <w:rFonts w:ascii="Calibri" w:hAnsi="Calibri" w:cs="Calibri"/>
        </w:rPr>
        <w:t>εμπειρία</w:t>
      </w:r>
      <w:r w:rsidR="000963F7">
        <w:rPr>
          <w:rFonts w:ascii="Calibri" w:hAnsi="Calibri" w:cs="Calibri"/>
        </w:rPr>
        <w:t xml:space="preserve"> </w:t>
      </w:r>
      <w:r w:rsidRPr="00E32237">
        <w:rPr>
          <w:rFonts w:ascii="Calibri" w:hAnsi="Calibri" w:cs="Calibri"/>
        </w:rPr>
        <w:t>στην</w:t>
      </w:r>
      <w:r w:rsidR="000963F7">
        <w:rPr>
          <w:rFonts w:ascii="Calibri" w:hAnsi="Calibri" w:cs="Calibri"/>
        </w:rPr>
        <w:t xml:space="preserve"> </w:t>
      </w:r>
      <w:r w:rsidRPr="00E32237">
        <w:rPr>
          <w:rFonts w:ascii="Calibri" w:hAnsi="Calibri" w:cs="Calibri"/>
        </w:rPr>
        <w:t>Παιδοψυχολογία</w:t>
      </w:r>
      <w:r w:rsidR="000963F7">
        <w:rPr>
          <w:rFonts w:ascii="Calibri" w:hAnsi="Calibri" w:cs="Calibri"/>
        </w:rPr>
        <w:t xml:space="preserve"> </w:t>
      </w:r>
      <w:r w:rsidRPr="00E32237">
        <w:rPr>
          <w:rFonts w:ascii="Calibri" w:hAnsi="Calibri" w:cs="Calibri"/>
        </w:rPr>
        <w:t>ή</w:t>
      </w:r>
      <w:r w:rsidR="000963F7">
        <w:rPr>
          <w:rFonts w:ascii="Calibri" w:hAnsi="Calibri" w:cs="Calibri"/>
        </w:rPr>
        <w:t xml:space="preserve"> </w:t>
      </w:r>
      <w:r w:rsidRPr="00E32237">
        <w:rPr>
          <w:rFonts w:ascii="Calibri" w:hAnsi="Calibri" w:cs="Calibri"/>
        </w:rPr>
        <w:t>παιδαγωγό</w:t>
      </w:r>
      <w:r w:rsidRPr="00E32237">
        <w:rPr>
          <w:rFonts w:ascii="Calibri" w:hAnsi="Calibri" w:cs="TimesNewRomanPSMT"/>
        </w:rPr>
        <w:t>.</w:t>
      </w:r>
    </w:p>
    <w:p w:rsidR="00E32237" w:rsidRPr="00E32237" w:rsidRDefault="00E32237" w:rsidP="00E32237">
      <w:pPr>
        <w:pStyle w:val="Tab1"/>
        <w:rPr>
          <w:rFonts w:ascii="Calibri" w:hAnsi="Calibri" w:cs="TimesNewRomanPSMT"/>
        </w:rPr>
      </w:pPr>
      <w:r w:rsidRPr="00E32237">
        <w:rPr>
          <w:rFonts w:ascii="Calibri" w:hAnsi="Calibri" w:cs="Calibri"/>
        </w:rPr>
        <w:t>Γενικό</w:t>
      </w:r>
      <w:r w:rsidR="000963F7">
        <w:rPr>
          <w:rFonts w:ascii="Calibri" w:hAnsi="Calibri" w:cs="Calibri"/>
        </w:rPr>
        <w:t xml:space="preserve"> </w:t>
      </w:r>
      <w:r w:rsidRPr="00E32237">
        <w:rPr>
          <w:rFonts w:ascii="Calibri" w:hAnsi="Calibri" w:cs="Calibri"/>
        </w:rPr>
        <w:t>Βοηθητικό</w:t>
      </w:r>
      <w:r w:rsidR="000963F7">
        <w:rPr>
          <w:rFonts w:ascii="Calibri" w:hAnsi="Calibri" w:cs="Calibri"/>
        </w:rPr>
        <w:t xml:space="preserve"> </w:t>
      </w:r>
      <w:r w:rsidRPr="00E32237">
        <w:rPr>
          <w:rFonts w:ascii="Calibri" w:hAnsi="Calibri" w:cs="Calibri"/>
        </w:rPr>
        <w:t>Προσωπικό</w:t>
      </w:r>
      <w:r w:rsidRPr="00E32237">
        <w:rPr>
          <w:rFonts w:ascii="Calibri" w:hAnsi="Calibri" w:cs="TimesNewRomanPSMT"/>
        </w:rPr>
        <w:t xml:space="preserve">. </w:t>
      </w:r>
    </w:p>
    <w:p w:rsidR="00E32237" w:rsidRPr="00E32237" w:rsidRDefault="00E32237" w:rsidP="00E32237">
      <w:pPr>
        <w:rPr>
          <w:rFonts w:ascii="Calibri" w:hAnsi="Calibri" w:cs="TimesNewRomanPSMT"/>
        </w:rPr>
      </w:pPr>
      <w:r w:rsidRPr="00E32237">
        <w:rPr>
          <w:rFonts w:ascii="Calibri" w:hAnsi="Calibri" w:cs="Calibri"/>
        </w:rPr>
        <w:t>Επιπρόσθετα</w:t>
      </w:r>
      <w:r w:rsidRPr="00E32237">
        <w:rPr>
          <w:rFonts w:ascii="Calibri" w:hAnsi="Calibri" w:cs="TimesNewRomanPSMT"/>
        </w:rPr>
        <w:t xml:space="preserve">, </w:t>
      </w:r>
      <w:r w:rsidRPr="00E32237">
        <w:rPr>
          <w:rFonts w:ascii="Calibri" w:hAnsi="Calibri" w:cs="Calibri"/>
        </w:rPr>
        <w:t>κάθε</w:t>
      </w:r>
      <w:r w:rsidR="000963F7">
        <w:rPr>
          <w:rFonts w:ascii="Calibri" w:hAnsi="Calibri" w:cs="Calibri"/>
        </w:rPr>
        <w:t xml:space="preserve"> </w:t>
      </w:r>
      <w:r w:rsidRPr="00E32237">
        <w:rPr>
          <w:rFonts w:ascii="Calibri" w:hAnsi="Calibri" w:cs="Calibri"/>
        </w:rPr>
        <w:t>Ξενώνας</w:t>
      </w:r>
      <w:r w:rsidR="000963F7">
        <w:rPr>
          <w:rFonts w:ascii="Calibri" w:hAnsi="Calibri" w:cs="Calibri"/>
        </w:rPr>
        <w:t xml:space="preserve"> </w:t>
      </w:r>
      <w:r w:rsidRPr="00E32237">
        <w:rPr>
          <w:rFonts w:ascii="Calibri" w:hAnsi="Calibri" w:cs="Calibri"/>
        </w:rPr>
        <w:t>θα</w:t>
      </w:r>
      <w:r w:rsidR="000963F7">
        <w:rPr>
          <w:rFonts w:ascii="Calibri" w:hAnsi="Calibri" w:cs="Calibri"/>
        </w:rPr>
        <w:t xml:space="preserve"> </w:t>
      </w:r>
      <w:r w:rsidRPr="00E32237">
        <w:rPr>
          <w:rFonts w:ascii="Calibri" w:hAnsi="Calibri" w:cs="Calibri"/>
        </w:rPr>
        <w:t>πρέπει</w:t>
      </w:r>
      <w:r w:rsidR="000963F7">
        <w:rPr>
          <w:rFonts w:ascii="Calibri" w:hAnsi="Calibri" w:cs="Calibri"/>
        </w:rPr>
        <w:t xml:space="preserve"> </w:t>
      </w:r>
      <w:r w:rsidRPr="00E32237">
        <w:rPr>
          <w:rFonts w:ascii="Calibri" w:hAnsi="Calibri" w:cs="Calibri"/>
        </w:rPr>
        <w:t>απαραιτήτως</w:t>
      </w:r>
      <w:r w:rsidR="000963F7">
        <w:rPr>
          <w:rFonts w:ascii="Calibri" w:hAnsi="Calibri" w:cs="Calibri"/>
        </w:rPr>
        <w:t xml:space="preserve"> </w:t>
      </w:r>
      <w:r w:rsidRPr="00E32237">
        <w:rPr>
          <w:rFonts w:ascii="Calibri" w:hAnsi="Calibri" w:cs="Calibri"/>
        </w:rPr>
        <w:t>να</w:t>
      </w:r>
      <w:r w:rsidR="000963F7">
        <w:rPr>
          <w:rFonts w:ascii="Calibri" w:hAnsi="Calibri" w:cs="Calibri"/>
        </w:rPr>
        <w:t xml:space="preserve"> </w:t>
      </w:r>
      <w:r w:rsidRPr="00E32237">
        <w:rPr>
          <w:rFonts w:ascii="Calibri" w:hAnsi="Calibri" w:cs="Calibri"/>
        </w:rPr>
        <w:t>εξασφαλίζει</w:t>
      </w:r>
      <w:r w:rsidR="000963F7">
        <w:rPr>
          <w:rFonts w:ascii="Calibri" w:hAnsi="Calibri" w:cs="Calibri"/>
        </w:rPr>
        <w:t xml:space="preserve"> </w:t>
      </w:r>
      <w:r w:rsidRPr="00E32237">
        <w:rPr>
          <w:rFonts w:ascii="Calibri" w:hAnsi="Calibri" w:cs="Calibri"/>
        </w:rPr>
        <w:t>τη</w:t>
      </w:r>
      <w:r w:rsidR="000963F7">
        <w:rPr>
          <w:rFonts w:ascii="Calibri" w:hAnsi="Calibri" w:cs="Calibri"/>
        </w:rPr>
        <w:t xml:space="preserve"> </w:t>
      </w:r>
      <w:r w:rsidRPr="00E32237">
        <w:rPr>
          <w:rFonts w:ascii="Calibri" w:hAnsi="Calibri" w:cs="Calibri"/>
        </w:rPr>
        <w:t>φύλαξη</w:t>
      </w:r>
      <w:r w:rsidR="000963F7">
        <w:rPr>
          <w:rFonts w:ascii="Calibri" w:hAnsi="Calibri" w:cs="Calibri"/>
        </w:rPr>
        <w:t xml:space="preserve"> </w:t>
      </w:r>
      <w:r w:rsidRPr="00E32237">
        <w:rPr>
          <w:rFonts w:ascii="Calibri" w:hAnsi="Calibri" w:cs="Calibri"/>
        </w:rPr>
        <w:t>του</w:t>
      </w:r>
      <w:r w:rsidR="000963F7">
        <w:rPr>
          <w:rFonts w:ascii="Calibri" w:hAnsi="Calibri" w:cs="Calibri"/>
        </w:rPr>
        <w:t xml:space="preserve"> </w:t>
      </w:r>
      <w:r w:rsidRPr="00E32237">
        <w:rPr>
          <w:rFonts w:ascii="Calibri" w:hAnsi="Calibri" w:cs="Calibri"/>
        </w:rPr>
        <w:t>χώρου</w:t>
      </w:r>
      <w:r w:rsidR="000963F7">
        <w:rPr>
          <w:rFonts w:ascii="Calibri" w:hAnsi="Calibri" w:cs="Calibri"/>
        </w:rPr>
        <w:t xml:space="preserve"> </w:t>
      </w:r>
      <w:r w:rsidRPr="00E32237">
        <w:rPr>
          <w:rFonts w:ascii="Calibri" w:hAnsi="Calibri" w:cs="Calibri"/>
        </w:rPr>
        <w:t>σε</w:t>
      </w:r>
      <w:r w:rsidRPr="00E32237">
        <w:rPr>
          <w:rFonts w:ascii="Calibri" w:hAnsi="Calibri" w:cs="TimesNewRomanPSMT"/>
        </w:rPr>
        <w:t xml:space="preserve"> 24</w:t>
      </w:r>
      <w:r w:rsidRPr="00E32237">
        <w:rPr>
          <w:rFonts w:ascii="Calibri" w:hAnsi="Calibri" w:cs="Calibri"/>
        </w:rPr>
        <w:t>ωρη</w:t>
      </w:r>
      <w:r w:rsidR="000963F7">
        <w:rPr>
          <w:rFonts w:ascii="Calibri" w:hAnsi="Calibri" w:cs="Calibri"/>
        </w:rPr>
        <w:t xml:space="preserve"> </w:t>
      </w:r>
      <w:r w:rsidRPr="00E32237">
        <w:rPr>
          <w:rFonts w:ascii="Calibri" w:hAnsi="Calibri" w:cs="Calibri"/>
        </w:rPr>
        <w:t>βάση</w:t>
      </w:r>
      <w:r w:rsidRPr="00E32237">
        <w:rPr>
          <w:rFonts w:ascii="Calibri" w:hAnsi="Calibri" w:cs="TimesNewRomanPSMT"/>
        </w:rPr>
        <w:t>.</w:t>
      </w:r>
    </w:p>
    <w:p w:rsidR="00E32237" w:rsidRPr="00E32237" w:rsidRDefault="00E32237" w:rsidP="00E32237">
      <w:pPr>
        <w:rPr>
          <w:rFonts w:ascii="Calibri" w:hAnsi="Calibri" w:cs="Calibri"/>
        </w:rPr>
      </w:pPr>
      <w:r w:rsidRPr="00E32237">
        <w:rPr>
          <w:rFonts w:ascii="Calibri" w:hAnsi="Calibri" w:cs="Calibri"/>
        </w:rPr>
        <w:t>Συμβουλευτικό Κέντρο Άρτας – Ιωαννίνων - Πρέβεζας</w:t>
      </w:r>
    </w:p>
    <w:p w:rsidR="00E32237" w:rsidRPr="00E32237" w:rsidRDefault="00E32237" w:rsidP="00E32237">
      <w:pPr>
        <w:rPr>
          <w:rFonts w:ascii="Calibri" w:hAnsi="Calibri" w:cs="Calibri"/>
        </w:rPr>
      </w:pPr>
      <w:r w:rsidRPr="00E32237">
        <w:rPr>
          <w:rFonts w:ascii="Calibri" w:hAnsi="Calibri" w:cs="Calibri"/>
        </w:rPr>
        <w:t>Στελέχωση και αναβάθμιση της Λειτουργίας των Συμβουλευτικών Κέντρων</w:t>
      </w:r>
    </w:p>
    <w:p w:rsidR="00E32237" w:rsidRPr="00E32237" w:rsidRDefault="00E32237" w:rsidP="00E32237">
      <w:pPr>
        <w:rPr>
          <w:rFonts w:ascii="Calibri" w:hAnsi="Calibri" w:cs="Calibri"/>
        </w:rPr>
      </w:pPr>
      <w:r w:rsidRPr="00E32237">
        <w:rPr>
          <w:rFonts w:ascii="Calibri" w:hAnsi="Calibri" w:cs="Calibri"/>
        </w:rPr>
        <w:t>Οι δράσεις των Συμβουλευτικών Κέντρων ενδεικτικά αφορούν:</w:t>
      </w:r>
    </w:p>
    <w:p w:rsidR="00E32237" w:rsidRPr="00E32237" w:rsidRDefault="00E32237" w:rsidP="00E32237">
      <w:pPr>
        <w:pStyle w:val="Tab1"/>
        <w:rPr>
          <w:rFonts w:ascii="Calibri" w:hAnsi="Calibri" w:cs="Calibri"/>
        </w:rPr>
      </w:pPr>
      <w:r w:rsidRPr="00E32237">
        <w:rPr>
          <w:rFonts w:ascii="Calibri" w:hAnsi="Calibri" w:cs="Calibri"/>
        </w:rPr>
        <w:t>Υπηρεσίες ενημέρωσης και εξειδικευμένης πληροφόρησης.</w:t>
      </w:r>
    </w:p>
    <w:p w:rsidR="00E32237" w:rsidRPr="00E32237" w:rsidRDefault="00E32237" w:rsidP="00E32237">
      <w:pPr>
        <w:pStyle w:val="Tab1"/>
        <w:rPr>
          <w:rFonts w:ascii="Calibri" w:hAnsi="Calibri" w:cs="Calibri"/>
        </w:rPr>
      </w:pPr>
      <w:r w:rsidRPr="00E32237">
        <w:rPr>
          <w:rFonts w:ascii="Calibri" w:hAnsi="Calibri" w:cs="Calibri"/>
        </w:rPr>
        <w:t>Υπηρεσίες νομικής συμβουλευτικής και πληροφόρησης για τα δικαιώματα των θυμάτων  κλπ.</w:t>
      </w:r>
    </w:p>
    <w:p w:rsidR="00E32237" w:rsidRPr="00E32237" w:rsidRDefault="00E32237" w:rsidP="00E32237">
      <w:pPr>
        <w:pStyle w:val="Tab1"/>
        <w:rPr>
          <w:rFonts w:ascii="Calibri" w:hAnsi="Calibri" w:cs="Calibri"/>
        </w:rPr>
      </w:pPr>
      <w:r w:rsidRPr="00E32237">
        <w:rPr>
          <w:rFonts w:ascii="Calibri" w:hAnsi="Calibri" w:cs="Calibri"/>
        </w:rPr>
        <w:t xml:space="preserve">Υπηρεσίες ψυχοκοινωνικής στήριξης. </w:t>
      </w:r>
    </w:p>
    <w:p w:rsidR="00E32237" w:rsidRPr="00E32237" w:rsidRDefault="00E32237" w:rsidP="00E32237">
      <w:pPr>
        <w:pStyle w:val="Tab1"/>
        <w:rPr>
          <w:rFonts w:ascii="Calibri" w:hAnsi="Calibri" w:cs="Calibri"/>
        </w:rPr>
      </w:pPr>
      <w:r w:rsidRPr="00E32237">
        <w:rPr>
          <w:rFonts w:ascii="Calibri" w:hAnsi="Calibri" w:cs="Calibri"/>
        </w:rPr>
        <w:t xml:space="preserve">Υπηρεσίες συμβουλευτικής για κοινωνική/εργασιακή ένταξη  και σύνδεση με τους φορείς προώθησης στην απασχόληση, με σκοπό την εργασιακή επανένταξη μέσω οργανώσεων του κοινωνικού τομέα της εργασίας π.χ. Αγροτική Οικονομία, Τουρισμός, Νέα Τεχνολογία, Κοινωνική Επιχειρηματικότητα κλπ. σε διευρυμένο πληθυσμό ωφελούμενων, περιλαμβάνοντας όχι μόνο γυναίκες θύματα όλων των μορφών βίας, αλλά και γυναίκες που ανήκουν σε κοινωνικά ευπαθείς ομάδες και υφίστανται πολλαπλές διακρίσεις. </w:t>
      </w:r>
    </w:p>
    <w:p w:rsidR="00E32237" w:rsidRPr="00E32237" w:rsidRDefault="00E32237" w:rsidP="00E32237">
      <w:pPr>
        <w:pStyle w:val="Tab1"/>
        <w:rPr>
          <w:rFonts w:ascii="Calibri" w:hAnsi="Calibri" w:cs="Calibri"/>
        </w:rPr>
      </w:pPr>
      <w:r w:rsidRPr="00E32237">
        <w:rPr>
          <w:rFonts w:ascii="Calibri" w:hAnsi="Calibri" w:cs="Calibri"/>
        </w:rPr>
        <w:t>Υπηρεσίες παραπομπής ή συνοδείας (όταν απαιτείται) των θυμάτων.</w:t>
      </w:r>
    </w:p>
    <w:p w:rsidR="00E32237" w:rsidRPr="00E32237" w:rsidRDefault="00E32237" w:rsidP="00E32237">
      <w:pPr>
        <w:pStyle w:val="Tab2"/>
        <w:rPr>
          <w:rFonts w:ascii="Calibri" w:hAnsi="Calibri" w:cs="Calibri"/>
        </w:rPr>
      </w:pPr>
      <w:r w:rsidRPr="00E32237">
        <w:rPr>
          <w:rFonts w:ascii="Calibri" w:hAnsi="Calibri" w:cs="Calibri"/>
        </w:rPr>
        <w:t>Στην ενίσχυση του ρόλου της τοπικής αυτοδιοίκησης σε δράσεις για την πρόληψη και καταπολέμηση όλων των μορφών βίας κατά των γυναικών</w:t>
      </w:r>
    </w:p>
    <w:p w:rsidR="00E32237" w:rsidRPr="00E32237" w:rsidRDefault="00E32237" w:rsidP="00E32237">
      <w:pPr>
        <w:pStyle w:val="Tab2"/>
        <w:rPr>
          <w:rFonts w:ascii="Calibri" w:hAnsi="Calibri" w:cs="Calibri"/>
        </w:rPr>
      </w:pPr>
      <w:r w:rsidRPr="00E32237">
        <w:rPr>
          <w:rFonts w:ascii="Calibri" w:hAnsi="Calibri" w:cs="Calibri"/>
        </w:rPr>
        <w:t xml:space="preserve">Δράσεις πρόληψης και ενημέρωσης για την εξάλειψη της έμφυλης βίας κατά των γυναικών και  ευαισθητοποίησης της τοπικής κοινωνίας  </w:t>
      </w:r>
    </w:p>
    <w:p w:rsidR="00E32237" w:rsidRPr="00E32237" w:rsidRDefault="00E32237" w:rsidP="00E32237">
      <w:pPr>
        <w:pStyle w:val="Tab2"/>
        <w:rPr>
          <w:rFonts w:ascii="Calibri" w:hAnsi="Calibri" w:cs="Calibri"/>
        </w:rPr>
      </w:pPr>
      <w:r w:rsidRPr="00E32237">
        <w:rPr>
          <w:rFonts w:ascii="Calibri" w:hAnsi="Calibri" w:cs="Calibri"/>
        </w:rPr>
        <w:t xml:space="preserve">Παροχή, σε συνεργασία με τους δικηγορικούς συλλόγους, νομικών υπηρεσιών (legal aid) σε γυναίκες – θύματα βίας </w:t>
      </w:r>
    </w:p>
    <w:p w:rsidR="00E32237" w:rsidRPr="00E32237" w:rsidRDefault="00E32237" w:rsidP="00E32237">
      <w:pPr>
        <w:pStyle w:val="Tab2"/>
        <w:rPr>
          <w:rFonts w:ascii="Calibri" w:hAnsi="Calibri" w:cs="Calibri"/>
        </w:rPr>
      </w:pPr>
      <w:r w:rsidRPr="00E32237">
        <w:rPr>
          <w:rFonts w:ascii="Calibri" w:hAnsi="Calibri" w:cs="Calibri"/>
        </w:rPr>
        <w:t xml:space="preserve">Κάλυψη δαπανών για αναλώσιμα και για λειτουργικά έξοδα των Συμβουλευτικών Κέντρων. </w:t>
      </w:r>
    </w:p>
    <w:p w:rsidR="00322924" w:rsidRPr="00E32237" w:rsidRDefault="00322924" w:rsidP="00C64DD3">
      <w:r w:rsidRPr="00E32237">
        <w:t>Υπάρχει συνέργεια και συμπληρωματικότητα με τις δράσεις του ΘΣ 9 του ΕΠ Ηπείρου που χρηματοδοτούνται από το ΕΤΠΑ.</w:t>
      </w:r>
    </w:p>
    <w:p w:rsidR="00B76361" w:rsidRPr="00021467" w:rsidRDefault="00B76361" w:rsidP="00C64DD3">
      <w:pPr>
        <w:pStyle w:val="32"/>
      </w:pPr>
      <w:r w:rsidRPr="00021467">
        <w:t>Δείκτες εκροής</w:t>
      </w:r>
    </w:p>
    <w:p w:rsidR="00322924" w:rsidRDefault="00322924" w:rsidP="00C64DD3">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C64DD3" w:rsidRPr="00006532" w:rsidTr="00EE29F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C64DD3" w:rsidRPr="00006532" w:rsidRDefault="00C64DD3" w:rsidP="00EE29FB">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C64DD3" w:rsidRPr="00006532" w:rsidRDefault="00C64DD3" w:rsidP="00EE29FB">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C64DD3" w:rsidRPr="00006532" w:rsidRDefault="00C64DD3" w:rsidP="00EE29FB">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C64DD3" w:rsidRPr="00006532" w:rsidRDefault="00C64DD3" w:rsidP="00EE29FB">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C64DD3" w:rsidRPr="00006532" w:rsidRDefault="00C64DD3" w:rsidP="00EE29FB">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C64DD3" w:rsidRPr="00006532" w:rsidRDefault="00C64DD3" w:rsidP="00EE29FB">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C64DD3" w:rsidRPr="00006532" w:rsidRDefault="00C64DD3" w:rsidP="00EE29FB">
            <w:pPr>
              <w:pStyle w:val="afb"/>
              <w:jc w:val="center"/>
            </w:pPr>
            <w:r w:rsidRPr="00006532">
              <w:t xml:space="preserve">Δείκτης </w:t>
            </w:r>
            <w:r w:rsidRPr="00006532">
              <w:rPr>
                <w:lang w:val="en-US"/>
              </w:rPr>
              <w:t xml:space="preserve">RIS3 </w:t>
            </w:r>
            <w:r w:rsidRPr="00006532">
              <w:t>ΝΑΙ/ΟΧΙ</w:t>
            </w:r>
          </w:p>
        </w:tc>
      </w:tr>
      <w:tr w:rsidR="00C64DD3" w:rsidRPr="00006532" w:rsidTr="00EE29F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C64DD3" w:rsidRPr="00006532" w:rsidRDefault="00C64DD3" w:rsidP="00EE29FB">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C64DD3" w:rsidRPr="00006532" w:rsidRDefault="00C64DD3" w:rsidP="00EE29FB">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C64DD3" w:rsidRPr="00006532" w:rsidRDefault="00C64DD3" w:rsidP="00EE29FB">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C64DD3" w:rsidRPr="00006532" w:rsidRDefault="00C64DD3" w:rsidP="00EE29F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64DD3" w:rsidRPr="00006532" w:rsidRDefault="00C64DD3" w:rsidP="00EE29FB">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64DD3" w:rsidRPr="00006532" w:rsidRDefault="00C64DD3" w:rsidP="00EE29FB">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64DD3" w:rsidRPr="00006532" w:rsidRDefault="00C64DD3" w:rsidP="00EE29FB">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C64DD3" w:rsidRPr="00006532" w:rsidRDefault="00C64DD3" w:rsidP="00EE29FB">
            <w:pPr>
              <w:pStyle w:val="afb"/>
            </w:pPr>
          </w:p>
        </w:tc>
        <w:tc>
          <w:tcPr>
            <w:tcW w:w="828" w:type="dxa"/>
            <w:vMerge/>
            <w:tcBorders>
              <w:left w:val="single" w:sz="4" w:space="0" w:color="auto"/>
              <w:bottom w:val="single" w:sz="4" w:space="0" w:color="auto"/>
              <w:right w:val="single" w:sz="4" w:space="0" w:color="auto"/>
            </w:tcBorders>
            <w:shd w:val="clear" w:color="auto" w:fill="D9D9D9"/>
          </w:tcPr>
          <w:p w:rsidR="00C64DD3" w:rsidRPr="00006532" w:rsidRDefault="00C64DD3" w:rsidP="00EE29FB">
            <w:pPr>
              <w:pStyle w:val="afb"/>
            </w:pPr>
          </w:p>
        </w:tc>
      </w:tr>
      <w:tr w:rsidR="00C64DD3" w:rsidRPr="00006532" w:rsidTr="00EE29FB">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DD3" w:rsidRPr="00995A45" w:rsidRDefault="00C64DD3" w:rsidP="00C64DD3">
            <w:pPr>
              <w:pStyle w:val="afb"/>
              <w:jc w:val="center"/>
              <w:rPr>
                <w:rFonts w:cs="Arial"/>
                <w:color w:val="000000"/>
              </w:rPr>
            </w:pPr>
            <w:r>
              <w:rPr>
                <w:lang w:val="en-US"/>
              </w:rPr>
              <w:t>CO1</w:t>
            </w:r>
            <w:r>
              <w:t>7</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C64DD3" w:rsidRPr="00021467" w:rsidRDefault="00C64DD3" w:rsidP="00C64DD3">
            <w:pPr>
              <w:pStyle w:val="afb"/>
              <w:jc w:val="center"/>
              <w:rPr>
                <w:rFonts w:cs="Arial"/>
                <w:color w:val="000000"/>
              </w:rPr>
            </w:pPr>
            <w:r>
              <w:rPr>
                <w:sz w:val="20"/>
                <w:szCs w:val="20"/>
              </w:rPr>
              <w:t>Άλλα μειονεκτούντα άτομα</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C64DD3" w:rsidRPr="0069236D" w:rsidRDefault="00C64DD3" w:rsidP="00C64DD3">
            <w:pPr>
              <w:pStyle w:val="afb"/>
              <w:jc w:val="center"/>
              <w:rPr>
                <w:rFonts w:cs="Arial"/>
                <w:color w:val="000000"/>
              </w:rPr>
            </w:pPr>
            <w:r w:rsidRPr="0069236D">
              <w:t>Φυσικά πρόσωπα</w:t>
            </w:r>
          </w:p>
        </w:tc>
        <w:tc>
          <w:tcPr>
            <w:tcW w:w="1248" w:type="dxa"/>
            <w:tcBorders>
              <w:top w:val="single" w:sz="4" w:space="0" w:color="auto"/>
              <w:left w:val="nil"/>
              <w:bottom w:val="single" w:sz="4" w:space="0" w:color="auto"/>
              <w:right w:val="single" w:sz="4" w:space="0" w:color="auto"/>
            </w:tcBorders>
            <w:vAlign w:val="center"/>
          </w:tcPr>
          <w:p w:rsidR="00C64DD3" w:rsidRPr="0069236D" w:rsidRDefault="007F0E40" w:rsidP="00C64DD3">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C64DD3" w:rsidRPr="00021467" w:rsidRDefault="00C64DD3" w:rsidP="00C64DD3">
            <w:pPr>
              <w:pStyle w:val="afb"/>
              <w:jc w:val="center"/>
              <w:rPr>
                <w:rFonts w:cs="Arial"/>
                <w:color w:val="000000"/>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C64DD3" w:rsidRPr="00021467" w:rsidRDefault="00C64DD3" w:rsidP="00C64DD3">
            <w:pPr>
              <w:pStyle w:val="afb"/>
              <w:jc w:val="center"/>
              <w:rPr>
                <w:rFonts w:cs="Arial"/>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64DD3" w:rsidRPr="00995A45" w:rsidRDefault="00C64DD3" w:rsidP="00C64DD3">
            <w:pPr>
              <w:pStyle w:val="afb"/>
              <w:jc w:val="center"/>
              <w:rPr>
                <w:rFonts w:cs="Arial"/>
                <w:color w:val="000000"/>
              </w:rPr>
            </w:pPr>
            <w:r>
              <w:rPr>
                <w:rFonts w:cs="Arial"/>
                <w:color w:val="000000"/>
              </w:rPr>
              <w:t>59</w:t>
            </w:r>
          </w:p>
        </w:tc>
        <w:tc>
          <w:tcPr>
            <w:tcW w:w="919" w:type="dxa"/>
            <w:tcBorders>
              <w:top w:val="single" w:sz="4" w:space="0" w:color="auto"/>
              <w:left w:val="nil"/>
              <w:bottom w:val="single" w:sz="4" w:space="0" w:color="auto"/>
              <w:right w:val="single" w:sz="4" w:space="0" w:color="auto"/>
            </w:tcBorders>
            <w:vAlign w:val="center"/>
          </w:tcPr>
          <w:p w:rsidR="00C64DD3" w:rsidRPr="00021467" w:rsidRDefault="00C64DD3" w:rsidP="00C64DD3">
            <w:pPr>
              <w:pStyle w:val="afb"/>
              <w:jc w:val="center"/>
              <w:rPr>
                <w:rFonts w:cs="Arial"/>
              </w:rPr>
            </w:pPr>
            <w:r>
              <w:rPr>
                <w:rFonts w:cs="Arial"/>
              </w:rPr>
              <w:t>ΟΧΙ</w:t>
            </w:r>
          </w:p>
        </w:tc>
        <w:tc>
          <w:tcPr>
            <w:tcW w:w="828" w:type="dxa"/>
            <w:tcBorders>
              <w:top w:val="single" w:sz="4" w:space="0" w:color="auto"/>
              <w:left w:val="nil"/>
              <w:bottom w:val="single" w:sz="4" w:space="0" w:color="auto"/>
              <w:right w:val="single" w:sz="4" w:space="0" w:color="auto"/>
            </w:tcBorders>
            <w:vAlign w:val="center"/>
          </w:tcPr>
          <w:p w:rsidR="00C64DD3" w:rsidRPr="00021467" w:rsidRDefault="00C64DD3" w:rsidP="00C64DD3">
            <w:pPr>
              <w:pStyle w:val="afb"/>
              <w:jc w:val="center"/>
              <w:rPr>
                <w:rFonts w:cs="Arial"/>
              </w:rPr>
            </w:pPr>
            <w:r>
              <w:rPr>
                <w:rFonts w:cs="Arial"/>
              </w:rPr>
              <w:t>ΟΧΙ</w:t>
            </w:r>
          </w:p>
        </w:tc>
      </w:tr>
    </w:tbl>
    <w:p w:rsidR="00B76361" w:rsidRPr="00021467" w:rsidRDefault="00B76361" w:rsidP="00C64DD3">
      <w:pPr>
        <w:pStyle w:val="32"/>
      </w:pPr>
      <w:r w:rsidRPr="00021467">
        <w:lastRenderedPageBreak/>
        <w:t>Χρηματοδοτικό σχήμα</w:t>
      </w:r>
    </w:p>
    <w:p w:rsidR="00322924" w:rsidRPr="00D75BB3" w:rsidRDefault="00322924" w:rsidP="00C64DD3">
      <w:r w:rsidRPr="00D75BB3">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B76361" w:rsidRPr="00097ADE" w:rsidTr="00C64DD3">
        <w:tc>
          <w:tcPr>
            <w:tcW w:w="4111" w:type="dxa"/>
            <w:shd w:val="clear" w:color="auto" w:fill="D9D9D9"/>
          </w:tcPr>
          <w:p w:rsidR="00B76361" w:rsidRPr="00C64DD3" w:rsidRDefault="00B76361" w:rsidP="00977CA3">
            <w:pPr>
              <w:spacing w:line="288" w:lineRule="auto"/>
              <w:rPr>
                <w:rFonts w:cs="Arial"/>
              </w:rPr>
            </w:pPr>
          </w:p>
        </w:tc>
        <w:tc>
          <w:tcPr>
            <w:tcW w:w="4961" w:type="dxa"/>
            <w:shd w:val="clear" w:color="auto" w:fill="D9D9D9"/>
          </w:tcPr>
          <w:p w:rsidR="00B76361" w:rsidRPr="00C64DD3" w:rsidRDefault="00B76361" w:rsidP="00977CA3">
            <w:pPr>
              <w:spacing w:after="60"/>
              <w:jc w:val="center"/>
              <w:rPr>
                <w:rFonts w:cs="Arial"/>
              </w:rPr>
            </w:pPr>
            <w:r w:rsidRPr="00C64DD3">
              <w:rPr>
                <w:rFonts w:cs="Arial"/>
              </w:rPr>
              <w:t xml:space="preserve">Σύνολο Χώρας/ Κατηγορίες Περιφέρειας </w:t>
            </w:r>
          </w:p>
        </w:tc>
      </w:tr>
      <w:tr w:rsidR="00B76361" w:rsidRPr="00021467" w:rsidTr="00C64DD3">
        <w:tc>
          <w:tcPr>
            <w:tcW w:w="4111" w:type="dxa"/>
            <w:shd w:val="clear" w:color="auto" w:fill="auto"/>
          </w:tcPr>
          <w:p w:rsidR="00B76361" w:rsidRPr="00C64DD3" w:rsidRDefault="00B76361" w:rsidP="00322924">
            <w:pPr>
              <w:spacing w:line="288" w:lineRule="auto"/>
              <w:rPr>
                <w:rFonts w:cs="Arial"/>
              </w:rPr>
            </w:pPr>
            <w:r w:rsidRPr="00C64DD3">
              <w:rPr>
                <w:rFonts w:cs="Arial"/>
              </w:rPr>
              <w:t>Συνολικό Κόστος (α):</w:t>
            </w:r>
          </w:p>
        </w:tc>
        <w:tc>
          <w:tcPr>
            <w:tcW w:w="4961" w:type="dxa"/>
            <w:shd w:val="clear" w:color="auto" w:fill="auto"/>
          </w:tcPr>
          <w:p w:rsidR="00B76361" w:rsidRPr="00C64DD3" w:rsidRDefault="00E32237" w:rsidP="00E32237">
            <w:pPr>
              <w:spacing w:after="60"/>
              <w:jc w:val="right"/>
              <w:rPr>
                <w:rFonts w:cs="Arial"/>
                <w:i/>
              </w:rPr>
            </w:pPr>
            <w:r>
              <w:rPr>
                <w:rFonts w:cs="Arial"/>
                <w:i/>
              </w:rPr>
              <w:t>1.18</w:t>
            </w:r>
            <w:r w:rsidR="00B76361" w:rsidRPr="00C64DD3">
              <w:rPr>
                <w:rFonts w:cs="Arial"/>
                <w:i/>
              </w:rPr>
              <w:t>0.000</w:t>
            </w:r>
          </w:p>
        </w:tc>
      </w:tr>
      <w:tr w:rsidR="00B76361" w:rsidRPr="00021467" w:rsidTr="00C64DD3">
        <w:tc>
          <w:tcPr>
            <w:tcW w:w="4111" w:type="dxa"/>
            <w:shd w:val="clear" w:color="auto" w:fill="auto"/>
          </w:tcPr>
          <w:p w:rsidR="00B76361" w:rsidRPr="00C64DD3" w:rsidRDefault="00C64DD3" w:rsidP="00977CA3">
            <w:pPr>
              <w:spacing w:line="288" w:lineRule="auto"/>
              <w:rPr>
                <w:rFonts w:cs="Arial"/>
              </w:rPr>
            </w:pPr>
            <w:r>
              <w:rPr>
                <w:rFonts w:cs="Arial"/>
              </w:rPr>
              <w:tab/>
            </w:r>
            <w:r w:rsidR="00B76361" w:rsidRPr="00C64DD3">
              <w:rPr>
                <w:rFonts w:cs="Arial"/>
              </w:rPr>
              <w:t>Δημόσια Δαπάνη (β)</w:t>
            </w:r>
          </w:p>
        </w:tc>
        <w:tc>
          <w:tcPr>
            <w:tcW w:w="4961" w:type="dxa"/>
            <w:shd w:val="clear" w:color="auto" w:fill="auto"/>
          </w:tcPr>
          <w:p w:rsidR="00B76361" w:rsidRPr="00C64DD3" w:rsidRDefault="00E32237" w:rsidP="00E32237">
            <w:pPr>
              <w:spacing w:after="60"/>
              <w:jc w:val="right"/>
              <w:rPr>
                <w:rFonts w:cs="Arial"/>
                <w:i/>
              </w:rPr>
            </w:pPr>
            <w:r>
              <w:rPr>
                <w:rFonts w:cs="Arial"/>
                <w:i/>
              </w:rPr>
              <w:t>1.18</w:t>
            </w:r>
            <w:r w:rsidR="00B76361" w:rsidRPr="00C64DD3">
              <w:rPr>
                <w:rFonts w:cs="Arial"/>
                <w:i/>
              </w:rPr>
              <w:t>0.000</w:t>
            </w:r>
          </w:p>
        </w:tc>
      </w:tr>
      <w:tr w:rsidR="00B76361" w:rsidRPr="00021467" w:rsidTr="00C64DD3">
        <w:tc>
          <w:tcPr>
            <w:tcW w:w="4111" w:type="dxa"/>
            <w:shd w:val="clear" w:color="auto" w:fill="auto"/>
          </w:tcPr>
          <w:p w:rsidR="00B76361" w:rsidRPr="00C64DD3" w:rsidRDefault="00C64DD3" w:rsidP="00977CA3">
            <w:pPr>
              <w:spacing w:line="288" w:lineRule="auto"/>
              <w:rPr>
                <w:rFonts w:cs="Arial"/>
              </w:rPr>
            </w:pPr>
            <w:r>
              <w:rPr>
                <w:rFonts w:cs="Arial"/>
              </w:rPr>
              <w:tab/>
            </w:r>
            <w:r>
              <w:rPr>
                <w:rFonts w:cs="Arial"/>
              </w:rPr>
              <w:tab/>
            </w:r>
            <w:r w:rsidR="00B76361" w:rsidRPr="00C64DD3">
              <w:rPr>
                <w:rFonts w:cs="Arial"/>
              </w:rPr>
              <w:t>Ενωσιακή Συνδρομή (γ)</w:t>
            </w:r>
          </w:p>
        </w:tc>
        <w:tc>
          <w:tcPr>
            <w:tcW w:w="4961" w:type="dxa"/>
            <w:shd w:val="clear" w:color="auto" w:fill="auto"/>
          </w:tcPr>
          <w:p w:rsidR="00B76361" w:rsidRPr="00C64DD3" w:rsidRDefault="00E32237" w:rsidP="00C64DD3">
            <w:pPr>
              <w:spacing w:after="60"/>
              <w:jc w:val="right"/>
              <w:rPr>
                <w:rFonts w:cs="Arial"/>
                <w:i/>
              </w:rPr>
            </w:pPr>
            <w:r>
              <w:rPr>
                <w:rFonts w:cs="Arial"/>
                <w:i/>
              </w:rPr>
              <w:t>944</w:t>
            </w:r>
            <w:r w:rsidR="00B76361" w:rsidRPr="00C64DD3">
              <w:rPr>
                <w:rFonts w:cs="Arial"/>
                <w:i/>
              </w:rPr>
              <w:t>.000</w:t>
            </w:r>
          </w:p>
        </w:tc>
      </w:tr>
      <w:tr w:rsidR="00B76361" w:rsidRPr="00021467" w:rsidTr="00C64DD3">
        <w:tc>
          <w:tcPr>
            <w:tcW w:w="4111" w:type="dxa"/>
            <w:shd w:val="clear" w:color="auto" w:fill="auto"/>
          </w:tcPr>
          <w:p w:rsidR="00B76361" w:rsidRPr="00C64DD3" w:rsidRDefault="00C64DD3" w:rsidP="00977CA3">
            <w:pPr>
              <w:spacing w:line="288" w:lineRule="auto"/>
              <w:rPr>
                <w:rFonts w:cs="Arial"/>
              </w:rPr>
            </w:pPr>
            <w:r>
              <w:rPr>
                <w:rFonts w:cs="Arial"/>
              </w:rPr>
              <w:tab/>
            </w:r>
            <w:r>
              <w:rPr>
                <w:rFonts w:cs="Arial"/>
              </w:rPr>
              <w:tab/>
            </w:r>
            <w:r w:rsidR="00B76361" w:rsidRPr="00C64DD3">
              <w:rPr>
                <w:rFonts w:cs="Arial"/>
              </w:rPr>
              <w:t>Εθνική Συμμετοχή (δ)</w:t>
            </w:r>
          </w:p>
        </w:tc>
        <w:tc>
          <w:tcPr>
            <w:tcW w:w="4961" w:type="dxa"/>
            <w:shd w:val="clear" w:color="auto" w:fill="auto"/>
          </w:tcPr>
          <w:p w:rsidR="00B76361" w:rsidRPr="00C64DD3" w:rsidRDefault="00E32237" w:rsidP="00E32237">
            <w:pPr>
              <w:spacing w:after="60"/>
              <w:jc w:val="right"/>
              <w:rPr>
                <w:rFonts w:cs="Arial"/>
                <w:i/>
              </w:rPr>
            </w:pPr>
            <w:r>
              <w:rPr>
                <w:rFonts w:cs="Arial"/>
                <w:i/>
              </w:rPr>
              <w:t>236</w:t>
            </w:r>
            <w:r w:rsidR="00B76361" w:rsidRPr="00C64DD3">
              <w:rPr>
                <w:rFonts w:cs="Arial"/>
                <w:i/>
              </w:rPr>
              <w:t>.000</w:t>
            </w:r>
          </w:p>
        </w:tc>
      </w:tr>
      <w:tr w:rsidR="00B76361" w:rsidRPr="00021467" w:rsidTr="00C64DD3">
        <w:tc>
          <w:tcPr>
            <w:tcW w:w="4111" w:type="dxa"/>
            <w:shd w:val="clear" w:color="auto" w:fill="auto"/>
          </w:tcPr>
          <w:p w:rsidR="00B76361" w:rsidRPr="00C64DD3" w:rsidRDefault="00C64DD3" w:rsidP="00C64DD3">
            <w:pPr>
              <w:spacing w:line="288" w:lineRule="auto"/>
              <w:rPr>
                <w:rFonts w:cs="Arial"/>
              </w:rPr>
            </w:pPr>
            <w:r>
              <w:rPr>
                <w:rFonts w:cs="Arial"/>
              </w:rPr>
              <w:tab/>
            </w:r>
            <w:r w:rsidR="00B76361" w:rsidRPr="00C64DD3">
              <w:rPr>
                <w:rFonts w:cs="Arial"/>
              </w:rPr>
              <w:t>Ιδιωτική Συμμετοχή (ε)</w:t>
            </w:r>
          </w:p>
        </w:tc>
        <w:tc>
          <w:tcPr>
            <w:tcW w:w="4961" w:type="dxa"/>
            <w:shd w:val="clear" w:color="auto" w:fill="auto"/>
          </w:tcPr>
          <w:p w:rsidR="00B76361" w:rsidRPr="00C64DD3" w:rsidRDefault="00B76361" w:rsidP="00C64DD3">
            <w:pPr>
              <w:spacing w:after="60"/>
              <w:jc w:val="right"/>
              <w:rPr>
                <w:rFonts w:cs="Arial"/>
                <w:i/>
              </w:rPr>
            </w:pPr>
          </w:p>
        </w:tc>
      </w:tr>
    </w:tbl>
    <w:p w:rsidR="00B76361" w:rsidRPr="00021467" w:rsidRDefault="00B76361" w:rsidP="00C64DD3">
      <w:pPr>
        <w:pStyle w:val="32"/>
      </w:pPr>
      <w:r w:rsidRPr="00021467">
        <w:t>Δυνητικοί δικαιούχοι</w:t>
      </w:r>
    </w:p>
    <w:p w:rsidR="00B76361" w:rsidRPr="00095D07" w:rsidRDefault="00322924" w:rsidP="00C64DD3">
      <w:r>
        <w:rPr>
          <w:rFonts w:ascii="Calibri" w:hAnsi="Calibri"/>
        </w:rPr>
        <w:t>Ως δυνητικοί δικαιούχοι αναφέρονται</w:t>
      </w:r>
      <w:r w:rsidR="00287F77">
        <w:rPr>
          <w:rFonts w:ascii="Calibri" w:hAnsi="Calibri"/>
        </w:rPr>
        <w:t xml:space="preserve"> </w:t>
      </w:r>
      <w:r w:rsidR="00B76361">
        <w:t>Δήμοι,</w:t>
      </w:r>
      <w:r w:rsidR="00E04644">
        <w:t xml:space="preserve"> Αναπτυξιακές εταιρείες και Νομικά πρόσωπα των Δήμων. </w:t>
      </w:r>
    </w:p>
    <w:p w:rsidR="00B76361" w:rsidRPr="00322924" w:rsidRDefault="00B76361" w:rsidP="00C64DD3">
      <w:pPr>
        <w:pStyle w:val="32"/>
      </w:pPr>
      <w:r w:rsidRPr="00322924">
        <w:t>Χρονοπρογραμματισμός εργασιών</w:t>
      </w:r>
    </w:p>
    <w:p w:rsidR="00B76361" w:rsidRPr="00091B50" w:rsidRDefault="00322924" w:rsidP="00C64DD3">
      <w:pPr>
        <w:rPr>
          <w:i/>
          <w:color w:val="0000FF"/>
        </w:rPr>
      </w:pPr>
      <w:r w:rsidRPr="00101F7C">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287F77">
        <w:t xml:space="preserve"> </w:t>
      </w:r>
      <w:r w:rsidR="00FD60C8" w:rsidRPr="00FD60C8">
        <w:t>Πριν την ενεργοποίηση των δράσεων με κοινωνική διάσταση / κοινωνικό χαρακτήρα (στις οποίες ενδεικτικά περιλαμβάνονται και οι παιδικοί/βρεφονηπιακοί κλπ σταθμοί, οι δράσεις τύπου health voucher, οι δράσεις για τις οποίες απαιτείται κάλυψη του λειτουργικού κόστους δομών), θα προηγείται διαβούλευση με την Ευρωπαϊκή Επιτροπή.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B76361" w:rsidRPr="00021467" w:rsidTr="00C64DD3">
        <w:tc>
          <w:tcPr>
            <w:tcW w:w="6471" w:type="dxa"/>
            <w:shd w:val="clear" w:color="auto" w:fill="D9D9D9" w:themeFill="background1" w:themeFillShade="D9"/>
          </w:tcPr>
          <w:p w:rsidR="00B76361" w:rsidRPr="00C64DD3" w:rsidRDefault="00B76361" w:rsidP="00C64DD3">
            <w:pPr>
              <w:spacing w:after="60"/>
              <w:jc w:val="left"/>
              <w:rPr>
                <w:rFonts w:cs="Arial"/>
              </w:rPr>
            </w:pPr>
            <w:r w:rsidRPr="00C64DD3">
              <w:rPr>
                <w:rFonts w:cs="Arial"/>
              </w:rPr>
              <w:t>Ενέργεια</w:t>
            </w:r>
          </w:p>
        </w:tc>
        <w:tc>
          <w:tcPr>
            <w:tcW w:w="2601" w:type="dxa"/>
            <w:shd w:val="clear" w:color="auto" w:fill="D9D9D9" w:themeFill="background1" w:themeFillShade="D9"/>
          </w:tcPr>
          <w:p w:rsidR="00B76361" w:rsidRPr="00C64DD3" w:rsidRDefault="00B76361" w:rsidP="00C64DD3">
            <w:pPr>
              <w:spacing w:after="60"/>
              <w:jc w:val="center"/>
              <w:rPr>
                <w:rFonts w:cs="Arial"/>
              </w:rPr>
            </w:pPr>
            <w:r w:rsidRPr="00C64DD3">
              <w:rPr>
                <w:rFonts w:cs="Arial"/>
              </w:rPr>
              <w:t>Ημερομηνία</w:t>
            </w:r>
          </w:p>
        </w:tc>
      </w:tr>
      <w:tr w:rsidR="00B76361" w:rsidRPr="00FD60C8" w:rsidTr="00C64DD3">
        <w:tc>
          <w:tcPr>
            <w:tcW w:w="6471" w:type="dxa"/>
            <w:shd w:val="clear" w:color="auto" w:fill="auto"/>
          </w:tcPr>
          <w:p w:rsidR="00B76361" w:rsidRPr="00FD60C8" w:rsidRDefault="00B76361" w:rsidP="00977CA3">
            <w:pPr>
              <w:rPr>
                <w:rFonts w:cs="Arial"/>
              </w:rPr>
            </w:pPr>
            <w:r w:rsidRPr="00FD60C8">
              <w:rPr>
                <w:rFonts w:cs="Arial"/>
              </w:rPr>
              <w:t xml:space="preserve">Εκπλήρωση αιρεσιμότητας </w:t>
            </w:r>
          </w:p>
        </w:tc>
        <w:tc>
          <w:tcPr>
            <w:tcW w:w="2601" w:type="dxa"/>
            <w:shd w:val="clear" w:color="auto" w:fill="auto"/>
          </w:tcPr>
          <w:p w:rsidR="00B76361" w:rsidRPr="00FD60C8" w:rsidRDefault="00935E9F" w:rsidP="00C64DD3">
            <w:pPr>
              <w:ind w:left="-9" w:hanging="79"/>
              <w:jc w:val="center"/>
              <w:rPr>
                <w:rFonts w:cs="Arial"/>
              </w:rPr>
            </w:pPr>
            <w:r>
              <w:rPr>
                <w:rFonts w:cs="Arial"/>
              </w:rPr>
              <w:t>--</w:t>
            </w:r>
          </w:p>
        </w:tc>
      </w:tr>
      <w:tr w:rsidR="00B76361" w:rsidRPr="00021467" w:rsidTr="00C64DD3">
        <w:tc>
          <w:tcPr>
            <w:tcW w:w="6471" w:type="dxa"/>
            <w:shd w:val="clear" w:color="auto" w:fill="auto"/>
          </w:tcPr>
          <w:p w:rsidR="00B76361" w:rsidRPr="00FD60C8" w:rsidRDefault="00B76361" w:rsidP="00977CA3">
            <w:pPr>
              <w:rPr>
                <w:rFonts w:cs="Arial"/>
              </w:rPr>
            </w:pPr>
            <w:r w:rsidRPr="00FD60C8">
              <w:rPr>
                <w:rFonts w:cs="Arial"/>
              </w:rPr>
              <w:t xml:space="preserve">Εκπλήρωση αυτοδέσμευσης </w:t>
            </w:r>
          </w:p>
        </w:tc>
        <w:tc>
          <w:tcPr>
            <w:tcW w:w="2601" w:type="dxa"/>
            <w:shd w:val="clear" w:color="auto" w:fill="auto"/>
          </w:tcPr>
          <w:p w:rsidR="00B76361" w:rsidRPr="00021467" w:rsidRDefault="00935E9F" w:rsidP="00C64DD3">
            <w:pPr>
              <w:jc w:val="center"/>
              <w:rPr>
                <w:rFonts w:cs="Arial"/>
              </w:rPr>
            </w:pPr>
            <w:r>
              <w:rPr>
                <w:rFonts w:cs="Arial"/>
              </w:rPr>
              <w:t>Ιούλιος 2015</w:t>
            </w:r>
          </w:p>
        </w:tc>
      </w:tr>
      <w:tr w:rsidR="00B76361" w:rsidRPr="00021467" w:rsidTr="00C64DD3">
        <w:tc>
          <w:tcPr>
            <w:tcW w:w="6471" w:type="dxa"/>
            <w:shd w:val="clear" w:color="auto" w:fill="auto"/>
          </w:tcPr>
          <w:p w:rsidR="00B76361" w:rsidRPr="00021467" w:rsidRDefault="00B76361" w:rsidP="00977CA3">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601" w:type="dxa"/>
            <w:shd w:val="clear" w:color="auto" w:fill="auto"/>
          </w:tcPr>
          <w:p w:rsidR="00B76361" w:rsidRPr="00021467" w:rsidRDefault="00B76361" w:rsidP="00C64DD3">
            <w:pPr>
              <w:jc w:val="center"/>
              <w:rPr>
                <w:rFonts w:cs="Arial"/>
              </w:rPr>
            </w:pPr>
          </w:p>
        </w:tc>
      </w:tr>
      <w:tr w:rsidR="00B76361" w:rsidRPr="00021467" w:rsidTr="00C64DD3">
        <w:tc>
          <w:tcPr>
            <w:tcW w:w="6471" w:type="dxa"/>
            <w:tcBorders>
              <w:bottom w:val="single" w:sz="4" w:space="0" w:color="auto"/>
            </w:tcBorders>
            <w:shd w:val="clear" w:color="auto" w:fill="auto"/>
          </w:tcPr>
          <w:p w:rsidR="00B76361" w:rsidRPr="00021467" w:rsidRDefault="00B76361" w:rsidP="00977CA3">
            <w:pPr>
              <w:rPr>
                <w:rFonts w:cs="Arial"/>
              </w:rPr>
            </w:pPr>
            <w:r w:rsidRPr="00021467">
              <w:rPr>
                <w:rFonts w:cs="Arial"/>
              </w:rPr>
              <w:t xml:space="preserve">Επιλογή ΕΦΔ </w:t>
            </w:r>
            <w:r>
              <w:rPr>
                <w:rFonts w:cs="Arial"/>
              </w:rPr>
              <w:t xml:space="preserve"> (αρ. 19, Ν. 4314/2014)</w:t>
            </w:r>
          </w:p>
        </w:tc>
        <w:tc>
          <w:tcPr>
            <w:tcW w:w="2601" w:type="dxa"/>
            <w:tcBorders>
              <w:bottom w:val="single" w:sz="4" w:space="0" w:color="auto"/>
            </w:tcBorders>
            <w:shd w:val="clear" w:color="auto" w:fill="auto"/>
          </w:tcPr>
          <w:p w:rsidR="00B76361" w:rsidRPr="00021467" w:rsidRDefault="00B76361" w:rsidP="00C64DD3">
            <w:pPr>
              <w:jc w:val="center"/>
              <w:rPr>
                <w:rFonts w:cs="Arial"/>
              </w:rPr>
            </w:pPr>
          </w:p>
        </w:tc>
      </w:tr>
      <w:tr w:rsidR="00B76361" w:rsidRPr="00021467" w:rsidTr="00C64DD3">
        <w:tc>
          <w:tcPr>
            <w:tcW w:w="6471" w:type="dxa"/>
            <w:tcBorders>
              <w:bottom w:val="single" w:sz="4" w:space="0" w:color="auto"/>
            </w:tcBorders>
            <w:shd w:val="clear" w:color="auto" w:fill="auto"/>
          </w:tcPr>
          <w:p w:rsidR="00B76361" w:rsidRPr="00021467" w:rsidRDefault="00B76361" w:rsidP="00977CA3">
            <w:pPr>
              <w:rPr>
                <w:rFonts w:cs="Arial"/>
              </w:rPr>
            </w:pPr>
            <w:r w:rsidRPr="00021467">
              <w:rPr>
                <w:rFonts w:cs="Arial"/>
              </w:rPr>
              <w:t>Έγκριση κριτηρίων αξιολόγησης και επιλογής πράξης</w:t>
            </w:r>
          </w:p>
        </w:tc>
        <w:tc>
          <w:tcPr>
            <w:tcW w:w="2601" w:type="dxa"/>
            <w:tcBorders>
              <w:bottom w:val="single" w:sz="4" w:space="0" w:color="auto"/>
            </w:tcBorders>
            <w:shd w:val="clear" w:color="auto" w:fill="auto"/>
          </w:tcPr>
          <w:p w:rsidR="00B76361" w:rsidRPr="00021467" w:rsidRDefault="009517A6" w:rsidP="00C64DD3">
            <w:pPr>
              <w:jc w:val="center"/>
              <w:rPr>
                <w:rFonts w:cs="Arial"/>
              </w:rPr>
            </w:pPr>
            <w:r>
              <w:rPr>
                <w:rFonts w:cs="Arial"/>
              </w:rPr>
              <w:t>12/6/2015</w:t>
            </w:r>
          </w:p>
        </w:tc>
      </w:tr>
      <w:tr w:rsidR="00B76361" w:rsidRPr="00021467" w:rsidTr="00C64DD3">
        <w:tc>
          <w:tcPr>
            <w:tcW w:w="6471" w:type="dxa"/>
            <w:tcBorders>
              <w:top w:val="single" w:sz="4" w:space="0" w:color="auto"/>
              <w:left w:val="nil"/>
              <w:bottom w:val="single" w:sz="4" w:space="0" w:color="auto"/>
              <w:right w:val="nil"/>
            </w:tcBorders>
            <w:shd w:val="clear" w:color="auto" w:fill="auto"/>
          </w:tcPr>
          <w:p w:rsidR="00B76361" w:rsidRPr="00021467" w:rsidRDefault="00B76361" w:rsidP="00977CA3">
            <w:pPr>
              <w:rPr>
                <w:rFonts w:cs="Arial"/>
              </w:rPr>
            </w:pPr>
          </w:p>
        </w:tc>
        <w:tc>
          <w:tcPr>
            <w:tcW w:w="2601" w:type="dxa"/>
            <w:tcBorders>
              <w:top w:val="single" w:sz="4" w:space="0" w:color="auto"/>
              <w:left w:val="nil"/>
              <w:bottom w:val="single" w:sz="4" w:space="0" w:color="auto"/>
              <w:right w:val="nil"/>
            </w:tcBorders>
            <w:shd w:val="clear" w:color="auto" w:fill="auto"/>
          </w:tcPr>
          <w:p w:rsidR="00B76361" w:rsidRPr="00021467" w:rsidRDefault="00B76361" w:rsidP="00C64DD3">
            <w:pPr>
              <w:jc w:val="center"/>
              <w:rPr>
                <w:rFonts w:cs="Arial"/>
              </w:rPr>
            </w:pPr>
          </w:p>
        </w:tc>
      </w:tr>
      <w:tr w:rsidR="00B76361" w:rsidRPr="00021467" w:rsidTr="00C64DD3">
        <w:tc>
          <w:tcPr>
            <w:tcW w:w="6471" w:type="dxa"/>
            <w:tcBorders>
              <w:top w:val="single" w:sz="4" w:space="0" w:color="auto"/>
            </w:tcBorders>
            <w:shd w:val="clear" w:color="auto" w:fill="auto"/>
          </w:tcPr>
          <w:p w:rsidR="00B76361" w:rsidRPr="00FD60C8" w:rsidRDefault="00B76361" w:rsidP="00977CA3">
            <w:pPr>
              <w:rPr>
                <w:rFonts w:cs="Arial"/>
              </w:rPr>
            </w:pPr>
            <w:r w:rsidRPr="00FD60C8">
              <w:t>Εκτιμώμενη ημερομηνία έκδοσης της πρόσκλησης</w:t>
            </w:r>
          </w:p>
        </w:tc>
        <w:tc>
          <w:tcPr>
            <w:tcW w:w="2601" w:type="dxa"/>
            <w:tcBorders>
              <w:top w:val="single" w:sz="4" w:space="0" w:color="auto"/>
            </w:tcBorders>
            <w:shd w:val="clear" w:color="auto" w:fill="auto"/>
          </w:tcPr>
          <w:p w:rsidR="00B76361" w:rsidRPr="00021467" w:rsidRDefault="009517A6" w:rsidP="00A82340">
            <w:pPr>
              <w:jc w:val="center"/>
              <w:rPr>
                <w:rFonts w:cs="Arial"/>
              </w:rPr>
            </w:pPr>
            <w:r>
              <w:rPr>
                <w:rFonts w:cs="Arial"/>
              </w:rPr>
              <w:t>17/2/201</w:t>
            </w:r>
            <w:r w:rsidR="00A82340">
              <w:rPr>
                <w:rFonts w:cs="Arial"/>
              </w:rPr>
              <w:t>6</w:t>
            </w:r>
            <w:r>
              <w:rPr>
                <w:rFonts w:cs="Arial"/>
              </w:rPr>
              <w:t>&amp; 18/2/2016</w:t>
            </w:r>
          </w:p>
        </w:tc>
      </w:tr>
    </w:tbl>
    <w:p w:rsidR="00B76361" w:rsidRDefault="00B76361" w:rsidP="00B76361">
      <w:pPr>
        <w:spacing w:after="60"/>
      </w:pPr>
    </w:p>
    <w:p w:rsidR="00582626" w:rsidRDefault="00582626" w:rsidP="00B76361">
      <w:pPr>
        <w:spacing w:after="60"/>
        <w:sectPr w:rsidR="00582626" w:rsidSect="007C4C51">
          <w:headerReference w:type="even" r:id="rId176"/>
          <w:headerReference w:type="default" r:id="rId177"/>
          <w:pgSz w:w="11906" w:h="16838" w:code="9"/>
          <w:pgMar w:top="1418" w:right="1418" w:bottom="1418" w:left="1418" w:header="709" w:footer="709" w:gutter="0"/>
          <w:cols w:space="708"/>
          <w:docGrid w:linePitch="360"/>
        </w:sectPr>
      </w:pPr>
    </w:p>
    <w:p w:rsidR="00FF59CB" w:rsidRPr="006378A6" w:rsidRDefault="009B76BD" w:rsidP="00024E51">
      <w:pPr>
        <w:pStyle w:val="22"/>
      </w:pPr>
      <w:bookmarkStart w:id="136" w:name="_Toc513462516"/>
      <w:r>
        <w:lastRenderedPageBreak/>
        <w:t>Δράση 9</w:t>
      </w:r>
      <w:r w:rsidR="00FF59CB" w:rsidRPr="006378A6">
        <w:t>.3.1.</w:t>
      </w:r>
      <w:r w:rsidR="00A6514F">
        <w:t>1.Ε</w:t>
      </w:r>
      <w:r w:rsidR="00FF59CB" w:rsidRPr="006378A6">
        <w:t>: Παράλληλη στήριξη παιδιών με αναπηρία ή/και ειδικές εκπαιδευτικές ανάγκες</w:t>
      </w:r>
      <w:bookmarkEnd w:id="13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FF59CB" w:rsidRPr="00021467" w:rsidTr="00943D4B">
        <w:tc>
          <w:tcPr>
            <w:tcW w:w="2734" w:type="dxa"/>
            <w:shd w:val="clear" w:color="auto" w:fill="auto"/>
          </w:tcPr>
          <w:p w:rsidR="00FF59CB" w:rsidRPr="00021467" w:rsidRDefault="00FF59CB" w:rsidP="00024E51">
            <w:pPr>
              <w:pStyle w:val="afd"/>
              <w:jc w:val="left"/>
            </w:pPr>
            <w:r w:rsidRPr="00021467">
              <w:t>Χαρακτηρισμός δράσης</w:t>
            </w:r>
          </w:p>
        </w:tc>
        <w:tc>
          <w:tcPr>
            <w:tcW w:w="6338" w:type="dxa"/>
            <w:shd w:val="clear" w:color="auto" w:fill="auto"/>
          </w:tcPr>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Εμπροσθοβαρής</w:t>
            </w:r>
          </w:p>
          <w:p w:rsidR="00FF59CB" w:rsidRPr="00097ADE"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Τμηματοποιημένη </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Μεγάλο έργο</w:t>
            </w:r>
          </w:p>
          <w:p w:rsidR="00FF59CB"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Κρατική ενίσχυση</w:t>
            </w:r>
          </w:p>
          <w:p w:rsidR="00FF59CB" w:rsidRPr="00021467" w:rsidRDefault="00B015AE" w:rsidP="00024E51">
            <w:pPr>
              <w:pStyle w:val="afd"/>
            </w:pPr>
            <w:r>
              <w:rPr>
                <w:sz w:val="20"/>
              </w:rPr>
              <w:fldChar w:fldCharType="begin">
                <w:ffData>
                  <w:name w:val=""/>
                  <w:enabled/>
                  <w:calcOnExit w:val="0"/>
                  <w:checkBox>
                    <w:sizeAuto/>
                    <w:default w:val="1"/>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t>Έργο Κοινωνικού Ταμείου</w:t>
            </w:r>
          </w:p>
        </w:tc>
      </w:tr>
      <w:tr w:rsidR="00FF59CB" w:rsidRPr="00021467" w:rsidTr="00943D4B">
        <w:tc>
          <w:tcPr>
            <w:tcW w:w="2734" w:type="dxa"/>
            <w:shd w:val="clear" w:color="auto" w:fill="auto"/>
          </w:tcPr>
          <w:p w:rsidR="00FF59CB" w:rsidRPr="00021467" w:rsidRDefault="00FF59CB" w:rsidP="00024E51">
            <w:pPr>
              <w:pStyle w:val="afd"/>
              <w:jc w:val="left"/>
            </w:pPr>
            <w:r w:rsidRPr="00021467">
              <w:t>Ενέργειες που θα αναληφθούν για τα εμπροσθοβαρή, τα μεγάλα και τα τμηματοποιημένα  έργα</w:t>
            </w:r>
          </w:p>
        </w:tc>
        <w:tc>
          <w:tcPr>
            <w:tcW w:w="6338" w:type="dxa"/>
            <w:shd w:val="clear" w:color="auto" w:fill="auto"/>
          </w:tcPr>
          <w:p w:rsidR="00FF59CB" w:rsidRPr="00CF322D" w:rsidRDefault="00FF59CB" w:rsidP="00024E51">
            <w:pPr>
              <w:pStyle w:val="afd"/>
              <w:rPr>
                <w:color w:val="0000FF"/>
                <w:sz w:val="16"/>
                <w:szCs w:val="16"/>
              </w:rPr>
            </w:pPr>
          </w:p>
        </w:tc>
      </w:tr>
      <w:tr w:rsidR="00FF59CB" w:rsidRPr="00021467" w:rsidTr="00943D4B">
        <w:tc>
          <w:tcPr>
            <w:tcW w:w="2734" w:type="dxa"/>
            <w:shd w:val="clear" w:color="auto" w:fill="auto"/>
          </w:tcPr>
          <w:p w:rsidR="00FF59CB" w:rsidRPr="00021467" w:rsidRDefault="00FF59CB" w:rsidP="00024E51">
            <w:pPr>
              <w:pStyle w:val="afd"/>
              <w:jc w:val="left"/>
            </w:pPr>
            <w:r w:rsidRPr="00021467">
              <w:t>Τρόπος υλοποίησης δράσης</w:t>
            </w:r>
          </w:p>
        </w:tc>
        <w:tc>
          <w:tcPr>
            <w:tcW w:w="6338" w:type="dxa"/>
            <w:shd w:val="clear" w:color="auto" w:fill="auto"/>
          </w:tcPr>
          <w:p w:rsidR="00FF59CB" w:rsidRPr="00021467" w:rsidRDefault="00B015AE" w:rsidP="00024E51">
            <w:pPr>
              <w:pStyle w:val="afd"/>
            </w:pPr>
            <w:r>
              <w:rPr>
                <w:sz w:val="20"/>
              </w:rPr>
              <w:fldChar w:fldCharType="begin">
                <w:ffData>
                  <w:name w:val=""/>
                  <w:enabled/>
                  <w:calcOnExit w:val="0"/>
                  <w:checkBox>
                    <w:sizeAuto/>
                    <w:default w:val="1"/>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4E51">
              <w:t>Επιδότηση (</w:t>
            </w:r>
            <w:r w:rsidR="00FF59CB" w:rsidRPr="00024E51">
              <w:rPr>
                <w:lang w:val="en-US"/>
              </w:rPr>
              <w:t>grant</w:t>
            </w:r>
            <w:r w:rsidR="00FF59CB" w:rsidRPr="00024E51">
              <w:t>)</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t>Μέσο χρηματοοικονομικής τεχνικής</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ΒΑΑ </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ΟΧΕ </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ΤΑΠΤΟΚ</w:t>
            </w:r>
          </w:p>
          <w:p w:rsidR="00FF59CB" w:rsidRPr="00021467" w:rsidRDefault="00B015AE" w:rsidP="00024E51">
            <w:pPr>
              <w:pStyle w:val="afd"/>
              <w:rPr>
                <w:color w:val="92CDDC"/>
              </w:rPr>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Pr>
                <w:rFonts w:ascii="Arial" w:hAnsi="Arial"/>
                <w:iCs/>
                <w:sz w:val="20"/>
                <w:szCs w:val="20"/>
              </w:rPr>
              <w:t>Μη επιστρεπτέα επιδότηση</w:t>
            </w:r>
          </w:p>
        </w:tc>
      </w:tr>
      <w:tr w:rsidR="00FF59CB" w:rsidRPr="00021467" w:rsidTr="00943D4B">
        <w:tc>
          <w:tcPr>
            <w:tcW w:w="2734" w:type="dxa"/>
            <w:shd w:val="clear" w:color="auto" w:fill="auto"/>
          </w:tcPr>
          <w:p w:rsidR="00FF59CB" w:rsidRPr="00021467" w:rsidRDefault="00FF59CB" w:rsidP="00024E51">
            <w:pPr>
              <w:pStyle w:val="afd"/>
              <w:jc w:val="left"/>
            </w:pPr>
            <w:r w:rsidRPr="00021467">
              <w:t>Συνεισφορά δράσης στο πλαίσιο επίδοσης</w:t>
            </w:r>
          </w:p>
        </w:tc>
        <w:tc>
          <w:tcPr>
            <w:tcW w:w="6338" w:type="dxa"/>
            <w:shd w:val="clear" w:color="auto" w:fill="auto"/>
          </w:tcPr>
          <w:p w:rsidR="00FF59CB" w:rsidRPr="00021467" w:rsidRDefault="00B015AE" w:rsidP="00024E51">
            <w:pPr>
              <w:pStyle w:val="afd"/>
            </w:pPr>
            <w:r>
              <w:rPr>
                <w:sz w:val="20"/>
              </w:rPr>
              <w:fldChar w:fldCharType="begin">
                <w:ffData>
                  <w:name w:val=""/>
                  <w:enabled/>
                  <w:calcOnExit w:val="0"/>
                  <w:checkBox>
                    <w:sizeAuto/>
                    <w:default w:val="1"/>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ΝΑΙ</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ΟΧΙ</w:t>
            </w:r>
          </w:p>
        </w:tc>
      </w:tr>
      <w:tr w:rsidR="00FF59CB" w:rsidRPr="00021467" w:rsidTr="00943D4B">
        <w:tc>
          <w:tcPr>
            <w:tcW w:w="2734" w:type="dxa"/>
            <w:shd w:val="clear" w:color="auto" w:fill="auto"/>
          </w:tcPr>
          <w:p w:rsidR="00FF59CB" w:rsidRPr="00021467" w:rsidRDefault="00FF59CB" w:rsidP="00024E51">
            <w:pPr>
              <w:pStyle w:val="afd"/>
              <w:jc w:val="left"/>
            </w:pPr>
            <w:r w:rsidRPr="00021467">
              <w:t xml:space="preserve">Ενδιάμεσοι φορείς </w:t>
            </w:r>
          </w:p>
        </w:tc>
        <w:tc>
          <w:tcPr>
            <w:tcW w:w="6338" w:type="dxa"/>
            <w:shd w:val="clear" w:color="auto" w:fill="auto"/>
          </w:tcPr>
          <w:p w:rsidR="00FF59CB" w:rsidRPr="00F7701C" w:rsidRDefault="00FF59CB" w:rsidP="00024E51">
            <w:pPr>
              <w:pStyle w:val="afd"/>
              <w:rPr>
                <w:color w:val="0000FF"/>
                <w:sz w:val="16"/>
                <w:szCs w:val="16"/>
              </w:rPr>
            </w:pPr>
          </w:p>
        </w:tc>
      </w:tr>
      <w:tr w:rsidR="00FF59CB" w:rsidRPr="00021467" w:rsidTr="00943D4B">
        <w:tc>
          <w:tcPr>
            <w:tcW w:w="2734" w:type="dxa"/>
            <w:shd w:val="clear" w:color="auto" w:fill="auto"/>
          </w:tcPr>
          <w:p w:rsidR="00FF59CB" w:rsidRPr="00021467" w:rsidRDefault="00FF59CB" w:rsidP="00024E51">
            <w:pPr>
              <w:pStyle w:val="afd"/>
              <w:jc w:val="left"/>
            </w:pPr>
            <w:r w:rsidRPr="00021467">
              <w:t>Κατηγορία Περιφέρειας</w:t>
            </w:r>
          </w:p>
        </w:tc>
        <w:tc>
          <w:tcPr>
            <w:tcW w:w="6338" w:type="dxa"/>
            <w:shd w:val="clear" w:color="auto" w:fill="auto"/>
          </w:tcPr>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Όλη η χώρα</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Περισσότερο ανεπτυγμένες</w:t>
            </w:r>
          </w:p>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Σε μετάβαση</w:t>
            </w:r>
          </w:p>
          <w:p w:rsidR="00FF59CB" w:rsidRPr="00021467" w:rsidRDefault="00B015AE" w:rsidP="00024E51">
            <w:pPr>
              <w:pStyle w:val="afd"/>
            </w:pPr>
            <w:r>
              <w:rPr>
                <w:sz w:val="20"/>
              </w:rPr>
              <w:fldChar w:fldCharType="begin">
                <w:ffData>
                  <w:name w:val=""/>
                  <w:enabled/>
                  <w:calcOnExit w:val="0"/>
                  <w:checkBox>
                    <w:sizeAuto/>
                    <w:default w:val="1"/>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Λιγότερο ανεπτυγμένες</w:t>
            </w:r>
          </w:p>
        </w:tc>
      </w:tr>
      <w:tr w:rsidR="00FF59CB" w:rsidRPr="00021467" w:rsidTr="00943D4B">
        <w:tc>
          <w:tcPr>
            <w:tcW w:w="2734" w:type="dxa"/>
            <w:shd w:val="clear" w:color="auto" w:fill="auto"/>
          </w:tcPr>
          <w:p w:rsidR="00FF59CB" w:rsidRPr="00021467" w:rsidRDefault="00FF59CB" w:rsidP="00024E51">
            <w:pPr>
              <w:pStyle w:val="afd"/>
              <w:jc w:val="left"/>
            </w:pPr>
            <w:r w:rsidRPr="00021467">
              <w:t>Σύνδεση με αιρεσιμότητες</w:t>
            </w:r>
          </w:p>
        </w:tc>
        <w:tc>
          <w:tcPr>
            <w:tcW w:w="6338" w:type="dxa"/>
            <w:shd w:val="clear" w:color="auto" w:fill="auto"/>
          </w:tcPr>
          <w:p w:rsidR="00FF59CB" w:rsidRPr="00091B50" w:rsidRDefault="006477F0" w:rsidP="00024E51">
            <w:pPr>
              <w:pStyle w:val="afd"/>
              <w:rPr>
                <w:color w:val="0000FF"/>
              </w:rPr>
            </w:pPr>
            <w:r>
              <w:rPr>
                <w:color w:val="0000FF"/>
              </w:rPr>
              <w:t>--</w:t>
            </w:r>
          </w:p>
        </w:tc>
      </w:tr>
      <w:tr w:rsidR="00FF59CB" w:rsidRPr="00021467" w:rsidTr="00943D4B">
        <w:tc>
          <w:tcPr>
            <w:tcW w:w="2734" w:type="dxa"/>
            <w:shd w:val="clear" w:color="auto" w:fill="auto"/>
          </w:tcPr>
          <w:p w:rsidR="00FF59CB" w:rsidRPr="00021467" w:rsidRDefault="00FF59CB" w:rsidP="00024E51">
            <w:pPr>
              <w:pStyle w:val="afd"/>
              <w:jc w:val="left"/>
            </w:pPr>
            <w:r w:rsidRPr="00021467">
              <w:t>Σύνδεση με αυτοδεσμεύσεις</w:t>
            </w:r>
          </w:p>
        </w:tc>
        <w:tc>
          <w:tcPr>
            <w:tcW w:w="6338" w:type="dxa"/>
            <w:shd w:val="clear" w:color="auto" w:fill="auto"/>
          </w:tcPr>
          <w:p w:rsidR="00FF59CB" w:rsidRPr="00021467" w:rsidRDefault="00B015AE" w:rsidP="00024E51">
            <w:pPr>
              <w:pStyle w:val="afd"/>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ΝΑΙ</w:t>
            </w:r>
          </w:p>
          <w:p w:rsidR="00FF59CB" w:rsidRPr="00021467" w:rsidRDefault="00B015AE" w:rsidP="00024E51">
            <w:pPr>
              <w:pStyle w:val="afd"/>
              <w:rPr>
                <w:color w:val="92CDDC"/>
              </w:rPr>
            </w:pPr>
            <w:r>
              <w:rPr>
                <w:sz w:val="20"/>
              </w:rPr>
              <w:fldChar w:fldCharType="begin">
                <w:ffData>
                  <w:name w:val=""/>
                  <w:enabled/>
                  <w:calcOnExit w:val="0"/>
                  <w:checkBox>
                    <w:sizeAuto/>
                    <w:default w:val="0"/>
                  </w:checkBox>
                </w:ffData>
              </w:fldChar>
            </w:r>
            <w:r w:rsidR="00FF59CB">
              <w:rPr>
                <w:sz w:val="20"/>
              </w:rPr>
              <w:instrText xml:space="preserve"> FORMCHECKBOX </w:instrText>
            </w:r>
            <w:r w:rsidR="00E9161E">
              <w:rPr>
                <w:sz w:val="20"/>
              </w:rPr>
            </w:r>
            <w:r w:rsidR="00E9161E">
              <w:rPr>
                <w:sz w:val="20"/>
              </w:rPr>
              <w:fldChar w:fldCharType="separate"/>
            </w:r>
            <w:r>
              <w:rPr>
                <w:sz w:val="20"/>
              </w:rPr>
              <w:fldChar w:fldCharType="end"/>
            </w:r>
            <w:r w:rsidR="00FF59CB" w:rsidRPr="00021467">
              <w:t xml:space="preserve"> ΟΧΙ</w:t>
            </w:r>
          </w:p>
        </w:tc>
      </w:tr>
    </w:tbl>
    <w:p w:rsidR="00FF59CB" w:rsidRPr="00AE73A3" w:rsidRDefault="00FF59CB" w:rsidP="00024E51">
      <w:pPr>
        <w:pStyle w:val="32"/>
      </w:pPr>
      <w:r w:rsidRPr="00024E51">
        <w:rPr>
          <w:u w:val="single"/>
        </w:rPr>
        <w:t>Δράση 9.3.1.5.</w:t>
      </w:r>
      <w:r w:rsidRPr="00024E51">
        <w:t>Παράλληλη στήριξη παιδιών με αναπηρία ή/και ειδικές εκπαιδευτικές ανάγκες</w:t>
      </w:r>
    </w:p>
    <w:p w:rsidR="00FF59CB" w:rsidRPr="00024E51" w:rsidRDefault="00FF59CB" w:rsidP="00024E51">
      <w:r w:rsidRPr="00024E51">
        <w:t xml:space="preserve">Η δράση αφορά την παροχή εκπαιδευτικής υποστήριξης σε παιδιά με αναπηρία ή/και ειδικές εκπαιδευτικές ανάγκες, στο πλαίσιο του ΠΕΠ Ηπείρου 2014-2020. </w:t>
      </w:r>
    </w:p>
    <w:p w:rsidR="00FF59CB" w:rsidRPr="00024E51" w:rsidRDefault="00FF59CB" w:rsidP="00024E51">
      <w:pPr>
        <w:rPr>
          <w:rFonts w:ascii="Calibri" w:hAnsi="Calibri"/>
        </w:rPr>
      </w:pPr>
      <w:r w:rsidRPr="00024E51">
        <w:rPr>
          <w:rFonts w:ascii="Calibri" w:hAnsi="Calibri"/>
        </w:rPr>
        <w:t xml:space="preserve"> προτεινόμενη πράξη αφορά στην υλοποίηση της εξειδικευμένης εκπαιδευτικής υποστήριξης για την ένταξη μαθητών με αναπηρία ή/και ειδικές εκπαιδευτικές ανάγκες, η οποία εκτός των άλλων </w:t>
      </w:r>
      <w:r w:rsidRPr="00024E51">
        <w:rPr>
          <w:rFonts w:ascii="Calibri" w:hAnsi="Calibri"/>
        </w:rPr>
        <w:lastRenderedPageBreak/>
        <w:t>συμπεριλαμβάνει την υποστήριξη των με αδυναμία αυτοεξυπηρέτησης μαθητών ΑμεΑ λόγω κινητικών αναπηριών κ.λ.π. που φοιτούν σε σχολικές μονάδες καθώς και των μαθητών που χρήζουν συνεχούς υποστήριξης από Ειδικό Εκπαιδευτικό Προσωπικό στο σχολικό περιβάλλον.</w:t>
      </w:r>
    </w:p>
    <w:p w:rsidR="00FF59CB" w:rsidRPr="00024E51" w:rsidRDefault="00FF59CB" w:rsidP="00024E51">
      <w:pPr>
        <w:rPr>
          <w:rFonts w:ascii="Calibri" w:hAnsi="Calibri"/>
        </w:rPr>
      </w:pPr>
      <w:r w:rsidRPr="00024E51">
        <w:rPr>
          <w:rFonts w:ascii="Calibri" w:hAnsi="Calibri"/>
        </w:rPr>
        <w:t>Στόχος της πράξης είναι η ενσωμάτωση και η εξασφάλιση της προσβασιμότητας όλων των μαθητών στο κοινωνικό γίγνεσθαι με αποτέλεσμα την αντιμετώπιση του κοινωνικού αποκλεισμού, την αντιμετώπιση της σχολικής αποτυχίας και της πρόωρης εγκατάλειψης του σχολείου.</w:t>
      </w:r>
    </w:p>
    <w:p w:rsidR="00FF59CB" w:rsidRDefault="00FF59CB" w:rsidP="00024E51">
      <w:pPr>
        <w:rPr>
          <w:rFonts w:ascii="Calibri" w:hAnsi="Calibri"/>
        </w:rPr>
      </w:pPr>
      <w:r w:rsidRPr="00024E51">
        <w:rPr>
          <w:rFonts w:ascii="Calibri" w:hAnsi="Calibri"/>
        </w:rPr>
        <w:t>Στο πλαίσιο αυτό προσλαμβάνεται το αναγκαίο Ειδικό Βοηθητικό Προσωπικό (ΕΒΠ) για την εξυπηρέτηση των μαθητών που αδυνατούν να αυτοεξυπηρετηθούν και Ειδικό Εκπαιδευτικό Προσωπικό (ΕΕΠ) για όσους μαθητές χρήζουν σχετικής υποστήριξης.</w:t>
      </w:r>
    </w:p>
    <w:p w:rsidR="00FF59CB" w:rsidRDefault="00FF59CB" w:rsidP="00024E51">
      <w:pPr>
        <w:pStyle w:val="32"/>
      </w:pPr>
      <w:r w:rsidRPr="00021467">
        <w:t>Δείκτες εκροής</w:t>
      </w:r>
    </w:p>
    <w:p w:rsidR="00024E51" w:rsidRDefault="00024E51" w:rsidP="00024E51">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C069B1" w:rsidRPr="00006532" w:rsidTr="007E5C0B">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C069B1" w:rsidRPr="00006532" w:rsidRDefault="00C069B1" w:rsidP="007E5C0B">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C069B1" w:rsidRPr="00006532" w:rsidRDefault="00C069B1" w:rsidP="007E5C0B">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C069B1" w:rsidRPr="00006532" w:rsidRDefault="00C069B1" w:rsidP="007E5C0B">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C069B1" w:rsidRPr="00006532" w:rsidRDefault="00C069B1" w:rsidP="007E5C0B">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C069B1" w:rsidRPr="00006532" w:rsidRDefault="00C069B1" w:rsidP="007E5C0B">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C069B1" w:rsidRPr="00006532" w:rsidRDefault="00C069B1" w:rsidP="007E5C0B">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C069B1" w:rsidRPr="00006532" w:rsidRDefault="00C069B1" w:rsidP="007E5C0B">
            <w:pPr>
              <w:pStyle w:val="afb"/>
              <w:jc w:val="center"/>
            </w:pPr>
            <w:r w:rsidRPr="00006532">
              <w:t xml:space="preserve">Δείκτης </w:t>
            </w:r>
            <w:r w:rsidRPr="00006532">
              <w:rPr>
                <w:lang w:val="en-US"/>
              </w:rPr>
              <w:t xml:space="preserve">RIS3 </w:t>
            </w:r>
            <w:r w:rsidRPr="00006532">
              <w:t>ΝΑΙ/ΟΧΙ</w:t>
            </w:r>
          </w:p>
        </w:tc>
      </w:tr>
      <w:tr w:rsidR="00C069B1" w:rsidRPr="00006532" w:rsidTr="007E5C0B">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C069B1" w:rsidRPr="00006532" w:rsidRDefault="00C069B1" w:rsidP="007E5C0B">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C069B1" w:rsidRPr="00006532" w:rsidRDefault="00C069B1" w:rsidP="007E5C0B">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C069B1" w:rsidRPr="00006532" w:rsidRDefault="00C069B1" w:rsidP="007E5C0B">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C069B1" w:rsidRPr="00006532" w:rsidRDefault="00C069B1" w:rsidP="007E5C0B">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069B1" w:rsidRPr="00006532" w:rsidRDefault="00C069B1" w:rsidP="007E5C0B">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069B1" w:rsidRPr="00006532" w:rsidRDefault="00C069B1" w:rsidP="007E5C0B">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069B1" w:rsidRPr="00006532" w:rsidRDefault="00C069B1" w:rsidP="007E5C0B">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C069B1" w:rsidRPr="00006532" w:rsidRDefault="00C069B1" w:rsidP="007E5C0B">
            <w:pPr>
              <w:pStyle w:val="afb"/>
            </w:pPr>
          </w:p>
        </w:tc>
        <w:tc>
          <w:tcPr>
            <w:tcW w:w="828" w:type="dxa"/>
            <w:vMerge/>
            <w:tcBorders>
              <w:left w:val="single" w:sz="4" w:space="0" w:color="auto"/>
              <w:bottom w:val="single" w:sz="4" w:space="0" w:color="auto"/>
              <w:right w:val="single" w:sz="4" w:space="0" w:color="auto"/>
            </w:tcBorders>
            <w:shd w:val="clear" w:color="auto" w:fill="D9D9D9"/>
          </w:tcPr>
          <w:p w:rsidR="00C069B1" w:rsidRPr="00006532" w:rsidRDefault="00C069B1" w:rsidP="007E5C0B">
            <w:pPr>
              <w:pStyle w:val="afb"/>
            </w:pPr>
          </w:p>
        </w:tc>
      </w:tr>
      <w:tr w:rsidR="006A2318" w:rsidRPr="00006532" w:rsidTr="006A2318">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2318" w:rsidRPr="00024E51" w:rsidRDefault="006A2318" w:rsidP="007E5C0B">
            <w:pPr>
              <w:jc w:val="center"/>
              <w:rPr>
                <w:rFonts w:cs="Arial"/>
                <w:b/>
                <w:color w:val="000000"/>
                <w:sz w:val="18"/>
                <w:szCs w:val="18"/>
              </w:rPr>
            </w:pPr>
            <w:r w:rsidRPr="00024E51">
              <w:rPr>
                <w:rFonts w:cs="TimesNewRomanPSMT"/>
                <w:b/>
                <w:sz w:val="18"/>
                <w:szCs w:val="18"/>
                <w:lang w:val="en-US"/>
              </w:rPr>
              <w:t>CO1</w:t>
            </w:r>
            <w:r w:rsidRPr="00024E51">
              <w:rPr>
                <w:rFonts w:cs="TimesNewRomanPSMT"/>
                <w:b/>
                <w:sz w:val="18"/>
                <w:szCs w:val="18"/>
              </w:rPr>
              <w:t>6</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6A2318" w:rsidRPr="00024E51" w:rsidRDefault="006A2318" w:rsidP="007E5C0B">
            <w:pPr>
              <w:jc w:val="center"/>
              <w:rPr>
                <w:rFonts w:cs="Arial"/>
                <w:color w:val="000000"/>
                <w:sz w:val="18"/>
                <w:szCs w:val="18"/>
              </w:rPr>
            </w:pPr>
            <w:r w:rsidRPr="00024E51">
              <w:rPr>
                <w:rFonts w:cs="TimesNewRomanPSMT"/>
                <w:sz w:val="18"/>
                <w:szCs w:val="18"/>
              </w:rPr>
              <w:t>Συμμετέχοντες με αναπηρία</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6A2318" w:rsidRPr="00024E51" w:rsidRDefault="006A2318" w:rsidP="007E5C0B">
            <w:pPr>
              <w:jc w:val="center"/>
              <w:rPr>
                <w:rFonts w:cs="Arial"/>
                <w:color w:val="000000"/>
                <w:sz w:val="18"/>
                <w:szCs w:val="18"/>
              </w:rPr>
            </w:pPr>
            <w:r w:rsidRPr="00024E51">
              <w:rPr>
                <w:rFonts w:cs="TimesNewRomanPSMT"/>
                <w:sz w:val="18"/>
                <w:szCs w:val="18"/>
              </w:rPr>
              <w:t>Φυσικά πρόσωπα</w:t>
            </w:r>
          </w:p>
        </w:tc>
        <w:tc>
          <w:tcPr>
            <w:tcW w:w="1248" w:type="dxa"/>
            <w:tcBorders>
              <w:top w:val="single" w:sz="4" w:space="0" w:color="auto"/>
              <w:left w:val="nil"/>
              <w:bottom w:val="single" w:sz="4" w:space="0" w:color="auto"/>
              <w:right w:val="single" w:sz="4" w:space="0" w:color="auto"/>
            </w:tcBorders>
          </w:tcPr>
          <w:p w:rsidR="006A2318" w:rsidRPr="00024E51" w:rsidRDefault="006A2318" w:rsidP="007E5C0B">
            <w:pPr>
              <w:ind w:left="-9" w:hanging="79"/>
              <w:jc w:val="center"/>
              <w:rPr>
                <w:sz w:val="18"/>
                <w:szCs w:val="18"/>
              </w:rPr>
            </w:pPr>
            <w:r w:rsidRPr="00024E51">
              <w:rPr>
                <w:rFonts w:cs="TimesNewRomanPSMT"/>
                <w:sz w:val="18"/>
                <w:szCs w:val="18"/>
              </w:rPr>
              <w:t>Λιγότερο</w:t>
            </w:r>
            <w:r w:rsidR="006477F0">
              <w:rPr>
                <w:rFonts w:cs="TimesNewRomanPSMT"/>
                <w:sz w:val="18"/>
                <w:szCs w:val="18"/>
              </w:rPr>
              <w:t xml:space="preserve"> </w:t>
            </w:r>
            <w:r w:rsidRPr="00024E51">
              <w:rPr>
                <w:rFonts w:cs="TimesNewRomanPSMT"/>
                <w:sz w:val="18"/>
                <w:szCs w:val="18"/>
              </w:rPr>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A2318" w:rsidRPr="00024E51" w:rsidRDefault="006A2318" w:rsidP="007E5C0B">
            <w:pPr>
              <w:jc w:val="center"/>
              <w:rPr>
                <w:rFonts w:cs="Arial"/>
                <w:color w:val="000000"/>
                <w:sz w:val="18"/>
                <w:szCs w:val="18"/>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A2318" w:rsidRPr="00024E51" w:rsidRDefault="006A2318" w:rsidP="007E5C0B">
            <w:pPr>
              <w:jc w:val="center"/>
              <w:rPr>
                <w:rFonts w:cs="Arial"/>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A2318" w:rsidRPr="00024E51" w:rsidRDefault="006A2318" w:rsidP="007E5C0B">
            <w:pPr>
              <w:jc w:val="center"/>
              <w:rPr>
                <w:rFonts w:cs="Arial"/>
                <w:color w:val="000000"/>
                <w:sz w:val="18"/>
                <w:szCs w:val="18"/>
              </w:rPr>
            </w:pPr>
            <w:r w:rsidRPr="00024E51">
              <w:rPr>
                <w:rFonts w:cs="Arial"/>
                <w:color w:val="000000"/>
                <w:sz w:val="18"/>
                <w:szCs w:val="18"/>
              </w:rPr>
              <w:t>50</w:t>
            </w:r>
          </w:p>
        </w:tc>
        <w:tc>
          <w:tcPr>
            <w:tcW w:w="919" w:type="dxa"/>
            <w:tcBorders>
              <w:top w:val="single" w:sz="4" w:space="0" w:color="auto"/>
              <w:left w:val="nil"/>
              <w:bottom w:val="single" w:sz="4" w:space="0" w:color="auto"/>
              <w:right w:val="single" w:sz="4" w:space="0" w:color="auto"/>
            </w:tcBorders>
            <w:vAlign w:val="center"/>
          </w:tcPr>
          <w:p w:rsidR="006A2318" w:rsidRPr="00024E51" w:rsidRDefault="006A2318" w:rsidP="007E5C0B">
            <w:pPr>
              <w:jc w:val="center"/>
              <w:rPr>
                <w:rFonts w:cs="Arial"/>
                <w:sz w:val="18"/>
                <w:szCs w:val="18"/>
              </w:rPr>
            </w:pPr>
            <w:r>
              <w:rPr>
                <w:rFonts w:cs="Arial"/>
                <w:sz w:val="18"/>
                <w:szCs w:val="18"/>
              </w:rPr>
              <w:t>ΟΧΙ</w:t>
            </w:r>
          </w:p>
        </w:tc>
        <w:tc>
          <w:tcPr>
            <w:tcW w:w="828" w:type="dxa"/>
            <w:tcBorders>
              <w:top w:val="single" w:sz="4" w:space="0" w:color="auto"/>
              <w:left w:val="nil"/>
              <w:bottom w:val="single" w:sz="4" w:space="0" w:color="auto"/>
              <w:right w:val="single" w:sz="4" w:space="0" w:color="auto"/>
            </w:tcBorders>
            <w:vAlign w:val="center"/>
          </w:tcPr>
          <w:p w:rsidR="006A2318" w:rsidRPr="00024E51" w:rsidRDefault="006A2318" w:rsidP="007E5C0B">
            <w:pPr>
              <w:jc w:val="center"/>
              <w:rPr>
                <w:rFonts w:cs="Arial"/>
                <w:sz w:val="18"/>
                <w:szCs w:val="18"/>
              </w:rPr>
            </w:pPr>
            <w:r>
              <w:rPr>
                <w:rFonts w:cs="Arial"/>
                <w:sz w:val="18"/>
                <w:szCs w:val="18"/>
              </w:rPr>
              <w:t>ΟΧΙ</w:t>
            </w:r>
          </w:p>
        </w:tc>
      </w:tr>
    </w:tbl>
    <w:p w:rsidR="00FF59CB" w:rsidRPr="00021467" w:rsidRDefault="00FF59CB" w:rsidP="00024E51">
      <w:pPr>
        <w:pStyle w:val="32"/>
      </w:pPr>
      <w:r w:rsidRPr="00021467">
        <w:t>Χρηματοδοτικό σχήμα</w:t>
      </w:r>
    </w:p>
    <w:p w:rsidR="00024E51" w:rsidRPr="00D75BB3" w:rsidRDefault="00024E51" w:rsidP="00024E51">
      <w:r w:rsidRPr="00D75BB3">
        <w:t>Στον πίνακα που ακολουθεί αναλύεται ο ενδεικτικός προϋπολογισμός της δράσης.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FF59CB" w:rsidRPr="00097ADE" w:rsidTr="00C069B1">
        <w:tc>
          <w:tcPr>
            <w:tcW w:w="4111" w:type="dxa"/>
            <w:shd w:val="clear" w:color="auto" w:fill="D9D9D9"/>
          </w:tcPr>
          <w:p w:rsidR="00FF59CB" w:rsidRPr="00024E51" w:rsidRDefault="00FF59CB" w:rsidP="007E5C0B">
            <w:pPr>
              <w:spacing w:line="288" w:lineRule="auto"/>
              <w:rPr>
                <w:rFonts w:cs="Arial"/>
              </w:rPr>
            </w:pPr>
          </w:p>
        </w:tc>
        <w:tc>
          <w:tcPr>
            <w:tcW w:w="4961" w:type="dxa"/>
            <w:shd w:val="clear" w:color="auto" w:fill="D9D9D9"/>
          </w:tcPr>
          <w:p w:rsidR="00FF59CB" w:rsidRPr="00024E51" w:rsidRDefault="00FF59CB" w:rsidP="007E5C0B">
            <w:pPr>
              <w:spacing w:after="60"/>
              <w:jc w:val="center"/>
              <w:rPr>
                <w:rFonts w:cs="Arial"/>
              </w:rPr>
            </w:pPr>
            <w:r w:rsidRPr="00024E51">
              <w:rPr>
                <w:rFonts w:cs="Arial"/>
              </w:rPr>
              <w:t xml:space="preserve">Σύνολο Χώρας/ Κατηγορίες Περιφέρειας </w:t>
            </w:r>
          </w:p>
        </w:tc>
      </w:tr>
      <w:tr w:rsidR="00FF59CB" w:rsidRPr="00021467" w:rsidTr="00C069B1">
        <w:tc>
          <w:tcPr>
            <w:tcW w:w="4111" w:type="dxa"/>
            <w:shd w:val="clear" w:color="auto" w:fill="auto"/>
          </w:tcPr>
          <w:p w:rsidR="00FF59CB" w:rsidRPr="00024E51" w:rsidRDefault="00FF59CB" w:rsidP="00024E51">
            <w:pPr>
              <w:pStyle w:val="Default"/>
              <w:ind w:left="-16" w:hanging="72"/>
              <w:jc w:val="both"/>
              <w:rPr>
                <w:rFonts w:asciiTheme="minorHAnsi" w:hAnsiTheme="minorHAnsi" w:cs="Arial"/>
                <w:sz w:val="22"/>
                <w:szCs w:val="22"/>
              </w:rPr>
            </w:pPr>
            <w:r w:rsidRPr="00024E51">
              <w:rPr>
                <w:rFonts w:asciiTheme="minorHAnsi" w:hAnsiTheme="minorHAnsi" w:cs="Arial"/>
                <w:sz w:val="22"/>
                <w:szCs w:val="22"/>
              </w:rPr>
              <w:t>Συνολικό Κόστος (α):</w:t>
            </w:r>
          </w:p>
        </w:tc>
        <w:tc>
          <w:tcPr>
            <w:tcW w:w="4961" w:type="dxa"/>
            <w:shd w:val="clear" w:color="auto" w:fill="auto"/>
          </w:tcPr>
          <w:p w:rsidR="00FF59CB" w:rsidRPr="00024E51" w:rsidRDefault="00FF59CB" w:rsidP="00024E51">
            <w:pPr>
              <w:spacing w:after="60"/>
              <w:jc w:val="right"/>
              <w:rPr>
                <w:rFonts w:cs="Arial"/>
                <w:i/>
              </w:rPr>
            </w:pPr>
            <w:r w:rsidRPr="00024E51">
              <w:rPr>
                <w:rFonts w:cs="Arial"/>
                <w:i/>
              </w:rPr>
              <w:t>570.000</w:t>
            </w:r>
          </w:p>
        </w:tc>
      </w:tr>
      <w:tr w:rsidR="00FF59CB" w:rsidRPr="00021467" w:rsidTr="00C069B1">
        <w:tc>
          <w:tcPr>
            <w:tcW w:w="4111" w:type="dxa"/>
            <w:shd w:val="clear" w:color="auto" w:fill="auto"/>
          </w:tcPr>
          <w:p w:rsidR="00FF59CB" w:rsidRPr="00024E51" w:rsidRDefault="00024E51" w:rsidP="007E5C0B">
            <w:pPr>
              <w:spacing w:line="288" w:lineRule="auto"/>
              <w:rPr>
                <w:rFonts w:cs="Arial"/>
              </w:rPr>
            </w:pPr>
            <w:r>
              <w:rPr>
                <w:rFonts w:cs="Arial"/>
              </w:rPr>
              <w:tab/>
            </w:r>
            <w:r w:rsidR="00FF59CB" w:rsidRPr="00024E51">
              <w:rPr>
                <w:rFonts w:cs="Arial"/>
              </w:rPr>
              <w:t>Δημόσια Δαπάνη (β)</w:t>
            </w:r>
          </w:p>
        </w:tc>
        <w:tc>
          <w:tcPr>
            <w:tcW w:w="4961" w:type="dxa"/>
            <w:shd w:val="clear" w:color="auto" w:fill="auto"/>
          </w:tcPr>
          <w:p w:rsidR="00FF59CB" w:rsidRPr="00024E51" w:rsidRDefault="00FF59CB" w:rsidP="00024E51">
            <w:pPr>
              <w:spacing w:after="60"/>
              <w:jc w:val="right"/>
              <w:rPr>
                <w:rFonts w:cs="Arial"/>
                <w:i/>
              </w:rPr>
            </w:pPr>
            <w:r w:rsidRPr="00024E51">
              <w:rPr>
                <w:rFonts w:cs="Arial"/>
                <w:i/>
              </w:rPr>
              <w:t>570.000</w:t>
            </w:r>
          </w:p>
        </w:tc>
      </w:tr>
      <w:tr w:rsidR="00FF59CB" w:rsidRPr="00021467" w:rsidTr="00C069B1">
        <w:tc>
          <w:tcPr>
            <w:tcW w:w="4111" w:type="dxa"/>
            <w:shd w:val="clear" w:color="auto" w:fill="auto"/>
          </w:tcPr>
          <w:p w:rsidR="00FF59CB" w:rsidRPr="00024E51" w:rsidRDefault="00024E51" w:rsidP="007E5C0B">
            <w:pPr>
              <w:spacing w:line="288" w:lineRule="auto"/>
              <w:rPr>
                <w:rFonts w:cs="Arial"/>
              </w:rPr>
            </w:pPr>
            <w:r>
              <w:rPr>
                <w:rFonts w:cs="Arial"/>
              </w:rPr>
              <w:tab/>
            </w:r>
            <w:r>
              <w:rPr>
                <w:rFonts w:cs="Arial"/>
              </w:rPr>
              <w:tab/>
            </w:r>
            <w:r w:rsidR="00FF59CB" w:rsidRPr="00024E51">
              <w:rPr>
                <w:rFonts w:cs="Arial"/>
              </w:rPr>
              <w:t>Ενωσιακή Συνδρομή (γ)</w:t>
            </w:r>
          </w:p>
        </w:tc>
        <w:tc>
          <w:tcPr>
            <w:tcW w:w="4961" w:type="dxa"/>
            <w:shd w:val="clear" w:color="auto" w:fill="auto"/>
          </w:tcPr>
          <w:p w:rsidR="00FF59CB" w:rsidRPr="00024E51" w:rsidRDefault="00FF59CB" w:rsidP="00024E51">
            <w:pPr>
              <w:spacing w:after="60"/>
              <w:jc w:val="right"/>
              <w:rPr>
                <w:rFonts w:cs="Arial"/>
                <w:i/>
              </w:rPr>
            </w:pPr>
            <w:r w:rsidRPr="00024E51">
              <w:rPr>
                <w:rFonts w:cs="Arial"/>
                <w:i/>
              </w:rPr>
              <w:t>456.000</w:t>
            </w:r>
          </w:p>
        </w:tc>
      </w:tr>
      <w:tr w:rsidR="00FF59CB" w:rsidRPr="00021467" w:rsidTr="00C069B1">
        <w:tc>
          <w:tcPr>
            <w:tcW w:w="4111" w:type="dxa"/>
            <w:shd w:val="clear" w:color="auto" w:fill="auto"/>
          </w:tcPr>
          <w:p w:rsidR="00FF59CB" w:rsidRPr="00024E51" w:rsidRDefault="00024E51" w:rsidP="007E5C0B">
            <w:pPr>
              <w:spacing w:line="288" w:lineRule="auto"/>
              <w:rPr>
                <w:rFonts w:cs="Arial"/>
              </w:rPr>
            </w:pPr>
            <w:r>
              <w:rPr>
                <w:rFonts w:cs="Arial"/>
              </w:rPr>
              <w:tab/>
            </w:r>
            <w:r>
              <w:rPr>
                <w:rFonts w:cs="Arial"/>
              </w:rPr>
              <w:tab/>
            </w:r>
            <w:r w:rsidR="00FF59CB" w:rsidRPr="00024E51">
              <w:rPr>
                <w:rFonts w:cs="Arial"/>
              </w:rPr>
              <w:t>Εθνική Συμμετοχή (δ)</w:t>
            </w:r>
          </w:p>
        </w:tc>
        <w:tc>
          <w:tcPr>
            <w:tcW w:w="4961" w:type="dxa"/>
            <w:shd w:val="clear" w:color="auto" w:fill="auto"/>
          </w:tcPr>
          <w:p w:rsidR="00FF59CB" w:rsidRPr="00024E51" w:rsidRDefault="00FF59CB" w:rsidP="00024E51">
            <w:pPr>
              <w:spacing w:after="60"/>
              <w:jc w:val="right"/>
              <w:rPr>
                <w:rFonts w:cs="Arial"/>
                <w:i/>
              </w:rPr>
            </w:pPr>
            <w:r w:rsidRPr="00024E51">
              <w:rPr>
                <w:rFonts w:cs="Arial"/>
                <w:i/>
              </w:rPr>
              <w:t>114.000</w:t>
            </w:r>
          </w:p>
        </w:tc>
      </w:tr>
      <w:tr w:rsidR="00FF59CB" w:rsidRPr="00021467" w:rsidTr="00C069B1">
        <w:tc>
          <w:tcPr>
            <w:tcW w:w="4111" w:type="dxa"/>
            <w:shd w:val="clear" w:color="auto" w:fill="auto"/>
          </w:tcPr>
          <w:p w:rsidR="00FF59CB" w:rsidRPr="00024E51" w:rsidRDefault="00024E51" w:rsidP="007E5C0B">
            <w:pPr>
              <w:spacing w:line="288" w:lineRule="auto"/>
              <w:rPr>
                <w:rFonts w:cs="Arial"/>
              </w:rPr>
            </w:pPr>
            <w:r>
              <w:rPr>
                <w:rFonts w:cs="Arial"/>
              </w:rPr>
              <w:tab/>
            </w:r>
            <w:r w:rsidR="00FF59CB" w:rsidRPr="00024E51">
              <w:rPr>
                <w:rFonts w:cs="Arial"/>
              </w:rPr>
              <w:t>Ιδιωτική Συμμετοχή (ε)</w:t>
            </w:r>
          </w:p>
        </w:tc>
        <w:tc>
          <w:tcPr>
            <w:tcW w:w="4961" w:type="dxa"/>
            <w:shd w:val="clear" w:color="auto" w:fill="auto"/>
          </w:tcPr>
          <w:p w:rsidR="00FF59CB" w:rsidRPr="00024E51" w:rsidRDefault="00FF59CB" w:rsidP="00024E51">
            <w:pPr>
              <w:spacing w:after="60"/>
              <w:jc w:val="right"/>
              <w:rPr>
                <w:rFonts w:cs="Arial"/>
                <w:i/>
              </w:rPr>
            </w:pPr>
          </w:p>
        </w:tc>
      </w:tr>
    </w:tbl>
    <w:p w:rsidR="00FF59CB" w:rsidRPr="00021467" w:rsidRDefault="00FF59CB" w:rsidP="00024E51">
      <w:pPr>
        <w:pStyle w:val="32"/>
      </w:pPr>
      <w:r w:rsidRPr="00021467">
        <w:t>Δυνητικοί δικαιούχοι</w:t>
      </w:r>
    </w:p>
    <w:p w:rsidR="00FF59CB" w:rsidRPr="00095D07" w:rsidRDefault="00024E51" w:rsidP="00024E51">
      <w:r>
        <w:rPr>
          <w:rFonts w:ascii="Calibri" w:hAnsi="Calibri"/>
        </w:rPr>
        <w:t xml:space="preserve">Ως δυνητικός δικαιούχος αναφέρεται η </w:t>
      </w:r>
      <w:r w:rsidR="00FF59CB" w:rsidRPr="00024E51">
        <w:t xml:space="preserve">ΕΥΕ </w:t>
      </w:r>
      <w:r>
        <w:t>Ε</w:t>
      </w:r>
      <w:r w:rsidRPr="00024E51">
        <w:t xml:space="preserve">κπαιδευτικών </w:t>
      </w:r>
      <w:r>
        <w:t>Δ</w:t>
      </w:r>
      <w:r w:rsidRPr="00024E51">
        <w:t xml:space="preserve">ράσεων </w:t>
      </w:r>
      <w:r w:rsidR="00FF59CB" w:rsidRPr="00024E51">
        <w:t>ΥΠΟΠΑΙΘ/</w:t>
      </w:r>
      <w:r w:rsidR="006477F0">
        <w:t>Ε</w:t>
      </w:r>
      <w:r w:rsidR="006477F0" w:rsidRPr="00024E51">
        <w:t>πιτελική</w:t>
      </w:r>
      <w:r w:rsidRPr="00024E51">
        <w:t xml:space="preserve"> </w:t>
      </w:r>
      <w:r>
        <w:t>Δ</w:t>
      </w:r>
      <w:r w:rsidRPr="00024E51">
        <w:t xml:space="preserve">ομή </w:t>
      </w:r>
      <w:r w:rsidR="00FF59CB" w:rsidRPr="00024E51">
        <w:t>ΕΣΠΑ</w:t>
      </w:r>
    </w:p>
    <w:p w:rsidR="00FF59CB" w:rsidRPr="00021467" w:rsidRDefault="00FF59CB" w:rsidP="00024E51">
      <w:pPr>
        <w:pStyle w:val="32"/>
      </w:pPr>
      <w:r w:rsidRPr="00021467">
        <w:t>Χρονοπρογραμματισμός εργασιών</w:t>
      </w:r>
    </w:p>
    <w:p w:rsidR="00C069B1" w:rsidRPr="00091B50" w:rsidRDefault="00C069B1" w:rsidP="00C069B1">
      <w:pPr>
        <w:rPr>
          <w:i/>
          <w:color w:val="0000FF"/>
        </w:rPr>
      </w:pPr>
      <w:r w:rsidRPr="00101F7C">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r w:rsidR="006477F0">
        <w:t xml:space="preserve"> </w:t>
      </w:r>
      <w:r w:rsidRPr="00FD60C8">
        <w:t xml:space="preserve">Πριν την ενεργοποίηση των δράσεων με κοινωνική διάσταση / κοινωνικό χαρακτήρα (στις οποίες ενδεικτικά περιλαμβάνονται και οι παιδικοί/βρεφονηπιακοί κλπ σταθμοί, οι δράσεις τύπου health voucher, οι </w:t>
      </w:r>
      <w:r w:rsidRPr="00FD60C8">
        <w:lastRenderedPageBreak/>
        <w:t>δράσεις για τις οποίες απαιτείται κάλυψη του λειτουργικού κόστους δομών), θα προηγείται διαβούλευση με την Ευρωπαϊκή Επιτροπή.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2601"/>
      </w:tblGrid>
      <w:tr w:rsidR="00C069B1" w:rsidRPr="00021467" w:rsidTr="007E5C0B">
        <w:tc>
          <w:tcPr>
            <w:tcW w:w="6471" w:type="dxa"/>
            <w:shd w:val="clear" w:color="auto" w:fill="D9D9D9" w:themeFill="background1" w:themeFillShade="D9"/>
          </w:tcPr>
          <w:p w:rsidR="00C069B1" w:rsidRPr="00C64DD3" w:rsidRDefault="00C069B1" w:rsidP="007E5C0B">
            <w:pPr>
              <w:spacing w:after="60"/>
              <w:jc w:val="left"/>
              <w:rPr>
                <w:rFonts w:cs="Arial"/>
              </w:rPr>
            </w:pPr>
            <w:r w:rsidRPr="00C64DD3">
              <w:rPr>
                <w:rFonts w:cs="Arial"/>
              </w:rPr>
              <w:t>Ενέργεια</w:t>
            </w:r>
          </w:p>
        </w:tc>
        <w:tc>
          <w:tcPr>
            <w:tcW w:w="2601" w:type="dxa"/>
            <w:shd w:val="clear" w:color="auto" w:fill="D9D9D9" w:themeFill="background1" w:themeFillShade="D9"/>
          </w:tcPr>
          <w:p w:rsidR="00C069B1" w:rsidRPr="00C64DD3" w:rsidRDefault="00C069B1" w:rsidP="007E5C0B">
            <w:pPr>
              <w:spacing w:after="60"/>
              <w:jc w:val="center"/>
              <w:rPr>
                <w:rFonts w:cs="Arial"/>
              </w:rPr>
            </w:pPr>
            <w:r w:rsidRPr="00C64DD3">
              <w:rPr>
                <w:rFonts w:cs="Arial"/>
              </w:rPr>
              <w:t>Ημερομηνία</w:t>
            </w:r>
          </w:p>
        </w:tc>
      </w:tr>
      <w:tr w:rsidR="00C069B1" w:rsidRPr="00FD60C8" w:rsidTr="007E5C0B">
        <w:tc>
          <w:tcPr>
            <w:tcW w:w="6471" w:type="dxa"/>
            <w:shd w:val="clear" w:color="auto" w:fill="auto"/>
          </w:tcPr>
          <w:p w:rsidR="00C069B1" w:rsidRPr="00FD60C8" w:rsidRDefault="00C069B1" w:rsidP="007E5C0B">
            <w:pPr>
              <w:rPr>
                <w:rFonts w:cs="Arial"/>
              </w:rPr>
            </w:pPr>
            <w:r w:rsidRPr="00FD60C8">
              <w:rPr>
                <w:rFonts w:cs="Arial"/>
              </w:rPr>
              <w:t xml:space="preserve">Εκπλήρωση αιρεσιμότητας </w:t>
            </w:r>
          </w:p>
        </w:tc>
        <w:tc>
          <w:tcPr>
            <w:tcW w:w="2601" w:type="dxa"/>
            <w:shd w:val="clear" w:color="auto" w:fill="auto"/>
          </w:tcPr>
          <w:p w:rsidR="00C069B1" w:rsidRPr="00FD60C8" w:rsidRDefault="00A82340" w:rsidP="007E5C0B">
            <w:pPr>
              <w:ind w:left="-9" w:hanging="79"/>
              <w:jc w:val="center"/>
              <w:rPr>
                <w:rFonts w:cs="Arial"/>
              </w:rPr>
            </w:pPr>
            <w:r>
              <w:rPr>
                <w:rFonts w:cs="Arial"/>
              </w:rPr>
              <w:t>--</w:t>
            </w:r>
          </w:p>
        </w:tc>
      </w:tr>
      <w:tr w:rsidR="00C069B1" w:rsidRPr="00021467" w:rsidTr="007E5C0B">
        <w:tc>
          <w:tcPr>
            <w:tcW w:w="6471" w:type="dxa"/>
            <w:shd w:val="clear" w:color="auto" w:fill="auto"/>
          </w:tcPr>
          <w:p w:rsidR="00C069B1" w:rsidRPr="00FD60C8" w:rsidRDefault="00C069B1" w:rsidP="007E5C0B">
            <w:pPr>
              <w:rPr>
                <w:rFonts w:cs="Arial"/>
              </w:rPr>
            </w:pPr>
            <w:r w:rsidRPr="00FD60C8">
              <w:rPr>
                <w:rFonts w:cs="Arial"/>
              </w:rPr>
              <w:t xml:space="preserve">Εκπλήρωση αυτοδέσμευσης </w:t>
            </w:r>
          </w:p>
        </w:tc>
        <w:tc>
          <w:tcPr>
            <w:tcW w:w="2601" w:type="dxa"/>
            <w:shd w:val="clear" w:color="auto" w:fill="auto"/>
          </w:tcPr>
          <w:p w:rsidR="00C069B1" w:rsidRPr="00021467" w:rsidRDefault="00A82340" w:rsidP="007E5C0B">
            <w:pPr>
              <w:jc w:val="center"/>
              <w:rPr>
                <w:rFonts w:cs="Arial"/>
              </w:rPr>
            </w:pPr>
            <w:r>
              <w:rPr>
                <w:rFonts w:cs="Arial"/>
              </w:rPr>
              <w:t>Ιούλιος 2015</w:t>
            </w:r>
          </w:p>
        </w:tc>
      </w:tr>
      <w:tr w:rsidR="00C069B1" w:rsidRPr="00021467" w:rsidTr="007E5C0B">
        <w:tc>
          <w:tcPr>
            <w:tcW w:w="6471" w:type="dxa"/>
            <w:shd w:val="clear" w:color="auto" w:fill="auto"/>
          </w:tcPr>
          <w:p w:rsidR="00C069B1" w:rsidRPr="00021467" w:rsidRDefault="00C069B1" w:rsidP="007E5C0B">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601" w:type="dxa"/>
            <w:shd w:val="clear" w:color="auto" w:fill="auto"/>
          </w:tcPr>
          <w:p w:rsidR="00C069B1" w:rsidRPr="00021467" w:rsidRDefault="00C069B1" w:rsidP="007E5C0B">
            <w:pPr>
              <w:jc w:val="center"/>
              <w:rPr>
                <w:rFonts w:cs="Arial"/>
              </w:rPr>
            </w:pPr>
          </w:p>
        </w:tc>
      </w:tr>
      <w:tr w:rsidR="00C069B1" w:rsidRPr="00021467" w:rsidTr="007E5C0B">
        <w:tc>
          <w:tcPr>
            <w:tcW w:w="6471" w:type="dxa"/>
            <w:tcBorders>
              <w:bottom w:val="single" w:sz="4" w:space="0" w:color="auto"/>
            </w:tcBorders>
            <w:shd w:val="clear" w:color="auto" w:fill="auto"/>
          </w:tcPr>
          <w:p w:rsidR="00C069B1" w:rsidRPr="00021467" w:rsidRDefault="00C069B1" w:rsidP="007E5C0B">
            <w:pPr>
              <w:rPr>
                <w:rFonts w:cs="Arial"/>
              </w:rPr>
            </w:pPr>
            <w:r w:rsidRPr="00021467">
              <w:rPr>
                <w:rFonts w:cs="Arial"/>
              </w:rPr>
              <w:t xml:space="preserve">Επιλογή ΕΦΔ </w:t>
            </w:r>
            <w:r>
              <w:rPr>
                <w:rFonts w:cs="Arial"/>
              </w:rPr>
              <w:t xml:space="preserve"> (αρ. 19, Ν. 4314/2014)</w:t>
            </w:r>
          </w:p>
        </w:tc>
        <w:tc>
          <w:tcPr>
            <w:tcW w:w="2601" w:type="dxa"/>
            <w:tcBorders>
              <w:bottom w:val="single" w:sz="4" w:space="0" w:color="auto"/>
            </w:tcBorders>
            <w:shd w:val="clear" w:color="auto" w:fill="auto"/>
          </w:tcPr>
          <w:p w:rsidR="00C069B1" w:rsidRPr="00021467" w:rsidRDefault="00C069B1" w:rsidP="007E5C0B">
            <w:pPr>
              <w:jc w:val="center"/>
              <w:rPr>
                <w:rFonts w:cs="Arial"/>
              </w:rPr>
            </w:pPr>
          </w:p>
        </w:tc>
      </w:tr>
      <w:tr w:rsidR="00C069B1" w:rsidRPr="00021467" w:rsidTr="007E5C0B">
        <w:tc>
          <w:tcPr>
            <w:tcW w:w="6471" w:type="dxa"/>
            <w:tcBorders>
              <w:bottom w:val="single" w:sz="4" w:space="0" w:color="auto"/>
            </w:tcBorders>
            <w:shd w:val="clear" w:color="auto" w:fill="auto"/>
          </w:tcPr>
          <w:p w:rsidR="00C069B1" w:rsidRPr="00021467" w:rsidRDefault="00C069B1" w:rsidP="007E5C0B">
            <w:pPr>
              <w:rPr>
                <w:rFonts w:cs="Arial"/>
              </w:rPr>
            </w:pPr>
            <w:r w:rsidRPr="00021467">
              <w:rPr>
                <w:rFonts w:cs="Arial"/>
              </w:rPr>
              <w:t>Έγκριση κριτηρίων αξιολόγησης και επιλογής πράξης</w:t>
            </w:r>
          </w:p>
        </w:tc>
        <w:tc>
          <w:tcPr>
            <w:tcW w:w="2601" w:type="dxa"/>
            <w:tcBorders>
              <w:bottom w:val="single" w:sz="4" w:space="0" w:color="auto"/>
            </w:tcBorders>
            <w:shd w:val="clear" w:color="auto" w:fill="auto"/>
          </w:tcPr>
          <w:p w:rsidR="00C069B1" w:rsidRPr="00021467" w:rsidRDefault="00A82340" w:rsidP="007E5C0B">
            <w:pPr>
              <w:jc w:val="center"/>
              <w:rPr>
                <w:rFonts w:cs="Arial"/>
              </w:rPr>
            </w:pPr>
            <w:r>
              <w:rPr>
                <w:rFonts w:cs="Arial"/>
              </w:rPr>
              <w:t>12/6/2015</w:t>
            </w:r>
          </w:p>
        </w:tc>
      </w:tr>
      <w:tr w:rsidR="00C069B1" w:rsidRPr="00021467" w:rsidTr="007E5C0B">
        <w:tc>
          <w:tcPr>
            <w:tcW w:w="6471" w:type="dxa"/>
            <w:tcBorders>
              <w:top w:val="single" w:sz="4" w:space="0" w:color="auto"/>
              <w:left w:val="nil"/>
              <w:bottom w:val="single" w:sz="4" w:space="0" w:color="auto"/>
              <w:right w:val="nil"/>
            </w:tcBorders>
            <w:shd w:val="clear" w:color="auto" w:fill="auto"/>
          </w:tcPr>
          <w:p w:rsidR="00C069B1" w:rsidRPr="00021467" w:rsidRDefault="00C069B1" w:rsidP="007E5C0B">
            <w:pPr>
              <w:rPr>
                <w:rFonts w:cs="Arial"/>
              </w:rPr>
            </w:pPr>
          </w:p>
        </w:tc>
        <w:tc>
          <w:tcPr>
            <w:tcW w:w="2601" w:type="dxa"/>
            <w:tcBorders>
              <w:top w:val="single" w:sz="4" w:space="0" w:color="auto"/>
              <w:left w:val="nil"/>
              <w:bottom w:val="single" w:sz="4" w:space="0" w:color="auto"/>
              <w:right w:val="nil"/>
            </w:tcBorders>
            <w:shd w:val="clear" w:color="auto" w:fill="auto"/>
          </w:tcPr>
          <w:p w:rsidR="00C069B1" w:rsidRPr="00021467" w:rsidRDefault="00C069B1" w:rsidP="007E5C0B">
            <w:pPr>
              <w:jc w:val="center"/>
              <w:rPr>
                <w:rFonts w:cs="Arial"/>
              </w:rPr>
            </w:pPr>
          </w:p>
        </w:tc>
      </w:tr>
      <w:tr w:rsidR="00C069B1" w:rsidRPr="00021467" w:rsidTr="007E5C0B">
        <w:tc>
          <w:tcPr>
            <w:tcW w:w="6471" w:type="dxa"/>
            <w:tcBorders>
              <w:top w:val="single" w:sz="4" w:space="0" w:color="auto"/>
            </w:tcBorders>
            <w:shd w:val="clear" w:color="auto" w:fill="auto"/>
          </w:tcPr>
          <w:p w:rsidR="00C069B1" w:rsidRPr="00FD60C8" w:rsidRDefault="00C069B1" w:rsidP="007E5C0B">
            <w:pPr>
              <w:rPr>
                <w:rFonts w:cs="Arial"/>
              </w:rPr>
            </w:pPr>
            <w:r w:rsidRPr="00FD60C8">
              <w:t>Εκτιμώμενη ημερομηνία έκδοσης της πρόσκλησης</w:t>
            </w:r>
          </w:p>
        </w:tc>
        <w:tc>
          <w:tcPr>
            <w:tcW w:w="2601" w:type="dxa"/>
            <w:tcBorders>
              <w:top w:val="single" w:sz="4" w:space="0" w:color="auto"/>
            </w:tcBorders>
            <w:shd w:val="clear" w:color="auto" w:fill="auto"/>
          </w:tcPr>
          <w:p w:rsidR="00C069B1" w:rsidRPr="00021467" w:rsidRDefault="00A82340" w:rsidP="00A82340">
            <w:pPr>
              <w:jc w:val="center"/>
              <w:rPr>
                <w:rFonts w:cs="Arial"/>
              </w:rPr>
            </w:pPr>
            <w:r>
              <w:rPr>
                <w:rFonts w:cs="Arial"/>
              </w:rPr>
              <w:t>17/8/2015 &amp; 8/7/2016</w:t>
            </w:r>
          </w:p>
        </w:tc>
      </w:tr>
    </w:tbl>
    <w:p w:rsidR="007C1F86" w:rsidRDefault="007C1F86" w:rsidP="00B76361">
      <w:pPr>
        <w:spacing w:after="60"/>
        <w:sectPr w:rsidR="007C1F86" w:rsidSect="007C4C51">
          <w:headerReference w:type="even" r:id="rId178"/>
          <w:headerReference w:type="default" r:id="rId179"/>
          <w:pgSz w:w="11906" w:h="16838" w:code="9"/>
          <w:pgMar w:top="1418" w:right="1418" w:bottom="1418" w:left="1418" w:header="709" w:footer="709" w:gutter="0"/>
          <w:cols w:space="708"/>
          <w:docGrid w:linePitch="360"/>
        </w:sectPr>
      </w:pPr>
    </w:p>
    <w:p w:rsidR="009734F9" w:rsidRPr="009F474F" w:rsidRDefault="009734F9" w:rsidP="00E0633C">
      <w:pPr>
        <w:pStyle w:val="Heading2"/>
      </w:pPr>
      <w:bookmarkStart w:id="137" w:name="_Toc513462517"/>
      <w:r w:rsidRPr="009F474F">
        <w:lastRenderedPageBreak/>
        <w:t xml:space="preserve">Θεματικός στόχος </w:t>
      </w:r>
      <w:r w:rsidRPr="00E0633C">
        <w:t>09</w:t>
      </w:r>
      <w:r w:rsidRPr="009F474F">
        <w:t xml:space="preserve"> – Επενδυτική Προτεραιότητα </w:t>
      </w:r>
      <w:r w:rsidRPr="00E0633C">
        <w:t>9iv</w:t>
      </w:r>
      <w:bookmarkEnd w:id="13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9734F9" w:rsidRPr="00021467" w:rsidTr="00201676">
        <w:tc>
          <w:tcPr>
            <w:tcW w:w="2835" w:type="dxa"/>
            <w:shd w:val="clear" w:color="auto" w:fill="auto"/>
          </w:tcPr>
          <w:p w:rsidR="009734F9" w:rsidRPr="00021467" w:rsidRDefault="009734F9" w:rsidP="00201676">
            <w:pPr>
              <w:spacing w:after="60"/>
              <w:jc w:val="left"/>
              <w:rPr>
                <w:rFonts w:cs="Arial"/>
              </w:rPr>
            </w:pPr>
            <w:r w:rsidRPr="00021467">
              <w:rPr>
                <w:rFonts w:cs="Arial"/>
              </w:rPr>
              <w:t>Θεματικός στόχος (ΘΣ)</w:t>
            </w:r>
          </w:p>
        </w:tc>
        <w:tc>
          <w:tcPr>
            <w:tcW w:w="6237" w:type="dxa"/>
            <w:shd w:val="clear" w:color="auto" w:fill="auto"/>
          </w:tcPr>
          <w:p w:rsidR="009734F9" w:rsidRPr="00954CD8" w:rsidRDefault="009734F9" w:rsidP="006477F0">
            <w:pPr>
              <w:spacing w:after="60"/>
              <w:rPr>
                <w:rFonts w:cs="Calibri"/>
                <w:i/>
              </w:rPr>
            </w:pPr>
            <w:r>
              <w:rPr>
                <w:rFonts w:cs="Calibri"/>
                <w:i/>
              </w:rPr>
              <w:t>ΘΣ9</w:t>
            </w:r>
            <w:r w:rsidRPr="00954CD8">
              <w:rPr>
                <w:rFonts w:cs="Calibri"/>
                <w:i/>
              </w:rPr>
              <w:t xml:space="preserve"> Προώθηση της κοινωνικής ένταξης και καταπολέμηση της φτώχειας και κάθε διάκρισης</w:t>
            </w:r>
          </w:p>
        </w:tc>
      </w:tr>
      <w:tr w:rsidR="009734F9" w:rsidRPr="00021467" w:rsidTr="00201676">
        <w:tc>
          <w:tcPr>
            <w:tcW w:w="2835" w:type="dxa"/>
            <w:shd w:val="clear" w:color="auto" w:fill="auto"/>
          </w:tcPr>
          <w:p w:rsidR="009734F9" w:rsidRPr="00021467" w:rsidRDefault="009734F9" w:rsidP="00201676">
            <w:pPr>
              <w:spacing w:after="60"/>
              <w:jc w:val="left"/>
              <w:rPr>
                <w:rFonts w:cs="Arial"/>
              </w:rPr>
            </w:pPr>
            <w:r w:rsidRPr="00021467">
              <w:rPr>
                <w:rFonts w:cs="Arial"/>
              </w:rPr>
              <w:t>Επενδυτική προτεραιότητα</w:t>
            </w:r>
          </w:p>
        </w:tc>
        <w:tc>
          <w:tcPr>
            <w:tcW w:w="6237" w:type="dxa"/>
            <w:shd w:val="clear" w:color="auto" w:fill="auto"/>
          </w:tcPr>
          <w:p w:rsidR="009734F9" w:rsidRPr="00954CD8" w:rsidRDefault="009734F9" w:rsidP="006477F0">
            <w:pPr>
              <w:spacing w:after="60"/>
              <w:rPr>
                <w:rFonts w:cs="Calibri"/>
                <w:i/>
              </w:rPr>
            </w:pPr>
            <w:r>
              <w:rPr>
                <w:rFonts w:cs="Calibri"/>
                <w:i/>
              </w:rPr>
              <w:t>ΕΠ</w:t>
            </w:r>
            <w:r w:rsidRPr="00954CD8">
              <w:rPr>
                <w:rFonts w:cs="Calibri"/>
                <w:i/>
              </w:rPr>
              <w:t>9i</w:t>
            </w:r>
            <w:r w:rsidRPr="00A71B15">
              <w:rPr>
                <w:rFonts w:cs="Calibri"/>
                <w:i/>
              </w:rPr>
              <w:t>vΒελτίωση της πρόσβασης σε οικονομικά προσιτές, βιώσιμες και υψηλής ποιότητας υπηρεσίες, συμπεριλαμβανομένων της υγειονομικής περίθαλψης και των κοινωνικών υπηρεσιών γενικού συμφέροντος</w:t>
            </w:r>
          </w:p>
        </w:tc>
      </w:tr>
      <w:tr w:rsidR="009734F9" w:rsidRPr="00021467" w:rsidTr="00201676">
        <w:tc>
          <w:tcPr>
            <w:tcW w:w="2835" w:type="dxa"/>
            <w:shd w:val="clear" w:color="auto" w:fill="auto"/>
          </w:tcPr>
          <w:p w:rsidR="009734F9" w:rsidRPr="00021467" w:rsidRDefault="009734F9" w:rsidP="00201676">
            <w:pPr>
              <w:spacing w:after="60"/>
              <w:jc w:val="left"/>
              <w:rPr>
                <w:rFonts w:cs="Arial"/>
              </w:rPr>
            </w:pPr>
            <w:r w:rsidRPr="00021467">
              <w:rPr>
                <w:rFonts w:cs="Arial"/>
              </w:rPr>
              <w:t xml:space="preserve">Σύνδεση με </w:t>
            </w:r>
            <w:r>
              <w:rPr>
                <w:rFonts w:cs="Arial"/>
              </w:rPr>
              <w:t xml:space="preserve">θεματικές </w:t>
            </w:r>
            <w:r w:rsidRPr="00021467">
              <w:rPr>
                <w:rFonts w:cs="Arial"/>
              </w:rPr>
              <w:t>αιρεσιμότητες</w:t>
            </w:r>
          </w:p>
        </w:tc>
        <w:tc>
          <w:tcPr>
            <w:tcW w:w="6237" w:type="dxa"/>
            <w:shd w:val="clear" w:color="auto" w:fill="auto"/>
          </w:tcPr>
          <w:p w:rsidR="009734F9" w:rsidRPr="00A71B15" w:rsidRDefault="009734F9" w:rsidP="006477F0">
            <w:pPr>
              <w:spacing w:after="60"/>
              <w:rPr>
                <w:rFonts w:cs="Calibri"/>
                <w:i/>
              </w:rPr>
            </w:pPr>
            <w:r w:rsidRPr="00A71B15">
              <w:rPr>
                <w:rFonts w:cs="Calibri"/>
                <w:i/>
              </w:rPr>
              <w:t>T.09.1 - Η ύπαρξη και η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p>
        </w:tc>
      </w:tr>
      <w:tr w:rsidR="009734F9" w:rsidRPr="00021467" w:rsidTr="00201676">
        <w:tc>
          <w:tcPr>
            <w:tcW w:w="2835" w:type="dxa"/>
            <w:shd w:val="clear" w:color="auto" w:fill="auto"/>
          </w:tcPr>
          <w:p w:rsidR="009734F9" w:rsidRPr="00021467" w:rsidRDefault="009734F9" w:rsidP="00201676">
            <w:pPr>
              <w:spacing w:after="60"/>
              <w:jc w:val="left"/>
              <w:rPr>
                <w:rFonts w:cs="Arial"/>
              </w:rPr>
            </w:pPr>
            <w:r w:rsidRPr="00021467">
              <w:rPr>
                <w:rFonts w:cs="Arial"/>
              </w:rPr>
              <w:t>Ειδικοί στόχοι</w:t>
            </w:r>
          </w:p>
        </w:tc>
        <w:tc>
          <w:tcPr>
            <w:tcW w:w="6237" w:type="dxa"/>
            <w:shd w:val="clear" w:color="auto" w:fill="auto"/>
          </w:tcPr>
          <w:p w:rsidR="009734F9" w:rsidRPr="007B7090" w:rsidRDefault="009734F9" w:rsidP="006477F0">
            <w:pPr>
              <w:spacing w:after="60"/>
              <w:rPr>
                <w:rFonts w:cs="Calibri"/>
                <w:i/>
              </w:rPr>
            </w:pPr>
            <w:r>
              <w:rPr>
                <w:rFonts w:cs="Calibri"/>
                <w:i/>
              </w:rPr>
              <w:t>ΕΣ9.</w:t>
            </w:r>
            <w:r w:rsidRPr="007B7090">
              <w:rPr>
                <w:rFonts w:cs="Calibri"/>
                <w:i/>
              </w:rPr>
              <w:t>4</w:t>
            </w:r>
            <w:r>
              <w:rPr>
                <w:rFonts w:cs="Calibri"/>
                <w:i/>
              </w:rPr>
              <w:t>.</w:t>
            </w:r>
            <w:r w:rsidRPr="007B7090">
              <w:rPr>
                <w:rFonts w:cs="Calibri"/>
                <w:i/>
              </w:rPr>
              <w:t>2</w:t>
            </w:r>
            <w:r>
              <w:rPr>
                <w:rFonts w:cs="Calibri"/>
                <w:i/>
              </w:rPr>
              <w:t xml:space="preserve"> Βελτίωση της πρόσβασης ειδικών πληθυσμιακών ομάδων σε υπηρεσίες κοινωνικής φροντίδας</w:t>
            </w:r>
          </w:p>
        </w:tc>
      </w:tr>
      <w:tr w:rsidR="009734F9" w:rsidRPr="00021467" w:rsidTr="00201676">
        <w:tc>
          <w:tcPr>
            <w:tcW w:w="2835" w:type="dxa"/>
            <w:shd w:val="clear" w:color="auto" w:fill="auto"/>
          </w:tcPr>
          <w:p w:rsidR="009734F9" w:rsidRPr="00021467" w:rsidRDefault="009734F9" w:rsidP="00201676">
            <w:pPr>
              <w:spacing w:after="60"/>
              <w:jc w:val="left"/>
              <w:rPr>
                <w:rFonts w:cs="Arial"/>
              </w:rPr>
            </w:pPr>
            <w:r w:rsidRPr="00021467">
              <w:rPr>
                <w:rFonts w:cs="Arial"/>
              </w:rPr>
              <w:t>Δείκτες αποτελέσματος</w:t>
            </w:r>
          </w:p>
        </w:tc>
        <w:tc>
          <w:tcPr>
            <w:tcW w:w="6237" w:type="dxa"/>
            <w:shd w:val="clear" w:color="auto" w:fill="auto"/>
          </w:tcPr>
          <w:p w:rsidR="009734F9" w:rsidRPr="00954CD8" w:rsidRDefault="009734F9" w:rsidP="006477F0">
            <w:pPr>
              <w:autoSpaceDE w:val="0"/>
              <w:autoSpaceDN w:val="0"/>
              <w:adjustRightInd w:val="0"/>
              <w:rPr>
                <w:rFonts w:cs="Calibri"/>
                <w:i/>
              </w:rPr>
            </w:pPr>
            <w:r>
              <w:rPr>
                <w:rFonts w:cs="Calibri"/>
                <w:i/>
              </w:rPr>
              <w:t>Τ1643 Κάλυψη του πληθυσμού των ευπαθών ομάδων που λαμβάνουν υπηρεσίες κοινωνικής φροντίδας</w:t>
            </w:r>
          </w:p>
        </w:tc>
      </w:tr>
      <w:tr w:rsidR="009734F9" w:rsidRPr="00021467" w:rsidTr="00201676">
        <w:tc>
          <w:tcPr>
            <w:tcW w:w="2835" w:type="dxa"/>
            <w:shd w:val="clear" w:color="auto" w:fill="auto"/>
          </w:tcPr>
          <w:p w:rsidR="009734F9" w:rsidRPr="00021467" w:rsidRDefault="009734F9" w:rsidP="00201676">
            <w:pPr>
              <w:spacing w:after="60"/>
              <w:jc w:val="left"/>
              <w:rPr>
                <w:rFonts w:cs="Arial"/>
              </w:rPr>
            </w:pPr>
          </w:p>
        </w:tc>
        <w:tc>
          <w:tcPr>
            <w:tcW w:w="6237" w:type="dxa"/>
            <w:shd w:val="clear" w:color="auto" w:fill="auto"/>
          </w:tcPr>
          <w:p w:rsidR="009734F9" w:rsidRPr="00954CD8" w:rsidRDefault="009734F9" w:rsidP="006477F0">
            <w:pPr>
              <w:spacing w:after="60"/>
              <w:rPr>
                <w:rFonts w:cs="Calibri"/>
                <w:i/>
              </w:rPr>
            </w:pPr>
            <w:r w:rsidRPr="00954CD8">
              <w:rPr>
                <w:rFonts w:cs="Calibri"/>
                <w:i/>
              </w:rPr>
              <w:t>Αριθμός δομών που προσφέρουν βελτιωμένες</w:t>
            </w:r>
            <w:r>
              <w:rPr>
                <w:rFonts w:cs="Calibri"/>
                <w:i/>
              </w:rPr>
              <w:t xml:space="preserve"> / </w:t>
            </w:r>
            <w:r w:rsidRPr="00954CD8">
              <w:rPr>
                <w:rFonts w:cs="Calibri"/>
                <w:i/>
              </w:rPr>
              <w:t>διευρυμένες υπηρεσίες</w:t>
            </w:r>
          </w:p>
        </w:tc>
      </w:tr>
    </w:tbl>
    <w:p w:rsidR="00980A28" w:rsidRDefault="00980A28" w:rsidP="009734F9">
      <w:pPr>
        <w:spacing w:line="300" w:lineRule="exact"/>
        <w:ind w:leftChars="-4" w:left="-9" w:firstLineChars="3" w:firstLine="7"/>
        <w:rPr>
          <w:b/>
          <w:i/>
          <w:u w:val="single"/>
        </w:rPr>
        <w:sectPr w:rsidR="00980A28" w:rsidSect="007C4C51">
          <w:headerReference w:type="even" r:id="rId180"/>
          <w:pgSz w:w="11906" w:h="16838" w:code="9"/>
          <w:pgMar w:top="1418" w:right="1418" w:bottom="1418" w:left="1418" w:header="709" w:footer="709" w:gutter="0"/>
          <w:cols w:space="708"/>
          <w:docGrid w:linePitch="360"/>
        </w:sectPr>
      </w:pPr>
    </w:p>
    <w:p w:rsidR="00980A28" w:rsidRPr="001D6AE1" w:rsidRDefault="00980A28" w:rsidP="00980A28">
      <w:pPr>
        <w:pStyle w:val="22"/>
      </w:pPr>
      <w:bookmarkStart w:id="138" w:name="_Toc513462518"/>
      <w:r>
        <w:lastRenderedPageBreak/>
        <w:t>Δράση 9.4.1</w:t>
      </w:r>
      <w:r w:rsidRPr="00A76F7D">
        <w:t>.1</w:t>
      </w:r>
      <w:r>
        <w:t>: Δράσεις Αντιμετώπισης των Εξαρτήσεων</w:t>
      </w:r>
      <w:bookmarkEnd w:id="13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Χαρακτηρισμός δράσης</w:t>
            </w:r>
          </w:p>
        </w:tc>
        <w:tc>
          <w:tcPr>
            <w:tcW w:w="6338" w:type="dxa"/>
            <w:shd w:val="clear" w:color="auto" w:fill="auto"/>
          </w:tcPr>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Εμπροσθοβαρής</w:t>
            </w:r>
          </w:p>
          <w:p w:rsidR="00980A28" w:rsidRPr="00097ADE"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Τμηματοποιημένη </w:t>
            </w:r>
          </w:p>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Μεγάλο έργο</w:t>
            </w:r>
          </w:p>
          <w:p w:rsidR="00980A28"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Κρατική ενίσχυση</w:t>
            </w:r>
          </w:p>
          <w:p w:rsidR="00980A28" w:rsidRPr="00021467" w:rsidRDefault="00980A28" w:rsidP="00E9161E">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Pr>
                <w:rFonts w:cs="Arial"/>
              </w:rPr>
              <w:t>Έργο Κοινωνικού Ταμείου</w:t>
            </w:r>
          </w:p>
        </w:tc>
      </w:tr>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Ενέργειες που θα αναληφθούν για τα εμπροσθοβαρή, τα μεγάλα και τα τμηματοποιημένα  έργα</w:t>
            </w:r>
          </w:p>
        </w:tc>
        <w:tc>
          <w:tcPr>
            <w:tcW w:w="6338" w:type="dxa"/>
            <w:shd w:val="clear" w:color="auto" w:fill="auto"/>
          </w:tcPr>
          <w:p w:rsidR="00980A28" w:rsidRPr="00102212" w:rsidRDefault="00980A28" w:rsidP="00E9161E">
            <w:pPr>
              <w:spacing w:after="60"/>
              <w:rPr>
                <w:rFonts w:cs="Arial"/>
                <w:color w:val="0000FF"/>
                <w:sz w:val="16"/>
                <w:szCs w:val="16"/>
              </w:rPr>
            </w:pPr>
          </w:p>
        </w:tc>
      </w:tr>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Τρόπος υλοποίησης δράσης</w:t>
            </w:r>
          </w:p>
        </w:tc>
        <w:tc>
          <w:tcPr>
            <w:tcW w:w="6338" w:type="dxa"/>
            <w:shd w:val="clear" w:color="auto" w:fill="auto"/>
          </w:tcPr>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Pr>
                <w:rFonts w:cs="Arial"/>
              </w:rPr>
              <w:t>Επιχορήγηση</w:t>
            </w:r>
            <w:r w:rsidRPr="00097ADE">
              <w:rPr>
                <w:rFonts w:cs="Arial"/>
              </w:rPr>
              <w:t xml:space="preserve"> (</w:t>
            </w:r>
            <w:r w:rsidRPr="00097ADE">
              <w:rPr>
                <w:rFonts w:cs="Arial"/>
                <w:lang w:val="en-US"/>
              </w:rPr>
              <w:t>grant</w:t>
            </w:r>
            <w:r w:rsidRPr="00097ADE">
              <w:rPr>
                <w:rFonts w:cs="Arial"/>
              </w:rPr>
              <w:t>)</w:t>
            </w:r>
          </w:p>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Pr>
                <w:rFonts w:cs="Arial"/>
              </w:rPr>
              <w:t>Μέσο χρηματοοικονομικής τεχνικής</w:t>
            </w:r>
          </w:p>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ΒΑΑ </w:t>
            </w:r>
          </w:p>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ΟΧΕ </w:t>
            </w:r>
          </w:p>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ΤΑΠΤΟΚ</w:t>
            </w:r>
          </w:p>
          <w:p w:rsidR="00980A28" w:rsidRPr="00021467" w:rsidRDefault="00980A28" w:rsidP="00E9161E">
            <w:pPr>
              <w:spacing w:after="60"/>
              <w:rPr>
                <w:rFonts w:cs="Arial"/>
                <w:i/>
                <w:color w:val="92CDDC"/>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151868">
              <w:rPr>
                <w:rFonts w:cs="Arial"/>
                <w:iCs/>
              </w:rPr>
              <w:t>Μη επιστρεπτέα επιχορήγηση</w:t>
            </w:r>
          </w:p>
        </w:tc>
      </w:tr>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Συνεισφορά δράσης στο πλαίσιο επίδοσης</w:t>
            </w:r>
          </w:p>
        </w:tc>
        <w:tc>
          <w:tcPr>
            <w:tcW w:w="6338" w:type="dxa"/>
            <w:shd w:val="clear" w:color="auto" w:fill="auto"/>
          </w:tcPr>
          <w:p w:rsidR="00980A28" w:rsidRPr="00912CF6"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912CF6">
              <w:rPr>
                <w:rFonts w:cs="Arial"/>
              </w:rPr>
              <w:t xml:space="preserve"> ΝΑΙ</w:t>
            </w:r>
          </w:p>
          <w:p w:rsidR="00980A28" w:rsidRPr="00021467" w:rsidRDefault="00980A28" w:rsidP="00E9161E">
            <w:pPr>
              <w:spacing w:after="60"/>
              <w:rPr>
                <w:rFonts w:cs="Arial"/>
              </w:rPr>
            </w:pPr>
            <w:r w:rsidRPr="00443BDD">
              <w:rPr>
                <w:sz w:val="20"/>
              </w:rPr>
              <w:fldChar w:fldCharType="begin">
                <w:ffData>
                  <w:name w:val=""/>
                  <w:enabled/>
                  <w:calcOnExit w:val="0"/>
                  <w:checkBox>
                    <w:sizeAuto/>
                    <w:default w:val="1"/>
                  </w:checkBox>
                </w:ffData>
              </w:fldChar>
            </w:r>
            <w:r w:rsidRPr="00443BDD">
              <w:rPr>
                <w:sz w:val="20"/>
              </w:rPr>
              <w:instrText xml:space="preserve"> FORMCHECKBOX </w:instrText>
            </w:r>
            <w:r w:rsidR="00E9161E">
              <w:rPr>
                <w:sz w:val="20"/>
              </w:rPr>
            </w:r>
            <w:r w:rsidR="00E9161E">
              <w:rPr>
                <w:sz w:val="20"/>
              </w:rPr>
              <w:fldChar w:fldCharType="separate"/>
            </w:r>
            <w:r w:rsidRPr="00443BDD">
              <w:rPr>
                <w:sz w:val="20"/>
              </w:rPr>
              <w:fldChar w:fldCharType="end"/>
            </w:r>
            <w:r w:rsidRPr="00443BDD">
              <w:rPr>
                <w:rFonts w:cs="Arial"/>
              </w:rPr>
              <w:t xml:space="preserve"> ΟΧΙ</w:t>
            </w:r>
          </w:p>
        </w:tc>
      </w:tr>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 xml:space="preserve">Ενδιάμεσοι φορείς </w:t>
            </w:r>
          </w:p>
        </w:tc>
        <w:tc>
          <w:tcPr>
            <w:tcW w:w="6338" w:type="dxa"/>
            <w:shd w:val="clear" w:color="auto" w:fill="auto"/>
          </w:tcPr>
          <w:p w:rsidR="00980A28" w:rsidRPr="00091B50" w:rsidRDefault="00980A28" w:rsidP="00E9161E">
            <w:pPr>
              <w:spacing w:after="60"/>
              <w:rPr>
                <w:rFonts w:cs="Arial"/>
                <w:color w:val="0000FF"/>
              </w:rPr>
            </w:pPr>
          </w:p>
        </w:tc>
      </w:tr>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Κατηγορία Περιφέρειας</w:t>
            </w:r>
          </w:p>
        </w:tc>
        <w:tc>
          <w:tcPr>
            <w:tcW w:w="6338" w:type="dxa"/>
            <w:shd w:val="clear" w:color="auto" w:fill="auto"/>
          </w:tcPr>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Περισσότερο ανεπτυγμένες</w:t>
            </w:r>
          </w:p>
          <w:p w:rsidR="00980A28" w:rsidRPr="00021467" w:rsidRDefault="00980A28"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Σε μετάβαση</w:t>
            </w:r>
          </w:p>
          <w:p w:rsidR="00980A28" w:rsidRPr="00021467" w:rsidRDefault="00980A28" w:rsidP="00E9161E">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Λιγότερο ανεπτυγμένες</w:t>
            </w:r>
          </w:p>
        </w:tc>
      </w:tr>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Σύνδεση με αιρεσιμότητες</w:t>
            </w:r>
          </w:p>
        </w:tc>
        <w:tc>
          <w:tcPr>
            <w:tcW w:w="6338" w:type="dxa"/>
            <w:shd w:val="clear" w:color="auto" w:fill="auto"/>
          </w:tcPr>
          <w:p w:rsidR="00980A28" w:rsidRPr="00091B50" w:rsidRDefault="00980A28" w:rsidP="00E9161E">
            <w:pPr>
              <w:spacing w:after="60"/>
              <w:rPr>
                <w:rFonts w:cs="Arial"/>
                <w:i/>
                <w:color w:val="0000FF"/>
              </w:rPr>
            </w:pPr>
            <w:r w:rsidRPr="00443BDD">
              <w:rPr>
                <w:rFonts w:cs="Arial"/>
              </w:rPr>
              <w:t>T.09.3</w:t>
            </w:r>
            <w:r w:rsidRPr="00424F8A">
              <w:rPr>
                <w:rFonts w:cs="Arial"/>
              </w:rPr>
              <w:t xml:space="preserve"> </w:t>
            </w:r>
          </w:p>
        </w:tc>
      </w:tr>
      <w:tr w:rsidR="00980A28" w:rsidRPr="00021467" w:rsidTr="00E9161E">
        <w:tc>
          <w:tcPr>
            <w:tcW w:w="2734" w:type="dxa"/>
            <w:shd w:val="clear" w:color="auto" w:fill="auto"/>
          </w:tcPr>
          <w:p w:rsidR="00980A28" w:rsidRPr="00021467" w:rsidRDefault="00980A28" w:rsidP="00E9161E">
            <w:pPr>
              <w:spacing w:after="60"/>
              <w:jc w:val="left"/>
              <w:rPr>
                <w:rFonts w:cs="Arial"/>
              </w:rPr>
            </w:pPr>
            <w:r w:rsidRPr="00021467">
              <w:rPr>
                <w:rFonts w:cs="Arial"/>
              </w:rPr>
              <w:t>Σύνδεση με αυτοδεσμεύσεις</w:t>
            </w:r>
          </w:p>
        </w:tc>
        <w:tc>
          <w:tcPr>
            <w:tcW w:w="6338" w:type="dxa"/>
            <w:shd w:val="clear" w:color="auto" w:fill="auto"/>
          </w:tcPr>
          <w:p w:rsidR="00980A28" w:rsidRPr="00021467" w:rsidRDefault="00980A28" w:rsidP="00E9161E">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ΝΑΙ</w:t>
            </w:r>
          </w:p>
          <w:p w:rsidR="00980A28" w:rsidRPr="00021467" w:rsidRDefault="00980A28" w:rsidP="00E9161E">
            <w:pPr>
              <w:spacing w:after="60"/>
              <w:rPr>
                <w:rFonts w:cs="Arial"/>
                <w:i/>
                <w:color w:val="92CDDC"/>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505C18">
              <w:rPr>
                <w:rFonts w:cs="Arial"/>
              </w:rPr>
              <w:t>ΟΧΙ</w:t>
            </w:r>
          </w:p>
        </w:tc>
      </w:tr>
    </w:tbl>
    <w:p w:rsidR="00980A28" w:rsidRPr="00F90F91" w:rsidRDefault="00980A28" w:rsidP="00980A28">
      <w:pPr>
        <w:pStyle w:val="31"/>
        <w:spacing w:after="240"/>
        <w:ind w:left="0"/>
        <w:rPr>
          <w:sz w:val="22"/>
          <w:szCs w:val="22"/>
        </w:rPr>
      </w:pPr>
      <w:r w:rsidRPr="00021467">
        <w:rPr>
          <w:sz w:val="22"/>
          <w:szCs w:val="22"/>
        </w:rPr>
        <w:t>Περιγραφή δράσης</w:t>
      </w:r>
    </w:p>
    <w:p w:rsidR="00980A28" w:rsidRPr="005E02E0" w:rsidRDefault="00980A28" w:rsidP="00980A28">
      <w:pPr>
        <w:spacing w:before="0"/>
        <w:rPr>
          <w:rFonts w:cs="Calibri"/>
        </w:rPr>
      </w:pPr>
      <w:r w:rsidRPr="005E02E0">
        <w:rPr>
          <w:rFonts w:cs="Calibri"/>
        </w:rPr>
        <w:t>Η εξάρτηση αποτελεί πολυπαραγοντικό φαινόμενο, το οποίο έχει οξυνθεί - ως προς κάποιες διαστάσεις του - τα τελευταία χρόνια. Κατά τη διάρκεια της δημοσιονομικής και κοινωνικής κρίσης, οι χρήστες ναρκωτικών ουσιών είναι πολλαπλά επιβαρυμένοι κοινωνικά, σωματικά και ψυχικά, ενώ «νέου τύπου» εξαρτήσεις έχουν κάνει δυναμικά την εμφάνιση τους τόσο στον πληθυσμό των εφήβων/νέων όσο και στον πληθυσμό των ενήλικων. Ενδεικτικά αναφέρονται η αύξηση της βαριάς χρήσης αλκοόλ ειδικά στην περιφέρεια και η αύξηση του τζόγου και των τυχερών παιχνιδιών στους νέους, σε βαθμό που κατατάσσει τη χώρα στην πρώτη θέση πανευρωπαϊκά.</w:t>
      </w:r>
    </w:p>
    <w:p w:rsidR="00980A28" w:rsidRPr="005E02E0" w:rsidRDefault="00980A28" w:rsidP="00980A28">
      <w:pPr>
        <w:spacing w:before="0"/>
        <w:rPr>
          <w:rFonts w:cs="Calibri"/>
        </w:rPr>
      </w:pPr>
      <w:r w:rsidRPr="005E02E0">
        <w:rPr>
          <w:rFonts w:cs="Calibri"/>
        </w:rPr>
        <w:t xml:space="preserve">Προκειμένου να αντιμετωπιστούν οι ανάγκες που έχουν προκύψει στον τομέα των Εξαρτήσεων, το Υπουργείο Υγείας προχώρησε σε εκπόνηση </w:t>
      </w:r>
      <w:r w:rsidRPr="005E02E0">
        <w:rPr>
          <w:rFonts w:cs="Calibri"/>
          <w:b/>
        </w:rPr>
        <w:t>στρατηγικού σχεδίου</w:t>
      </w:r>
      <w:r w:rsidRPr="005E02E0">
        <w:rPr>
          <w:rFonts w:cs="Calibri"/>
        </w:rPr>
        <w:t xml:space="preserve"> βάσει του οποίου οι υπηρεσίες που αναπτύσσονται καλύπτουν και τους τρεις πυλώνες παρέμβασης: την πρόληψη, τη θεραπεία και </w:t>
      </w:r>
      <w:r>
        <w:rPr>
          <w:rFonts w:cs="Calibri"/>
        </w:rPr>
        <w:lastRenderedPageBreak/>
        <w:t>την κοινωνική επανένταξη</w:t>
      </w:r>
      <w:r w:rsidRPr="00443BDD">
        <w:rPr>
          <w:rFonts w:cs="Calibri"/>
        </w:rPr>
        <w:t>.</w:t>
      </w:r>
      <w:r w:rsidRPr="005E02E0">
        <w:rPr>
          <w:rFonts w:cs="Calibri"/>
        </w:rPr>
        <w:t xml:space="preserve"> Παράλληλα, δίνεται έμφαση στη μείωση της βλάβης και οι παρεμβάσεις εστιάζουν στην κάλυψη των ελλείψεων που παρατηρούνται στο υπάρχον σύστημα. Όλες οι νέες δομές θα λειτουργούν σε δίκτυο με τις ήδη υφιστάμενες κατά των εξαρτήσεων σε περιφερειακό επίπεδο, καθώς και με τις υπόλοιπες δομές υγείας/κοινωνικής φροντίδας (Νοσοκομεία, Κέντρα Υγείας, ΤΟΜΥ, Μονάδες Ψυχικής Υγείας, Κοινωνικές Υπηρεσίες Δήμων, Κοινωνικά Ιατρεία κ.α). </w:t>
      </w:r>
    </w:p>
    <w:p w:rsidR="00980A28" w:rsidRPr="00CC37E9" w:rsidRDefault="00980A28" w:rsidP="00980A28">
      <w:pPr>
        <w:spacing w:before="0"/>
        <w:rPr>
          <w:rFonts w:cs="Calibri"/>
          <w:u w:val="single"/>
        </w:rPr>
      </w:pPr>
      <w:r w:rsidRPr="005E02E0">
        <w:rPr>
          <w:rFonts w:cs="Calibri"/>
        </w:rPr>
        <w:t xml:space="preserve">Το </w:t>
      </w:r>
      <w:r w:rsidRPr="005E02E0">
        <w:rPr>
          <w:rFonts w:cs="Calibri"/>
          <w:b/>
        </w:rPr>
        <w:t>θεσμικό πλαίσιο</w:t>
      </w:r>
      <w:r w:rsidRPr="005E02E0">
        <w:rPr>
          <w:rFonts w:cs="Calibri"/>
        </w:rPr>
        <w:t xml:space="preserve"> λειτουργίας των νέων δομών/υπηρεσιών καλύπτεται από το ήδη υφιστάμενο για τους οργανισμούς κατά των εξαρτήσεων, καθώς σύμφωνα με τον ν.4139/13 (Νόμος περί Εξαρτησιογόνων Ουσιών) οι φορείς με καταστατική αρμοδιότητα, που αποτελούν και τους δικαιούχους των έργων</w:t>
      </w:r>
      <w:r w:rsidRPr="00CC37E9">
        <w:rPr>
          <w:rFonts w:cs="Calibri"/>
          <w:u w:val="single"/>
        </w:rPr>
        <w:t xml:space="preserve">, δύνανται να αναπτύσσουν νέες δομές στη βάση του σκοπού λειτουργίας τους χωρίς προηγούμενες ενέργειες έγκρισης. </w:t>
      </w:r>
    </w:p>
    <w:p w:rsidR="00980A28" w:rsidRPr="005E02E0" w:rsidRDefault="00980A28" w:rsidP="00980A28">
      <w:pPr>
        <w:spacing w:before="0"/>
        <w:rPr>
          <w:rFonts w:cs="Calibri"/>
        </w:rPr>
      </w:pPr>
      <w:r w:rsidRPr="00CC37E9">
        <w:rPr>
          <w:rFonts w:cs="Calibri"/>
          <w:u w:val="single"/>
        </w:rPr>
        <w:t>Οι δράσεις που θα χρηματοδοτηθούν</w:t>
      </w:r>
      <w:r w:rsidRPr="005E02E0">
        <w:rPr>
          <w:rFonts w:cs="Calibri"/>
        </w:rPr>
        <w:t xml:space="preserve"> στηρίζονται σε </w:t>
      </w:r>
      <w:r w:rsidRPr="005E02E0">
        <w:rPr>
          <w:rFonts w:cs="Calibri"/>
          <w:b/>
        </w:rPr>
        <w:t>αποφάσεις έγκρισης σκοπιμότητας</w:t>
      </w:r>
      <w:r w:rsidRPr="005E02E0">
        <w:rPr>
          <w:rFonts w:cs="Calibri"/>
        </w:rPr>
        <w:t xml:space="preserve"> της αρμόδιας Διεύθυνση του Υπουργείου Υγείας, σύμφωνα με τις οποίες διασφαλίζεται η ανταπόκριση των νέων δομών/υπηρεσιών στον στρατηγικό σχεδιασμό του Υπουργείου</w:t>
      </w:r>
      <w:r>
        <w:rPr>
          <w:rFonts w:cs="Calibri"/>
        </w:rPr>
        <w:t>,</w:t>
      </w:r>
      <w:r w:rsidRPr="005E02E0">
        <w:rPr>
          <w:rFonts w:cs="Calibri"/>
        </w:rPr>
        <w:t xml:space="preserve"> αλλά κυρίως η βιωσιμότητά τους μετά το πέρας του προγράμματος.</w:t>
      </w:r>
    </w:p>
    <w:p w:rsidR="00980A28" w:rsidRDefault="00980A28" w:rsidP="00980A28">
      <w:pPr>
        <w:autoSpaceDE w:val="0"/>
        <w:autoSpaceDN w:val="0"/>
        <w:adjustRightInd w:val="0"/>
        <w:spacing w:before="0"/>
        <w:rPr>
          <w:rFonts w:cs="Calibri"/>
        </w:rPr>
      </w:pPr>
      <w:r>
        <w:rPr>
          <w:rFonts w:cs="Calibri"/>
        </w:rPr>
        <w:t xml:space="preserve">Συνοπτικά οι δράσεις αντιμετώπισης των εξαρτήσεων που δύναται να χρηματοδοτηθούν στην Περιφέρεια Ηπείρου είναι οι εξής: </w:t>
      </w:r>
    </w:p>
    <w:p w:rsidR="00980A28" w:rsidRPr="00AB31B5" w:rsidRDefault="00980A28" w:rsidP="00980A28">
      <w:pPr>
        <w:autoSpaceDE w:val="0"/>
        <w:autoSpaceDN w:val="0"/>
        <w:adjustRightInd w:val="0"/>
        <w:spacing w:before="0"/>
        <w:rPr>
          <w:rFonts w:cs="Calibri"/>
          <w:u w:val="single"/>
        </w:rPr>
      </w:pPr>
      <w:r w:rsidRPr="00AB31B5">
        <w:rPr>
          <w:rFonts w:cs="Calibri"/>
          <w:u w:val="single"/>
        </w:rPr>
        <w:t xml:space="preserve">Α. Υπηρεσίες Θεραπείας </w:t>
      </w:r>
    </w:p>
    <w:p w:rsidR="00980A28" w:rsidRPr="00CC37E9" w:rsidRDefault="00980A28" w:rsidP="00980A28">
      <w:pPr>
        <w:autoSpaceDE w:val="0"/>
        <w:autoSpaceDN w:val="0"/>
        <w:adjustRightInd w:val="0"/>
        <w:spacing w:before="0"/>
        <w:rPr>
          <w:rFonts w:cs="Calibri"/>
          <w:b/>
        </w:rPr>
      </w:pPr>
      <w:r w:rsidRPr="00AB31B5">
        <w:rPr>
          <w:rFonts w:cs="Calibri"/>
          <w:b/>
        </w:rPr>
        <w:t xml:space="preserve">1. </w:t>
      </w:r>
      <w:r w:rsidRPr="00CC37E9">
        <w:rPr>
          <w:rFonts w:cs="Calibri"/>
          <w:b/>
        </w:rPr>
        <w:t>Μονάδα Σωματικής Αποτοξίνωσης</w:t>
      </w:r>
    </w:p>
    <w:p w:rsidR="00980A28" w:rsidRPr="00CC37E9" w:rsidRDefault="00980A28" w:rsidP="00980A28">
      <w:pPr>
        <w:spacing w:before="0"/>
        <w:rPr>
          <w:rFonts w:cs="Calibri"/>
        </w:rPr>
      </w:pPr>
      <w:r w:rsidRPr="00CC37E9">
        <w:rPr>
          <w:rFonts w:cs="Calibri"/>
        </w:rPr>
        <w:t xml:space="preserve">Η μεγαλύτερη έλλειψη στο δίκτυο υφιστάμενων υπηρεσιών για την αντιμετώπιση της εξάρτησης εντοπίζεται στην περιορισμένη διαθεσιμότητα θέσεων αποτοξίνωσης βραχείας νοσηλείας. </w:t>
      </w:r>
    </w:p>
    <w:p w:rsidR="00980A28" w:rsidRPr="00CC37E9" w:rsidRDefault="00980A28" w:rsidP="00980A28">
      <w:pPr>
        <w:spacing w:before="0"/>
        <w:rPr>
          <w:rFonts w:cs="Calibri"/>
        </w:rPr>
      </w:pPr>
      <w:r w:rsidRPr="00CC37E9">
        <w:rPr>
          <w:rFonts w:cs="Calibri"/>
        </w:rPr>
        <w:t xml:space="preserve">Η έλλειψη θέσεων αποτοξίνωσης από οπιούχα και αλκοόλ αποτελεί βασικό ανασταλτικό παράγοντα για την πλήρη απεξάρτηση των εξαρτημένων και την επανένταξη τους στην κοινωνία. Έτσι, η δημιουργία </w:t>
      </w:r>
      <w:r>
        <w:rPr>
          <w:rFonts w:cs="Calibri"/>
        </w:rPr>
        <w:t>μιας νέας δομής στην Ήπειρο</w:t>
      </w:r>
      <w:r w:rsidRPr="00CC37E9">
        <w:rPr>
          <w:rFonts w:cs="Calibri"/>
        </w:rPr>
        <w:t xml:space="preserve"> αποτελεί  δράση υψίστης  προτεραιότητας στο στρατηγικό σχεδιασμό του υπουργείου.</w:t>
      </w:r>
    </w:p>
    <w:p w:rsidR="00980A28" w:rsidRPr="00CC37E9" w:rsidRDefault="00980A28" w:rsidP="00980A28">
      <w:pPr>
        <w:spacing w:before="0"/>
        <w:rPr>
          <w:rFonts w:cs="Calibri"/>
        </w:rPr>
      </w:pPr>
      <w:r w:rsidRPr="00CC37E9">
        <w:rPr>
          <w:rFonts w:cs="Calibri"/>
        </w:rPr>
        <w:t>Βασικοί στόχοι τ</w:t>
      </w:r>
      <w:r>
        <w:rPr>
          <w:rFonts w:cs="Calibri"/>
        </w:rPr>
        <w:t>ης</w:t>
      </w:r>
      <w:r w:rsidRPr="00CC37E9">
        <w:rPr>
          <w:rFonts w:cs="Calibri"/>
        </w:rPr>
        <w:t xml:space="preserve"> Μονάδ</w:t>
      </w:r>
      <w:r>
        <w:rPr>
          <w:rFonts w:cs="Calibri"/>
        </w:rPr>
        <w:t>ας</w:t>
      </w:r>
      <w:r w:rsidRPr="00CC37E9">
        <w:rPr>
          <w:rFonts w:cs="Calibri"/>
        </w:rPr>
        <w:t xml:space="preserve"> Σωματικής Αποτοξίνωσης (ΜΣΑ) είναι η αντιμετώπιση των συμπτωμάτων του συνδρόμου στέρησης σε χρήστες οπιοειδών και αλκοόλ, η ψυχοκοινωνική υποστήριξη και κινητοποίηση, η προετοιμασία και παραπομπή σε κατάλληλο πρόγραμμα απεξάρτησης. Δεδομένου ότι </w:t>
      </w:r>
      <w:r>
        <w:rPr>
          <w:rFonts w:cs="Calibri"/>
        </w:rPr>
        <w:t>η</w:t>
      </w:r>
      <w:r w:rsidRPr="00CC37E9">
        <w:rPr>
          <w:rFonts w:cs="Calibri"/>
        </w:rPr>
        <w:t xml:space="preserve"> ΜΣΑ θα παρέχ</w:t>
      </w:r>
      <w:r>
        <w:rPr>
          <w:rFonts w:cs="Calibri"/>
        </w:rPr>
        <w:t>ει</w:t>
      </w:r>
      <w:r w:rsidRPr="00CC37E9">
        <w:rPr>
          <w:rFonts w:cs="Calibri"/>
        </w:rPr>
        <w:t xml:space="preserve"> υπηρεσίες διαμονής, θα έχουν τη δυνατότητα να πραγματοποιούν εισαγωγές και να παραπέμπ</w:t>
      </w:r>
      <w:r>
        <w:rPr>
          <w:rFonts w:cs="Calibri"/>
        </w:rPr>
        <w:t>ει</w:t>
      </w:r>
      <w:r w:rsidRPr="00CC37E9">
        <w:rPr>
          <w:rFonts w:cs="Calibri"/>
        </w:rPr>
        <w:t xml:space="preserve"> σε προγράμματα θεραπείας  σε όλη την επικράτεια. </w:t>
      </w:r>
    </w:p>
    <w:p w:rsidR="00980A28" w:rsidRPr="00CC37E9" w:rsidRDefault="00980A28" w:rsidP="00980A28">
      <w:pPr>
        <w:spacing w:before="0"/>
        <w:rPr>
          <w:rFonts w:cs="Calibri"/>
        </w:rPr>
      </w:pPr>
      <w:r w:rsidRPr="00CC37E9">
        <w:rPr>
          <w:rFonts w:cs="Calibri"/>
          <w:u w:val="single"/>
        </w:rPr>
        <w:t>Ωφελούμενοι:</w:t>
      </w:r>
      <w:r w:rsidRPr="00CC37E9">
        <w:rPr>
          <w:rFonts w:cs="Calibri"/>
        </w:rPr>
        <w:t xml:space="preserve"> Άτομα με συμπτώματα του συνδρόμου στέρησης (χρήστες οπιοειδών και αλκοόλ)</w:t>
      </w:r>
    </w:p>
    <w:p w:rsidR="00980A28" w:rsidRPr="00AB31B5" w:rsidRDefault="00980A28" w:rsidP="00980A28">
      <w:pPr>
        <w:autoSpaceDE w:val="0"/>
        <w:autoSpaceDN w:val="0"/>
        <w:adjustRightInd w:val="0"/>
        <w:spacing w:before="0"/>
        <w:rPr>
          <w:rFonts w:cs="Calibri"/>
          <w:b/>
        </w:rPr>
      </w:pPr>
      <w:r w:rsidRPr="00CC37E9">
        <w:rPr>
          <w:rFonts w:cs="Calibri"/>
          <w:b/>
        </w:rPr>
        <w:t xml:space="preserve">2. </w:t>
      </w:r>
      <w:r w:rsidRPr="00AB31B5">
        <w:rPr>
          <w:rFonts w:cs="Calibri"/>
          <w:b/>
        </w:rPr>
        <w:t xml:space="preserve">Πολυδύναμο Κέντρο </w:t>
      </w:r>
    </w:p>
    <w:p w:rsidR="00980A28" w:rsidRPr="00AB31B5" w:rsidRDefault="00980A28" w:rsidP="00980A28">
      <w:pPr>
        <w:autoSpaceDE w:val="0"/>
        <w:autoSpaceDN w:val="0"/>
        <w:adjustRightInd w:val="0"/>
        <w:spacing w:before="0"/>
        <w:rPr>
          <w:rFonts w:cs="Calibri"/>
        </w:rPr>
      </w:pPr>
      <w:r w:rsidRPr="00AB31B5">
        <w:rPr>
          <w:rFonts w:cs="Calibri"/>
        </w:rPr>
        <w:t xml:space="preserve">Τα Πολυδύναμα Κέντρα (ΠΚ) έχουν ως στόχο να παρέχουν υπηρεσίες πρωτοβάθμιας υποστήριξης και βραχείας παρέμβασης σε όλες τις επιμέρους ομάδες εξαρτημένων ατόμων ανάλογα με τις ανάγκες τους (εξαρτημένοι από ναρκωτικά, περιστασιακοί χρήστες, χρήστες αλκοόλ, άτομα με διπλή διάγνωση κα) και να παραπέμπουν σε πιο εξειδικευμένες δομές εφόσον κρίνεται αναγκαίο (προγράμματα υποκατάστασης, θεραπευτικές κοινότητες, μονάδες ψυχικής υγείας, μονάδες αποτοξίνωσης κλπ). </w:t>
      </w:r>
    </w:p>
    <w:p w:rsidR="00980A28" w:rsidRPr="00AB31B5" w:rsidRDefault="00980A28" w:rsidP="00980A28">
      <w:pPr>
        <w:autoSpaceDE w:val="0"/>
        <w:autoSpaceDN w:val="0"/>
        <w:adjustRightInd w:val="0"/>
        <w:spacing w:before="0"/>
        <w:rPr>
          <w:rFonts w:cs="Calibri"/>
        </w:rPr>
      </w:pPr>
      <w:r w:rsidRPr="00AB31B5">
        <w:rPr>
          <w:rFonts w:cs="Calibri"/>
        </w:rPr>
        <w:t xml:space="preserve">Για την αποτελεσματικότερη υποστήριξη των εξυπηρετουμένων θα ακολουθείται ολιστική προσέγγιση και τις δομές θα μπορούν να προσεγγίζουν και τα άτομα του στενού τους περιβάλλοντος, αναγνωρίζοντας με αυτόν τον τρόπο τη σημασία του συστήματος της οικογένειας στην αντιμετώπιση των εξαρτήσεων, ιδιαίτερα σε περιοχές εκτός των μεγάλων αστικών κέντρων. </w:t>
      </w:r>
    </w:p>
    <w:p w:rsidR="00980A28" w:rsidRPr="00CC37E9" w:rsidRDefault="00980A28" w:rsidP="00980A28">
      <w:pPr>
        <w:autoSpaceDE w:val="0"/>
        <w:autoSpaceDN w:val="0"/>
        <w:adjustRightInd w:val="0"/>
        <w:spacing w:before="0"/>
        <w:rPr>
          <w:rFonts w:cs="Calibri"/>
        </w:rPr>
      </w:pPr>
      <w:r w:rsidRPr="00CC37E9">
        <w:rPr>
          <w:rFonts w:cs="Calibri"/>
          <w:u w:val="single"/>
        </w:rPr>
        <w:t>Ωφελούμενοι:</w:t>
      </w:r>
      <w:r w:rsidRPr="00CC37E9">
        <w:rPr>
          <w:rFonts w:cs="Calibri"/>
        </w:rPr>
        <w:t xml:space="preserve"> Όλες οι επιμέρους ομάδες εξαρτημένων ατόμων ανάλογα με τις ανάγκες τους (εξαρτημένοι από ναρκωτικά, περιστασιακοί χρήστες, χρήστες αλκοόλ, άτομα με διπλή διάγνωση κα).</w:t>
      </w:r>
    </w:p>
    <w:p w:rsidR="00980A28" w:rsidRPr="00AB31B5" w:rsidRDefault="00980A28" w:rsidP="00980A28">
      <w:pPr>
        <w:autoSpaceDE w:val="0"/>
        <w:autoSpaceDN w:val="0"/>
        <w:adjustRightInd w:val="0"/>
        <w:spacing w:before="0"/>
        <w:rPr>
          <w:rFonts w:cs="Calibri"/>
          <w:b/>
        </w:rPr>
      </w:pPr>
      <w:r w:rsidRPr="00CC37E9">
        <w:rPr>
          <w:rFonts w:cs="Calibri"/>
          <w:b/>
        </w:rPr>
        <w:t>3</w:t>
      </w:r>
      <w:r w:rsidRPr="00AB31B5">
        <w:rPr>
          <w:rFonts w:cs="Calibri"/>
          <w:b/>
        </w:rPr>
        <w:t xml:space="preserve">. Κινητή Μονάδα </w:t>
      </w:r>
    </w:p>
    <w:p w:rsidR="00980A28" w:rsidRDefault="00980A28" w:rsidP="00980A28">
      <w:pPr>
        <w:spacing w:before="0"/>
        <w:rPr>
          <w:rFonts w:cs="Calibri"/>
        </w:rPr>
      </w:pPr>
      <w:r w:rsidRPr="00AB31B5">
        <w:rPr>
          <w:rFonts w:cs="Calibri"/>
        </w:rPr>
        <w:lastRenderedPageBreak/>
        <w:t xml:space="preserve">Οι Κινητές Μονάδες (ΚΜ) για παρέμβαση σε περιοχές εκτός αστικού ιστού θα απευθύνονται στον πληθυσμό των ατόμων που κάνουν χρήση εξαρτησιογόνων ουσιών - ή αντιμετωπίζουν άλλου τύπου εξαρτητικές συμπεριφορές - και διαμένουν σε περιοχές εκτός αστικού ιστού ή σε περιοχές με έλλειψη υπηρεσιών κατά των εξαρτήσεων. Βασική στόχευση των υπηρεσιών θα αποτελούν η διευκόλυνση της πρόσβασης των ατόμων σε πρωτοβάθμιες υπηρεσίες αντιμετώπισης των εξαρτήσεων και η παραπομπή σε πιο εξειδικευμένες υπηρεσίες εφόσον κρίνεται αναγκαίο. </w:t>
      </w:r>
      <w:r>
        <w:rPr>
          <w:rFonts w:cs="Calibri"/>
        </w:rPr>
        <w:t xml:space="preserve">              </w:t>
      </w:r>
      <w:r w:rsidRPr="00AB31B5">
        <w:rPr>
          <w:rFonts w:cs="Calibri"/>
        </w:rPr>
        <w:t xml:space="preserve">Οι ΚΜ θα συνεργάζονται και με υπηρεσίες που εμπλέκονται στην συνολικότερη αντιμετώπιση του προβλήματος της εξάρτησης όπως υπηρεσίες παροχής εκπαίδευσης, δικαστικές υπηρεσίες, σωφρονιστικά καταστήματα κ.α. </w:t>
      </w:r>
    </w:p>
    <w:p w:rsidR="00980A28" w:rsidRPr="004F0233" w:rsidRDefault="00980A28" w:rsidP="00980A28">
      <w:pPr>
        <w:spacing w:before="0"/>
        <w:rPr>
          <w:rFonts w:cs="Calibri"/>
        </w:rPr>
      </w:pPr>
      <w:r w:rsidRPr="004F0233">
        <w:rPr>
          <w:rFonts w:cs="Calibri"/>
          <w:u w:val="single"/>
        </w:rPr>
        <w:t>Ωφελούμενοι:</w:t>
      </w:r>
      <w:r w:rsidRPr="004F0233">
        <w:rPr>
          <w:rFonts w:cs="Calibri"/>
        </w:rPr>
        <w:t xml:space="preserve"> Άτομα που κάνουν χρήση εξαρτησιογόνων ουσιών - ή αντιμετωπίζουν άλλου τύπου εξαρτητικές συμπεριφορές - και διαμένουν σε περιοχές εκτός αστικού ιστού ή σε περιοχές με έλλειψη υπηρεσιών κατά των εξαρτήσεων. </w:t>
      </w:r>
    </w:p>
    <w:p w:rsidR="00980A28" w:rsidRPr="00AB31B5" w:rsidRDefault="00980A28" w:rsidP="00980A28">
      <w:pPr>
        <w:autoSpaceDE w:val="0"/>
        <w:autoSpaceDN w:val="0"/>
        <w:adjustRightInd w:val="0"/>
        <w:spacing w:before="0"/>
        <w:rPr>
          <w:rFonts w:cs="Calibri"/>
          <w:u w:val="single"/>
        </w:rPr>
      </w:pPr>
      <w:r w:rsidRPr="00AB31B5">
        <w:rPr>
          <w:rFonts w:cs="Calibri"/>
          <w:u w:val="single"/>
        </w:rPr>
        <w:t xml:space="preserve">Β. Πρόγραμμα υπηρεσιών Πρόληψης </w:t>
      </w:r>
    </w:p>
    <w:p w:rsidR="00980A28" w:rsidRPr="00AB31B5" w:rsidRDefault="00980A28" w:rsidP="00980A28">
      <w:pPr>
        <w:autoSpaceDE w:val="0"/>
        <w:autoSpaceDN w:val="0"/>
        <w:adjustRightInd w:val="0"/>
        <w:spacing w:before="0"/>
        <w:rPr>
          <w:rFonts w:cs="Calibri"/>
        </w:rPr>
      </w:pPr>
      <w:r w:rsidRPr="00AB31B5">
        <w:rPr>
          <w:rFonts w:cs="Calibri"/>
        </w:rPr>
        <w:t xml:space="preserve">Οι δράσεις αυτές αφορούν στην ενίσχυση και τον εμπλουτισμό των παρεμβάσεων πρόληψης των εξαρτήσεων από τα ναρκωτικά, το αλκοόλ και άλλες εξαρτητικές συμπεριφορές σε εθνικό επίπεδο, με προγράμματα καθολικής και επικεντρωμένης πρόληψης που απευθύνονται σε γενικό πληθυσμό και ειδικές ομάδες (άνεργοι, μετανάστες, άποροι και κοινωνικά περιθωριοποιημένοι, μονογονεϊκές οικογένειες, άτομα με σοβαρά προβλήματα υγείας κ.α) ώστε να ανταποκρίνονται στις σύγχρονες κοινωνικές ανάγκες. </w:t>
      </w:r>
    </w:p>
    <w:p w:rsidR="00980A28" w:rsidRPr="00AB31B5" w:rsidRDefault="00980A28" w:rsidP="00980A28">
      <w:pPr>
        <w:autoSpaceDE w:val="0"/>
        <w:autoSpaceDN w:val="0"/>
        <w:adjustRightInd w:val="0"/>
        <w:spacing w:before="0"/>
        <w:rPr>
          <w:rFonts w:cs="Calibri"/>
        </w:rPr>
      </w:pPr>
      <w:r w:rsidRPr="00AB31B5">
        <w:rPr>
          <w:rFonts w:cs="Calibri"/>
        </w:rPr>
        <w:t xml:space="preserve">Επιπλέον, οι υπηρεσίες πρόληψης μπορούν να παίξουν πρωτεύοντα ρόλο και στη διασύνδεση των δομών κατά των εξαρτήσεων με αυτές της Πρωτοβάθμιας Φροντίδας Υγείας (ΠΦΥ), ιδιαίτερα με την ευαισθητοποίηση του υγειονομικού προσωπικού ώστε να αναγνωρίζει, να παρέχει πρωτοβάθμιες υπηρεσίες και να διασυνδέει τον πληθυσμό στόχο με εξειδικευμένες δομές. </w:t>
      </w:r>
    </w:p>
    <w:p w:rsidR="00980A28" w:rsidRPr="00AB31B5" w:rsidRDefault="00980A28" w:rsidP="00980A28">
      <w:pPr>
        <w:autoSpaceDE w:val="0"/>
        <w:autoSpaceDN w:val="0"/>
        <w:adjustRightInd w:val="0"/>
        <w:spacing w:before="0"/>
        <w:rPr>
          <w:rFonts w:cs="Calibri"/>
        </w:rPr>
      </w:pPr>
      <w:r w:rsidRPr="00AB31B5">
        <w:rPr>
          <w:rFonts w:cs="Calibri"/>
        </w:rPr>
        <w:t xml:space="preserve">Οι παρεμβάσεις πρόληψης θα περιγραφούν αναλυτικά από τον δικαιούχο φορέα ανάλογα με τις ιδιαίτερες ανάγκες σε τοπικό επίπεδο και ενδεικτικά θα περιλαμβάνουν δράσεις: </w:t>
      </w:r>
    </w:p>
    <w:p w:rsidR="00980A28" w:rsidRPr="004F0233" w:rsidRDefault="00980A28" w:rsidP="00980A28">
      <w:pPr>
        <w:pStyle w:val="af8"/>
        <w:numPr>
          <w:ilvl w:val="0"/>
          <w:numId w:val="35"/>
        </w:numPr>
        <w:autoSpaceDE w:val="0"/>
        <w:autoSpaceDN w:val="0"/>
        <w:adjustRightInd w:val="0"/>
        <w:spacing w:before="0"/>
        <w:contextualSpacing/>
        <w:rPr>
          <w:rFonts w:cs="Calibri"/>
        </w:rPr>
      </w:pPr>
      <w:r w:rsidRPr="004F0233">
        <w:rPr>
          <w:rFonts w:cs="Calibri"/>
        </w:rPr>
        <w:t xml:space="preserve">Πρόληψη νέων μορφών εξάρτησης </w:t>
      </w:r>
    </w:p>
    <w:p w:rsidR="00980A28" w:rsidRPr="004F0233" w:rsidRDefault="00980A28" w:rsidP="00980A28">
      <w:pPr>
        <w:pStyle w:val="af8"/>
        <w:numPr>
          <w:ilvl w:val="0"/>
          <w:numId w:val="35"/>
        </w:numPr>
        <w:autoSpaceDE w:val="0"/>
        <w:autoSpaceDN w:val="0"/>
        <w:adjustRightInd w:val="0"/>
        <w:spacing w:before="0"/>
        <w:contextualSpacing/>
        <w:rPr>
          <w:rFonts w:cs="Calibri"/>
        </w:rPr>
      </w:pPr>
      <w:r w:rsidRPr="004F0233">
        <w:rPr>
          <w:rFonts w:cs="Calibri"/>
        </w:rPr>
        <w:t xml:space="preserve">Έγκαιρη Παρέμβαση στο Φοιτητικό Πληθυσμό, σε συνεργασία με τους Συμβουλευτικούς Σταθμούς των Πανεπιστημίων </w:t>
      </w:r>
    </w:p>
    <w:p w:rsidR="00980A28" w:rsidRPr="004F0233" w:rsidRDefault="00980A28" w:rsidP="00980A28">
      <w:pPr>
        <w:pStyle w:val="af8"/>
        <w:numPr>
          <w:ilvl w:val="0"/>
          <w:numId w:val="35"/>
        </w:numPr>
        <w:autoSpaceDE w:val="0"/>
        <w:autoSpaceDN w:val="0"/>
        <w:adjustRightInd w:val="0"/>
        <w:spacing w:before="0"/>
        <w:contextualSpacing/>
        <w:rPr>
          <w:rFonts w:cs="Calibri"/>
        </w:rPr>
      </w:pPr>
      <w:r w:rsidRPr="004F0233">
        <w:rPr>
          <w:rFonts w:cs="Calibri"/>
        </w:rPr>
        <w:t xml:space="preserve">Οργάνωση δικτύου έγκαιρης παρέμβασης στη σχολική κοινότητα </w:t>
      </w:r>
    </w:p>
    <w:p w:rsidR="00980A28" w:rsidRPr="004F0233" w:rsidRDefault="00980A28" w:rsidP="00980A28">
      <w:pPr>
        <w:pStyle w:val="af8"/>
        <w:numPr>
          <w:ilvl w:val="0"/>
          <w:numId w:val="35"/>
        </w:numPr>
        <w:autoSpaceDE w:val="0"/>
        <w:autoSpaceDN w:val="0"/>
        <w:adjustRightInd w:val="0"/>
        <w:spacing w:before="0"/>
        <w:contextualSpacing/>
        <w:rPr>
          <w:rFonts w:cs="Calibri"/>
        </w:rPr>
      </w:pPr>
      <w:r>
        <w:rPr>
          <w:rFonts w:cs="Calibri"/>
        </w:rPr>
        <w:t>Ε</w:t>
      </w:r>
      <w:r w:rsidRPr="004F0233">
        <w:rPr>
          <w:rFonts w:cs="Calibri"/>
        </w:rPr>
        <w:t xml:space="preserve">νίσχυση της δικτύωσης των Κέντρων Πρόληψης με επίκεντρο τις δομές Πρωτοβάθμιας Φροντίδας Υγείας (ΠΦΥ) </w:t>
      </w:r>
    </w:p>
    <w:p w:rsidR="00980A28" w:rsidRDefault="00980A28" w:rsidP="00980A28">
      <w:pPr>
        <w:spacing w:before="0"/>
        <w:rPr>
          <w:rFonts w:cs="Calibri"/>
        </w:rPr>
      </w:pPr>
      <w:r w:rsidRPr="004F0233">
        <w:rPr>
          <w:rFonts w:cs="Calibri"/>
          <w:u w:val="single"/>
        </w:rPr>
        <w:t>Ωφελούμενοι του Προγράμματος Πρόληψης:</w:t>
      </w:r>
      <w:r w:rsidRPr="004F0233">
        <w:rPr>
          <w:rFonts w:cs="Calibri"/>
        </w:rPr>
        <w:t xml:space="preserve"> Ο γενικός πληθυσμός και ειδικές ομάδες (άνεργοι, μετανάστες, άποροι και κοινωνικά περιθωριοποιημένοι, μονογονεϊκές οικογένειες, άτομα με σοβαρά προβλήματα υγείας κ.α)</w:t>
      </w:r>
    </w:p>
    <w:p w:rsidR="00980A28" w:rsidRPr="00AB31B5" w:rsidRDefault="00980A28" w:rsidP="00980A28">
      <w:pPr>
        <w:autoSpaceDE w:val="0"/>
        <w:autoSpaceDN w:val="0"/>
        <w:adjustRightInd w:val="0"/>
        <w:spacing w:before="0"/>
        <w:rPr>
          <w:rFonts w:cs="Calibri"/>
          <w:u w:val="single"/>
        </w:rPr>
      </w:pPr>
      <w:r>
        <w:rPr>
          <w:rFonts w:cs="Calibri"/>
          <w:u w:val="single"/>
        </w:rPr>
        <w:t>Γ</w:t>
      </w:r>
      <w:r w:rsidRPr="00AB31B5">
        <w:rPr>
          <w:rFonts w:cs="Calibri"/>
          <w:u w:val="single"/>
        </w:rPr>
        <w:t xml:space="preserve">. Πρόγραμμα </w:t>
      </w:r>
      <w:r>
        <w:rPr>
          <w:rFonts w:cs="Calibri"/>
          <w:u w:val="single"/>
        </w:rPr>
        <w:t>Κοινωνικής Ένταξης</w:t>
      </w:r>
      <w:r w:rsidRPr="00AB31B5">
        <w:rPr>
          <w:rFonts w:cs="Calibri"/>
          <w:u w:val="single"/>
        </w:rPr>
        <w:t xml:space="preserve"> </w:t>
      </w:r>
    </w:p>
    <w:p w:rsidR="00980A28" w:rsidRPr="004F0233" w:rsidRDefault="00980A28" w:rsidP="00980A28">
      <w:pPr>
        <w:spacing w:before="0"/>
        <w:rPr>
          <w:rFonts w:cs="Calibri"/>
        </w:rPr>
      </w:pPr>
      <w:r w:rsidRPr="004F0233">
        <w:rPr>
          <w:rFonts w:cs="Calibri"/>
        </w:rPr>
        <w:t xml:space="preserve">Το πρόγραμμα αφορά στην ενίσχυση και τον εμπλουτισμό των παρεμβάσεων που στοχεύουν στην άρση του κοινωνικού αποκλεισμού και την κοινωνική ενσωμάτωση των πρώην εξαρτημένων, ή υπό απεξάρτηση, ατόμων. Χρειάζεται να σημειωθεί ότι η φάση κοινωνικής επανένταξης αποτελεί κομβικό σημείο για τη διατήρηση του θεραπευτικού αποτελέσματος και την πρόληψη της υποτροπής, ιδιαίτερα σήμερα που οι υψηλοί δείκτες ανεργίας και υποαπασχόλησης δυσχεράνουν την εργασιακή και κοινωνική ένταξη των αποθεραπευμένων και δημιουργούν συνθήκες περιστρεφόμενης πόρτας στις υπηρεσίες. </w:t>
      </w:r>
    </w:p>
    <w:p w:rsidR="00980A28" w:rsidRPr="004F0233" w:rsidRDefault="00980A28" w:rsidP="00980A28">
      <w:pPr>
        <w:spacing w:before="0"/>
        <w:rPr>
          <w:rFonts w:cs="Calibri"/>
        </w:rPr>
      </w:pPr>
      <w:r w:rsidRPr="004F0233">
        <w:rPr>
          <w:rFonts w:cs="Calibri"/>
        </w:rPr>
        <w:t>Το Πρόγραμμα εκπαίδευσης/ επιμόρφωσης και κοινωνικής επανένταξης απεξαρτημένων θα περιλαμβάνει την παρακάτω δέσμη υπηρεσιών, ανάλογα με τις κοινωνικές ανάγκες της κάθε περιφέρειας:</w:t>
      </w:r>
    </w:p>
    <w:p w:rsidR="00980A28" w:rsidRPr="004F0233" w:rsidRDefault="00980A28" w:rsidP="00980A28">
      <w:pPr>
        <w:numPr>
          <w:ilvl w:val="0"/>
          <w:numId w:val="36"/>
        </w:numPr>
        <w:spacing w:before="0" w:after="0"/>
        <w:ind w:left="357" w:hanging="357"/>
        <w:rPr>
          <w:rFonts w:cs="Calibri"/>
        </w:rPr>
      </w:pPr>
      <w:r w:rsidRPr="004F0233">
        <w:rPr>
          <w:rFonts w:cs="Calibri"/>
        </w:rPr>
        <w:t>Δράσεις υποστήριξης με στόχο την επανασύνδεση με το εκπαιδευτικό σύστημα</w:t>
      </w:r>
    </w:p>
    <w:p w:rsidR="00980A28" w:rsidRPr="004F0233" w:rsidRDefault="00980A28" w:rsidP="00980A28">
      <w:pPr>
        <w:numPr>
          <w:ilvl w:val="0"/>
          <w:numId w:val="36"/>
        </w:numPr>
        <w:spacing w:before="0" w:after="0"/>
        <w:ind w:left="357" w:hanging="357"/>
        <w:rPr>
          <w:rFonts w:cs="Calibri"/>
        </w:rPr>
      </w:pPr>
      <w:r w:rsidRPr="004F0233">
        <w:rPr>
          <w:rFonts w:cs="Calibri"/>
        </w:rPr>
        <w:lastRenderedPageBreak/>
        <w:t>Προγράμματα επαγγελματικού προσανατολισμού, ανάπτυξης δεξιοτήτων και υποστήριξης για ένταξη στην αγορά εργασίας</w:t>
      </w:r>
    </w:p>
    <w:p w:rsidR="00980A28" w:rsidRPr="004F0233" w:rsidRDefault="00980A28" w:rsidP="00980A28">
      <w:pPr>
        <w:numPr>
          <w:ilvl w:val="0"/>
          <w:numId w:val="36"/>
        </w:numPr>
        <w:spacing w:before="0" w:after="0"/>
        <w:ind w:left="357" w:hanging="357"/>
        <w:rPr>
          <w:rFonts w:cs="Calibri"/>
        </w:rPr>
      </w:pPr>
      <w:r w:rsidRPr="004F0233">
        <w:rPr>
          <w:rFonts w:cs="Calibri"/>
        </w:rPr>
        <w:t>Υπηρεσίες νομικής υποστήριξης</w:t>
      </w:r>
    </w:p>
    <w:p w:rsidR="00980A28" w:rsidRPr="004F0233" w:rsidRDefault="00980A28" w:rsidP="00980A28">
      <w:pPr>
        <w:numPr>
          <w:ilvl w:val="0"/>
          <w:numId w:val="36"/>
        </w:numPr>
        <w:spacing w:before="0"/>
        <w:ind w:left="357" w:hanging="357"/>
        <w:rPr>
          <w:rFonts w:cs="Calibri"/>
        </w:rPr>
      </w:pPr>
      <w:r w:rsidRPr="004F0233">
        <w:rPr>
          <w:rFonts w:cs="Calibri"/>
        </w:rPr>
        <w:t xml:space="preserve">Δράσεις υποστήριξης με στόχο την ανάπτυξη δομών κοινωνικής επιχειρηματικότητας </w:t>
      </w:r>
    </w:p>
    <w:p w:rsidR="00980A28" w:rsidRPr="004F0233" w:rsidRDefault="00980A28" w:rsidP="00980A28">
      <w:pPr>
        <w:spacing w:before="0"/>
        <w:rPr>
          <w:rFonts w:cs="Calibri"/>
        </w:rPr>
      </w:pPr>
      <w:r w:rsidRPr="004F0233">
        <w:rPr>
          <w:rFonts w:cs="Calibri"/>
          <w:u w:val="single"/>
        </w:rPr>
        <w:t>Ωφελούμενοι του Προγράμματος Κοινωνικής Ένταξης:</w:t>
      </w:r>
      <w:r w:rsidRPr="004F0233">
        <w:rPr>
          <w:rFonts w:cs="Calibri"/>
        </w:rPr>
        <w:t xml:space="preserve"> πρώην εξαρτημένοι ή/και άτομα υπό απεξάρτηση</w:t>
      </w:r>
    </w:p>
    <w:p w:rsidR="00980A28" w:rsidRPr="005E02E0" w:rsidRDefault="00980A28" w:rsidP="00980A28">
      <w:pPr>
        <w:rPr>
          <w:rFonts w:cs="Calibri"/>
        </w:rPr>
      </w:pPr>
      <w:r w:rsidRPr="005E02E0">
        <w:rPr>
          <w:rFonts w:cs="Calibri"/>
        </w:rPr>
        <w:t>Η συγχρημ</w:t>
      </w:r>
      <w:r>
        <w:rPr>
          <w:rFonts w:cs="Calibri"/>
        </w:rPr>
        <w:t>ατοδότηση θα είναι για 24 μήνες και θα αφορά τη λειτουργία των δομών</w:t>
      </w:r>
      <w:r w:rsidRPr="00836781">
        <w:rPr>
          <w:rFonts w:cs="Calibri"/>
        </w:rPr>
        <w:t>/</w:t>
      </w:r>
      <w:r>
        <w:rPr>
          <w:rFonts w:cs="Calibri"/>
        </w:rPr>
        <w:t>υπηρεσιών (στελέχωση, λοιπές λειτουργικές δαπάνες, κλπ).</w:t>
      </w:r>
    </w:p>
    <w:p w:rsidR="00980A28" w:rsidRPr="004F0233" w:rsidRDefault="00980A28" w:rsidP="00980A28">
      <w:pPr>
        <w:rPr>
          <w:rFonts w:cs="Calibri"/>
        </w:rPr>
      </w:pPr>
      <w:r>
        <w:rPr>
          <w:rFonts w:cs="Calibri"/>
        </w:rPr>
        <w:t>Οι δράσεις αντιμετώπισης των εξαρτήσεων υλοποιούνται</w:t>
      </w:r>
      <w:r w:rsidRPr="00E8455A">
        <w:rPr>
          <w:rFonts w:cs="Calibri"/>
        </w:rPr>
        <w:t xml:space="preserve"> και στα υπόλοιπα 12 ΠΕΠ, συνεπώς υπάρχει συνέργεια με αυτά έτσι ώστε τα οφέλη να επιτευχθούν σε επίπεδο επικράτειας.</w:t>
      </w:r>
    </w:p>
    <w:p w:rsidR="00980A28" w:rsidRDefault="00980A28" w:rsidP="00980A28">
      <w:pPr>
        <w:rPr>
          <w:rFonts w:cs="Arial"/>
          <w:b/>
          <w:bCs/>
          <w:noProof/>
        </w:rPr>
      </w:pPr>
    </w:p>
    <w:p w:rsidR="00980A28" w:rsidRPr="00E8455A" w:rsidRDefault="00980A28" w:rsidP="00980A28">
      <w:pPr>
        <w:rPr>
          <w:rFonts w:cs="Arial"/>
          <w:b/>
          <w:bCs/>
          <w:noProof/>
        </w:rPr>
      </w:pPr>
      <w:r w:rsidRPr="00E8455A">
        <w:rPr>
          <w:rFonts w:cs="Arial"/>
          <w:b/>
          <w:bCs/>
          <w:noProof/>
        </w:rPr>
        <w:t>Δείκτες εκροής</w:t>
      </w:r>
    </w:p>
    <w:p w:rsidR="00980A28" w:rsidRPr="00021467" w:rsidRDefault="00980A28" w:rsidP="00980A28">
      <w:pPr>
        <w:pStyle w:val="a3"/>
        <w:keepNext/>
        <w:rPr>
          <w:rFonts w:cs="Arial"/>
          <w:sz w:val="22"/>
          <w:szCs w:val="22"/>
        </w:rPr>
      </w:pPr>
      <w:r w:rsidRPr="00021467">
        <w:rPr>
          <w:rFonts w:cs="Arial"/>
          <w:sz w:val="22"/>
          <w:szCs w:val="22"/>
        </w:rPr>
        <w:t xml:space="preserve">Πίνακας </w:t>
      </w:r>
      <w:r w:rsidRPr="00021467">
        <w:rPr>
          <w:rFonts w:cs="Arial"/>
          <w:sz w:val="22"/>
          <w:szCs w:val="22"/>
        </w:rPr>
        <w:fldChar w:fldCharType="begin"/>
      </w:r>
      <w:r w:rsidRPr="00021467">
        <w:rPr>
          <w:rFonts w:cs="Arial"/>
          <w:sz w:val="22"/>
          <w:szCs w:val="22"/>
        </w:rPr>
        <w:instrText xml:space="preserve"> SEQ Πίνακας \* ARABIC </w:instrText>
      </w:r>
      <w:r w:rsidRPr="00021467">
        <w:rPr>
          <w:rFonts w:cs="Arial"/>
          <w:sz w:val="22"/>
          <w:szCs w:val="22"/>
        </w:rPr>
        <w:fldChar w:fldCharType="separate"/>
      </w:r>
      <w:r>
        <w:rPr>
          <w:rFonts w:cs="Arial"/>
          <w:noProof/>
          <w:sz w:val="22"/>
          <w:szCs w:val="22"/>
        </w:rPr>
        <w:t>7</w:t>
      </w:r>
      <w:r w:rsidRPr="00021467">
        <w:rPr>
          <w:rFonts w:cs="Arial"/>
          <w:sz w:val="22"/>
          <w:szCs w:val="22"/>
        </w:rPr>
        <w:fldChar w:fldCharType="end"/>
      </w:r>
      <w:r>
        <w:rPr>
          <w:rFonts w:cs="Arial"/>
          <w:sz w:val="22"/>
          <w:szCs w:val="22"/>
        </w:rPr>
        <w:t>: Δείκτες εκροής</w:t>
      </w:r>
    </w:p>
    <w:tbl>
      <w:tblPr>
        <w:tblpPr w:leftFromText="180" w:rightFromText="180" w:vertAnchor="text" w:horzAnchor="margin" w:tblpXSpec="center" w:tblpY="306"/>
        <w:tblW w:w="10314" w:type="dxa"/>
        <w:tblLayout w:type="fixed"/>
        <w:tblLook w:val="04A0" w:firstRow="1" w:lastRow="0" w:firstColumn="1" w:lastColumn="0" w:noHBand="0" w:noVBand="1"/>
      </w:tblPr>
      <w:tblGrid>
        <w:gridCol w:w="830"/>
        <w:gridCol w:w="1972"/>
        <w:gridCol w:w="1134"/>
        <w:gridCol w:w="1417"/>
        <w:gridCol w:w="280"/>
        <w:gridCol w:w="817"/>
        <w:gridCol w:w="947"/>
        <w:gridCol w:w="827"/>
        <w:gridCol w:w="1032"/>
        <w:gridCol w:w="1058"/>
      </w:tblGrid>
      <w:tr w:rsidR="00980A28" w:rsidRPr="00021467" w:rsidTr="00E9161E">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980A28" w:rsidRPr="00CB0773" w:rsidRDefault="00980A28" w:rsidP="00E9161E">
            <w:pPr>
              <w:ind w:left="-30" w:hanging="58"/>
              <w:jc w:val="center"/>
              <w:rPr>
                <w:rFonts w:cs="Arial"/>
                <w:b/>
                <w:bCs/>
                <w:color w:val="000000"/>
                <w:sz w:val="20"/>
                <w:szCs w:val="20"/>
              </w:rPr>
            </w:pPr>
            <w:r>
              <w:rPr>
                <w:rFonts w:cs="Arial"/>
                <w:b/>
                <w:bCs/>
                <w:color w:val="000000"/>
                <w:sz w:val="20"/>
                <w:szCs w:val="20"/>
              </w:rPr>
              <w:t>Κωδικός δείκτη</w:t>
            </w:r>
          </w:p>
        </w:tc>
        <w:tc>
          <w:tcPr>
            <w:tcW w:w="1972" w:type="dxa"/>
            <w:vMerge w:val="restart"/>
            <w:tcBorders>
              <w:top w:val="single" w:sz="4" w:space="0" w:color="auto"/>
              <w:left w:val="single" w:sz="4" w:space="0" w:color="auto"/>
              <w:right w:val="single" w:sz="4" w:space="0" w:color="auto"/>
            </w:tcBorders>
            <w:shd w:val="clear" w:color="auto" w:fill="D9D9D9"/>
            <w:noWrap/>
            <w:vAlign w:val="center"/>
          </w:tcPr>
          <w:p w:rsidR="00980A28" w:rsidRPr="00CB0773" w:rsidRDefault="00980A28" w:rsidP="00E9161E">
            <w:pPr>
              <w:jc w:val="center"/>
              <w:rPr>
                <w:rFonts w:cs="Arial"/>
                <w:b/>
                <w:bCs/>
                <w:color w:val="000000"/>
                <w:sz w:val="20"/>
                <w:szCs w:val="20"/>
              </w:rPr>
            </w:pPr>
            <w:r w:rsidRPr="00CB0773">
              <w:rPr>
                <w:rFonts w:cs="Arial"/>
                <w:b/>
                <w:bCs/>
                <w:color w:val="000000"/>
                <w:sz w:val="20"/>
                <w:szCs w:val="20"/>
              </w:rPr>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980A28" w:rsidRPr="00CB0773" w:rsidRDefault="00980A28" w:rsidP="00E9161E">
            <w:pPr>
              <w:jc w:val="center"/>
              <w:rPr>
                <w:rFonts w:cs="Arial"/>
                <w:b/>
                <w:bCs/>
                <w:color w:val="000000"/>
                <w:sz w:val="20"/>
                <w:szCs w:val="20"/>
              </w:rPr>
            </w:pPr>
            <w:r w:rsidRPr="00CB0773">
              <w:rPr>
                <w:rFonts w:cs="Arial"/>
                <w:b/>
                <w:bCs/>
                <w:color w:val="000000"/>
                <w:sz w:val="20"/>
                <w:szCs w:val="20"/>
              </w:rPr>
              <w:t>Μονάδα μέτρησης</w:t>
            </w:r>
          </w:p>
        </w:tc>
        <w:tc>
          <w:tcPr>
            <w:tcW w:w="1697" w:type="dxa"/>
            <w:gridSpan w:val="2"/>
            <w:vMerge w:val="restart"/>
            <w:tcBorders>
              <w:top w:val="single" w:sz="4" w:space="0" w:color="auto"/>
              <w:left w:val="single" w:sz="4" w:space="0" w:color="auto"/>
              <w:right w:val="single" w:sz="4" w:space="0" w:color="auto"/>
            </w:tcBorders>
            <w:shd w:val="clear" w:color="auto" w:fill="D9D9D9"/>
            <w:vAlign w:val="center"/>
          </w:tcPr>
          <w:p w:rsidR="00980A28" w:rsidRPr="00CB0773" w:rsidRDefault="00980A28" w:rsidP="00E9161E">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980A28" w:rsidRPr="00CB0773" w:rsidRDefault="00980A28" w:rsidP="00E9161E">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980A28" w:rsidRPr="00CB0773" w:rsidRDefault="00980A28" w:rsidP="00E9161E">
            <w:pPr>
              <w:jc w:val="center"/>
              <w:rPr>
                <w:rFonts w:cs="Arial"/>
                <w:b/>
                <w:bCs/>
                <w:sz w:val="20"/>
                <w:szCs w:val="20"/>
              </w:rPr>
            </w:pPr>
            <w:r w:rsidRPr="00CB0773">
              <w:rPr>
                <w:rFonts w:cs="Arial"/>
                <w:b/>
                <w:bCs/>
                <w:sz w:val="20"/>
                <w:szCs w:val="20"/>
              </w:rPr>
              <w:t>Δείκτης πλαισίου επίδοσης (ΝΑΙ/ΟΧΙ)</w:t>
            </w:r>
          </w:p>
        </w:tc>
        <w:tc>
          <w:tcPr>
            <w:tcW w:w="1058" w:type="dxa"/>
            <w:vMerge w:val="restart"/>
            <w:tcBorders>
              <w:top w:val="single" w:sz="4" w:space="0" w:color="auto"/>
              <w:left w:val="single" w:sz="4" w:space="0" w:color="auto"/>
              <w:right w:val="single" w:sz="4" w:space="0" w:color="auto"/>
            </w:tcBorders>
            <w:shd w:val="clear" w:color="auto" w:fill="D9D9D9"/>
          </w:tcPr>
          <w:p w:rsidR="00980A28" w:rsidRPr="00CB0773" w:rsidRDefault="00980A28" w:rsidP="00E9161E">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(ΝΑΙ/ΟΧΙ)</w:t>
            </w:r>
          </w:p>
        </w:tc>
      </w:tr>
      <w:tr w:rsidR="00980A28" w:rsidRPr="00021467" w:rsidTr="00E9161E">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980A28" w:rsidRPr="00021467" w:rsidRDefault="00980A28" w:rsidP="00E9161E">
            <w:pPr>
              <w:rPr>
                <w:rFonts w:cs="Arial"/>
                <w:color w:val="000000"/>
              </w:rPr>
            </w:pPr>
          </w:p>
        </w:tc>
        <w:tc>
          <w:tcPr>
            <w:tcW w:w="1972" w:type="dxa"/>
            <w:vMerge/>
            <w:tcBorders>
              <w:left w:val="single" w:sz="4" w:space="0" w:color="auto"/>
              <w:bottom w:val="single" w:sz="4" w:space="0" w:color="auto"/>
              <w:right w:val="single" w:sz="4" w:space="0" w:color="auto"/>
            </w:tcBorders>
            <w:shd w:val="clear" w:color="auto" w:fill="D9D9D9"/>
            <w:noWrap/>
            <w:vAlign w:val="bottom"/>
          </w:tcPr>
          <w:p w:rsidR="00980A28" w:rsidRPr="00021467" w:rsidRDefault="00980A28" w:rsidP="00E9161E">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980A28" w:rsidRPr="00021467" w:rsidRDefault="00980A28" w:rsidP="00E9161E">
            <w:pPr>
              <w:rPr>
                <w:rFonts w:cs="Arial"/>
                <w:color w:val="000000"/>
              </w:rPr>
            </w:pPr>
          </w:p>
        </w:tc>
        <w:tc>
          <w:tcPr>
            <w:tcW w:w="1697" w:type="dxa"/>
            <w:gridSpan w:val="2"/>
            <w:vMerge/>
            <w:tcBorders>
              <w:left w:val="single" w:sz="4" w:space="0" w:color="auto"/>
              <w:bottom w:val="single" w:sz="4" w:space="0" w:color="auto"/>
              <w:right w:val="single" w:sz="4" w:space="0" w:color="auto"/>
            </w:tcBorders>
            <w:shd w:val="clear" w:color="auto" w:fill="D9D9D9"/>
            <w:vAlign w:val="bottom"/>
          </w:tcPr>
          <w:p w:rsidR="00980A28" w:rsidRPr="00021467" w:rsidRDefault="00980A28" w:rsidP="00E9161E">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80A28" w:rsidRPr="004E3827" w:rsidRDefault="00980A28" w:rsidP="00E9161E">
            <w:pPr>
              <w:jc w:val="center"/>
              <w:rPr>
                <w:rFonts w:cs="Arial"/>
                <w:b/>
                <w:bCs/>
                <w:color w:val="000000"/>
                <w:sz w:val="20"/>
                <w:szCs w:val="20"/>
              </w:rPr>
            </w:pPr>
            <w:r w:rsidRPr="004E3827">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80A28" w:rsidRPr="004E3827" w:rsidRDefault="00980A28" w:rsidP="00E9161E">
            <w:pPr>
              <w:jc w:val="center"/>
              <w:rPr>
                <w:rFonts w:cs="Arial"/>
                <w:b/>
                <w:bCs/>
                <w:color w:val="000000"/>
                <w:sz w:val="20"/>
                <w:szCs w:val="20"/>
              </w:rPr>
            </w:pPr>
            <w:r w:rsidRPr="004E3827">
              <w:rPr>
                <w:rFonts w:cs="Arial"/>
                <w:b/>
                <w:bCs/>
                <w:color w:val="000000"/>
                <w:sz w:val="20"/>
                <w:szCs w:val="20"/>
              </w:rPr>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80A28" w:rsidRPr="00A714C1" w:rsidRDefault="00980A28" w:rsidP="00E9161E">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980A28" w:rsidRPr="00021467" w:rsidRDefault="00980A28" w:rsidP="00E9161E">
            <w:pPr>
              <w:rPr>
                <w:rFonts w:cs="Arial"/>
              </w:rPr>
            </w:pPr>
          </w:p>
        </w:tc>
        <w:tc>
          <w:tcPr>
            <w:tcW w:w="1058" w:type="dxa"/>
            <w:vMerge/>
            <w:tcBorders>
              <w:left w:val="single" w:sz="4" w:space="0" w:color="auto"/>
              <w:bottom w:val="single" w:sz="4" w:space="0" w:color="auto"/>
              <w:right w:val="single" w:sz="4" w:space="0" w:color="auto"/>
            </w:tcBorders>
            <w:shd w:val="clear" w:color="auto" w:fill="D9D9D9"/>
          </w:tcPr>
          <w:p w:rsidR="00980A28" w:rsidRPr="00021467" w:rsidRDefault="00980A28" w:rsidP="00E9161E">
            <w:pPr>
              <w:rPr>
                <w:rFonts w:cs="Arial"/>
              </w:rPr>
            </w:pPr>
          </w:p>
        </w:tc>
      </w:tr>
      <w:tr w:rsidR="00980A28" w:rsidRPr="00021467" w:rsidTr="00E9161E">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rsidR="00980A28" w:rsidRPr="00F80468" w:rsidRDefault="00980A28" w:rsidP="00E9161E">
            <w:pPr>
              <w:pStyle w:val="Default"/>
              <w:jc w:val="both"/>
              <w:rPr>
                <w:rFonts w:asciiTheme="minorHAnsi" w:hAnsiTheme="minorHAnsi" w:cs="TimesNewRomanPSMT"/>
                <w:color w:val="auto"/>
                <w:sz w:val="20"/>
                <w:szCs w:val="20"/>
              </w:rPr>
            </w:pPr>
            <w:r w:rsidRPr="00F80468">
              <w:rPr>
                <w:rFonts w:asciiTheme="minorHAnsi" w:hAnsiTheme="minorHAnsi" w:cs="TimesNewRomanPSMT"/>
                <w:color w:val="auto"/>
                <w:sz w:val="20"/>
                <w:szCs w:val="20"/>
              </w:rPr>
              <w:t xml:space="preserve">11205 </w:t>
            </w:r>
          </w:p>
        </w:tc>
        <w:tc>
          <w:tcPr>
            <w:tcW w:w="1972" w:type="dxa"/>
            <w:tcBorders>
              <w:top w:val="single" w:sz="4" w:space="0" w:color="auto"/>
              <w:left w:val="nil"/>
              <w:bottom w:val="single" w:sz="4" w:space="0" w:color="auto"/>
              <w:right w:val="single" w:sz="4" w:space="0" w:color="auto"/>
            </w:tcBorders>
            <w:shd w:val="clear" w:color="auto" w:fill="auto"/>
            <w:noWrap/>
          </w:tcPr>
          <w:p w:rsidR="00980A28" w:rsidRPr="00F80468" w:rsidRDefault="00980A28" w:rsidP="00E9161E">
            <w:pPr>
              <w:pStyle w:val="Default"/>
              <w:jc w:val="both"/>
              <w:rPr>
                <w:rFonts w:asciiTheme="minorHAnsi" w:hAnsiTheme="minorHAnsi" w:cs="TimesNewRomanPSMT"/>
                <w:color w:val="auto"/>
                <w:sz w:val="20"/>
                <w:szCs w:val="20"/>
              </w:rPr>
            </w:pPr>
            <w:r w:rsidRPr="00F80468">
              <w:rPr>
                <w:rFonts w:asciiTheme="minorHAnsi" w:hAnsiTheme="minorHAnsi" w:cs="TimesNewRomanPSMT"/>
                <w:color w:val="auto"/>
                <w:sz w:val="20"/>
                <w:szCs w:val="20"/>
              </w:rPr>
              <w:t xml:space="preserve">Αριθμός ατόμων που </w:t>
            </w:r>
          </w:p>
          <w:p w:rsidR="00980A28" w:rsidRPr="00F80468" w:rsidRDefault="00980A28" w:rsidP="00E9161E">
            <w:pPr>
              <w:pStyle w:val="Default"/>
              <w:jc w:val="both"/>
              <w:rPr>
                <w:rFonts w:asciiTheme="minorHAnsi" w:hAnsiTheme="minorHAnsi" w:cs="TimesNewRomanPSMT"/>
                <w:color w:val="auto"/>
                <w:sz w:val="20"/>
                <w:szCs w:val="20"/>
              </w:rPr>
            </w:pPr>
            <w:r w:rsidRPr="00F80468">
              <w:rPr>
                <w:rFonts w:asciiTheme="minorHAnsi" w:hAnsiTheme="minorHAnsi" w:cs="TimesNewRomanPSMT"/>
                <w:color w:val="auto"/>
                <w:sz w:val="20"/>
                <w:szCs w:val="20"/>
              </w:rPr>
              <w:t xml:space="preserve">επωφελούνται από υπηρεσίες υγείας για </w:t>
            </w:r>
          </w:p>
          <w:p w:rsidR="00980A28" w:rsidRPr="00F80468" w:rsidRDefault="00980A28" w:rsidP="00E9161E">
            <w:pPr>
              <w:pStyle w:val="Default"/>
              <w:jc w:val="both"/>
              <w:rPr>
                <w:rFonts w:asciiTheme="minorHAnsi" w:hAnsiTheme="minorHAnsi" w:cs="TimesNewRomanPSMT"/>
                <w:color w:val="auto"/>
                <w:sz w:val="20"/>
                <w:szCs w:val="20"/>
              </w:rPr>
            </w:pPr>
            <w:r w:rsidRPr="00F80468">
              <w:rPr>
                <w:rFonts w:asciiTheme="minorHAnsi" w:hAnsiTheme="minorHAnsi" w:cs="TimesNewRomanPSMT"/>
                <w:color w:val="auto"/>
                <w:sz w:val="20"/>
                <w:szCs w:val="20"/>
              </w:rPr>
              <w:t xml:space="preserve">εξαρτημένους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80A28" w:rsidRPr="00F80468" w:rsidRDefault="00980A28" w:rsidP="00E9161E">
            <w:pPr>
              <w:pStyle w:val="Default"/>
              <w:jc w:val="center"/>
              <w:rPr>
                <w:rFonts w:asciiTheme="minorHAnsi" w:hAnsiTheme="minorHAnsi" w:cs="TimesNewRomanPSMT"/>
                <w:color w:val="auto"/>
                <w:sz w:val="20"/>
                <w:szCs w:val="20"/>
              </w:rPr>
            </w:pPr>
            <w:r w:rsidRPr="00F80468">
              <w:rPr>
                <w:rFonts w:asciiTheme="minorHAnsi" w:hAnsiTheme="minorHAnsi" w:cs="TimesNewRomanPSMT"/>
                <w:color w:val="auto"/>
                <w:sz w:val="20"/>
                <w:szCs w:val="20"/>
              </w:rPr>
              <w:t>Αριθμός</w:t>
            </w:r>
          </w:p>
        </w:tc>
        <w:tc>
          <w:tcPr>
            <w:tcW w:w="1417" w:type="dxa"/>
            <w:tcBorders>
              <w:top w:val="single" w:sz="4" w:space="0" w:color="auto"/>
              <w:left w:val="nil"/>
              <w:bottom w:val="single" w:sz="4" w:space="0" w:color="auto"/>
              <w:right w:val="nil"/>
            </w:tcBorders>
            <w:vAlign w:val="center"/>
          </w:tcPr>
          <w:p w:rsidR="00980A28" w:rsidRPr="00F80468" w:rsidRDefault="00980A28" w:rsidP="00E9161E">
            <w:pPr>
              <w:jc w:val="center"/>
              <w:rPr>
                <w:rFonts w:cs="TimesNewRomanPSMT"/>
                <w:sz w:val="20"/>
                <w:szCs w:val="20"/>
              </w:rPr>
            </w:pPr>
            <w:r w:rsidRPr="00F80468">
              <w:rPr>
                <w:rFonts w:cs="TimesNewRomanPSMT"/>
                <w:sz w:val="20"/>
                <w:szCs w:val="20"/>
              </w:rPr>
              <w:t>Λιγότερο 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980A28" w:rsidRPr="00F80468" w:rsidRDefault="00980A28" w:rsidP="00E9161E">
            <w:pPr>
              <w:ind w:leftChars="-49" w:left="-108"/>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980A28" w:rsidRPr="00F80468" w:rsidRDefault="00980A28" w:rsidP="00E9161E">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980A28" w:rsidRPr="00F80468" w:rsidRDefault="00980A28" w:rsidP="00E9161E">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980A28" w:rsidRPr="00F80468" w:rsidRDefault="00980A28" w:rsidP="00E9161E">
            <w:pPr>
              <w:jc w:val="center"/>
              <w:rPr>
                <w:rFonts w:cs="Arial"/>
                <w:color w:val="000000"/>
                <w:sz w:val="20"/>
                <w:szCs w:val="20"/>
                <w:lang w:val="en-US"/>
              </w:rPr>
            </w:pPr>
            <w:r w:rsidRPr="00F80468">
              <w:rPr>
                <w:rFonts w:cs="Arial"/>
                <w:color w:val="000000"/>
                <w:sz w:val="20"/>
                <w:szCs w:val="20"/>
                <w:lang w:val="en-US"/>
              </w:rPr>
              <w:t>200</w:t>
            </w:r>
          </w:p>
        </w:tc>
        <w:tc>
          <w:tcPr>
            <w:tcW w:w="1032" w:type="dxa"/>
            <w:tcBorders>
              <w:top w:val="single" w:sz="4" w:space="0" w:color="auto"/>
              <w:left w:val="nil"/>
              <w:bottom w:val="single" w:sz="4" w:space="0" w:color="auto"/>
              <w:right w:val="single" w:sz="4" w:space="0" w:color="auto"/>
            </w:tcBorders>
            <w:vAlign w:val="center"/>
          </w:tcPr>
          <w:p w:rsidR="00980A28" w:rsidRPr="00F80468" w:rsidRDefault="00980A28" w:rsidP="00E9161E">
            <w:pPr>
              <w:jc w:val="center"/>
              <w:rPr>
                <w:rFonts w:cs="Arial"/>
                <w:sz w:val="20"/>
                <w:szCs w:val="20"/>
              </w:rPr>
            </w:pPr>
            <w:r w:rsidRPr="00F80468">
              <w:rPr>
                <w:rFonts w:cs="Arial"/>
                <w:sz w:val="20"/>
                <w:szCs w:val="20"/>
              </w:rPr>
              <w:t>ΟΧΙ</w:t>
            </w:r>
          </w:p>
        </w:tc>
        <w:tc>
          <w:tcPr>
            <w:tcW w:w="1058" w:type="dxa"/>
            <w:tcBorders>
              <w:top w:val="single" w:sz="4" w:space="0" w:color="auto"/>
              <w:left w:val="nil"/>
              <w:bottom w:val="single" w:sz="4" w:space="0" w:color="auto"/>
              <w:right w:val="single" w:sz="4" w:space="0" w:color="auto"/>
            </w:tcBorders>
            <w:vAlign w:val="center"/>
          </w:tcPr>
          <w:p w:rsidR="00980A28" w:rsidRPr="00F80468" w:rsidRDefault="00980A28" w:rsidP="00E9161E">
            <w:pPr>
              <w:ind w:left="-16" w:hanging="72"/>
              <w:jc w:val="center"/>
            </w:pPr>
            <w:r w:rsidRPr="00F80468">
              <w:rPr>
                <w:rFonts w:cs="TimesNewRomanPSMT"/>
                <w:sz w:val="20"/>
                <w:szCs w:val="20"/>
              </w:rPr>
              <w:t>ΟΧΙ</w:t>
            </w:r>
          </w:p>
        </w:tc>
      </w:tr>
      <w:tr w:rsidR="00EA1075" w:rsidRPr="00021467" w:rsidTr="00E9161E">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tcPr>
          <w:p w:rsidR="00EA1075" w:rsidRPr="00A75FE1" w:rsidRDefault="00A75FE1" w:rsidP="00EA1075">
            <w:pPr>
              <w:pStyle w:val="Default"/>
              <w:jc w:val="both"/>
              <w:rPr>
                <w:rFonts w:asciiTheme="minorHAnsi" w:hAnsiTheme="minorHAnsi" w:cs="TimesNewRomanPSMT"/>
                <w:color w:val="auto"/>
                <w:sz w:val="20"/>
                <w:szCs w:val="20"/>
              </w:rPr>
            </w:pPr>
            <w:r>
              <w:rPr>
                <w:rFonts w:asciiTheme="minorHAnsi" w:hAnsiTheme="minorHAnsi" w:cs="TimesNewRomanPSMT"/>
                <w:color w:val="auto"/>
                <w:sz w:val="20"/>
                <w:szCs w:val="20"/>
                <w:lang w:val="en-US"/>
              </w:rPr>
              <w:t>CO2</w:t>
            </w:r>
            <w:r>
              <w:rPr>
                <w:rFonts w:asciiTheme="minorHAnsi" w:hAnsiTheme="minorHAnsi" w:cs="TimesNewRomanPSMT"/>
                <w:color w:val="auto"/>
                <w:sz w:val="20"/>
                <w:szCs w:val="20"/>
              </w:rPr>
              <w:t>2</w:t>
            </w:r>
          </w:p>
        </w:tc>
        <w:tc>
          <w:tcPr>
            <w:tcW w:w="1972" w:type="dxa"/>
            <w:tcBorders>
              <w:top w:val="single" w:sz="4" w:space="0" w:color="auto"/>
              <w:left w:val="nil"/>
              <w:bottom w:val="single" w:sz="4" w:space="0" w:color="auto"/>
              <w:right w:val="single" w:sz="4" w:space="0" w:color="auto"/>
            </w:tcBorders>
            <w:shd w:val="clear" w:color="auto" w:fill="auto"/>
            <w:noWrap/>
          </w:tcPr>
          <w:p w:rsidR="00EA1075" w:rsidRPr="00A75FE1" w:rsidRDefault="00A75FE1" w:rsidP="00A75FE1">
            <w:pPr>
              <w:rPr>
                <w:color w:val="1F497D"/>
              </w:rPr>
            </w:pPr>
            <w:r>
              <w:rPr>
                <w:sz w:val="20"/>
                <w:szCs w:val="20"/>
              </w:rPr>
              <w:t>Αριθμός έργων που αφορούν δημόσιες διοικήσεις ή δημόσιες υπηρεσίες σε εθνικό, περιφερειακό ή τοπικό επίπεδο</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A1075" w:rsidRPr="00F80468" w:rsidRDefault="00EA1075" w:rsidP="00EA1075">
            <w:pPr>
              <w:pStyle w:val="Default"/>
              <w:jc w:val="center"/>
              <w:rPr>
                <w:rFonts w:asciiTheme="minorHAnsi" w:hAnsiTheme="minorHAnsi" w:cs="TimesNewRomanPSMT"/>
                <w:color w:val="auto"/>
                <w:sz w:val="20"/>
                <w:szCs w:val="20"/>
              </w:rPr>
            </w:pPr>
            <w:r w:rsidRPr="00F80468">
              <w:rPr>
                <w:rFonts w:asciiTheme="minorHAnsi" w:hAnsiTheme="minorHAnsi" w:cs="TimesNewRomanPSMT"/>
                <w:color w:val="auto"/>
                <w:sz w:val="20"/>
                <w:szCs w:val="20"/>
              </w:rPr>
              <w:t>Αριθμός</w:t>
            </w:r>
          </w:p>
        </w:tc>
        <w:tc>
          <w:tcPr>
            <w:tcW w:w="1417" w:type="dxa"/>
            <w:tcBorders>
              <w:top w:val="single" w:sz="4" w:space="0" w:color="auto"/>
              <w:left w:val="nil"/>
              <w:bottom w:val="single" w:sz="4" w:space="0" w:color="auto"/>
              <w:right w:val="nil"/>
            </w:tcBorders>
            <w:vAlign w:val="center"/>
          </w:tcPr>
          <w:p w:rsidR="00EA1075" w:rsidRPr="00F80468" w:rsidRDefault="00EA1075" w:rsidP="00EA1075">
            <w:pPr>
              <w:jc w:val="center"/>
              <w:rPr>
                <w:rFonts w:cs="TimesNewRomanPSMT"/>
                <w:sz w:val="20"/>
                <w:szCs w:val="20"/>
              </w:rPr>
            </w:pPr>
            <w:r w:rsidRPr="00F80468">
              <w:rPr>
                <w:rFonts w:cs="TimesNewRomanPSMT"/>
                <w:sz w:val="20"/>
                <w:szCs w:val="20"/>
              </w:rPr>
              <w:t>Λιγότερο 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EA1075" w:rsidRPr="00F80468" w:rsidRDefault="00EA1075" w:rsidP="00EA1075">
            <w:pPr>
              <w:ind w:leftChars="-49" w:left="-108"/>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EA1075" w:rsidRPr="00F80468" w:rsidRDefault="00EA1075" w:rsidP="00EA1075">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EA1075" w:rsidRPr="00F80468" w:rsidRDefault="00EA1075" w:rsidP="00EA1075">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EA1075" w:rsidRDefault="00EA1075" w:rsidP="00EA1075">
            <w:pPr>
              <w:jc w:val="center"/>
              <w:rPr>
                <w:rFonts w:cs="Arial"/>
                <w:color w:val="000000"/>
                <w:sz w:val="20"/>
                <w:szCs w:val="20"/>
              </w:rPr>
            </w:pPr>
          </w:p>
        </w:tc>
        <w:tc>
          <w:tcPr>
            <w:tcW w:w="1032" w:type="dxa"/>
            <w:tcBorders>
              <w:top w:val="single" w:sz="4" w:space="0" w:color="auto"/>
              <w:left w:val="nil"/>
              <w:bottom w:val="single" w:sz="4" w:space="0" w:color="auto"/>
              <w:right w:val="single" w:sz="4" w:space="0" w:color="auto"/>
            </w:tcBorders>
            <w:vAlign w:val="center"/>
          </w:tcPr>
          <w:p w:rsidR="00EA1075" w:rsidRPr="00F80468" w:rsidRDefault="00EA1075" w:rsidP="00EA1075">
            <w:pPr>
              <w:jc w:val="center"/>
              <w:rPr>
                <w:rFonts w:cs="Arial"/>
                <w:sz w:val="20"/>
                <w:szCs w:val="20"/>
              </w:rPr>
            </w:pPr>
            <w:r w:rsidRPr="00F80468">
              <w:rPr>
                <w:rFonts w:cs="Arial"/>
                <w:sz w:val="20"/>
                <w:szCs w:val="20"/>
              </w:rPr>
              <w:t>ΟΧΙ</w:t>
            </w:r>
          </w:p>
        </w:tc>
        <w:tc>
          <w:tcPr>
            <w:tcW w:w="1058" w:type="dxa"/>
            <w:tcBorders>
              <w:top w:val="single" w:sz="4" w:space="0" w:color="auto"/>
              <w:left w:val="nil"/>
              <w:bottom w:val="single" w:sz="4" w:space="0" w:color="auto"/>
              <w:right w:val="single" w:sz="4" w:space="0" w:color="auto"/>
            </w:tcBorders>
            <w:vAlign w:val="center"/>
          </w:tcPr>
          <w:p w:rsidR="00EA1075" w:rsidRPr="00F80468" w:rsidRDefault="00EA1075" w:rsidP="00EA1075">
            <w:pPr>
              <w:ind w:left="-16" w:hanging="72"/>
              <w:jc w:val="center"/>
            </w:pPr>
            <w:r w:rsidRPr="00F80468">
              <w:rPr>
                <w:rFonts w:cs="TimesNewRomanPSMT"/>
                <w:sz w:val="20"/>
                <w:szCs w:val="20"/>
              </w:rPr>
              <w:t>ΟΧΙ</w:t>
            </w:r>
          </w:p>
        </w:tc>
      </w:tr>
    </w:tbl>
    <w:p w:rsidR="00980A28" w:rsidRDefault="00980A28" w:rsidP="00980A28">
      <w:pPr>
        <w:pStyle w:val="31"/>
        <w:spacing w:before="0"/>
        <w:ind w:left="0"/>
        <w:rPr>
          <w:sz w:val="22"/>
          <w:szCs w:val="22"/>
        </w:rPr>
      </w:pPr>
    </w:p>
    <w:p w:rsidR="00980A28" w:rsidRPr="0014534C" w:rsidRDefault="00980A28" w:rsidP="00980A28">
      <w:pPr>
        <w:pStyle w:val="31"/>
        <w:spacing w:before="0"/>
        <w:ind w:left="0"/>
        <w:rPr>
          <w:sz w:val="22"/>
          <w:szCs w:val="22"/>
        </w:rPr>
      </w:pPr>
      <w:r w:rsidRPr="00021467">
        <w:rPr>
          <w:sz w:val="22"/>
          <w:szCs w:val="22"/>
        </w:rPr>
        <w:t>Χρηματοδοτικό σχήμα</w:t>
      </w:r>
    </w:p>
    <w:p w:rsidR="00980A28" w:rsidRPr="00021467" w:rsidRDefault="00980A28" w:rsidP="00980A28">
      <w:pPr>
        <w:pStyle w:val="a3"/>
        <w:rPr>
          <w:rFonts w:cs="Arial"/>
          <w:iCs/>
          <w:sz w:val="22"/>
          <w:szCs w:val="22"/>
        </w:rPr>
      </w:pPr>
      <w:r w:rsidRPr="00021467">
        <w:rPr>
          <w:rFonts w:cs="Arial"/>
          <w:sz w:val="22"/>
          <w:szCs w:val="22"/>
        </w:rPr>
        <w:t xml:space="preserve">Πίνακας </w:t>
      </w:r>
      <w:r w:rsidRPr="00021467">
        <w:rPr>
          <w:rFonts w:cs="Arial"/>
          <w:sz w:val="22"/>
          <w:szCs w:val="22"/>
        </w:rPr>
        <w:fldChar w:fldCharType="begin"/>
      </w:r>
      <w:r w:rsidRPr="00021467">
        <w:rPr>
          <w:rFonts w:cs="Arial"/>
          <w:sz w:val="22"/>
          <w:szCs w:val="22"/>
        </w:rPr>
        <w:instrText xml:space="preserve"> SEQ Πίνακας \* ARABIC </w:instrText>
      </w:r>
      <w:r w:rsidRPr="00021467">
        <w:rPr>
          <w:rFonts w:cs="Arial"/>
          <w:sz w:val="22"/>
          <w:szCs w:val="22"/>
        </w:rPr>
        <w:fldChar w:fldCharType="separate"/>
      </w:r>
      <w:r>
        <w:rPr>
          <w:rFonts w:cs="Arial"/>
          <w:noProof/>
          <w:sz w:val="22"/>
          <w:szCs w:val="22"/>
        </w:rPr>
        <w:t>8</w:t>
      </w:r>
      <w:r w:rsidRPr="00021467">
        <w:rPr>
          <w:rFonts w:cs="Arial"/>
          <w:sz w:val="22"/>
          <w:szCs w:val="22"/>
        </w:rPr>
        <w:fldChar w:fldCharType="end"/>
      </w:r>
      <w:r w:rsidRPr="00021467">
        <w:rPr>
          <w:rFonts w:cs="Arial"/>
          <w:sz w:val="22"/>
          <w:szCs w:val="22"/>
        </w:rPr>
        <w:t xml:space="preserve">: </w:t>
      </w:r>
      <w:r w:rsidRPr="00021467">
        <w:rPr>
          <w:rFonts w:cs="Arial"/>
          <w:iCs/>
          <w:sz w:val="22"/>
          <w:szCs w:val="22"/>
        </w:rPr>
        <w:t xml:space="preserve">Προϋπολογισμός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80A28" w:rsidRPr="00097ADE" w:rsidTr="00E9161E">
        <w:tc>
          <w:tcPr>
            <w:tcW w:w="4111" w:type="dxa"/>
            <w:shd w:val="clear" w:color="auto" w:fill="D9D9D9"/>
          </w:tcPr>
          <w:p w:rsidR="00980A28" w:rsidRPr="00097ADE" w:rsidRDefault="00980A28" w:rsidP="00E9161E">
            <w:pPr>
              <w:spacing w:line="288" w:lineRule="auto"/>
              <w:rPr>
                <w:rFonts w:cs="Arial"/>
                <w:b/>
              </w:rPr>
            </w:pPr>
          </w:p>
        </w:tc>
        <w:tc>
          <w:tcPr>
            <w:tcW w:w="4961" w:type="dxa"/>
            <w:shd w:val="clear" w:color="auto" w:fill="D9D9D9"/>
          </w:tcPr>
          <w:p w:rsidR="00980A28" w:rsidRPr="00097ADE" w:rsidRDefault="00980A28" w:rsidP="00E9161E">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980A28" w:rsidRPr="00021467" w:rsidTr="00E9161E">
        <w:tc>
          <w:tcPr>
            <w:tcW w:w="4111" w:type="dxa"/>
            <w:shd w:val="clear" w:color="auto" w:fill="auto"/>
          </w:tcPr>
          <w:p w:rsidR="00980A28" w:rsidRPr="00021467" w:rsidRDefault="00980A28" w:rsidP="00E9161E">
            <w:pPr>
              <w:spacing w:line="288" w:lineRule="auto"/>
              <w:rPr>
                <w:rFonts w:cs="Arial"/>
                <w:b/>
              </w:rPr>
            </w:pPr>
            <w:r w:rsidRPr="00021467">
              <w:rPr>
                <w:rFonts w:cs="Arial"/>
                <w:b/>
              </w:rPr>
              <w:t>Συνολικό Κόστος (α</w:t>
            </w:r>
            <w:r>
              <w:rPr>
                <w:rFonts w:cs="Arial"/>
                <w:b/>
              </w:rPr>
              <w:t>)</w:t>
            </w:r>
          </w:p>
        </w:tc>
        <w:tc>
          <w:tcPr>
            <w:tcW w:w="4961" w:type="dxa"/>
            <w:shd w:val="clear" w:color="auto" w:fill="auto"/>
          </w:tcPr>
          <w:p w:rsidR="00980A28" w:rsidRPr="002E030E" w:rsidRDefault="00980A28" w:rsidP="00E9161E">
            <w:pPr>
              <w:jc w:val="right"/>
              <w:rPr>
                <w:rFonts w:cs="Calibri"/>
              </w:rPr>
            </w:pPr>
            <w:r w:rsidRPr="002E030E">
              <w:rPr>
                <w:rFonts w:cs="Calibri"/>
              </w:rPr>
              <w:t>2.515.200</w:t>
            </w:r>
          </w:p>
        </w:tc>
      </w:tr>
      <w:tr w:rsidR="00980A28" w:rsidRPr="00021467" w:rsidTr="00E9161E">
        <w:tc>
          <w:tcPr>
            <w:tcW w:w="4111" w:type="dxa"/>
            <w:shd w:val="clear" w:color="auto" w:fill="auto"/>
          </w:tcPr>
          <w:p w:rsidR="00980A28" w:rsidRPr="00021467" w:rsidRDefault="00980A28" w:rsidP="00E9161E">
            <w:pPr>
              <w:spacing w:line="288" w:lineRule="auto"/>
              <w:rPr>
                <w:rFonts w:cs="Arial"/>
                <w:b/>
              </w:rPr>
            </w:pPr>
            <w:r w:rsidRPr="00021467">
              <w:rPr>
                <w:rFonts w:cs="Arial"/>
                <w:b/>
              </w:rPr>
              <w:t xml:space="preserve">    Δημόσια Δαπάνη (β)</w:t>
            </w:r>
          </w:p>
        </w:tc>
        <w:tc>
          <w:tcPr>
            <w:tcW w:w="4961" w:type="dxa"/>
            <w:shd w:val="clear" w:color="auto" w:fill="auto"/>
          </w:tcPr>
          <w:p w:rsidR="00980A28" w:rsidRPr="002E030E" w:rsidRDefault="00980A28" w:rsidP="00E9161E">
            <w:pPr>
              <w:jc w:val="right"/>
              <w:rPr>
                <w:rFonts w:cs="Calibri"/>
                <w:lang w:val="en-US"/>
              </w:rPr>
            </w:pPr>
            <w:r w:rsidRPr="002E030E">
              <w:rPr>
                <w:rFonts w:cs="Calibri"/>
              </w:rPr>
              <w:t>2.515.200</w:t>
            </w:r>
          </w:p>
        </w:tc>
      </w:tr>
      <w:tr w:rsidR="00980A28" w:rsidRPr="00021467" w:rsidTr="00E9161E">
        <w:tc>
          <w:tcPr>
            <w:tcW w:w="4111" w:type="dxa"/>
            <w:shd w:val="clear" w:color="auto" w:fill="auto"/>
          </w:tcPr>
          <w:p w:rsidR="00980A28" w:rsidRPr="00021467" w:rsidRDefault="00980A28" w:rsidP="00E9161E">
            <w:pPr>
              <w:spacing w:line="288" w:lineRule="auto"/>
              <w:rPr>
                <w:rFonts w:cs="Arial"/>
              </w:rPr>
            </w:pPr>
            <w:r w:rsidRPr="00021467">
              <w:rPr>
                <w:rFonts w:cs="Arial"/>
              </w:rPr>
              <w:t xml:space="preserve">           Ενωσιακή Συνδρομή (γ)</w:t>
            </w:r>
          </w:p>
        </w:tc>
        <w:tc>
          <w:tcPr>
            <w:tcW w:w="4961" w:type="dxa"/>
            <w:shd w:val="clear" w:color="auto" w:fill="auto"/>
          </w:tcPr>
          <w:p w:rsidR="00980A28" w:rsidRPr="002E030E" w:rsidRDefault="00980A28" w:rsidP="00E9161E">
            <w:pPr>
              <w:jc w:val="right"/>
              <w:rPr>
                <w:rFonts w:cs="Calibri"/>
              </w:rPr>
            </w:pPr>
            <w:r w:rsidRPr="002E030E">
              <w:rPr>
                <w:rFonts w:cs="Calibri"/>
              </w:rPr>
              <w:t>2.012.160</w:t>
            </w:r>
          </w:p>
        </w:tc>
      </w:tr>
      <w:tr w:rsidR="00980A28" w:rsidRPr="00021467" w:rsidTr="00E9161E">
        <w:tc>
          <w:tcPr>
            <w:tcW w:w="4111" w:type="dxa"/>
            <w:shd w:val="clear" w:color="auto" w:fill="auto"/>
          </w:tcPr>
          <w:p w:rsidR="00980A28" w:rsidRPr="00021467" w:rsidRDefault="00980A28" w:rsidP="00E9161E">
            <w:pPr>
              <w:spacing w:line="288" w:lineRule="auto"/>
              <w:rPr>
                <w:rFonts w:cs="Arial"/>
              </w:rPr>
            </w:pPr>
            <w:r w:rsidRPr="00021467">
              <w:rPr>
                <w:rFonts w:cs="Arial"/>
              </w:rPr>
              <w:t xml:space="preserve">           Εθνική Συμμετοχή (δ)</w:t>
            </w:r>
          </w:p>
        </w:tc>
        <w:tc>
          <w:tcPr>
            <w:tcW w:w="4961" w:type="dxa"/>
            <w:shd w:val="clear" w:color="auto" w:fill="auto"/>
          </w:tcPr>
          <w:p w:rsidR="00980A28" w:rsidRPr="002E030E" w:rsidRDefault="00980A28" w:rsidP="00E9161E">
            <w:pPr>
              <w:jc w:val="right"/>
              <w:rPr>
                <w:rFonts w:cs="Calibri"/>
              </w:rPr>
            </w:pPr>
            <w:r w:rsidRPr="002E030E">
              <w:rPr>
                <w:rFonts w:cs="Calibri"/>
              </w:rPr>
              <w:t>503.040</w:t>
            </w:r>
          </w:p>
        </w:tc>
      </w:tr>
      <w:tr w:rsidR="00980A28" w:rsidRPr="00021467" w:rsidTr="00E9161E">
        <w:tc>
          <w:tcPr>
            <w:tcW w:w="4111" w:type="dxa"/>
            <w:shd w:val="clear" w:color="auto" w:fill="auto"/>
          </w:tcPr>
          <w:p w:rsidR="00980A28" w:rsidRPr="00021467" w:rsidRDefault="00980A28" w:rsidP="00E9161E">
            <w:pPr>
              <w:spacing w:line="288" w:lineRule="auto"/>
              <w:rPr>
                <w:rFonts w:cs="Arial"/>
                <w:b/>
              </w:rPr>
            </w:pPr>
            <w:r w:rsidRPr="00021467">
              <w:rPr>
                <w:rFonts w:cs="Arial"/>
                <w:b/>
              </w:rPr>
              <w:t xml:space="preserve">    Ιδιωτική Συμμετοχή (ε)</w:t>
            </w:r>
          </w:p>
        </w:tc>
        <w:tc>
          <w:tcPr>
            <w:tcW w:w="4961" w:type="dxa"/>
            <w:shd w:val="clear" w:color="auto" w:fill="auto"/>
          </w:tcPr>
          <w:p w:rsidR="00980A28" w:rsidRPr="002E030E" w:rsidRDefault="00980A28" w:rsidP="00E9161E">
            <w:pPr>
              <w:jc w:val="right"/>
              <w:rPr>
                <w:rFonts w:cs="Calibri"/>
                <w:lang w:val="en-US"/>
              </w:rPr>
            </w:pPr>
            <w:r w:rsidRPr="002E030E">
              <w:rPr>
                <w:rFonts w:cs="Calibri"/>
                <w:lang w:val="en-US"/>
              </w:rPr>
              <w:t>0,00</w:t>
            </w:r>
          </w:p>
        </w:tc>
      </w:tr>
    </w:tbl>
    <w:p w:rsidR="00980A28" w:rsidRPr="00021467" w:rsidRDefault="00980A28" w:rsidP="00980A28">
      <w:pPr>
        <w:pStyle w:val="31"/>
        <w:ind w:left="0"/>
        <w:rPr>
          <w:sz w:val="22"/>
          <w:szCs w:val="22"/>
        </w:rPr>
      </w:pPr>
      <w:r w:rsidRPr="00021467">
        <w:rPr>
          <w:sz w:val="22"/>
          <w:szCs w:val="22"/>
        </w:rPr>
        <w:lastRenderedPageBreak/>
        <w:t>Δυνητικοί δικαιούχοι</w:t>
      </w:r>
    </w:p>
    <w:p w:rsidR="00980A28" w:rsidRPr="002E030E" w:rsidRDefault="00980A28" w:rsidP="00980A28">
      <w:pPr>
        <w:pStyle w:val="31"/>
        <w:ind w:left="0"/>
        <w:rPr>
          <w:rFonts w:cs="Calibri"/>
          <w:b w:val="0"/>
          <w:bCs w:val="0"/>
          <w:sz w:val="22"/>
          <w:szCs w:val="22"/>
        </w:rPr>
      </w:pPr>
      <w:r w:rsidRPr="002E030E">
        <w:rPr>
          <w:rFonts w:cs="Calibri"/>
          <w:b w:val="0"/>
          <w:bCs w:val="0"/>
          <w:sz w:val="22"/>
          <w:szCs w:val="22"/>
        </w:rPr>
        <w:t xml:space="preserve">Νομικά Πρόσωπα με καταστατική αρμοδιότητα για την αντιμετώπιση των </w:t>
      </w:r>
      <w:r w:rsidR="006F6390">
        <w:rPr>
          <w:rFonts w:cs="Calibri"/>
          <w:b w:val="0"/>
          <w:bCs w:val="0"/>
          <w:sz w:val="22"/>
          <w:szCs w:val="22"/>
        </w:rPr>
        <w:t>ε</w:t>
      </w:r>
      <w:r w:rsidRPr="002E030E">
        <w:rPr>
          <w:rFonts w:cs="Calibri"/>
          <w:b w:val="0"/>
          <w:bCs w:val="0"/>
          <w:sz w:val="22"/>
          <w:szCs w:val="22"/>
        </w:rPr>
        <w:t>ξαρτήσεων σύμφωνα με τις προϋποθέσεις του N.4139/2013</w:t>
      </w:r>
      <w:r>
        <w:rPr>
          <w:rFonts w:cs="Calibri"/>
          <w:b w:val="0"/>
          <w:bCs w:val="0"/>
          <w:sz w:val="22"/>
          <w:szCs w:val="22"/>
        </w:rPr>
        <w:t>.</w:t>
      </w:r>
    </w:p>
    <w:p w:rsidR="00980A28" w:rsidRPr="00021467" w:rsidRDefault="00980A28" w:rsidP="00980A28">
      <w:pPr>
        <w:pStyle w:val="31"/>
        <w:ind w:left="0"/>
        <w:rPr>
          <w:sz w:val="22"/>
          <w:szCs w:val="22"/>
        </w:rPr>
      </w:pPr>
      <w:r w:rsidRPr="00021467">
        <w:rPr>
          <w:sz w:val="22"/>
          <w:szCs w:val="22"/>
        </w:rPr>
        <w:t>Χρονοπρογραμματισμός εργασιών</w:t>
      </w:r>
    </w:p>
    <w:p w:rsidR="00980A28" w:rsidRPr="00424F8A" w:rsidRDefault="00980A28" w:rsidP="00980A28">
      <w:pPr>
        <w:ind w:leftChars="-5" w:left="-11" w:firstLineChars="4" w:firstLine="9"/>
        <w:rPr>
          <w:rFonts w:cs="Calibri"/>
        </w:rPr>
      </w:pPr>
      <w:r w:rsidRPr="002D66E8">
        <w:rPr>
          <w:rFonts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w:t>
      </w:r>
    </w:p>
    <w:p w:rsidR="00980A28" w:rsidRPr="007646B0" w:rsidRDefault="00980A28" w:rsidP="00980A28">
      <w:pPr>
        <w:pStyle w:val="Default"/>
        <w:jc w:val="both"/>
        <w:rPr>
          <w:rFonts w:asciiTheme="minorHAnsi" w:hAnsiTheme="minorHAnsi" w:cs="Calibri"/>
          <w:color w:val="auto"/>
          <w:sz w:val="22"/>
          <w:szCs w:val="22"/>
        </w:rPr>
      </w:pPr>
      <w:r w:rsidRPr="007646B0">
        <w:rPr>
          <w:rFonts w:asciiTheme="minorHAnsi" w:hAnsiTheme="minorHAnsi" w:cs="Calibri"/>
          <w:color w:val="auto"/>
          <w:sz w:val="22"/>
          <w:szCs w:val="22"/>
        </w:rPr>
        <w:t xml:space="preserve">H αιρεσιμότητα που αφορά την </w:t>
      </w:r>
      <w:r>
        <w:rPr>
          <w:rFonts w:asciiTheme="minorHAnsi" w:hAnsiTheme="minorHAnsi" w:cs="Calibri"/>
          <w:color w:val="auto"/>
          <w:sz w:val="22"/>
          <w:szCs w:val="22"/>
        </w:rPr>
        <w:t>«</w:t>
      </w:r>
      <w:r w:rsidRPr="007646B0">
        <w:rPr>
          <w:rFonts w:asciiTheme="minorHAnsi" w:hAnsiTheme="minorHAnsi" w:cs="Calibri"/>
          <w:color w:val="auto"/>
          <w:sz w:val="22"/>
          <w:szCs w:val="22"/>
        </w:rPr>
        <w:t>ύπαρξη εθνικού ή περιφερειακού στρατηγικού πλαισίου πολιτικής για την υγεία, εντός των ορίων του άρθρου 168 της ΣΛΕΕ, εξασφαλίζοντας την οικονομική βιωσιμότητα</w:t>
      </w:r>
      <w:r>
        <w:rPr>
          <w:rFonts w:asciiTheme="minorHAnsi" w:hAnsiTheme="minorHAnsi" w:cs="Calibri"/>
          <w:color w:val="auto"/>
          <w:sz w:val="22"/>
          <w:szCs w:val="22"/>
        </w:rPr>
        <w:t xml:space="preserve">», </w:t>
      </w:r>
      <w:r w:rsidRPr="007646B0">
        <w:rPr>
          <w:rFonts w:asciiTheme="minorHAnsi" w:hAnsiTheme="minorHAnsi" w:cs="Calibri"/>
          <w:color w:val="auto"/>
          <w:sz w:val="22"/>
          <w:szCs w:val="22"/>
        </w:rPr>
        <w:t xml:space="preserve">έχει εκπληρωθεί </w:t>
      </w:r>
      <w:r>
        <w:rPr>
          <w:rFonts w:asciiTheme="minorHAnsi" w:hAnsiTheme="minorHAnsi" w:cs="Calibri"/>
          <w:color w:val="auto"/>
          <w:sz w:val="22"/>
          <w:szCs w:val="22"/>
        </w:rPr>
        <w:t xml:space="preserve">σύμφωνα με την </w:t>
      </w:r>
      <w:r w:rsidRPr="007646B0">
        <w:rPr>
          <w:rFonts w:asciiTheme="minorHAnsi" w:hAnsiTheme="minorHAnsi" w:cs="Calibri"/>
          <w:color w:val="auto"/>
          <w:sz w:val="22"/>
          <w:szCs w:val="22"/>
        </w:rPr>
        <w:t>Επιστολή ΕΕ Ref. A</w:t>
      </w:r>
      <w:r>
        <w:rPr>
          <w:rFonts w:asciiTheme="minorHAnsi" w:hAnsiTheme="minorHAnsi" w:cs="Calibri"/>
          <w:color w:val="auto"/>
          <w:sz w:val="22"/>
          <w:szCs w:val="22"/>
        </w:rPr>
        <w:t>res (2017) 1538678 - 22.03.2017</w:t>
      </w:r>
      <w:r w:rsidRPr="007646B0">
        <w:rPr>
          <w:rFonts w:asciiTheme="minorHAnsi" w:hAnsiTheme="minorHAnsi" w:cs="Calibri"/>
          <w:color w:val="auto"/>
          <w:sz w:val="22"/>
          <w:szCs w:val="22"/>
        </w:rPr>
        <w:t>)</w:t>
      </w:r>
      <w:r>
        <w:rPr>
          <w:rFonts w:asciiTheme="minorHAnsi" w:hAnsiTheme="minorHAnsi" w:cs="Calibri"/>
          <w:color w:val="auto"/>
          <w:sz w:val="22"/>
          <w:szCs w:val="22"/>
        </w:rPr>
        <w:t>.</w:t>
      </w:r>
    </w:p>
    <w:p w:rsidR="00980A28" w:rsidRPr="004A7836" w:rsidRDefault="00980A28" w:rsidP="00980A28">
      <w:pPr>
        <w:spacing w:after="60"/>
        <w:rPr>
          <w:rFonts w:cs="Calibri"/>
        </w:rPr>
      </w:pPr>
      <w:r w:rsidRPr="004A7836">
        <w:rPr>
          <w:rFonts w:cs="Calibri"/>
        </w:rPr>
        <w:t>Για την έκδοση πρόσκλησης πρέπει να έχουν ληφθεί υπόψη τα ακόλουθα: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980A28" w:rsidRPr="00021467" w:rsidTr="00E9161E">
        <w:tc>
          <w:tcPr>
            <w:tcW w:w="6476" w:type="dxa"/>
            <w:shd w:val="clear" w:color="auto" w:fill="auto"/>
          </w:tcPr>
          <w:p w:rsidR="00980A28" w:rsidRPr="00021467" w:rsidRDefault="00980A28" w:rsidP="00E9161E">
            <w:pPr>
              <w:spacing w:after="60"/>
              <w:jc w:val="center"/>
              <w:rPr>
                <w:rFonts w:cs="Arial"/>
                <w:b/>
              </w:rPr>
            </w:pPr>
            <w:r w:rsidRPr="00021467">
              <w:rPr>
                <w:rFonts w:cs="Arial"/>
                <w:b/>
              </w:rPr>
              <w:t>Ενέργεια</w:t>
            </w:r>
          </w:p>
        </w:tc>
        <w:tc>
          <w:tcPr>
            <w:tcW w:w="2596" w:type="dxa"/>
            <w:shd w:val="clear" w:color="auto" w:fill="auto"/>
          </w:tcPr>
          <w:p w:rsidR="00980A28" w:rsidRPr="00021467" w:rsidRDefault="00980A28" w:rsidP="00E9161E">
            <w:pPr>
              <w:spacing w:after="60"/>
              <w:jc w:val="center"/>
              <w:rPr>
                <w:rFonts w:cs="Arial"/>
                <w:b/>
              </w:rPr>
            </w:pPr>
            <w:r w:rsidRPr="00021467">
              <w:rPr>
                <w:rFonts w:cs="Arial"/>
                <w:b/>
              </w:rPr>
              <w:t>Ημερομηνία</w:t>
            </w:r>
          </w:p>
        </w:tc>
      </w:tr>
      <w:tr w:rsidR="00980A28" w:rsidRPr="00021467" w:rsidTr="00E9161E">
        <w:tc>
          <w:tcPr>
            <w:tcW w:w="6476" w:type="dxa"/>
            <w:shd w:val="clear" w:color="auto" w:fill="auto"/>
          </w:tcPr>
          <w:p w:rsidR="00980A28" w:rsidRPr="00021467" w:rsidRDefault="00980A28" w:rsidP="00E9161E">
            <w:pPr>
              <w:rPr>
                <w:rFonts w:cs="Arial"/>
              </w:rPr>
            </w:pPr>
            <w:r w:rsidRPr="00021467">
              <w:rPr>
                <w:rFonts w:cs="Arial"/>
              </w:rPr>
              <w:t xml:space="preserve">Εκπλήρωση αιρεσιμότητας </w:t>
            </w:r>
          </w:p>
        </w:tc>
        <w:tc>
          <w:tcPr>
            <w:tcW w:w="2596" w:type="dxa"/>
            <w:shd w:val="clear" w:color="auto" w:fill="auto"/>
          </w:tcPr>
          <w:p w:rsidR="00980A28" w:rsidRPr="00021467" w:rsidRDefault="00980A28" w:rsidP="00E9161E">
            <w:pPr>
              <w:jc w:val="center"/>
              <w:rPr>
                <w:rFonts w:cs="Arial"/>
              </w:rPr>
            </w:pPr>
            <w:r w:rsidRPr="005C7F7B">
              <w:rPr>
                <w:rFonts w:cs="Arial"/>
              </w:rPr>
              <w:t>Επιστολή ΕΕ Ref. A</w:t>
            </w:r>
            <w:r>
              <w:rPr>
                <w:rFonts w:cs="Arial"/>
              </w:rPr>
              <w:t>res (2017) 1538678 - 22.03.2017</w:t>
            </w:r>
            <w:r w:rsidRPr="005C7F7B">
              <w:rPr>
                <w:rFonts w:cs="Arial"/>
              </w:rPr>
              <w:t>)</w:t>
            </w:r>
          </w:p>
        </w:tc>
      </w:tr>
      <w:tr w:rsidR="00980A28" w:rsidRPr="00021467" w:rsidTr="00E9161E">
        <w:tc>
          <w:tcPr>
            <w:tcW w:w="6476" w:type="dxa"/>
            <w:shd w:val="clear" w:color="auto" w:fill="auto"/>
          </w:tcPr>
          <w:p w:rsidR="00980A28" w:rsidRPr="00021467" w:rsidRDefault="00980A28" w:rsidP="00E9161E">
            <w:pPr>
              <w:rPr>
                <w:rFonts w:cs="Arial"/>
              </w:rPr>
            </w:pPr>
            <w:r w:rsidRPr="00021467">
              <w:rPr>
                <w:rFonts w:cs="Arial"/>
              </w:rPr>
              <w:t xml:space="preserve">Εκπλήρωση αυτοδέσμευσης </w:t>
            </w:r>
          </w:p>
        </w:tc>
        <w:tc>
          <w:tcPr>
            <w:tcW w:w="2596" w:type="dxa"/>
            <w:shd w:val="clear" w:color="auto" w:fill="auto"/>
          </w:tcPr>
          <w:p w:rsidR="00980A28" w:rsidRPr="004E3827" w:rsidRDefault="00980A28" w:rsidP="00E9161E">
            <w:pPr>
              <w:jc w:val="center"/>
              <w:rPr>
                <w:rFonts w:cs="Arial"/>
                <w:lang w:val="en-US"/>
              </w:rPr>
            </w:pPr>
            <w:r>
              <w:rPr>
                <w:rFonts w:cs="Arial"/>
                <w:lang w:val="en-US"/>
              </w:rPr>
              <w:t>-</w:t>
            </w:r>
          </w:p>
        </w:tc>
      </w:tr>
      <w:tr w:rsidR="00980A28" w:rsidRPr="00021467" w:rsidTr="00E9161E">
        <w:tc>
          <w:tcPr>
            <w:tcW w:w="6476" w:type="dxa"/>
            <w:shd w:val="clear" w:color="auto" w:fill="auto"/>
          </w:tcPr>
          <w:p w:rsidR="00980A28" w:rsidRPr="00021467" w:rsidRDefault="00980A28" w:rsidP="00E9161E">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shd w:val="clear" w:color="auto" w:fill="auto"/>
          </w:tcPr>
          <w:p w:rsidR="00980A28" w:rsidRPr="0083126B" w:rsidRDefault="00980A28" w:rsidP="00E9161E">
            <w:pPr>
              <w:jc w:val="center"/>
              <w:rPr>
                <w:rFonts w:cs="Arial"/>
                <w:lang w:val="en-US"/>
              </w:rPr>
            </w:pPr>
            <w:r>
              <w:rPr>
                <w:rFonts w:cs="Arial"/>
                <w:lang w:val="en-US"/>
              </w:rPr>
              <w:t>-</w:t>
            </w:r>
          </w:p>
        </w:tc>
      </w:tr>
      <w:tr w:rsidR="00980A28" w:rsidRPr="00021467" w:rsidTr="00E9161E">
        <w:tc>
          <w:tcPr>
            <w:tcW w:w="6476" w:type="dxa"/>
            <w:tcBorders>
              <w:bottom w:val="single" w:sz="4" w:space="0" w:color="auto"/>
            </w:tcBorders>
            <w:shd w:val="clear" w:color="auto" w:fill="auto"/>
          </w:tcPr>
          <w:p w:rsidR="00980A28" w:rsidRPr="00021467" w:rsidRDefault="00980A28" w:rsidP="00E9161E">
            <w:pPr>
              <w:rPr>
                <w:rFonts w:cs="Arial"/>
              </w:rPr>
            </w:pPr>
            <w:r w:rsidRPr="00021467">
              <w:rPr>
                <w:rFonts w:cs="Arial"/>
              </w:rPr>
              <w:t xml:space="preserve">Επιλογή ΕΦΔ </w:t>
            </w:r>
            <w:r>
              <w:rPr>
                <w:rFonts w:cs="Arial"/>
              </w:rPr>
              <w:t xml:space="preserve"> (αρ. 19, Ν. 4314/2014)</w:t>
            </w:r>
          </w:p>
        </w:tc>
        <w:tc>
          <w:tcPr>
            <w:tcW w:w="2596" w:type="dxa"/>
            <w:tcBorders>
              <w:bottom w:val="single" w:sz="4" w:space="0" w:color="auto"/>
            </w:tcBorders>
            <w:shd w:val="clear" w:color="auto" w:fill="auto"/>
          </w:tcPr>
          <w:p w:rsidR="00980A28" w:rsidRPr="0083126B" w:rsidRDefault="00980A28" w:rsidP="00E9161E">
            <w:pPr>
              <w:jc w:val="center"/>
              <w:rPr>
                <w:rFonts w:cs="Arial"/>
                <w:lang w:val="en-US"/>
              </w:rPr>
            </w:pPr>
            <w:r>
              <w:rPr>
                <w:rFonts w:cs="Arial"/>
                <w:lang w:val="en-US"/>
              </w:rPr>
              <w:t>-</w:t>
            </w:r>
          </w:p>
        </w:tc>
      </w:tr>
      <w:tr w:rsidR="00980A28" w:rsidRPr="00021467" w:rsidTr="00E9161E">
        <w:tc>
          <w:tcPr>
            <w:tcW w:w="6476" w:type="dxa"/>
            <w:tcBorders>
              <w:bottom w:val="single" w:sz="4" w:space="0" w:color="auto"/>
            </w:tcBorders>
            <w:shd w:val="clear" w:color="auto" w:fill="auto"/>
          </w:tcPr>
          <w:p w:rsidR="00980A28" w:rsidRPr="00021467" w:rsidRDefault="00980A28" w:rsidP="00E9161E">
            <w:pPr>
              <w:rPr>
                <w:rFonts w:cs="Arial"/>
              </w:rPr>
            </w:pPr>
            <w:r w:rsidRPr="00021467">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980A28" w:rsidRPr="00021467" w:rsidRDefault="00980A28" w:rsidP="00E9161E">
            <w:pPr>
              <w:jc w:val="center"/>
              <w:rPr>
                <w:rFonts w:cs="Arial"/>
              </w:rPr>
            </w:pPr>
            <w:r>
              <w:rPr>
                <w:rFonts w:cs="Arial"/>
              </w:rPr>
              <w:t>Μάιος 2018</w:t>
            </w:r>
          </w:p>
        </w:tc>
      </w:tr>
      <w:tr w:rsidR="00980A28" w:rsidRPr="00021467" w:rsidTr="00E9161E">
        <w:tc>
          <w:tcPr>
            <w:tcW w:w="6476" w:type="dxa"/>
            <w:tcBorders>
              <w:top w:val="single" w:sz="4" w:space="0" w:color="auto"/>
              <w:left w:val="nil"/>
              <w:bottom w:val="single" w:sz="4" w:space="0" w:color="auto"/>
              <w:right w:val="nil"/>
            </w:tcBorders>
            <w:shd w:val="clear" w:color="auto" w:fill="auto"/>
          </w:tcPr>
          <w:p w:rsidR="00980A28" w:rsidRPr="00021467" w:rsidRDefault="00980A28" w:rsidP="00E9161E">
            <w:pPr>
              <w:rPr>
                <w:rFonts w:cs="Arial"/>
              </w:rPr>
            </w:pPr>
          </w:p>
        </w:tc>
        <w:tc>
          <w:tcPr>
            <w:tcW w:w="2596" w:type="dxa"/>
            <w:tcBorders>
              <w:top w:val="single" w:sz="4" w:space="0" w:color="auto"/>
              <w:left w:val="nil"/>
              <w:bottom w:val="single" w:sz="4" w:space="0" w:color="auto"/>
              <w:right w:val="nil"/>
            </w:tcBorders>
            <w:shd w:val="clear" w:color="auto" w:fill="auto"/>
          </w:tcPr>
          <w:p w:rsidR="00980A28" w:rsidRPr="00021467" w:rsidRDefault="00980A28" w:rsidP="00E9161E">
            <w:pPr>
              <w:jc w:val="center"/>
              <w:rPr>
                <w:rFonts w:cs="Arial"/>
              </w:rPr>
            </w:pPr>
          </w:p>
        </w:tc>
      </w:tr>
      <w:tr w:rsidR="00980A28" w:rsidRPr="00021467" w:rsidTr="00E9161E">
        <w:tc>
          <w:tcPr>
            <w:tcW w:w="6476" w:type="dxa"/>
            <w:tcBorders>
              <w:top w:val="single" w:sz="4" w:space="0" w:color="auto"/>
            </w:tcBorders>
            <w:shd w:val="clear" w:color="auto" w:fill="auto"/>
          </w:tcPr>
          <w:p w:rsidR="00980A28" w:rsidRPr="00021467" w:rsidRDefault="00980A28" w:rsidP="00E9161E">
            <w:pPr>
              <w:rPr>
                <w:rFonts w:cs="Arial"/>
              </w:rPr>
            </w:pPr>
            <w:r>
              <w:t>Η</w:t>
            </w:r>
            <w:r w:rsidRPr="00021467">
              <w:t>μερομηνία έκδοσης της πρόσκλησης</w:t>
            </w:r>
          </w:p>
        </w:tc>
        <w:tc>
          <w:tcPr>
            <w:tcW w:w="2596" w:type="dxa"/>
            <w:tcBorders>
              <w:top w:val="single" w:sz="4" w:space="0" w:color="auto"/>
            </w:tcBorders>
            <w:shd w:val="clear" w:color="auto" w:fill="auto"/>
          </w:tcPr>
          <w:p w:rsidR="00980A28" w:rsidRPr="00021467" w:rsidRDefault="00980A28" w:rsidP="00E9161E">
            <w:pPr>
              <w:jc w:val="center"/>
              <w:rPr>
                <w:rFonts w:cs="Arial"/>
              </w:rPr>
            </w:pPr>
            <w:r>
              <w:t>Ιούνιος 2018</w:t>
            </w:r>
          </w:p>
        </w:tc>
      </w:tr>
    </w:tbl>
    <w:p w:rsidR="00980A28" w:rsidRPr="002E5CE0" w:rsidRDefault="00980A28" w:rsidP="00980A28">
      <w:pPr>
        <w:spacing w:after="60"/>
        <w:sectPr w:rsidR="00980A28" w:rsidRPr="002E5CE0" w:rsidSect="007C4C51">
          <w:headerReference w:type="even" r:id="rId181"/>
          <w:headerReference w:type="default" r:id="rId182"/>
          <w:pgSz w:w="11906" w:h="16838" w:code="9"/>
          <w:pgMar w:top="1418" w:right="1418" w:bottom="1418" w:left="1418" w:header="709" w:footer="709" w:gutter="0"/>
          <w:cols w:space="708"/>
          <w:docGrid w:linePitch="360"/>
        </w:sectPr>
      </w:pPr>
    </w:p>
    <w:p w:rsidR="008718EC" w:rsidRPr="001D6AE1" w:rsidRDefault="008718EC" w:rsidP="008718EC">
      <w:pPr>
        <w:pStyle w:val="22"/>
      </w:pPr>
      <w:bookmarkStart w:id="139" w:name="_Toc513462519"/>
      <w:r>
        <w:lastRenderedPageBreak/>
        <w:t>Δράση 9.4.1</w:t>
      </w:r>
      <w:r w:rsidRPr="00A76F7D">
        <w:t>.</w:t>
      </w:r>
      <w:r>
        <w:t>2: Παροχή υπηρεσιών Ψυχικής Υγείας στην Κ</w:t>
      </w:r>
      <w:r w:rsidRPr="000D7683">
        <w:t>οινότητα</w:t>
      </w:r>
      <w:bookmarkEnd w:id="13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Χαρακτηρισμός δράσης</w:t>
            </w:r>
          </w:p>
        </w:tc>
        <w:tc>
          <w:tcPr>
            <w:tcW w:w="6338" w:type="dxa"/>
            <w:shd w:val="clear" w:color="auto" w:fill="auto"/>
          </w:tcPr>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Εμπροσθοβαρής</w:t>
            </w:r>
          </w:p>
          <w:p w:rsidR="008718EC" w:rsidRPr="00097ADE"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Τμηματοποιημένη </w:t>
            </w:r>
          </w:p>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Μεγάλο έργο</w:t>
            </w:r>
          </w:p>
          <w:p w:rsidR="008718EC"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Κρατική ενίσχυση</w:t>
            </w:r>
          </w:p>
          <w:p w:rsidR="008718EC" w:rsidRPr="00021467" w:rsidRDefault="008718EC" w:rsidP="00E9161E">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Pr>
                <w:rFonts w:cs="Arial"/>
              </w:rPr>
              <w:t>Έργο Κοινωνικού Ταμείου</w:t>
            </w:r>
          </w:p>
        </w:tc>
      </w:tr>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Ενέργειες που θα αναληφθούν για τα εμπροσθοβαρή, τα μεγάλα και τα τμηματοποιημένα  έργα</w:t>
            </w:r>
          </w:p>
        </w:tc>
        <w:tc>
          <w:tcPr>
            <w:tcW w:w="6338" w:type="dxa"/>
            <w:shd w:val="clear" w:color="auto" w:fill="auto"/>
          </w:tcPr>
          <w:p w:rsidR="008718EC" w:rsidRPr="00102212" w:rsidRDefault="008718EC" w:rsidP="00E9161E">
            <w:pPr>
              <w:spacing w:after="60"/>
              <w:rPr>
                <w:rFonts w:cs="Arial"/>
                <w:color w:val="0000FF"/>
                <w:sz w:val="16"/>
                <w:szCs w:val="16"/>
              </w:rPr>
            </w:pPr>
          </w:p>
        </w:tc>
      </w:tr>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Τρόπος υλοποίησης δράσης</w:t>
            </w:r>
          </w:p>
        </w:tc>
        <w:tc>
          <w:tcPr>
            <w:tcW w:w="6338" w:type="dxa"/>
            <w:shd w:val="clear" w:color="auto" w:fill="auto"/>
          </w:tcPr>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Pr>
                <w:rFonts w:cs="Arial"/>
              </w:rPr>
              <w:t>Επιχορήγηση</w:t>
            </w:r>
            <w:r w:rsidRPr="00097ADE">
              <w:rPr>
                <w:rFonts w:cs="Arial"/>
              </w:rPr>
              <w:t xml:space="preserve"> (</w:t>
            </w:r>
            <w:r w:rsidRPr="00097ADE">
              <w:rPr>
                <w:rFonts w:cs="Arial"/>
                <w:lang w:val="en-US"/>
              </w:rPr>
              <w:t>grant</w:t>
            </w:r>
            <w:r w:rsidRPr="00097ADE">
              <w:rPr>
                <w:rFonts w:cs="Arial"/>
              </w:rPr>
              <w:t>)</w:t>
            </w:r>
          </w:p>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Pr>
                <w:rFonts w:cs="Arial"/>
              </w:rPr>
              <w:t>Μέσο χρηματοοικονομικής τεχνικής</w:t>
            </w:r>
          </w:p>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ΒΑΑ </w:t>
            </w:r>
          </w:p>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ΟΧΕ </w:t>
            </w:r>
          </w:p>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ΤΑΠΤΟΚ</w:t>
            </w:r>
          </w:p>
          <w:p w:rsidR="008718EC" w:rsidRPr="00021467" w:rsidRDefault="008718EC" w:rsidP="00E9161E">
            <w:pPr>
              <w:spacing w:after="60"/>
              <w:rPr>
                <w:rFonts w:cs="Arial"/>
                <w:i/>
                <w:color w:val="92CDDC"/>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151868">
              <w:rPr>
                <w:rFonts w:cs="Arial"/>
                <w:iCs/>
              </w:rPr>
              <w:t>Μη επιστρεπτέα επιχορήγηση</w:t>
            </w:r>
          </w:p>
        </w:tc>
      </w:tr>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Συνεισφορά δράσης στο πλαίσιο επίδοσης</w:t>
            </w:r>
          </w:p>
        </w:tc>
        <w:tc>
          <w:tcPr>
            <w:tcW w:w="6338" w:type="dxa"/>
            <w:shd w:val="clear" w:color="auto" w:fill="auto"/>
          </w:tcPr>
          <w:p w:rsidR="008718EC" w:rsidRPr="00912CF6"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912CF6">
              <w:rPr>
                <w:rFonts w:cs="Arial"/>
              </w:rPr>
              <w:t xml:space="preserve"> ΝΑΙ</w:t>
            </w:r>
          </w:p>
          <w:p w:rsidR="008718EC" w:rsidRPr="00021467" w:rsidRDefault="008718EC" w:rsidP="00E9161E">
            <w:pPr>
              <w:spacing w:after="60"/>
              <w:rPr>
                <w:rFonts w:cs="Arial"/>
              </w:rPr>
            </w:pPr>
            <w:r w:rsidRPr="00443BDD">
              <w:rPr>
                <w:sz w:val="20"/>
              </w:rPr>
              <w:fldChar w:fldCharType="begin">
                <w:ffData>
                  <w:name w:val=""/>
                  <w:enabled/>
                  <w:calcOnExit w:val="0"/>
                  <w:checkBox>
                    <w:sizeAuto/>
                    <w:default w:val="1"/>
                  </w:checkBox>
                </w:ffData>
              </w:fldChar>
            </w:r>
            <w:r w:rsidRPr="00443BDD">
              <w:rPr>
                <w:sz w:val="20"/>
              </w:rPr>
              <w:instrText xml:space="preserve"> FORMCHECKBOX </w:instrText>
            </w:r>
            <w:r w:rsidR="00E9161E">
              <w:rPr>
                <w:sz w:val="20"/>
              </w:rPr>
            </w:r>
            <w:r w:rsidR="00E9161E">
              <w:rPr>
                <w:sz w:val="20"/>
              </w:rPr>
              <w:fldChar w:fldCharType="separate"/>
            </w:r>
            <w:r w:rsidRPr="00443BDD">
              <w:rPr>
                <w:sz w:val="20"/>
              </w:rPr>
              <w:fldChar w:fldCharType="end"/>
            </w:r>
            <w:r w:rsidRPr="00443BDD">
              <w:rPr>
                <w:rFonts w:cs="Arial"/>
              </w:rPr>
              <w:t xml:space="preserve"> ΟΧΙ</w:t>
            </w:r>
          </w:p>
        </w:tc>
      </w:tr>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 xml:space="preserve">Ενδιάμεσοι φορείς </w:t>
            </w:r>
          </w:p>
        </w:tc>
        <w:tc>
          <w:tcPr>
            <w:tcW w:w="6338" w:type="dxa"/>
            <w:shd w:val="clear" w:color="auto" w:fill="auto"/>
          </w:tcPr>
          <w:p w:rsidR="008718EC" w:rsidRPr="00091B50" w:rsidRDefault="008718EC" w:rsidP="00E9161E">
            <w:pPr>
              <w:spacing w:after="60"/>
              <w:rPr>
                <w:rFonts w:cs="Arial"/>
                <w:color w:val="0000FF"/>
              </w:rPr>
            </w:pPr>
          </w:p>
        </w:tc>
      </w:tr>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Κατηγορία Περιφέρειας</w:t>
            </w:r>
          </w:p>
        </w:tc>
        <w:tc>
          <w:tcPr>
            <w:tcW w:w="6338" w:type="dxa"/>
            <w:shd w:val="clear" w:color="auto" w:fill="auto"/>
          </w:tcPr>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Περισσότερο ανεπτυγμένες</w:t>
            </w:r>
          </w:p>
          <w:p w:rsidR="008718EC" w:rsidRPr="00021467" w:rsidRDefault="008718EC" w:rsidP="00E9161E">
            <w:pPr>
              <w:spacing w:after="60"/>
              <w:rPr>
                <w:rFonts w:cs="Arial"/>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Σε μετάβαση</w:t>
            </w:r>
          </w:p>
          <w:p w:rsidR="008718EC" w:rsidRPr="00021467" w:rsidRDefault="008718EC" w:rsidP="00E9161E">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Λιγότερο ανεπτυγμένες</w:t>
            </w:r>
          </w:p>
        </w:tc>
      </w:tr>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Σύνδεση με αιρεσιμότητες</w:t>
            </w:r>
          </w:p>
        </w:tc>
        <w:tc>
          <w:tcPr>
            <w:tcW w:w="6338" w:type="dxa"/>
            <w:shd w:val="clear" w:color="auto" w:fill="auto"/>
          </w:tcPr>
          <w:p w:rsidR="008718EC" w:rsidRPr="00091B50" w:rsidRDefault="008718EC" w:rsidP="00E9161E">
            <w:pPr>
              <w:spacing w:after="60"/>
              <w:rPr>
                <w:rFonts w:cs="Arial"/>
                <w:i/>
                <w:color w:val="0000FF"/>
              </w:rPr>
            </w:pPr>
            <w:r w:rsidRPr="00443BDD">
              <w:rPr>
                <w:rFonts w:cs="Arial"/>
              </w:rPr>
              <w:t>T.09.3</w:t>
            </w:r>
            <w:r w:rsidRPr="00424F8A">
              <w:rPr>
                <w:rFonts w:cs="Arial"/>
              </w:rPr>
              <w:t xml:space="preserve"> </w:t>
            </w:r>
          </w:p>
        </w:tc>
      </w:tr>
      <w:tr w:rsidR="008718EC" w:rsidRPr="00021467" w:rsidTr="00E9161E">
        <w:tc>
          <w:tcPr>
            <w:tcW w:w="2734" w:type="dxa"/>
            <w:shd w:val="clear" w:color="auto" w:fill="auto"/>
          </w:tcPr>
          <w:p w:rsidR="008718EC" w:rsidRPr="00021467" w:rsidRDefault="008718EC" w:rsidP="00E9161E">
            <w:pPr>
              <w:spacing w:after="60"/>
              <w:jc w:val="left"/>
              <w:rPr>
                <w:rFonts w:cs="Arial"/>
              </w:rPr>
            </w:pPr>
            <w:r w:rsidRPr="00021467">
              <w:rPr>
                <w:rFonts w:cs="Arial"/>
              </w:rPr>
              <w:t>Σύνδεση με αυτοδεσμεύσεις</w:t>
            </w:r>
          </w:p>
        </w:tc>
        <w:tc>
          <w:tcPr>
            <w:tcW w:w="6338" w:type="dxa"/>
            <w:shd w:val="clear" w:color="auto" w:fill="auto"/>
          </w:tcPr>
          <w:p w:rsidR="008718EC" w:rsidRPr="00021467" w:rsidRDefault="008718EC" w:rsidP="00E9161E">
            <w:pPr>
              <w:spacing w:after="60"/>
              <w:rPr>
                <w:rFonts w:cs="Arial"/>
              </w:rPr>
            </w:pPr>
            <w:r>
              <w:rPr>
                <w:sz w:val="20"/>
              </w:rPr>
              <w:fldChar w:fldCharType="begin">
                <w:ffData>
                  <w:name w:val=""/>
                  <w:enabled/>
                  <w:calcOnExit w:val="0"/>
                  <w:checkBox>
                    <w:sizeAuto/>
                    <w:default w:val="1"/>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021467">
              <w:rPr>
                <w:rFonts w:cs="Arial"/>
              </w:rPr>
              <w:t xml:space="preserve"> ΝΑΙ</w:t>
            </w:r>
          </w:p>
          <w:p w:rsidR="008718EC" w:rsidRPr="00021467" w:rsidRDefault="008718EC" w:rsidP="00E9161E">
            <w:pPr>
              <w:spacing w:after="60"/>
              <w:rPr>
                <w:rFonts w:cs="Arial"/>
                <w:i/>
                <w:color w:val="92CDDC"/>
              </w:rPr>
            </w:pPr>
            <w:r>
              <w:rPr>
                <w:sz w:val="20"/>
              </w:rPr>
              <w:fldChar w:fldCharType="begin">
                <w:ffData>
                  <w:name w:val=""/>
                  <w:enabled/>
                  <w:calcOnExit w:val="0"/>
                  <w:checkBox>
                    <w:sizeAuto/>
                    <w:default w:val="0"/>
                  </w:checkBox>
                </w:ffData>
              </w:fldChar>
            </w:r>
            <w:r>
              <w:rPr>
                <w:sz w:val="20"/>
              </w:rPr>
              <w:instrText xml:space="preserve"> FORMCHECKBOX </w:instrText>
            </w:r>
            <w:r w:rsidR="00E9161E">
              <w:rPr>
                <w:sz w:val="20"/>
              </w:rPr>
            </w:r>
            <w:r w:rsidR="00E9161E">
              <w:rPr>
                <w:sz w:val="20"/>
              </w:rPr>
              <w:fldChar w:fldCharType="separate"/>
            </w:r>
            <w:r>
              <w:rPr>
                <w:sz w:val="20"/>
              </w:rPr>
              <w:fldChar w:fldCharType="end"/>
            </w:r>
            <w:r w:rsidRPr="00505C18">
              <w:rPr>
                <w:rFonts w:cs="Arial"/>
              </w:rPr>
              <w:t>ΟΧΙ</w:t>
            </w:r>
          </w:p>
        </w:tc>
      </w:tr>
    </w:tbl>
    <w:p w:rsidR="008718EC" w:rsidRDefault="008718EC" w:rsidP="008718EC">
      <w:pPr>
        <w:pStyle w:val="31"/>
        <w:spacing w:after="240"/>
        <w:ind w:left="0"/>
        <w:rPr>
          <w:sz w:val="22"/>
          <w:szCs w:val="22"/>
        </w:rPr>
      </w:pPr>
      <w:r w:rsidRPr="00021467">
        <w:rPr>
          <w:sz w:val="22"/>
          <w:szCs w:val="22"/>
        </w:rPr>
        <w:t>Περιγραφή δράσης</w:t>
      </w:r>
    </w:p>
    <w:p w:rsidR="008718EC" w:rsidRPr="005E02E0" w:rsidRDefault="008718EC" w:rsidP="008718EC">
      <w:pPr>
        <w:spacing w:before="0"/>
        <w:rPr>
          <w:rFonts w:cs="Calibri"/>
        </w:rPr>
      </w:pPr>
      <w:r w:rsidRPr="00CC37E9">
        <w:rPr>
          <w:rFonts w:cs="Calibri"/>
          <w:u w:val="single"/>
        </w:rPr>
        <w:t>Οι δράσεις που θα χρηματοδοτηθούν</w:t>
      </w:r>
      <w:r w:rsidRPr="005E02E0">
        <w:rPr>
          <w:rFonts w:cs="Calibri"/>
        </w:rPr>
        <w:t xml:space="preserve"> </w:t>
      </w:r>
      <w:r w:rsidRPr="009E3173">
        <w:rPr>
          <w:rFonts w:cs="Calibri"/>
        </w:rPr>
        <w:t>αφορούν την παροχή μιας σειράς υπηρεσιών ψυχικής υγείας στην κοινότη</w:t>
      </w:r>
      <w:r>
        <w:rPr>
          <w:rFonts w:cs="Calibri"/>
        </w:rPr>
        <w:t>τα σύμφωνα με τον Ν. 2716/1999, όπως ισχύει και σ</w:t>
      </w:r>
      <w:r w:rsidRPr="005E02E0">
        <w:rPr>
          <w:rFonts w:cs="Calibri"/>
        </w:rPr>
        <w:t xml:space="preserve">τηρίζονται σε </w:t>
      </w:r>
      <w:r w:rsidRPr="005E02E0">
        <w:rPr>
          <w:rFonts w:cs="Calibri"/>
          <w:b/>
        </w:rPr>
        <w:t>αποφάσεις έγκρισης σκοπιμότητας</w:t>
      </w:r>
      <w:r w:rsidRPr="005E02E0">
        <w:rPr>
          <w:rFonts w:cs="Calibri"/>
        </w:rPr>
        <w:t xml:space="preserve"> της αρμόδιας Διεύθυνση</w:t>
      </w:r>
      <w:r>
        <w:rPr>
          <w:rFonts w:cs="Calibri"/>
        </w:rPr>
        <w:t>ς</w:t>
      </w:r>
      <w:r w:rsidRPr="005E02E0">
        <w:rPr>
          <w:rFonts w:cs="Calibri"/>
        </w:rPr>
        <w:t xml:space="preserve"> του Υπουργείου Υγείας, σύμφωνα με τις οποίες διασ</w:t>
      </w:r>
      <w:r>
        <w:rPr>
          <w:rFonts w:cs="Calibri"/>
        </w:rPr>
        <w:t>φαλίζεται η ανταπόκριση των δομών</w:t>
      </w:r>
      <w:r w:rsidRPr="005E02E0">
        <w:rPr>
          <w:rFonts w:cs="Calibri"/>
        </w:rPr>
        <w:t xml:space="preserve"> στον στρατηγικό σχεδιασμό του Υπουργείου</w:t>
      </w:r>
      <w:r>
        <w:rPr>
          <w:rFonts w:cs="Calibri"/>
        </w:rPr>
        <w:t>,</w:t>
      </w:r>
      <w:r w:rsidRPr="005E02E0">
        <w:rPr>
          <w:rFonts w:cs="Calibri"/>
        </w:rPr>
        <w:t xml:space="preserve"> αλλά κυρίως η βιωσιμότητά τους μετά το πέρας του προγράμματος.</w:t>
      </w:r>
    </w:p>
    <w:p w:rsidR="008718EC" w:rsidRDefault="008718EC" w:rsidP="008718EC">
      <w:pPr>
        <w:autoSpaceDE w:val="0"/>
        <w:autoSpaceDN w:val="0"/>
        <w:adjustRightInd w:val="0"/>
        <w:spacing w:before="0"/>
        <w:rPr>
          <w:rFonts w:cs="Calibri"/>
        </w:rPr>
      </w:pPr>
      <w:r>
        <w:rPr>
          <w:rFonts w:cs="Calibri"/>
        </w:rPr>
        <w:t xml:space="preserve">Συνοπτικά, οι δράσεις που αφορούν την </w:t>
      </w:r>
      <w:r w:rsidRPr="009E3173">
        <w:rPr>
          <w:rFonts w:cs="Calibri"/>
        </w:rPr>
        <w:t>παροχή υπηρεσιών Ψυχικής Υγείας στην Κοινότητα</w:t>
      </w:r>
      <w:r>
        <w:rPr>
          <w:rFonts w:cs="Calibri"/>
        </w:rPr>
        <w:t xml:space="preserve"> στην Περιφέρεια Ηπείρου, είναι οι εξής: </w:t>
      </w:r>
    </w:p>
    <w:p w:rsidR="008718EC" w:rsidRPr="009E3173" w:rsidRDefault="008718EC" w:rsidP="008718EC">
      <w:pPr>
        <w:spacing w:line="300" w:lineRule="atLeast"/>
        <w:ind w:right="-166"/>
        <w:rPr>
          <w:rFonts w:cs="Calibri"/>
        </w:rPr>
      </w:pPr>
    </w:p>
    <w:p w:rsidR="008718EC" w:rsidRPr="009E3173" w:rsidRDefault="008718EC" w:rsidP="008718EC">
      <w:pPr>
        <w:spacing w:line="300" w:lineRule="atLeast"/>
        <w:ind w:left="357" w:right="-166"/>
        <w:rPr>
          <w:rFonts w:cs="Calibri"/>
        </w:rPr>
      </w:pPr>
    </w:p>
    <w:p w:rsidR="008718EC" w:rsidRPr="00DD4578" w:rsidRDefault="008718EC" w:rsidP="008718EC">
      <w:pPr>
        <w:spacing w:before="0"/>
        <w:ind w:right="-166"/>
        <w:rPr>
          <w:rFonts w:cs="Calibri"/>
          <w:u w:val="single"/>
        </w:rPr>
      </w:pPr>
      <w:r w:rsidRPr="00DD4578">
        <w:rPr>
          <w:rFonts w:cs="Calibri"/>
          <w:u w:val="single"/>
        </w:rPr>
        <w:lastRenderedPageBreak/>
        <w:t>Α. Εισαγωγή καινοτόμων υπηρεσιών ψυχικής υγείας στην πρωτοβάθμια φροντίδα υγείας (πρόληψη - προαγωγή)</w:t>
      </w:r>
    </w:p>
    <w:p w:rsidR="008718EC" w:rsidRPr="009B2A06" w:rsidRDefault="008718EC" w:rsidP="008718EC">
      <w:pPr>
        <w:pStyle w:val="af8"/>
        <w:numPr>
          <w:ilvl w:val="0"/>
          <w:numId w:val="38"/>
        </w:numPr>
        <w:spacing w:before="0"/>
        <w:ind w:right="-166"/>
        <w:contextualSpacing/>
        <w:rPr>
          <w:rFonts w:cs="Calibri"/>
          <w:b/>
        </w:rPr>
      </w:pPr>
      <w:r w:rsidRPr="009B2A06">
        <w:rPr>
          <w:rFonts w:cs="Calibri"/>
          <w:b/>
        </w:rPr>
        <w:t>Υπηρεσίες ολοκληρωμένης κοινοτικής θεραπείας και υπηρεσιών κατ’ οίκον νοσηλείας μέσω της ενίσχυσης τομεοποιημένων  μονάδων Ψυχικής Υγείας</w:t>
      </w:r>
    </w:p>
    <w:p w:rsidR="008718EC" w:rsidRPr="009E3173" w:rsidRDefault="008718EC" w:rsidP="008718EC">
      <w:pPr>
        <w:spacing w:before="0"/>
        <w:ind w:right="-166"/>
        <w:rPr>
          <w:rFonts w:cs="Calibri"/>
        </w:rPr>
      </w:pPr>
      <w:r w:rsidRPr="009E3173">
        <w:rPr>
          <w:rFonts w:cs="Calibri"/>
        </w:rPr>
        <w:t>Ενισχύονται υφιστάμενες τομεοποιημένες μονάδες ψυχικής υγείας για να παρέχουν υπηρεσίες κατ’ οίκον νοσηλείας και ειδικής φροντίδας υγείας του άρθρου 6 του Ν. 2716/1999, (Κέντρα Ημέρας, Κινητές Μονάδες Ψ.Υ. και Κέντρα Ψ.Υ.). Οι υπηρεσίες  παρέχονται σε άτομα με ψυχικές διαταραχές ή διαταραχές συμπεριφοράς κ.λπ. για την πρόληψη, την έγκαιρη παρέμβαση την αποφυγή της κρίσης ή της υποτροπής της νόσου και την διασφάλιση της συνέχειας της ψυχιατρικής φροντίδας.</w:t>
      </w:r>
    </w:p>
    <w:p w:rsidR="008718EC" w:rsidRPr="009E3173" w:rsidRDefault="008718EC" w:rsidP="008718EC">
      <w:pPr>
        <w:spacing w:before="0"/>
        <w:ind w:right="-166"/>
        <w:rPr>
          <w:rFonts w:cs="Calibri"/>
        </w:rPr>
      </w:pPr>
      <w:r w:rsidRPr="009E3173">
        <w:rPr>
          <w:rFonts w:cs="Calibri"/>
        </w:rPr>
        <w:t>Οι προϋποθέσεις και η λειτουργία της πράξης ορίζονται αναλυτικά στο ΦΕΚ τ. Β’ 664/31-5-2001. Η θεραπευτική ομάδα θα αποτελείται από μέρος του προσωπικού της υπάρχουσας δομής μονάδας ψυχικής υγείας (συνήθως κέντρου ψυχικής υγείας, κινητής μονάδας, κλπ), το οποίο θα συμπληρωθεί κατάλληλα με προσωπικό και ελάχιστο αναγκαίο εξοπλισμό ώστε να παρέχει τις περιγραφόμενες στο θεσμικό πλαίσιο υπηρεσίες κατ΄ οίκον.</w:t>
      </w:r>
    </w:p>
    <w:p w:rsidR="008718EC" w:rsidRPr="00DD4578" w:rsidRDefault="008718EC" w:rsidP="008718EC">
      <w:pPr>
        <w:pStyle w:val="af8"/>
        <w:numPr>
          <w:ilvl w:val="0"/>
          <w:numId w:val="37"/>
        </w:numPr>
        <w:spacing w:before="0"/>
        <w:ind w:right="-166"/>
        <w:contextualSpacing/>
        <w:rPr>
          <w:rFonts w:cs="Calibri"/>
          <w:b/>
        </w:rPr>
      </w:pPr>
      <w:r w:rsidRPr="00DD4578">
        <w:rPr>
          <w:rFonts w:cs="Calibri"/>
          <w:b/>
        </w:rPr>
        <w:t>Πρόγραμμα ενίσχυσης εξειδικευμένων υπηρεσιών/ Ενίσχυση Κινητών Μονάδων για την παροχή παιδοψυχιατρικών υπηρεσιών</w:t>
      </w:r>
    </w:p>
    <w:p w:rsidR="008718EC" w:rsidRPr="00E9161E" w:rsidRDefault="008718EC" w:rsidP="008718EC">
      <w:pPr>
        <w:spacing w:before="0"/>
        <w:ind w:right="-166"/>
        <w:rPr>
          <w:rFonts w:cs="Calibri"/>
        </w:rPr>
      </w:pPr>
      <w:r w:rsidRPr="009E3173">
        <w:rPr>
          <w:rFonts w:cs="Calibri"/>
        </w:rPr>
        <w:t>Στο πλαίσιο της κάλυψης των ελλειμμάτων στην υποστήριξη παιδιών/εφήβων με προβλήματα ψυχικής υγείας προβλέπεται η ανάπτυξη παιδοψυχιατρικών υπηρεσιών μέσω της ενίσχυσης των Κινητών Μονάδων Ψυχικής Υγείας των νομικών προσώπων ιδιωτικού δικαίου (ν.π.ι.δ.) του άρ.11 του ν.2716/99 (ΦΕΚ 96 Α΄) και των Μονάδων Ψυχικής Υγείας (Κέντρα Ψυχικής Υγείας, Ιατροπαιδαγωγικά Κέντρα) των νομικών προσώπων δημοσίου δικαίου (ν.π.δ.δ).</w:t>
      </w:r>
    </w:p>
    <w:p w:rsidR="00E9161E" w:rsidRPr="00E9161E" w:rsidRDefault="00E9161E" w:rsidP="008718EC">
      <w:pPr>
        <w:pStyle w:val="af8"/>
        <w:numPr>
          <w:ilvl w:val="0"/>
          <w:numId w:val="37"/>
        </w:numPr>
        <w:spacing w:before="0"/>
        <w:ind w:right="-166"/>
        <w:contextualSpacing/>
        <w:rPr>
          <w:rFonts w:cs="Calibri"/>
          <w:b/>
        </w:rPr>
      </w:pPr>
      <w:r w:rsidRPr="00E9161E">
        <w:rPr>
          <w:rFonts w:cs="Calibri"/>
          <w:b/>
        </w:rPr>
        <w:t>Πρόγραμμα πρόληψης (Ιατρείο μνήμης)  διασύνδεση με Κέντρα υγείας </w:t>
      </w:r>
    </w:p>
    <w:p w:rsidR="008718EC" w:rsidRPr="00DD4578" w:rsidRDefault="008718EC" w:rsidP="008718EC">
      <w:pPr>
        <w:spacing w:before="0"/>
        <w:ind w:right="-166"/>
        <w:rPr>
          <w:rFonts w:cs="Calibri"/>
          <w:u w:val="single"/>
        </w:rPr>
      </w:pPr>
      <w:r w:rsidRPr="00DD4578">
        <w:rPr>
          <w:rFonts w:cs="Calibri"/>
          <w:u w:val="single"/>
        </w:rPr>
        <w:t>Β. Νέες δομές παροχής εξειδικευμένων υπηρεσιών ψυχικής υγείας στην κοινότητα συμπληρωματικές για την ολοκλήρωση του αρχικού σχεδιασμού (Εθνικό Σχέδιο Δράσης)</w:t>
      </w:r>
    </w:p>
    <w:p w:rsidR="008718EC" w:rsidRPr="00F86624" w:rsidRDefault="008718EC" w:rsidP="008718EC">
      <w:pPr>
        <w:pStyle w:val="af8"/>
        <w:numPr>
          <w:ilvl w:val="0"/>
          <w:numId w:val="37"/>
        </w:numPr>
        <w:spacing w:before="0"/>
        <w:ind w:right="-166"/>
        <w:contextualSpacing/>
        <w:rPr>
          <w:rFonts w:cs="Calibri"/>
          <w:b/>
        </w:rPr>
      </w:pPr>
      <w:r w:rsidRPr="00F86624">
        <w:rPr>
          <w:rFonts w:cs="Calibri"/>
          <w:b/>
        </w:rPr>
        <w:t>Ειδικό Κέντρο Ημέρας για Alzheimer</w:t>
      </w:r>
    </w:p>
    <w:p w:rsidR="008718EC" w:rsidRPr="009E3173" w:rsidRDefault="008718EC" w:rsidP="008718EC">
      <w:pPr>
        <w:spacing w:before="0"/>
        <w:ind w:right="-166"/>
        <w:rPr>
          <w:rFonts w:cs="Calibri"/>
        </w:rPr>
      </w:pPr>
      <w:r w:rsidRPr="009E3173">
        <w:rPr>
          <w:rFonts w:cs="Calibri"/>
        </w:rPr>
        <w:t>Τα ειδικά κέντρα ημέρας λειτουργούν ως μονάδες ημερήσιας θεραπευτικής φροντίδας ασθενών με Alzheimer και άλλες συναφείς διαταραχές.</w:t>
      </w:r>
    </w:p>
    <w:p w:rsidR="008718EC" w:rsidRPr="009E3173" w:rsidRDefault="008718EC" w:rsidP="008718EC">
      <w:pPr>
        <w:spacing w:before="0"/>
        <w:ind w:right="-166"/>
        <w:rPr>
          <w:rFonts w:cs="Calibri"/>
        </w:rPr>
      </w:pPr>
      <w:r w:rsidRPr="009E3173">
        <w:rPr>
          <w:rFonts w:cs="Calibri"/>
        </w:rPr>
        <w:t>Σκοπός των Κέντρων Ημέρας είναι κυρίως η οργάνωση και εφαρμογή ομαδικών και ατομικών θεραπευτικών προγραμμάτων για τα άτομα με διαγνωσμένη νόσο Alzheimer ή άλλες μορφές άνοιας, που βρίσκονται στα αρχικά, μεσαία ή πιο προχωρημένα στάδια της νόσου.</w:t>
      </w:r>
    </w:p>
    <w:p w:rsidR="008718EC" w:rsidRPr="009E3173" w:rsidRDefault="008718EC" w:rsidP="008718EC">
      <w:pPr>
        <w:spacing w:before="0"/>
        <w:ind w:right="-166"/>
        <w:rPr>
          <w:rFonts w:cs="Calibri"/>
        </w:rPr>
      </w:pPr>
      <w:r w:rsidRPr="009E3173">
        <w:rPr>
          <w:rFonts w:cs="Calibri"/>
        </w:rPr>
        <w:t>Στις ομάδες εφαρμόζονται θεραπευτικά προγράμματα, που στόχο έχουν τη νοητική ενδυνάμωση των ασθενών, την κινητοποίησή τους και τη διατήρηση των δεξιοτήτων και των επικοινωνιακών ικανοτήτων τους για όσο το δυνατό μεγαλύτερο χρονικό διάστημα, παράλληλα με τη φαρμακευτική αγωγή. Παράλληλα, ιδιαίτερη έμφαση δίνεται στην πρόληψη, την πληροφόρηση, την εκπαίδευση και την ψυχολογική υποστήριξη των συγγενών των ανοϊκών ασθενών καθώς και στην ευαισθητοποίηση της κοινότητας σε θέματα σχετικά με την άνοια.</w:t>
      </w:r>
    </w:p>
    <w:p w:rsidR="008718EC" w:rsidRPr="0034580C" w:rsidRDefault="008718EC" w:rsidP="008718EC">
      <w:pPr>
        <w:pStyle w:val="af8"/>
        <w:numPr>
          <w:ilvl w:val="0"/>
          <w:numId w:val="37"/>
        </w:numPr>
        <w:spacing w:before="0"/>
        <w:ind w:right="-166"/>
        <w:contextualSpacing/>
        <w:rPr>
          <w:rFonts w:cs="Calibri"/>
        </w:rPr>
      </w:pPr>
      <w:r w:rsidRPr="0034580C">
        <w:rPr>
          <w:rFonts w:cs="Calibri"/>
          <w:b/>
        </w:rPr>
        <w:t>Κέντρο ημέρας για άτομα με αυτισμό</w:t>
      </w:r>
      <w:r w:rsidRPr="0034580C">
        <w:rPr>
          <w:rFonts w:cs="Calibri"/>
        </w:rPr>
        <w:t xml:space="preserve"> </w:t>
      </w:r>
    </w:p>
    <w:p w:rsidR="008718EC" w:rsidRDefault="008718EC" w:rsidP="008718EC">
      <w:pPr>
        <w:spacing w:before="0"/>
        <w:ind w:right="-166"/>
        <w:rPr>
          <w:rFonts w:cs="Calibri"/>
        </w:rPr>
      </w:pPr>
      <w:r w:rsidRPr="005764AC">
        <w:rPr>
          <w:rFonts w:cs="Calibri"/>
        </w:rPr>
        <w:t>Ο αυτισμός αποτελεί μια ιδιαίτερη μορφή διαταραχών στη συμπεριφορά και την δυνατότητα για κοινωνική ενσωμάτωση. Οι οικογένειες που έχουν παιδιά με αυτισμό αντιμετωπίζουν ιδιαίτερα προβλήματα αφού και η ίδια η νόσος δεν αποτελεί αμιγώς ψυχική διαταραχή αλλά αδυναμία επαφής με το περιβάλλον και πολλές φορές συνοδεύεται από άλλα προβλήματα που επιβαρύνουν την εικόνα του πάσχοντος</w:t>
      </w:r>
      <w:r>
        <w:rPr>
          <w:rFonts w:cs="Calibri"/>
        </w:rPr>
        <w:t>,</w:t>
      </w:r>
      <w:r w:rsidRPr="005764AC">
        <w:rPr>
          <w:rFonts w:cs="Calibri"/>
        </w:rPr>
        <w:t xml:space="preserve"> αλλά και την δυνατότητα για ολοκ</w:t>
      </w:r>
      <w:r>
        <w:rPr>
          <w:rFonts w:cs="Calibri"/>
        </w:rPr>
        <w:t>ληρωμένη φροντίδα και παρέμβαση</w:t>
      </w:r>
      <w:r w:rsidRPr="005764AC">
        <w:rPr>
          <w:rFonts w:cs="Calibri"/>
        </w:rPr>
        <w:t>.</w:t>
      </w:r>
    </w:p>
    <w:p w:rsidR="008718EC" w:rsidRPr="005764AC" w:rsidRDefault="008718EC" w:rsidP="008718EC">
      <w:pPr>
        <w:spacing w:before="0"/>
        <w:ind w:right="-166"/>
        <w:rPr>
          <w:rFonts w:cs="Calibri"/>
        </w:rPr>
      </w:pPr>
      <w:r w:rsidRPr="005764AC">
        <w:rPr>
          <w:rFonts w:cs="Calibri"/>
        </w:rPr>
        <w:t>Απαιτείται λοιπόν η ύπαρξη εξειδικευμένων προγραμμάτων για την αντιμετώπιση των αναγκών των ίδιων των αυτιστικών ατόμων αλλά και για την υ</w:t>
      </w:r>
      <w:r>
        <w:rPr>
          <w:rFonts w:cs="Calibri"/>
        </w:rPr>
        <w:t>ποστήριξη των οικογενειών τους, μέσω</w:t>
      </w:r>
      <w:r w:rsidRPr="005764AC">
        <w:rPr>
          <w:rFonts w:cs="Calibri"/>
        </w:rPr>
        <w:t xml:space="preserve"> μιας νέα</w:t>
      </w:r>
      <w:r>
        <w:rPr>
          <w:rFonts w:cs="Calibri"/>
        </w:rPr>
        <w:t>ς</w:t>
      </w:r>
      <w:r w:rsidRPr="005764AC">
        <w:rPr>
          <w:rFonts w:cs="Calibri"/>
        </w:rPr>
        <w:t xml:space="preserve"> δομής η οποία : </w:t>
      </w:r>
    </w:p>
    <w:p w:rsidR="008718EC" w:rsidRPr="0034580C" w:rsidRDefault="008718EC" w:rsidP="008718EC">
      <w:pPr>
        <w:pStyle w:val="af8"/>
        <w:numPr>
          <w:ilvl w:val="0"/>
          <w:numId w:val="39"/>
        </w:numPr>
        <w:spacing w:before="0" w:after="0"/>
        <w:ind w:right="-164"/>
        <w:contextualSpacing/>
        <w:rPr>
          <w:rFonts w:cs="Calibri"/>
        </w:rPr>
      </w:pPr>
      <w:r w:rsidRPr="0034580C">
        <w:rPr>
          <w:rFonts w:cs="Calibri"/>
        </w:rPr>
        <w:lastRenderedPageBreak/>
        <w:t>Θα παρέχει ημερήσια θεραπευτική φροντίδα σε αυτιστικά άτομα</w:t>
      </w:r>
    </w:p>
    <w:p w:rsidR="008718EC" w:rsidRPr="0034580C" w:rsidRDefault="008718EC" w:rsidP="008718EC">
      <w:pPr>
        <w:pStyle w:val="af8"/>
        <w:numPr>
          <w:ilvl w:val="0"/>
          <w:numId w:val="39"/>
        </w:numPr>
        <w:spacing w:before="0" w:after="0"/>
        <w:ind w:right="-164"/>
        <w:contextualSpacing/>
        <w:rPr>
          <w:rFonts w:cs="Calibri"/>
        </w:rPr>
      </w:pPr>
      <w:r w:rsidRPr="0034580C">
        <w:rPr>
          <w:rFonts w:cs="Calibri"/>
        </w:rPr>
        <w:t xml:space="preserve">Θα λειτουργεί ως Κέντρο Υποστήριξης των γονέων και αδελφών των αυτιστικών ατόμων </w:t>
      </w:r>
    </w:p>
    <w:p w:rsidR="008718EC" w:rsidRPr="0034580C" w:rsidRDefault="008718EC" w:rsidP="008718EC">
      <w:pPr>
        <w:pStyle w:val="af8"/>
        <w:numPr>
          <w:ilvl w:val="0"/>
          <w:numId w:val="39"/>
        </w:numPr>
        <w:spacing w:before="0" w:after="0"/>
        <w:ind w:right="-164"/>
        <w:contextualSpacing/>
        <w:rPr>
          <w:rFonts w:cs="Calibri"/>
        </w:rPr>
      </w:pPr>
      <w:r w:rsidRPr="0034580C">
        <w:rPr>
          <w:rFonts w:cs="Calibri"/>
        </w:rPr>
        <w:t>Θα σχεδιάζει και θα εκπονεί προγράμματα πληροφόρησης και ευαισθητοποίησης της κοινής γνώμης για την ιδια</w:t>
      </w:r>
      <w:r>
        <w:rPr>
          <w:rFonts w:cs="Calibri"/>
        </w:rPr>
        <w:t>ιτερότητα των Αυτιστικών Ατόμων</w:t>
      </w:r>
      <w:r w:rsidRPr="0034580C">
        <w:rPr>
          <w:rFonts w:cs="Calibri"/>
        </w:rPr>
        <w:t xml:space="preserve">, συμβάλλοντας στην αποφυγή της περιθωριοποίησης και την κοινωνική ενσωμάτωση </w:t>
      </w:r>
    </w:p>
    <w:p w:rsidR="00E9161E" w:rsidRPr="00E9161E" w:rsidRDefault="00E9161E" w:rsidP="00E9161E">
      <w:pPr>
        <w:pStyle w:val="af8"/>
        <w:numPr>
          <w:ilvl w:val="0"/>
          <w:numId w:val="37"/>
        </w:numPr>
        <w:spacing w:before="0"/>
        <w:ind w:right="-166"/>
        <w:contextualSpacing/>
        <w:rPr>
          <w:rFonts w:cs="Calibri"/>
          <w:b/>
        </w:rPr>
      </w:pPr>
      <w:r w:rsidRPr="00E9161E">
        <w:rPr>
          <w:rFonts w:cs="Calibri"/>
          <w:b/>
        </w:rPr>
        <w:t>Πρόγραμμα Διασύνδεσης ΚΗ άνοιας με ΚΑΠΗ-ΚΗΦΗ</w:t>
      </w:r>
    </w:p>
    <w:p w:rsidR="00A75FE1" w:rsidRDefault="00A75FE1" w:rsidP="00E9161E">
      <w:pPr>
        <w:spacing w:before="0"/>
        <w:ind w:right="-166"/>
        <w:contextualSpacing/>
        <w:rPr>
          <w:rFonts w:cs="Calibri"/>
        </w:rPr>
      </w:pPr>
    </w:p>
    <w:p w:rsidR="008718EC" w:rsidRPr="00E9161E" w:rsidRDefault="008718EC" w:rsidP="00E9161E">
      <w:pPr>
        <w:spacing w:before="0"/>
        <w:ind w:right="-166"/>
        <w:contextualSpacing/>
        <w:rPr>
          <w:rFonts w:cs="Calibri"/>
        </w:rPr>
      </w:pPr>
      <w:r w:rsidRPr="00E9161E">
        <w:rPr>
          <w:rFonts w:cs="Calibri"/>
        </w:rPr>
        <w:t xml:space="preserve">Η συγχρηματοδότηση θα είναι για 36 μήνες </w:t>
      </w:r>
      <w:r w:rsidR="00A75FE1" w:rsidRPr="00E9161E">
        <w:rPr>
          <w:rFonts w:cs="Calibri"/>
        </w:rPr>
        <w:t>και θα αφορά τη λειτουργία των δομών/υπηρεσιών (στελέχωση, λο</w:t>
      </w:r>
      <w:r w:rsidR="00A75FE1">
        <w:rPr>
          <w:rFonts w:cs="Calibri"/>
        </w:rPr>
        <w:t xml:space="preserve">ιπές λειτουργικές δαπάνες, κλπ), </w:t>
      </w:r>
      <w:r w:rsidR="00E9161E" w:rsidRPr="00E9161E">
        <w:rPr>
          <w:rFonts w:cs="Calibri"/>
        </w:rPr>
        <w:t xml:space="preserve">εκτός από το </w:t>
      </w:r>
      <w:r w:rsidR="00E9161E">
        <w:rPr>
          <w:rFonts w:cs="Calibri"/>
        </w:rPr>
        <w:t>«</w:t>
      </w:r>
      <w:r w:rsidR="00E9161E" w:rsidRPr="00E9161E">
        <w:rPr>
          <w:rFonts w:cs="Calibri"/>
        </w:rPr>
        <w:t>Πρόγραμμα πρόληψης (Ιατρείο μνήμης)  διασύνδεση με Κέντρα υγείας</w:t>
      </w:r>
      <w:r w:rsidR="00E9161E">
        <w:rPr>
          <w:rFonts w:cs="Calibri"/>
        </w:rPr>
        <w:t>»</w:t>
      </w:r>
      <w:r w:rsidR="00E9161E" w:rsidRPr="00E9161E">
        <w:rPr>
          <w:rFonts w:cs="Calibri"/>
        </w:rPr>
        <w:t xml:space="preserve"> και </w:t>
      </w:r>
      <w:r w:rsidR="00E9161E">
        <w:rPr>
          <w:rFonts w:cs="Calibri"/>
        </w:rPr>
        <w:t>το «</w:t>
      </w:r>
      <w:r w:rsidR="00E9161E" w:rsidRPr="00E9161E">
        <w:rPr>
          <w:rFonts w:cs="Calibri"/>
        </w:rPr>
        <w:t>Πρόγραμμα Διασύνδεσης ΚΗ άνοιας με ΚΑΠΗ-ΚΗΦΗ</w:t>
      </w:r>
      <w:r w:rsidR="00E9161E">
        <w:rPr>
          <w:rFonts w:cs="Calibri"/>
        </w:rPr>
        <w:t>», που θα είναι</w:t>
      </w:r>
      <w:r w:rsidR="00A75FE1">
        <w:rPr>
          <w:rFonts w:cs="Calibri"/>
        </w:rPr>
        <w:t xml:space="preserve"> για 18 μήνες.</w:t>
      </w:r>
    </w:p>
    <w:p w:rsidR="008718EC" w:rsidRPr="00357D58" w:rsidRDefault="008718EC" w:rsidP="008718EC">
      <w:pPr>
        <w:spacing w:before="0"/>
        <w:rPr>
          <w:rFonts w:cs="Calibri"/>
        </w:rPr>
      </w:pPr>
      <w:r>
        <w:rPr>
          <w:rFonts w:cs="Calibri"/>
        </w:rPr>
        <w:t>Οι δράσεις για την παροχή υπηρεσιών Ψυχικής Υγείας στην Κοινότητα υλοποιούνται</w:t>
      </w:r>
      <w:r w:rsidRPr="00E8455A">
        <w:rPr>
          <w:rFonts w:cs="Calibri"/>
        </w:rPr>
        <w:t xml:space="preserve"> και στα υπόλοιπα 12 ΠΕΠ, συνεπώς υπάρχει συνέργεια με αυτά έτσι ώστε τα οφέλη να επιτευχθούν σε επίπεδο επικράτειας.</w:t>
      </w:r>
    </w:p>
    <w:p w:rsidR="008718EC" w:rsidRPr="00E8455A" w:rsidRDefault="008718EC" w:rsidP="008718EC">
      <w:pPr>
        <w:rPr>
          <w:rFonts w:cs="Arial"/>
          <w:b/>
          <w:bCs/>
          <w:noProof/>
        </w:rPr>
      </w:pPr>
      <w:r w:rsidRPr="00E8455A">
        <w:rPr>
          <w:rFonts w:cs="Arial"/>
          <w:b/>
          <w:bCs/>
          <w:noProof/>
        </w:rPr>
        <w:t>Δείκτες εκροής</w:t>
      </w:r>
    </w:p>
    <w:p w:rsidR="008718EC" w:rsidRPr="00021467" w:rsidRDefault="008718EC" w:rsidP="008718EC">
      <w:pPr>
        <w:pStyle w:val="a3"/>
        <w:keepNext/>
        <w:rPr>
          <w:rFonts w:cs="Arial"/>
          <w:sz w:val="22"/>
          <w:szCs w:val="22"/>
        </w:rPr>
      </w:pPr>
      <w:r w:rsidRPr="00021467">
        <w:rPr>
          <w:rFonts w:cs="Arial"/>
          <w:sz w:val="22"/>
          <w:szCs w:val="22"/>
        </w:rPr>
        <w:t>Πίνακας</w:t>
      </w:r>
      <w:bookmarkStart w:id="140" w:name="_GoBack"/>
      <w:bookmarkEnd w:id="140"/>
      <w:r w:rsidRPr="00021467">
        <w:rPr>
          <w:rFonts w:cs="Arial"/>
          <w:sz w:val="22"/>
          <w:szCs w:val="22"/>
        </w:rPr>
        <w:t xml:space="preserve"> </w:t>
      </w:r>
      <w:r w:rsidRPr="00021467">
        <w:rPr>
          <w:rFonts w:cs="Arial"/>
          <w:sz w:val="22"/>
          <w:szCs w:val="22"/>
        </w:rPr>
        <w:fldChar w:fldCharType="begin"/>
      </w:r>
      <w:r w:rsidRPr="00021467">
        <w:rPr>
          <w:rFonts w:cs="Arial"/>
          <w:sz w:val="22"/>
          <w:szCs w:val="22"/>
        </w:rPr>
        <w:instrText xml:space="preserve"> SEQ Πίνακας \* ARABIC </w:instrText>
      </w:r>
      <w:r w:rsidRPr="00021467">
        <w:rPr>
          <w:rFonts w:cs="Arial"/>
          <w:sz w:val="22"/>
          <w:szCs w:val="22"/>
        </w:rPr>
        <w:fldChar w:fldCharType="separate"/>
      </w:r>
      <w:r>
        <w:rPr>
          <w:rFonts w:cs="Arial"/>
          <w:noProof/>
          <w:sz w:val="22"/>
          <w:szCs w:val="22"/>
        </w:rPr>
        <w:t>7</w:t>
      </w:r>
      <w:r w:rsidRPr="00021467">
        <w:rPr>
          <w:rFonts w:cs="Arial"/>
          <w:sz w:val="22"/>
          <w:szCs w:val="22"/>
        </w:rPr>
        <w:fldChar w:fldCharType="end"/>
      </w:r>
      <w:r>
        <w:rPr>
          <w:rFonts w:cs="Arial"/>
          <w:sz w:val="22"/>
          <w:szCs w:val="22"/>
        </w:rPr>
        <w:t>: Δείκτες εκροής</w:t>
      </w:r>
    </w:p>
    <w:tbl>
      <w:tblPr>
        <w:tblpPr w:leftFromText="180" w:rightFromText="180" w:vertAnchor="text" w:horzAnchor="margin" w:tblpXSpec="center" w:tblpY="306"/>
        <w:tblW w:w="10314" w:type="dxa"/>
        <w:tblLayout w:type="fixed"/>
        <w:tblLook w:val="04A0" w:firstRow="1" w:lastRow="0" w:firstColumn="1" w:lastColumn="0" w:noHBand="0" w:noVBand="1"/>
      </w:tblPr>
      <w:tblGrid>
        <w:gridCol w:w="830"/>
        <w:gridCol w:w="1972"/>
        <w:gridCol w:w="1134"/>
        <w:gridCol w:w="1417"/>
        <w:gridCol w:w="280"/>
        <w:gridCol w:w="817"/>
        <w:gridCol w:w="947"/>
        <w:gridCol w:w="827"/>
        <w:gridCol w:w="1032"/>
        <w:gridCol w:w="1058"/>
      </w:tblGrid>
      <w:tr w:rsidR="008718EC" w:rsidRPr="00021467" w:rsidTr="00E9161E">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8718EC" w:rsidRPr="00CB0773" w:rsidRDefault="008718EC" w:rsidP="00E9161E">
            <w:pPr>
              <w:ind w:left="-30" w:hanging="58"/>
              <w:jc w:val="center"/>
              <w:rPr>
                <w:rFonts w:cs="Arial"/>
                <w:b/>
                <w:bCs/>
                <w:color w:val="000000"/>
                <w:sz w:val="20"/>
                <w:szCs w:val="20"/>
              </w:rPr>
            </w:pPr>
            <w:r>
              <w:rPr>
                <w:rFonts w:cs="Arial"/>
                <w:b/>
                <w:bCs/>
                <w:color w:val="000000"/>
                <w:sz w:val="20"/>
                <w:szCs w:val="20"/>
              </w:rPr>
              <w:t>Κωδικός δείκτη</w:t>
            </w:r>
          </w:p>
        </w:tc>
        <w:tc>
          <w:tcPr>
            <w:tcW w:w="1972" w:type="dxa"/>
            <w:vMerge w:val="restart"/>
            <w:tcBorders>
              <w:top w:val="single" w:sz="4" w:space="0" w:color="auto"/>
              <w:left w:val="single" w:sz="4" w:space="0" w:color="auto"/>
              <w:right w:val="single" w:sz="4" w:space="0" w:color="auto"/>
            </w:tcBorders>
            <w:shd w:val="clear" w:color="auto" w:fill="D9D9D9"/>
            <w:noWrap/>
            <w:vAlign w:val="center"/>
          </w:tcPr>
          <w:p w:rsidR="008718EC" w:rsidRPr="00CB0773" w:rsidRDefault="008718EC" w:rsidP="00E9161E">
            <w:pPr>
              <w:jc w:val="center"/>
              <w:rPr>
                <w:rFonts w:cs="Arial"/>
                <w:b/>
                <w:bCs/>
                <w:color w:val="000000"/>
                <w:sz w:val="20"/>
                <w:szCs w:val="20"/>
              </w:rPr>
            </w:pPr>
            <w:r w:rsidRPr="00CB0773">
              <w:rPr>
                <w:rFonts w:cs="Arial"/>
                <w:b/>
                <w:bCs/>
                <w:color w:val="000000"/>
                <w:sz w:val="20"/>
                <w:szCs w:val="20"/>
              </w:rPr>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8718EC" w:rsidRPr="00CB0773" w:rsidRDefault="008718EC" w:rsidP="00E9161E">
            <w:pPr>
              <w:jc w:val="center"/>
              <w:rPr>
                <w:rFonts w:cs="Arial"/>
                <w:b/>
                <w:bCs/>
                <w:color w:val="000000"/>
                <w:sz w:val="20"/>
                <w:szCs w:val="20"/>
              </w:rPr>
            </w:pPr>
            <w:r w:rsidRPr="00CB0773">
              <w:rPr>
                <w:rFonts w:cs="Arial"/>
                <w:b/>
                <w:bCs/>
                <w:color w:val="000000"/>
                <w:sz w:val="20"/>
                <w:szCs w:val="20"/>
              </w:rPr>
              <w:t>Μονάδα μέτρησης</w:t>
            </w:r>
          </w:p>
        </w:tc>
        <w:tc>
          <w:tcPr>
            <w:tcW w:w="1697" w:type="dxa"/>
            <w:gridSpan w:val="2"/>
            <w:vMerge w:val="restart"/>
            <w:tcBorders>
              <w:top w:val="single" w:sz="4" w:space="0" w:color="auto"/>
              <w:left w:val="single" w:sz="4" w:space="0" w:color="auto"/>
              <w:right w:val="single" w:sz="4" w:space="0" w:color="auto"/>
            </w:tcBorders>
            <w:shd w:val="clear" w:color="auto" w:fill="D9D9D9"/>
            <w:vAlign w:val="center"/>
          </w:tcPr>
          <w:p w:rsidR="008718EC" w:rsidRPr="00CB0773" w:rsidRDefault="008718EC" w:rsidP="00E9161E">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8718EC" w:rsidRPr="00CB0773" w:rsidRDefault="008718EC" w:rsidP="00E9161E">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8718EC" w:rsidRPr="00CB0773" w:rsidRDefault="008718EC" w:rsidP="00E9161E">
            <w:pPr>
              <w:jc w:val="center"/>
              <w:rPr>
                <w:rFonts w:cs="Arial"/>
                <w:b/>
                <w:bCs/>
                <w:sz w:val="20"/>
                <w:szCs w:val="20"/>
              </w:rPr>
            </w:pPr>
            <w:r w:rsidRPr="00CB0773">
              <w:rPr>
                <w:rFonts w:cs="Arial"/>
                <w:b/>
                <w:bCs/>
                <w:sz w:val="20"/>
                <w:szCs w:val="20"/>
              </w:rPr>
              <w:t>Δείκτης πλαισίου επίδοσης (ΝΑΙ/ΟΧΙ)</w:t>
            </w:r>
          </w:p>
        </w:tc>
        <w:tc>
          <w:tcPr>
            <w:tcW w:w="1058" w:type="dxa"/>
            <w:vMerge w:val="restart"/>
            <w:tcBorders>
              <w:top w:val="single" w:sz="4" w:space="0" w:color="auto"/>
              <w:left w:val="single" w:sz="4" w:space="0" w:color="auto"/>
              <w:right w:val="single" w:sz="4" w:space="0" w:color="auto"/>
            </w:tcBorders>
            <w:shd w:val="clear" w:color="auto" w:fill="D9D9D9"/>
          </w:tcPr>
          <w:p w:rsidR="008718EC" w:rsidRPr="00CB0773" w:rsidRDefault="008718EC" w:rsidP="00E9161E">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(ΝΑΙ/ΟΧΙ)</w:t>
            </w:r>
          </w:p>
        </w:tc>
      </w:tr>
      <w:tr w:rsidR="008718EC" w:rsidRPr="00021467" w:rsidTr="00E9161E">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8718EC" w:rsidRPr="00021467" w:rsidRDefault="008718EC" w:rsidP="00E9161E">
            <w:pPr>
              <w:rPr>
                <w:rFonts w:cs="Arial"/>
                <w:color w:val="000000"/>
              </w:rPr>
            </w:pPr>
          </w:p>
        </w:tc>
        <w:tc>
          <w:tcPr>
            <w:tcW w:w="1972" w:type="dxa"/>
            <w:vMerge/>
            <w:tcBorders>
              <w:left w:val="single" w:sz="4" w:space="0" w:color="auto"/>
              <w:bottom w:val="single" w:sz="4" w:space="0" w:color="auto"/>
              <w:right w:val="single" w:sz="4" w:space="0" w:color="auto"/>
            </w:tcBorders>
            <w:shd w:val="clear" w:color="auto" w:fill="D9D9D9"/>
            <w:noWrap/>
            <w:vAlign w:val="bottom"/>
          </w:tcPr>
          <w:p w:rsidR="008718EC" w:rsidRPr="00021467" w:rsidRDefault="008718EC" w:rsidP="00E9161E">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8718EC" w:rsidRPr="00021467" w:rsidRDefault="008718EC" w:rsidP="00E9161E">
            <w:pPr>
              <w:rPr>
                <w:rFonts w:cs="Arial"/>
                <w:color w:val="000000"/>
              </w:rPr>
            </w:pPr>
          </w:p>
        </w:tc>
        <w:tc>
          <w:tcPr>
            <w:tcW w:w="1697" w:type="dxa"/>
            <w:gridSpan w:val="2"/>
            <w:vMerge/>
            <w:tcBorders>
              <w:left w:val="single" w:sz="4" w:space="0" w:color="auto"/>
              <w:bottom w:val="single" w:sz="4" w:space="0" w:color="auto"/>
              <w:right w:val="single" w:sz="4" w:space="0" w:color="auto"/>
            </w:tcBorders>
            <w:shd w:val="clear" w:color="auto" w:fill="D9D9D9"/>
            <w:vAlign w:val="bottom"/>
          </w:tcPr>
          <w:p w:rsidR="008718EC" w:rsidRPr="00021467" w:rsidRDefault="008718EC" w:rsidP="00E9161E">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718EC" w:rsidRPr="004E3827" w:rsidRDefault="008718EC" w:rsidP="00E9161E">
            <w:pPr>
              <w:jc w:val="center"/>
              <w:rPr>
                <w:rFonts w:cs="Arial"/>
                <w:b/>
                <w:bCs/>
                <w:color w:val="000000"/>
                <w:sz w:val="20"/>
                <w:szCs w:val="20"/>
              </w:rPr>
            </w:pPr>
            <w:r w:rsidRPr="004E3827">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718EC" w:rsidRPr="004E3827" w:rsidRDefault="008718EC" w:rsidP="00E9161E">
            <w:pPr>
              <w:jc w:val="center"/>
              <w:rPr>
                <w:rFonts w:cs="Arial"/>
                <w:b/>
                <w:bCs/>
                <w:color w:val="000000"/>
                <w:sz w:val="20"/>
                <w:szCs w:val="20"/>
              </w:rPr>
            </w:pPr>
            <w:r w:rsidRPr="004E3827">
              <w:rPr>
                <w:rFonts w:cs="Arial"/>
                <w:b/>
                <w:bCs/>
                <w:color w:val="000000"/>
                <w:sz w:val="20"/>
                <w:szCs w:val="20"/>
              </w:rPr>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8718EC" w:rsidRPr="00A714C1" w:rsidRDefault="008718EC" w:rsidP="00E9161E">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8718EC" w:rsidRPr="00021467" w:rsidRDefault="008718EC" w:rsidP="00E9161E">
            <w:pPr>
              <w:rPr>
                <w:rFonts w:cs="Arial"/>
              </w:rPr>
            </w:pPr>
          </w:p>
        </w:tc>
        <w:tc>
          <w:tcPr>
            <w:tcW w:w="1058" w:type="dxa"/>
            <w:vMerge/>
            <w:tcBorders>
              <w:left w:val="single" w:sz="4" w:space="0" w:color="auto"/>
              <w:bottom w:val="single" w:sz="4" w:space="0" w:color="auto"/>
              <w:right w:val="single" w:sz="4" w:space="0" w:color="auto"/>
            </w:tcBorders>
            <w:shd w:val="clear" w:color="auto" w:fill="D9D9D9"/>
          </w:tcPr>
          <w:p w:rsidR="008718EC" w:rsidRPr="00021467" w:rsidRDefault="008718EC" w:rsidP="00E9161E">
            <w:pPr>
              <w:rPr>
                <w:rFonts w:cs="Arial"/>
              </w:rPr>
            </w:pPr>
          </w:p>
        </w:tc>
      </w:tr>
      <w:tr w:rsidR="008718EC" w:rsidRPr="00021467" w:rsidTr="00E9161E">
        <w:trPr>
          <w:trHeight w:val="1026"/>
        </w:trPr>
        <w:tc>
          <w:tcPr>
            <w:tcW w:w="830" w:type="dxa"/>
            <w:tcBorders>
              <w:top w:val="single" w:sz="4" w:space="0" w:color="auto"/>
              <w:left w:val="single" w:sz="4" w:space="0" w:color="auto"/>
              <w:bottom w:val="single" w:sz="4" w:space="0" w:color="auto"/>
              <w:right w:val="single" w:sz="4" w:space="0" w:color="auto"/>
            </w:tcBorders>
            <w:shd w:val="clear" w:color="auto" w:fill="auto"/>
            <w:noWrap/>
          </w:tcPr>
          <w:p w:rsidR="008718EC" w:rsidRPr="00F80468" w:rsidRDefault="008718EC" w:rsidP="00E9161E">
            <w:pPr>
              <w:pStyle w:val="Default"/>
              <w:jc w:val="both"/>
              <w:rPr>
                <w:rFonts w:asciiTheme="minorHAnsi" w:hAnsiTheme="minorHAnsi" w:cs="TimesNewRomanPSMT"/>
                <w:color w:val="auto"/>
                <w:sz w:val="20"/>
                <w:szCs w:val="20"/>
              </w:rPr>
            </w:pPr>
            <w:r>
              <w:rPr>
                <w:rFonts w:asciiTheme="minorHAnsi" w:hAnsiTheme="minorHAnsi" w:cs="TimesNewRomanPSMT"/>
                <w:color w:val="auto"/>
                <w:sz w:val="20"/>
                <w:szCs w:val="20"/>
              </w:rPr>
              <w:t>11204</w:t>
            </w:r>
          </w:p>
        </w:tc>
        <w:tc>
          <w:tcPr>
            <w:tcW w:w="1972" w:type="dxa"/>
            <w:tcBorders>
              <w:top w:val="single" w:sz="4" w:space="0" w:color="auto"/>
              <w:left w:val="nil"/>
              <w:bottom w:val="single" w:sz="4" w:space="0" w:color="auto"/>
              <w:right w:val="single" w:sz="4" w:space="0" w:color="auto"/>
            </w:tcBorders>
            <w:shd w:val="clear" w:color="auto" w:fill="auto"/>
            <w:noWrap/>
          </w:tcPr>
          <w:p w:rsidR="008718EC" w:rsidRPr="00F80468" w:rsidRDefault="008718EC" w:rsidP="00E9161E">
            <w:pPr>
              <w:pStyle w:val="Default"/>
              <w:jc w:val="both"/>
              <w:rPr>
                <w:rFonts w:asciiTheme="minorHAnsi" w:hAnsiTheme="minorHAnsi" w:cs="TimesNewRomanPSMT"/>
                <w:color w:val="auto"/>
                <w:sz w:val="20"/>
                <w:szCs w:val="20"/>
              </w:rPr>
            </w:pPr>
            <w:r w:rsidRPr="00F80468">
              <w:rPr>
                <w:rFonts w:asciiTheme="minorHAnsi" w:hAnsiTheme="minorHAnsi" w:cs="TimesNewRomanPSMT"/>
                <w:color w:val="auto"/>
                <w:sz w:val="20"/>
                <w:szCs w:val="20"/>
              </w:rPr>
              <w:t xml:space="preserve">Αριθμός ατόμων που </w:t>
            </w:r>
          </w:p>
          <w:p w:rsidR="008718EC" w:rsidRPr="00F80468" w:rsidRDefault="008718EC" w:rsidP="00E9161E">
            <w:pPr>
              <w:pStyle w:val="Default"/>
              <w:jc w:val="both"/>
              <w:rPr>
                <w:rFonts w:asciiTheme="minorHAnsi" w:hAnsiTheme="minorHAnsi" w:cs="TimesNewRomanPSMT"/>
                <w:color w:val="auto"/>
                <w:sz w:val="20"/>
                <w:szCs w:val="20"/>
              </w:rPr>
            </w:pPr>
            <w:r w:rsidRPr="00F80468">
              <w:rPr>
                <w:rFonts w:asciiTheme="minorHAnsi" w:hAnsiTheme="minorHAnsi" w:cs="TimesNewRomanPSMT"/>
                <w:color w:val="auto"/>
                <w:sz w:val="20"/>
                <w:szCs w:val="20"/>
              </w:rPr>
              <w:t xml:space="preserve">ωφελούνται από υπηρεσίες </w:t>
            </w:r>
            <w:r>
              <w:rPr>
                <w:rFonts w:asciiTheme="minorHAnsi" w:hAnsiTheme="minorHAnsi" w:cs="TimesNewRomanPSMT"/>
                <w:color w:val="auto"/>
                <w:sz w:val="20"/>
                <w:szCs w:val="20"/>
              </w:rPr>
              <w:t xml:space="preserve">ψυχικής </w:t>
            </w:r>
            <w:r w:rsidRPr="00F80468">
              <w:rPr>
                <w:rFonts w:asciiTheme="minorHAnsi" w:hAnsiTheme="minorHAnsi" w:cs="TimesNewRomanPSMT"/>
                <w:color w:val="auto"/>
                <w:sz w:val="20"/>
                <w:szCs w:val="20"/>
              </w:rPr>
              <w:t>υγείας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718EC" w:rsidRPr="00F80468" w:rsidRDefault="008718EC" w:rsidP="00E9161E">
            <w:pPr>
              <w:pStyle w:val="Default"/>
              <w:jc w:val="center"/>
              <w:rPr>
                <w:rFonts w:asciiTheme="minorHAnsi" w:hAnsiTheme="minorHAnsi" w:cs="TimesNewRomanPSMT"/>
                <w:color w:val="auto"/>
                <w:sz w:val="20"/>
                <w:szCs w:val="20"/>
              </w:rPr>
            </w:pPr>
            <w:r w:rsidRPr="00F80468">
              <w:rPr>
                <w:rFonts w:asciiTheme="minorHAnsi" w:hAnsiTheme="minorHAnsi" w:cs="TimesNewRomanPSMT"/>
                <w:color w:val="auto"/>
                <w:sz w:val="20"/>
                <w:szCs w:val="20"/>
              </w:rPr>
              <w:t>Αριθμός</w:t>
            </w:r>
          </w:p>
        </w:tc>
        <w:tc>
          <w:tcPr>
            <w:tcW w:w="1417" w:type="dxa"/>
            <w:tcBorders>
              <w:top w:val="single" w:sz="4" w:space="0" w:color="auto"/>
              <w:left w:val="nil"/>
              <w:bottom w:val="single" w:sz="4" w:space="0" w:color="auto"/>
              <w:right w:val="nil"/>
            </w:tcBorders>
            <w:vAlign w:val="center"/>
          </w:tcPr>
          <w:p w:rsidR="008718EC" w:rsidRPr="00F80468" w:rsidRDefault="008718EC" w:rsidP="00E9161E">
            <w:pPr>
              <w:jc w:val="center"/>
              <w:rPr>
                <w:rFonts w:cs="TimesNewRomanPSMT"/>
                <w:sz w:val="20"/>
                <w:szCs w:val="20"/>
              </w:rPr>
            </w:pPr>
            <w:r w:rsidRPr="00F80468">
              <w:rPr>
                <w:rFonts w:cs="TimesNewRomanPSMT"/>
                <w:sz w:val="20"/>
                <w:szCs w:val="20"/>
              </w:rPr>
              <w:t>Λιγότερο 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8718EC" w:rsidRPr="00F80468" w:rsidRDefault="008718EC" w:rsidP="00E9161E">
            <w:pPr>
              <w:ind w:leftChars="-49" w:left="-108"/>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8718EC" w:rsidRPr="00F80468" w:rsidRDefault="008718EC" w:rsidP="00E9161E">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8718EC" w:rsidRPr="00F80468" w:rsidRDefault="008718EC" w:rsidP="00E9161E">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8718EC" w:rsidRPr="00ED2295" w:rsidRDefault="008718EC" w:rsidP="00E9161E">
            <w:pPr>
              <w:jc w:val="center"/>
              <w:rPr>
                <w:rFonts w:cs="Arial"/>
                <w:color w:val="000000"/>
                <w:sz w:val="20"/>
                <w:szCs w:val="20"/>
              </w:rPr>
            </w:pPr>
            <w:r>
              <w:rPr>
                <w:rFonts w:cs="Arial"/>
                <w:color w:val="000000"/>
                <w:sz w:val="20"/>
                <w:szCs w:val="20"/>
              </w:rPr>
              <w:t>600</w:t>
            </w:r>
          </w:p>
        </w:tc>
        <w:tc>
          <w:tcPr>
            <w:tcW w:w="1032" w:type="dxa"/>
            <w:tcBorders>
              <w:top w:val="single" w:sz="4" w:space="0" w:color="auto"/>
              <w:left w:val="nil"/>
              <w:bottom w:val="single" w:sz="4" w:space="0" w:color="auto"/>
              <w:right w:val="single" w:sz="4" w:space="0" w:color="auto"/>
            </w:tcBorders>
            <w:vAlign w:val="center"/>
          </w:tcPr>
          <w:p w:rsidR="008718EC" w:rsidRPr="00F80468" w:rsidRDefault="008718EC" w:rsidP="00E9161E">
            <w:pPr>
              <w:jc w:val="center"/>
              <w:rPr>
                <w:rFonts w:cs="Arial"/>
                <w:sz w:val="20"/>
                <w:szCs w:val="20"/>
              </w:rPr>
            </w:pPr>
            <w:r w:rsidRPr="00F80468">
              <w:rPr>
                <w:rFonts w:cs="Arial"/>
                <w:sz w:val="20"/>
                <w:szCs w:val="20"/>
              </w:rPr>
              <w:t>ΟΧΙ</w:t>
            </w:r>
          </w:p>
        </w:tc>
        <w:tc>
          <w:tcPr>
            <w:tcW w:w="1058" w:type="dxa"/>
            <w:tcBorders>
              <w:top w:val="single" w:sz="4" w:space="0" w:color="auto"/>
              <w:left w:val="nil"/>
              <w:bottom w:val="single" w:sz="4" w:space="0" w:color="auto"/>
              <w:right w:val="single" w:sz="4" w:space="0" w:color="auto"/>
            </w:tcBorders>
            <w:vAlign w:val="center"/>
          </w:tcPr>
          <w:p w:rsidR="008718EC" w:rsidRPr="00F80468" w:rsidRDefault="008718EC" w:rsidP="00E9161E">
            <w:pPr>
              <w:ind w:left="-16" w:hanging="72"/>
              <w:jc w:val="center"/>
            </w:pPr>
            <w:r w:rsidRPr="00F80468">
              <w:rPr>
                <w:rFonts w:cs="TimesNewRomanPSMT"/>
                <w:sz w:val="20"/>
                <w:szCs w:val="20"/>
              </w:rPr>
              <w:t>ΟΧΙ</w:t>
            </w:r>
          </w:p>
        </w:tc>
      </w:tr>
      <w:tr w:rsidR="008A55E3" w:rsidRPr="00021467" w:rsidTr="00E9161E">
        <w:trPr>
          <w:trHeight w:val="1026"/>
        </w:trPr>
        <w:tc>
          <w:tcPr>
            <w:tcW w:w="830" w:type="dxa"/>
            <w:tcBorders>
              <w:top w:val="single" w:sz="4" w:space="0" w:color="auto"/>
              <w:left w:val="single" w:sz="4" w:space="0" w:color="auto"/>
              <w:bottom w:val="single" w:sz="4" w:space="0" w:color="auto"/>
              <w:right w:val="single" w:sz="4" w:space="0" w:color="auto"/>
            </w:tcBorders>
            <w:shd w:val="clear" w:color="auto" w:fill="auto"/>
            <w:noWrap/>
          </w:tcPr>
          <w:p w:rsidR="008A55E3" w:rsidRPr="00E9161E" w:rsidRDefault="008A55E3" w:rsidP="008A55E3">
            <w:pPr>
              <w:pStyle w:val="Default"/>
              <w:jc w:val="both"/>
              <w:rPr>
                <w:rFonts w:asciiTheme="minorHAnsi" w:hAnsiTheme="minorHAnsi" w:cs="TimesNewRomanPSMT"/>
                <w:color w:val="auto"/>
                <w:sz w:val="20"/>
                <w:szCs w:val="20"/>
                <w:lang w:val="en-US"/>
              </w:rPr>
            </w:pPr>
            <w:r>
              <w:rPr>
                <w:rFonts w:asciiTheme="minorHAnsi" w:hAnsiTheme="minorHAnsi" w:cs="TimesNewRomanPSMT"/>
                <w:color w:val="auto"/>
                <w:sz w:val="20"/>
                <w:szCs w:val="20"/>
                <w:lang w:val="en-US"/>
              </w:rPr>
              <w:t>CO20</w:t>
            </w:r>
          </w:p>
        </w:tc>
        <w:tc>
          <w:tcPr>
            <w:tcW w:w="1972" w:type="dxa"/>
            <w:tcBorders>
              <w:top w:val="single" w:sz="4" w:space="0" w:color="auto"/>
              <w:left w:val="nil"/>
              <w:bottom w:val="single" w:sz="4" w:space="0" w:color="auto"/>
              <w:right w:val="single" w:sz="4" w:space="0" w:color="auto"/>
            </w:tcBorders>
            <w:shd w:val="clear" w:color="auto" w:fill="auto"/>
            <w:noWrap/>
          </w:tcPr>
          <w:p w:rsidR="008A55E3" w:rsidRPr="008A55E3" w:rsidRDefault="008A55E3" w:rsidP="008A55E3">
            <w:pPr>
              <w:rPr>
                <w:sz w:val="20"/>
                <w:szCs w:val="20"/>
              </w:rPr>
            </w:pPr>
            <w:r>
              <w:rPr>
                <w:sz w:val="20"/>
                <w:szCs w:val="20"/>
              </w:rPr>
              <w:t>Aριθμός έργων πλήρως ή μερικώς εκτελεσθέντων από κοινωνικούς εταίρους ή μη κυβερνητικές οργανώσεις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A55E3" w:rsidRPr="00F80468" w:rsidRDefault="008A55E3" w:rsidP="008A55E3">
            <w:pPr>
              <w:pStyle w:val="Default"/>
              <w:jc w:val="center"/>
              <w:rPr>
                <w:rFonts w:asciiTheme="minorHAnsi" w:hAnsiTheme="minorHAnsi" w:cs="TimesNewRomanPSMT"/>
                <w:color w:val="auto"/>
                <w:sz w:val="20"/>
                <w:szCs w:val="20"/>
              </w:rPr>
            </w:pPr>
            <w:r w:rsidRPr="00F80468">
              <w:rPr>
                <w:rFonts w:asciiTheme="minorHAnsi" w:hAnsiTheme="minorHAnsi" w:cs="TimesNewRomanPSMT"/>
                <w:color w:val="auto"/>
                <w:sz w:val="20"/>
                <w:szCs w:val="20"/>
              </w:rPr>
              <w:t>Αριθμός</w:t>
            </w:r>
          </w:p>
        </w:tc>
        <w:tc>
          <w:tcPr>
            <w:tcW w:w="1417" w:type="dxa"/>
            <w:tcBorders>
              <w:top w:val="single" w:sz="4" w:space="0" w:color="auto"/>
              <w:left w:val="nil"/>
              <w:bottom w:val="single" w:sz="4" w:space="0" w:color="auto"/>
              <w:right w:val="nil"/>
            </w:tcBorders>
            <w:vAlign w:val="center"/>
          </w:tcPr>
          <w:p w:rsidR="008A55E3" w:rsidRPr="00F80468" w:rsidRDefault="008A55E3" w:rsidP="008A55E3">
            <w:pPr>
              <w:jc w:val="center"/>
              <w:rPr>
                <w:rFonts w:cs="TimesNewRomanPSMT"/>
                <w:sz w:val="20"/>
                <w:szCs w:val="20"/>
              </w:rPr>
            </w:pPr>
            <w:r w:rsidRPr="00F80468">
              <w:rPr>
                <w:rFonts w:cs="TimesNewRomanPSMT"/>
                <w:sz w:val="20"/>
                <w:szCs w:val="20"/>
              </w:rPr>
              <w:t>Λιγότερο 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8A55E3" w:rsidRPr="00F80468" w:rsidRDefault="008A55E3" w:rsidP="008A55E3">
            <w:pPr>
              <w:ind w:leftChars="-49" w:left="-108"/>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8A55E3" w:rsidRPr="00F80468" w:rsidRDefault="008A55E3" w:rsidP="008A55E3">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8A55E3" w:rsidRPr="00F80468" w:rsidRDefault="008A55E3" w:rsidP="008A55E3">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8A55E3" w:rsidRDefault="008A55E3" w:rsidP="008A55E3">
            <w:pPr>
              <w:jc w:val="center"/>
              <w:rPr>
                <w:rFonts w:cs="Arial"/>
                <w:color w:val="000000"/>
                <w:sz w:val="20"/>
                <w:szCs w:val="20"/>
              </w:rPr>
            </w:pPr>
          </w:p>
        </w:tc>
        <w:tc>
          <w:tcPr>
            <w:tcW w:w="1032" w:type="dxa"/>
            <w:tcBorders>
              <w:top w:val="single" w:sz="4" w:space="0" w:color="auto"/>
              <w:left w:val="nil"/>
              <w:bottom w:val="single" w:sz="4" w:space="0" w:color="auto"/>
              <w:right w:val="single" w:sz="4" w:space="0" w:color="auto"/>
            </w:tcBorders>
            <w:vAlign w:val="center"/>
          </w:tcPr>
          <w:p w:rsidR="008A55E3" w:rsidRPr="00F80468" w:rsidRDefault="008A55E3" w:rsidP="008A55E3">
            <w:pPr>
              <w:jc w:val="center"/>
              <w:rPr>
                <w:rFonts w:cs="Arial"/>
                <w:sz w:val="20"/>
                <w:szCs w:val="20"/>
              </w:rPr>
            </w:pPr>
            <w:r w:rsidRPr="00F80468">
              <w:rPr>
                <w:rFonts w:cs="Arial"/>
                <w:sz w:val="20"/>
                <w:szCs w:val="20"/>
              </w:rPr>
              <w:t>ΟΧΙ</w:t>
            </w:r>
          </w:p>
        </w:tc>
        <w:tc>
          <w:tcPr>
            <w:tcW w:w="1058" w:type="dxa"/>
            <w:tcBorders>
              <w:top w:val="single" w:sz="4" w:space="0" w:color="auto"/>
              <w:left w:val="nil"/>
              <w:bottom w:val="single" w:sz="4" w:space="0" w:color="auto"/>
              <w:right w:val="single" w:sz="4" w:space="0" w:color="auto"/>
            </w:tcBorders>
            <w:vAlign w:val="center"/>
          </w:tcPr>
          <w:p w:rsidR="008A55E3" w:rsidRPr="00F80468" w:rsidRDefault="008A55E3" w:rsidP="008A55E3">
            <w:pPr>
              <w:ind w:left="-16" w:hanging="72"/>
              <w:jc w:val="center"/>
            </w:pPr>
            <w:r w:rsidRPr="00F80468">
              <w:rPr>
                <w:rFonts w:cs="TimesNewRomanPSMT"/>
                <w:sz w:val="20"/>
                <w:szCs w:val="20"/>
              </w:rPr>
              <w:t>ΟΧΙ</w:t>
            </w:r>
          </w:p>
        </w:tc>
      </w:tr>
      <w:tr w:rsidR="008A55E3" w:rsidRPr="00021467" w:rsidTr="00E9161E">
        <w:trPr>
          <w:trHeight w:val="1026"/>
        </w:trPr>
        <w:tc>
          <w:tcPr>
            <w:tcW w:w="830" w:type="dxa"/>
            <w:tcBorders>
              <w:top w:val="single" w:sz="4" w:space="0" w:color="auto"/>
              <w:left w:val="single" w:sz="4" w:space="0" w:color="auto"/>
              <w:bottom w:val="single" w:sz="4" w:space="0" w:color="auto"/>
              <w:right w:val="single" w:sz="4" w:space="0" w:color="auto"/>
            </w:tcBorders>
            <w:shd w:val="clear" w:color="auto" w:fill="auto"/>
            <w:noWrap/>
          </w:tcPr>
          <w:p w:rsidR="008A55E3" w:rsidRPr="00E9161E" w:rsidRDefault="008A55E3" w:rsidP="008A55E3">
            <w:pPr>
              <w:pStyle w:val="Default"/>
              <w:jc w:val="both"/>
              <w:rPr>
                <w:rFonts w:asciiTheme="minorHAnsi" w:hAnsiTheme="minorHAnsi" w:cs="TimesNewRomanPSMT"/>
                <w:color w:val="auto"/>
                <w:sz w:val="20"/>
                <w:szCs w:val="20"/>
              </w:rPr>
            </w:pPr>
            <w:r>
              <w:rPr>
                <w:rFonts w:asciiTheme="minorHAnsi" w:hAnsiTheme="minorHAnsi" w:cs="TimesNewRomanPSMT"/>
                <w:color w:val="auto"/>
                <w:sz w:val="20"/>
                <w:szCs w:val="20"/>
                <w:lang w:val="en-US"/>
              </w:rPr>
              <w:t>CO22</w:t>
            </w:r>
          </w:p>
        </w:tc>
        <w:tc>
          <w:tcPr>
            <w:tcW w:w="1972" w:type="dxa"/>
            <w:tcBorders>
              <w:top w:val="single" w:sz="4" w:space="0" w:color="auto"/>
              <w:left w:val="nil"/>
              <w:bottom w:val="single" w:sz="4" w:space="0" w:color="auto"/>
              <w:right w:val="single" w:sz="4" w:space="0" w:color="auto"/>
            </w:tcBorders>
            <w:shd w:val="clear" w:color="auto" w:fill="auto"/>
            <w:noWrap/>
          </w:tcPr>
          <w:p w:rsidR="008A55E3" w:rsidRPr="00A75FE1" w:rsidRDefault="00A75FE1" w:rsidP="00A75FE1">
            <w:pPr>
              <w:rPr>
                <w:color w:val="1F497D"/>
              </w:rPr>
            </w:pPr>
            <w:r>
              <w:rPr>
                <w:sz w:val="20"/>
                <w:szCs w:val="20"/>
              </w:rPr>
              <w:t>Αριθμός έργων που αφορούν δημόσιες διοικήσεις ή δημόσιες υπηρεσίες σε εθνικό, περιφερειακό ή τοπικό επίπεδο</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A55E3" w:rsidRPr="00F80468" w:rsidRDefault="008A55E3" w:rsidP="008A55E3">
            <w:pPr>
              <w:pStyle w:val="Default"/>
              <w:jc w:val="center"/>
              <w:rPr>
                <w:rFonts w:asciiTheme="minorHAnsi" w:hAnsiTheme="minorHAnsi" w:cs="TimesNewRomanPSMT"/>
                <w:color w:val="auto"/>
                <w:sz w:val="20"/>
                <w:szCs w:val="20"/>
              </w:rPr>
            </w:pPr>
            <w:r w:rsidRPr="00F80468">
              <w:rPr>
                <w:rFonts w:asciiTheme="minorHAnsi" w:hAnsiTheme="minorHAnsi" w:cs="TimesNewRomanPSMT"/>
                <w:color w:val="auto"/>
                <w:sz w:val="20"/>
                <w:szCs w:val="20"/>
              </w:rPr>
              <w:t>Αριθμός</w:t>
            </w:r>
          </w:p>
        </w:tc>
        <w:tc>
          <w:tcPr>
            <w:tcW w:w="1417" w:type="dxa"/>
            <w:tcBorders>
              <w:top w:val="single" w:sz="4" w:space="0" w:color="auto"/>
              <w:left w:val="nil"/>
              <w:bottom w:val="single" w:sz="4" w:space="0" w:color="auto"/>
              <w:right w:val="nil"/>
            </w:tcBorders>
            <w:vAlign w:val="center"/>
          </w:tcPr>
          <w:p w:rsidR="008A55E3" w:rsidRPr="00F80468" w:rsidRDefault="008A55E3" w:rsidP="008A55E3">
            <w:pPr>
              <w:jc w:val="center"/>
              <w:rPr>
                <w:rFonts w:cs="TimesNewRomanPSMT"/>
                <w:sz w:val="20"/>
                <w:szCs w:val="20"/>
              </w:rPr>
            </w:pPr>
            <w:r w:rsidRPr="00F80468">
              <w:rPr>
                <w:rFonts w:cs="TimesNewRomanPSMT"/>
                <w:sz w:val="20"/>
                <w:szCs w:val="20"/>
              </w:rPr>
              <w:t>Λιγότερο 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8A55E3" w:rsidRPr="00F80468" w:rsidRDefault="008A55E3" w:rsidP="008A55E3">
            <w:pPr>
              <w:ind w:leftChars="-49" w:left="-108"/>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8A55E3" w:rsidRPr="00F80468" w:rsidRDefault="008A55E3" w:rsidP="008A55E3">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8A55E3" w:rsidRPr="00F80468" w:rsidRDefault="008A55E3" w:rsidP="008A55E3">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8A55E3" w:rsidRDefault="008A55E3" w:rsidP="008A55E3">
            <w:pPr>
              <w:jc w:val="center"/>
              <w:rPr>
                <w:rFonts w:cs="Arial"/>
                <w:color w:val="000000"/>
                <w:sz w:val="20"/>
                <w:szCs w:val="20"/>
              </w:rPr>
            </w:pPr>
          </w:p>
        </w:tc>
        <w:tc>
          <w:tcPr>
            <w:tcW w:w="1032" w:type="dxa"/>
            <w:tcBorders>
              <w:top w:val="single" w:sz="4" w:space="0" w:color="auto"/>
              <w:left w:val="nil"/>
              <w:bottom w:val="single" w:sz="4" w:space="0" w:color="auto"/>
              <w:right w:val="single" w:sz="4" w:space="0" w:color="auto"/>
            </w:tcBorders>
            <w:vAlign w:val="center"/>
          </w:tcPr>
          <w:p w:rsidR="008A55E3" w:rsidRPr="00F80468" w:rsidRDefault="008A55E3" w:rsidP="008A55E3">
            <w:pPr>
              <w:jc w:val="center"/>
              <w:rPr>
                <w:rFonts w:cs="Arial"/>
                <w:sz w:val="20"/>
                <w:szCs w:val="20"/>
              </w:rPr>
            </w:pPr>
            <w:r w:rsidRPr="00F80468">
              <w:rPr>
                <w:rFonts w:cs="Arial"/>
                <w:sz w:val="20"/>
                <w:szCs w:val="20"/>
              </w:rPr>
              <w:t>ΟΧΙ</w:t>
            </w:r>
          </w:p>
        </w:tc>
        <w:tc>
          <w:tcPr>
            <w:tcW w:w="1058" w:type="dxa"/>
            <w:tcBorders>
              <w:top w:val="single" w:sz="4" w:space="0" w:color="auto"/>
              <w:left w:val="nil"/>
              <w:bottom w:val="single" w:sz="4" w:space="0" w:color="auto"/>
              <w:right w:val="single" w:sz="4" w:space="0" w:color="auto"/>
            </w:tcBorders>
            <w:vAlign w:val="center"/>
          </w:tcPr>
          <w:p w:rsidR="008A55E3" w:rsidRPr="00F80468" w:rsidRDefault="008A55E3" w:rsidP="008A55E3">
            <w:pPr>
              <w:ind w:left="-16" w:hanging="72"/>
              <w:jc w:val="center"/>
            </w:pPr>
            <w:r w:rsidRPr="00F80468">
              <w:rPr>
                <w:rFonts w:cs="TimesNewRomanPSMT"/>
                <w:sz w:val="20"/>
                <w:szCs w:val="20"/>
              </w:rPr>
              <w:t>ΟΧΙ</w:t>
            </w:r>
          </w:p>
        </w:tc>
      </w:tr>
    </w:tbl>
    <w:p w:rsidR="008718EC" w:rsidRDefault="008718EC" w:rsidP="008718EC">
      <w:pPr>
        <w:pStyle w:val="31"/>
        <w:spacing w:before="0"/>
        <w:ind w:left="0"/>
        <w:rPr>
          <w:sz w:val="22"/>
          <w:szCs w:val="22"/>
        </w:rPr>
      </w:pPr>
    </w:p>
    <w:p w:rsidR="008718EC" w:rsidRPr="0014534C" w:rsidRDefault="008718EC" w:rsidP="008718EC">
      <w:pPr>
        <w:pStyle w:val="31"/>
        <w:spacing w:before="0"/>
        <w:ind w:left="0"/>
        <w:rPr>
          <w:sz w:val="22"/>
          <w:szCs w:val="22"/>
        </w:rPr>
      </w:pPr>
      <w:r w:rsidRPr="00021467">
        <w:rPr>
          <w:sz w:val="22"/>
          <w:szCs w:val="22"/>
        </w:rPr>
        <w:t>Χρηματοδοτικό σχήμα</w:t>
      </w:r>
    </w:p>
    <w:p w:rsidR="008718EC" w:rsidRPr="00021467" w:rsidRDefault="008718EC" w:rsidP="008718EC">
      <w:pPr>
        <w:pStyle w:val="a3"/>
        <w:rPr>
          <w:rFonts w:cs="Arial"/>
          <w:iCs/>
          <w:sz w:val="22"/>
          <w:szCs w:val="22"/>
        </w:rPr>
      </w:pPr>
      <w:r w:rsidRPr="00021467">
        <w:rPr>
          <w:rFonts w:cs="Arial"/>
          <w:sz w:val="22"/>
          <w:szCs w:val="22"/>
        </w:rPr>
        <w:t xml:space="preserve">Πίνακας </w:t>
      </w:r>
      <w:r w:rsidRPr="00021467">
        <w:rPr>
          <w:rFonts w:cs="Arial"/>
          <w:sz w:val="22"/>
          <w:szCs w:val="22"/>
        </w:rPr>
        <w:fldChar w:fldCharType="begin"/>
      </w:r>
      <w:r w:rsidRPr="00021467">
        <w:rPr>
          <w:rFonts w:cs="Arial"/>
          <w:sz w:val="22"/>
          <w:szCs w:val="22"/>
        </w:rPr>
        <w:instrText xml:space="preserve"> SEQ Πίνακας \* ARABIC </w:instrText>
      </w:r>
      <w:r w:rsidRPr="00021467">
        <w:rPr>
          <w:rFonts w:cs="Arial"/>
          <w:sz w:val="22"/>
          <w:szCs w:val="22"/>
        </w:rPr>
        <w:fldChar w:fldCharType="separate"/>
      </w:r>
      <w:r>
        <w:rPr>
          <w:rFonts w:cs="Arial"/>
          <w:noProof/>
          <w:sz w:val="22"/>
          <w:szCs w:val="22"/>
        </w:rPr>
        <w:t>8</w:t>
      </w:r>
      <w:r w:rsidRPr="00021467">
        <w:rPr>
          <w:rFonts w:cs="Arial"/>
          <w:sz w:val="22"/>
          <w:szCs w:val="22"/>
        </w:rPr>
        <w:fldChar w:fldCharType="end"/>
      </w:r>
      <w:r w:rsidRPr="00021467">
        <w:rPr>
          <w:rFonts w:cs="Arial"/>
          <w:sz w:val="22"/>
          <w:szCs w:val="22"/>
        </w:rPr>
        <w:t xml:space="preserve">: </w:t>
      </w:r>
      <w:r w:rsidRPr="00021467">
        <w:rPr>
          <w:rFonts w:cs="Arial"/>
          <w:iCs/>
          <w:sz w:val="22"/>
          <w:szCs w:val="22"/>
        </w:rPr>
        <w:t xml:space="preserve">Προϋπολογισμός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8718EC" w:rsidRPr="00097ADE" w:rsidTr="00E9161E">
        <w:tc>
          <w:tcPr>
            <w:tcW w:w="4111" w:type="dxa"/>
            <w:shd w:val="clear" w:color="auto" w:fill="D9D9D9"/>
          </w:tcPr>
          <w:p w:rsidR="008718EC" w:rsidRPr="00097ADE" w:rsidRDefault="008718EC" w:rsidP="00E9161E">
            <w:pPr>
              <w:spacing w:line="288" w:lineRule="auto"/>
              <w:rPr>
                <w:rFonts w:cs="Arial"/>
                <w:b/>
              </w:rPr>
            </w:pPr>
          </w:p>
        </w:tc>
        <w:tc>
          <w:tcPr>
            <w:tcW w:w="4961" w:type="dxa"/>
            <w:shd w:val="clear" w:color="auto" w:fill="D9D9D9"/>
          </w:tcPr>
          <w:p w:rsidR="008718EC" w:rsidRPr="00097ADE" w:rsidRDefault="008718EC" w:rsidP="00E9161E">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8718EC" w:rsidRPr="00021467" w:rsidTr="00E9161E">
        <w:tc>
          <w:tcPr>
            <w:tcW w:w="4111" w:type="dxa"/>
            <w:shd w:val="clear" w:color="auto" w:fill="auto"/>
          </w:tcPr>
          <w:p w:rsidR="008718EC" w:rsidRPr="00021467" w:rsidRDefault="008718EC" w:rsidP="00E9161E">
            <w:pPr>
              <w:spacing w:line="288" w:lineRule="auto"/>
              <w:rPr>
                <w:rFonts w:cs="Arial"/>
                <w:b/>
              </w:rPr>
            </w:pPr>
            <w:r w:rsidRPr="00021467">
              <w:rPr>
                <w:rFonts w:cs="Arial"/>
                <w:b/>
              </w:rPr>
              <w:t>Συνολικό Κόστος (α</w:t>
            </w:r>
            <w:r>
              <w:rPr>
                <w:rFonts w:cs="Arial"/>
                <w:b/>
              </w:rPr>
              <w:t>)</w:t>
            </w:r>
          </w:p>
        </w:tc>
        <w:tc>
          <w:tcPr>
            <w:tcW w:w="4961" w:type="dxa"/>
            <w:shd w:val="clear" w:color="auto" w:fill="auto"/>
          </w:tcPr>
          <w:p w:rsidR="008718EC" w:rsidRPr="002E030E" w:rsidRDefault="008A55E3" w:rsidP="00E9161E">
            <w:pPr>
              <w:jc w:val="right"/>
              <w:rPr>
                <w:rFonts w:cs="Calibri"/>
              </w:rPr>
            </w:pPr>
            <w:r>
              <w:rPr>
                <w:rFonts w:cs="Calibri"/>
              </w:rPr>
              <w:t>2.416.850</w:t>
            </w:r>
          </w:p>
        </w:tc>
      </w:tr>
      <w:tr w:rsidR="008718EC" w:rsidRPr="00021467" w:rsidTr="00E9161E">
        <w:tc>
          <w:tcPr>
            <w:tcW w:w="4111" w:type="dxa"/>
            <w:shd w:val="clear" w:color="auto" w:fill="auto"/>
          </w:tcPr>
          <w:p w:rsidR="008718EC" w:rsidRPr="00021467" w:rsidRDefault="008718EC" w:rsidP="00E9161E">
            <w:pPr>
              <w:spacing w:line="288" w:lineRule="auto"/>
              <w:rPr>
                <w:rFonts w:cs="Arial"/>
                <w:b/>
              </w:rPr>
            </w:pPr>
            <w:r w:rsidRPr="00021467">
              <w:rPr>
                <w:rFonts w:cs="Arial"/>
                <w:b/>
              </w:rPr>
              <w:lastRenderedPageBreak/>
              <w:t xml:space="preserve">    Δημόσια Δαπάνη (β)</w:t>
            </w:r>
          </w:p>
        </w:tc>
        <w:tc>
          <w:tcPr>
            <w:tcW w:w="4961" w:type="dxa"/>
            <w:shd w:val="clear" w:color="auto" w:fill="auto"/>
          </w:tcPr>
          <w:p w:rsidR="008718EC" w:rsidRPr="002E030E" w:rsidRDefault="008718EC" w:rsidP="008A55E3">
            <w:pPr>
              <w:jc w:val="right"/>
              <w:rPr>
                <w:rFonts w:cs="Calibri"/>
                <w:lang w:val="en-US"/>
              </w:rPr>
            </w:pPr>
            <w:r w:rsidRPr="002E030E">
              <w:rPr>
                <w:rFonts w:cs="Calibri"/>
              </w:rPr>
              <w:t>2.</w:t>
            </w:r>
            <w:r w:rsidR="008A55E3">
              <w:rPr>
                <w:rFonts w:cs="Calibri"/>
              </w:rPr>
              <w:t>416.850</w:t>
            </w:r>
          </w:p>
        </w:tc>
      </w:tr>
      <w:tr w:rsidR="008718EC" w:rsidRPr="00021467" w:rsidTr="00E9161E">
        <w:tc>
          <w:tcPr>
            <w:tcW w:w="4111" w:type="dxa"/>
            <w:shd w:val="clear" w:color="auto" w:fill="auto"/>
          </w:tcPr>
          <w:p w:rsidR="008718EC" w:rsidRPr="00021467" w:rsidRDefault="008718EC" w:rsidP="00E9161E">
            <w:pPr>
              <w:spacing w:line="288" w:lineRule="auto"/>
              <w:rPr>
                <w:rFonts w:cs="Arial"/>
              </w:rPr>
            </w:pPr>
            <w:r w:rsidRPr="00021467">
              <w:rPr>
                <w:rFonts w:cs="Arial"/>
              </w:rPr>
              <w:t xml:space="preserve">           Ενωσιακή Συνδρομή (γ)</w:t>
            </w:r>
          </w:p>
        </w:tc>
        <w:tc>
          <w:tcPr>
            <w:tcW w:w="4961" w:type="dxa"/>
            <w:shd w:val="clear" w:color="auto" w:fill="auto"/>
          </w:tcPr>
          <w:p w:rsidR="008718EC" w:rsidRPr="002E030E" w:rsidRDefault="008A55E3" w:rsidP="00E9161E">
            <w:pPr>
              <w:jc w:val="right"/>
              <w:rPr>
                <w:rFonts w:cs="Calibri"/>
              </w:rPr>
            </w:pPr>
            <w:r>
              <w:rPr>
                <w:rFonts w:cs="Calibri"/>
              </w:rPr>
              <w:t>1.933.480</w:t>
            </w:r>
          </w:p>
        </w:tc>
      </w:tr>
      <w:tr w:rsidR="008718EC" w:rsidRPr="00021467" w:rsidTr="00E9161E">
        <w:tc>
          <w:tcPr>
            <w:tcW w:w="4111" w:type="dxa"/>
            <w:shd w:val="clear" w:color="auto" w:fill="auto"/>
          </w:tcPr>
          <w:p w:rsidR="008718EC" w:rsidRPr="00021467" w:rsidRDefault="008718EC" w:rsidP="00E9161E">
            <w:pPr>
              <w:spacing w:line="288" w:lineRule="auto"/>
              <w:rPr>
                <w:rFonts w:cs="Arial"/>
              </w:rPr>
            </w:pPr>
            <w:r w:rsidRPr="00021467">
              <w:rPr>
                <w:rFonts w:cs="Arial"/>
              </w:rPr>
              <w:t xml:space="preserve">           Εθνική Συμμετοχή (δ)</w:t>
            </w:r>
          </w:p>
        </w:tc>
        <w:tc>
          <w:tcPr>
            <w:tcW w:w="4961" w:type="dxa"/>
            <w:shd w:val="clear" w:color="auto" w:fill="auto"/>
          </w:tcPr>
          <w:p w:rsidR="008718EC" w:rsidRPr="002E030E" w:rsidRDefault="008A55E3" w:rsidP="00E9161E">
            <w:pPr>
              <w:jc w:val="right"/>
              <w:rPr>
                <w:rFonts w:cs="Calibri"/>
              </w:rPr>
            </w:pPr>
            <w:r>
              <w:rPr>
                <w:rFonts w:cs="Calibri"/>
              </w:rPr>
              <w:t>483.370</w:t>
            </w:r>
          </w:p>
        </w:tc>
      </w:tr>
      <w:tr w:rsidR="008718EC" w:rsidRPr="00021467" w:rsidTr="00E9161E">
        <w:tc>
          <w:tcPr>
            <w:tcW w:w="4111" w:type="dxa"/>
            <w:shd w:val="clear" w:color="auto" w:fill="auto"/>
          </w:tcPr>
          <w:p w:rsidR="008718EC" w:rsidRPr="00021467" w:rsidRDefault="008718EC" w:rsidP="00E9161E">
            <w:pPr>
              <w:spacing w:line="288" w:lineRule="auto"/>
              <w:rPr>
                <w:rFonts w:cs="Arial"/>
                <w:b/>
              </w:rPr>
            </w:pPr>
            <w:r w:rsidRPr="00021467">
              <w:rPr>
                <w:rFonts w:cs="Arial"/>
                <w:b/>
              </w:rPr>
              <w:t xml:space="preserve">    Ιδιωτική Συμμετοχή (ε)</w:t>
            </w:r>
          </w:p>
        </w:tc>
        <w:tc>
          <w:tcPr>
            <w:tcW w:w="4961" w:type="dxa"/>
            <w:shd w:val="clear" w:color="auto" w:fill="auto"/>
          </w:tcPr>
          <w:p w:rsidR="008718EC" w:rsidRPr="002E030E" w:rsidRDefault="008718EC" w:rsidP="00E9161E">
            <w:pPr>
              <w:jc w:val="right"/>
              <w:rPr>
                <w:rFonts w:cs="Calibri"/>
                <w:lang w:val="en-US"/>
              </w:rPr>
            </w:pPr>
            <w:r w:rsidRPr="002E030E">
              <w:rPr>
                <w:rFonts w:cs="Calibri"/>
                <w:lang w:val="en-US"/>
              </w:rPr>
              <w:t>0,00</w:t>
            </w:r>
          </w:p>
        </w:tc>
      </w:tr>
    </w:tbl>
    <w:p w:rsidR="008718EC" w:rsidRPr="00021467" w:rsidRDefault="008718EC" w:rsidP="008718EC">
      <w:pPr>
        <w:pStyle w:val="31"/>
        <w:ind w:left="0"/>
        <w:rPr>
          <w:sz w:val="22"/>
          <w:szCs w:val="22"/>
        </w:rPr>
      </w:pPr>
      <w:r w:rsidRPr="00021467">
        <w:rPr>
          <w:sz w:val="22"/>
          <w:szCs w:val="22"/>
        </w:rPr>
        <w:t>Δυνητικοί δικαιούχοι</w:t>
      </w:r>
    </w:p>
    <w:p w:rsidR="008718EC" w:rsidRPr="009E3173" w:rsidRDefault="008718EC" w:rsidP="008718EC">
      <w:pPr>
        <w:spacing w:before="0" w:after="0"/>
        <w:rPr>
          <w:rFonts w:cs="Calibri"/>
        </w:rPr>
      </w:pPr>
      <w:r w:rsidRPr="009E3173">
        <w:rPr>
          <w:rFonts w:cs="Calibri"/>
        </w:rPr>
        <w:t>Νομικά Πρόσωπα Ιδιωτικού Δικαίου (Ν.Π.Ι.Δ.) και Νομικά Πρόσωπα Δημοσίου Δικαίου (Ν.Π.Δ.Δ.), του ν.2716/99 (ΦΕΚ 96 Α΄)</w:t>
      </w:r>
    </w:p>
    <w:p w:rsidR="008718EC" w:rsidRPr="00021467" w:rsidRDefault="008718EC" w:rsidP="008718EC">
      <w:pPr>
        <w:pStyle w:val="31"/>
        <w:ind w:left="0"/>
        <w:rPr>
          <w:sz w:val="22"/>
          <w:szCs w:val="22"/>
        </w:rPr>
      </w:pPr>
      <w:r w:rsidRPr="00021467">
        <w:rPr>
          <w:sz w:val="22"/>
          <w:szCs w:val="22"/>
        </w:rPr>
        <w:t>Χρονοπρογραμματισμός εργασιών</w:t>
      </w:r>
    </w:p>
    <w:p w:rsidR="008718EC" w:rsidRPr="00424F8A" w:rsidRDefault="008718EC" w:rsidP="008718EC">
      <w:pPr>
        <w:ind w:leftChars="-5" w:left="-11" w:firstLineChars="4" w:firstLine="9"/>
        <w:rPr>
          <w:rFonts w:cs="Calibri"/>
        </w:rPr>
      </w:pPr>
      <w:r w:rsidRPr="002D66E8">
        <w:rPr>
          <w:rFonts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w:t>
      </w:r>
    </w:p>
    <w:p w:rsidR="008718EC" w:rsidRPr="007646B0" w:rsidRDefault="008718EC" w:rsidP="008718EC">
      <w:pPr>
        <w:pStyle w:val="Default"/>
        <w:jc w:val="both"/>
        <w:rPr>
          <w:rFonts w:asciiTheme="minorHAnsi" w:hAnsiTheme="minorHAnsi" w:cs="Calibri"/>
          <w:color w:val="auto"/>
          <w:sz w:val="22"/>
          <w:szCs w:val="22"/>
        </w:rPr>
      </w:pPr>
      <w:r w:rsidRPr="007646B0">
        <w:rPr>
          <w:rFonts w:asciiTheme="minorHAnsi" w:hAnsiTheme="minorHAnsi" w:cs="Calibri"/>
          <w:color w:val="auto"/>
          <w:sz w:val="22"/>
          <w:szCs w:val="22"/>
        </w:rPr>
        <w:t xml:space="preserve">H αιρεσιμότητα που αφορά την </w:t>
      </w:r>
      <w:r>
        <w:rPr>
          <w:rFonts w:asciiTheme="minorHAnsi" w:hAnsiTheme="minorHAnsi" w:cs="Calibri"/>
          <w:color w:val="auto"/>
          <w:sz w:val="22"/>
          <w:szCs w:val="22"/>
        </w:rPr>
        <w:t>«</w:t>
      </w:r>
      <w:r w:rsidRPr="007646B0">
        <w:rPr>
          <w:rFonts w:asciiTheme="minorHAnsi" w:hAnsiTheme="minorHAnsi" w:cs="Calibri"/>
          <w:color w:val="auto"/>
          <w:sz w:val="22"/>
          <w:szCs w:val="22"/>
        </w:rPr>
        <w:t>ύπαρξη εθνικού ή περιφερειακού στρατηγικού πλαισίου πολιτικής για την υγεία, εντός των ορίων του άρθρου 168 της ΣΛΕΕ, εξασφαλίζοντας την οικονομική βιωσιμότητα</w:t>
      </w:r>
      <w:r>
        <w:rPr>
          <w:rFonts w:asciiTheme="minorHAnsi" w:hAnsiTheme="minorHAnsi" w:cs="Calibri"/>
          <w:color w:val="auto"/>
          <w:sz w:val="22"/>
          <w:szCs w:val="22"/>
        </w:rPr>
        <w:t xml:space="preserve">», </w:t>
      </w:r>
      <w:r w:rsidRPr="007646B0">
        <w:rPr>
          <w:rFonts w:asciiTheme="minorHAnsi" w:hAnsiTheme="minorHAnsi" w:cs="Calibri"/>
          <w:color w:val="auto"/>
          <w:sz w:val="22"/>
          <w:szCs w:val="22"/>
        </w:rPr>
        <w:t xml:space="preserve">έχει εκπληρωθεί </w:t>
      </w:r>
      <w:r>
        <w:rPr>
          <w:rFonts w:asciiTheme="minorHAnsi" w:hAnsiTheme="minorHAnsi" w:cs="Calibri"/>
          <w:color w:val="auto"/>
          <w:sz w:val="22"/>
          <w:szCs w:val="22"/>
        </w:rPr>
        <w:t xml:space="preserve">σύμφωνα με την </w:t>
      </w:r>
      <w:r w:rsidRPr="007646B0">
        <w:rPr>
          <w:rFonts w:asciiTheme="minorHAnsi" w:hAnsiTheme="minorHAnsi" w:cs="Calibri"/>
          <w:color w:val="auto"/>
          <w:sz w:val="22"/>
          <w:szCs w:val="22"/>
        </w:rPr>
        <w:t>Επιστολή ΕΕ Ref. A</w:t>
      </w:r>
      <w:r>
        <w:rPr>
          <w:rFonts w:asciiTheme="minorHAnsi" w:hAnsiTheme="minorHAnsi" w:cs="Calibri"/>
          <w:color w:val="auto"/>
          <w:sz w:val="22"/>
          <w:szCs w:val="22"/>
        </w:rPr>
        <w:t>res (2017) 1538678 - 22.03.2017</w:t>
      </w:r>
      <w:r w:rsidRPr="007646B0">
        <w:rPr>
          <w:rFonts w:asciiTheme="minorHAnsi" w:hAnsiTheme="minorHAnsi" w:cs="Calibri"/>
          <w:color w:val="auto"/>
          <w:sz w:val="22"/>
          <w:szCs w:val="22"/>
        </w:rPr>
        <w:t>)</w:t>
      </w:r>
      <w:r>
        <w:rPr>
          <w:rFonts w:asciiTheme="minorHAnsi" w:hAnsiTheme="minorHAnsi" w:cs="Calibri"/>
          <w:color w:val="auto"/>
          <w:sz w:val="22"/>
          <w:szCs w:val="22"/>
        </w:rPr>
        <w:t>.</w:t>
      </w:r>
    </w:p>
    <w:p w:rsidR="008718EC" w:rsidRPr="004A7836" w:rsidRDefault="008718EC" w:rsidP="008718EC">
      <w:pPr>
        <w:spacing w:after="60"/>
        <w:rPr>
          <w:rFonts w:cs="Calibri"/>
        </w:rPr>
      </w:pPr>
      <w:r w:rsidRPr="004A7836">
        <w:rPr>
          <w:rFonts w:cs="Calibri"/>
        </w:rPr>
        <w:t>Για την έκδοση πρόσκλησης πρέπει να έχουν ληφθεί υπόψη τα ακόλουθα: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8718EC" w:rsidRPr="00021467" w:rsidTr="00E9161E">
        <w:tc>
          <w:tcPr>
            <w:tcW w:w="6476" w:type="dxa"/>
            <w:shd w:val="clear" w:color="auto" w:fill="auto"/>
          </w:tcPr>
          <w:p w:rsidR="008718EC" w:rsidRPr="00021467" w:rsidRDefault="008718EC" w:rsidP="00E9161E">
            <w:pPr>
              <w:spacing w:after="60"/>
              <w:jc w:val="center"/>
              <w:rPr>
                <w:rFonts w:cs="Arial"/>
                <w:b/>
              </w:rPr>
            </w:pPr>
            <w:r w:rsidRPr="00021467">
              <w:rPr>
                <w:rFonts w:cs="Arial"/>
                <w:b/>
              </w:rPr>
              <w:t>Ενέργεια</w:t>
            </w:r>
          </w:p>
        </w:tc>
        <w:tc>
          <w:tcPr>
            <w:tcW w:w="2596" w:type="dxa"/>
            <w:shd w:val="clear" w:color="auto" w:fill="auto"/>
          </w:tcPr>
          <w:p w:rsidR="008718EC" w:rsidRPr="00021467" w:rsidRDefault="008718EC" w:rsidP="00E9161E">
            <w:pPr>
              <w:spacing w:after="60"/>
              <w:jc w:val="center"/>
              <w:rPr>
                <w:rFonts w:cs="Arial"/>
                <w:b/>
              </w:rPr>
            </w:pPr>
            <w:r w:rsidRPr="00021467">
              <w:rPr>
                <w:rFonts w:cs="Arial"/>
                <w:b/>
              </w:rPr>
              <w:t>Ημερομηνία</w:t>
            </w:r>
          </w:p>
        </w:tc>
      </w:tr>
      <w:tr w:rsidR="008718EC" w:rsidRPr="00021467" w:rsidTr="00E9161E">
        <w:tc>
          <w:tcPr>
            <w:tcW w:w="6476" w:type="dxa"/>
            <w:shd w:val="clear" w:color="auto" w:fill="auto"/>
          </w:tcPr>
          <w:p w:rsidR="008718EC" w:rsidRPr="00021467" w:rsidRDefault="008718EC" w:rsidP="00E9161E">
            <w:pPr>
              <w:rPr>
                <w:rFonts w:cs="Arial"/>
              </w:rPr>
            </w:pPr>
            <w:r w:rsidRPr="00021467">
              <w:rPr>
                <w:rFonts w:cs="Arial"/>
              </w:rPr>
              <w:t xml:space="preserve">Εκπλήρωση αιρεσιμότητας </w:t>
            </w:r>
          </w:p>
        </w:tc>
        <w:tc>
          <w:tcPr>
            <w:tcW w:w="2596" w:type="dxa"/>
            <w:shd w:val="clear" w:color="auto" w:fill="auto"/>
          </w:tcPr>
          <w:p w:rsidR="008718EC" w:rsidRPr="00021467" w:rsidRDefault="008718EC" w:rsidP="00E9161E">
            <w:pPr>
              <w:jc w:val="center"/>
              <w:rPr>
                <w:rFonts w:cs="Arial"/>
              </w:rPr>
            </w:pPr>
            <w:r w:rsidRPr="005C7F7B">
              <w:rPr>
                <w:rFonts w:cs="Arial"/>
              </w:rPr>
              <w:t>Επιστολή ΕΕ Ref. A</w:t>
            </w:r>
            <w:r>
              <w:rPr>
                <w:rFonts w:cs="Arial"/>
              </w:rPr>
              <w:t>res (2017) 1538678 - 22.03.2017</w:t>
            </w:r>
            <w:r w:rsidRPr="005C7F7B">
              <w:rPr>
                <w:rFonts w:cs="Arial"/>
              </w:rPr>
              <w:t>)</w:t>
            </w:r>
          </w:p>
        </w:tc>
      </w:tr>
      <w:tr w:rsidR="008718EC" w:rsidRPr="00021467" w:rsidTr="00E9161E">
        <w:tc>
          <w:tcPr>
            <w:tcW w:w="6476" w:type="dxa"/>
            <w:shd w:val="clear" w:color="auto" w:fill="auto"/>
          </w:tcPr>
          <w:p w:rsidR="008718EC" w:rsidRPr="00021467" w:rsidRDefault="008718EC" w:rsidP="00E9161E">
            <w:pPr>
              <w:rPr>
                <w:rFonts w:cs="Arial"/>
              </w:rPr>
            </w:pPr>
            <w:r w:rsidRPr="00021467">
              <w:rPr>
                <w:rFonts w:cs="Arial"/>
              </w:rPr>
              <w:t xml:space="preserve">Εκπλήρωση αυτοδέσμευσης </w:t>
            </w:r>
          </w:p>
        </w:tc>
        <w:tc>
          <w:tcPr>
            <w:tcW w:w="2596" w:type="dxa"/>
            <w:shd w:val="clear" w:color="auto" w:fill="auto"/>
          </w:tcPr>
          <w:p w:rsidR="008718EC" w:rsidRPr="004E3827" w:rsidRDefault="008718EC" w:rsidP="00E9161E">
            <w:pPr>
              <w:jc w:val="center"/>
              <w:rPr>
                <w:rFonts w:cs="Arial"/>
                <w:lang w:val="en-US"/>
              </w:rPr>
            </w:pPr>
            <w:r>
              <w:rPr>
                <w:rFonts w:cs="Arial"/>
                <w:lang w:val="en-US"/>
              </w:rPr>
              <w:t>-</w:t>
            </w:r>
          </w:p>
        </w:tc>
      </w:tr>
      <w:tr w:rsidR="008718EC" w:rsidRPr="00021467" w:rsidTr="00E9161E">
        <w:tc>
          <w:tcPr>
            <w:tcW w:w="6476" w:type="dxa"/>
            <w:shd w:val="clear" w:color="auto" w:fill="auto"/>
          </w:tcPr>
          <w:p w:rsidR="008718EC" w:rsidRPr="00021467" w:rsidRDefault="008718EC" w:rsidP="00E9161E">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shd w:val="clear" w:color="auto" w:fill="auto"/>
          </w:tcPr>
          <w:p w:rsidR="008718EC" w:rsidRPr="0083126B" w:rsidRDefault="008718EC" w:rsidP="00E9161E">
            <w:pPr>
              <w:jc w:val="center"/>
              <w:rPr>
                <w:rFonts w:cs="Arial"/>
                <w:lang w:val="en-US"/>
              </w:rPr>
            </w:pPr>
            <w:r>
              <w:rPr>
                <w:rFonts w:cs="Arial"/>
                <w:lang w:val="en-US"/>
              </w:rPr>
              <w:t>-</w:t>
            </w:r>
          </w:p>
        </w:tc>
      </w:tr>
      <w:tr w:rsidR="008718EC" w:rsidRPr="00021467" w:rsidTr="00E9161E">
        <w:tc>
          <w:tcPr>
            <w:tcW w:w="6476" w:type="dxa"/>
            <w:tcBorders>
              <w:bottom w:val="single" w:sz="4" w:space="0" w:color="auto"/>
            </w:tcBorders>
            <w:shd w:val="clear" w:color="auto" w:fill="auto"/>
          </w:tcPr>
          <w:p w:rsidR="008718EC" w:rsidRPr="00021467" w:rsidRDefault="008718EC" w:rsidP="00E9161E">
            <w:pPr>
              <w:rPr>
                <w:rFonts w:cs="Arial"/>
              </w:rPr>
            </w:pPr>
            <w:r w:rsidRPr="00021467">
              <w:rPr>
                <w:rFonts w:cs="Arial"/>
              </w:rPr>
              <w:t xml:space="preserve">Επιλογή ΕΦΔ </w:t>
            </w:r>
            <w:r>
              <w:rPr>
                <w:rFonts w:cs="Arial"/>
              </w:rPr>
              <w:t xml:space="preserve"> (αρ. 19, Ν. 4314/2014)</w:t>
            </w:r>
          </w:p>
        </w:tc>
        <w:tc>
          <w:tcPr>
            <w:tcW w:w="2596" w:type="dxa"/>
            <w:tcBorders>
              <w:bottom w:val="single" w:sz="4" w:space="0" w:color="auto"/>
            </w:tcBorders>
            <w:shd w:val="clear" w:color="auto" w:fill="auto"/>
          </w:tcPr>
          <w:p w:rsidR="008718EC" w:rsidRPr="0083126B" w:rsidRDefault="008718EC" w:rsidP="00E9161E">
            <w:pPr>
              <w:jc w:val="center"/>
              <w:rPr>
                <w:rFonts w:cs="Arial"/>
                <w:lang w:val="en-US"/>
              </w:rPr>
            </w:pPr>
            <w:r>
              <w:rPr>
                <w:rFonts w:cs="Arial"/>
                <w:lang w:val="en-US"/>
              </w:rPr>
              <w:t>-</w:t>
            </w:r>
          </w:p>
        </w:tc>
      </w:tr>
      <w:tr w:rsidR="008718EC" w:rsidRPr="00021467" w:rsidTr="00E9161E">
        <w:tc>
          <w:tcPr>
            <w:tcW w:w="6476" w:type="dxa"/>
            <w:tcBorders>
              <w:bottom w:val="single" w:sz="4" w:space="0" w:color="auto"/>
            </w:tcBorders>
            <w:shd w:val="clear" w:color="auto" w:fill="auto"/>
          </w:tcPr>
          <w:p w:rsidR="008718EC" w:rsidRPr="00021467" w:rsidRDefault="008718EC" w:rsidP="00E9161E">
            <w:pPr>
              <w:rPr>
                <w:rFonts w:cs="Arial"/>
              </w:rPr>
            </w:pPr>
            <w:r w:rsidRPr="00021467">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8718EC" w:rsidRPr="00021467" w:rsidRDefault="008718EC" w:rsidP="00E9161E">
            <w:pPr>
              <w:jc w:val="center"/>
              <w:rPr>
                <w:rFonts w:cs="Arial"/>
              </w:rPr>
            </w:pPr>
            <w:r>
              <w:rPr>
                <w:rFonts w:cs="Arial"/>
              </w:rPr>
              <w:t>Μάιος 2018</w:t>
            </w:r>
          </w:p>
        </w:tc>
      </w:tr>
      <w:tr w:rsidR="008718EC" w:rsidRPr="00021467" w:rsidTr="00E9161E">
        <w:tc>
          <w:tcPr>
            <w:tcW w:w="6476" w:type="dxa"/>
            <w:tcBorders>
              <w:top w:val="single" w:sz="4" w:space="0" w:color="auto"/>
              <w:left w:val="nil"/>
              <w:bottom w:val="single" w:sz="4" w:space="0" w:color="auto"/>
              <w:right w:val="nil"/>
            </w:tcBorders>
            <w:shd w:val="clear" w:color="auto" w:fill="auto"/>
          </w:tcPr>
          <w:p w:rsidR="008718EC" w:rsidRPr="00021467" w:rsidRDefault="008718EC" w:rsidP="00E9161E">
            <w:pPr>
              <w:rPr>
                <w:rFonts w:cs="Arial"/>
              </w:rPr>
            </w:pPr>
          </w:p>
        </w:tc>
        <w:tc>
          <w:tcPr>
            <w:tcW w:w="2596" w:type="dxa"/>
            <w:tcBorders>
              <w:top w:val="single" w:sz="4" w:space="0" w:color="auto"/>
              <w:left w:val="nil"/>
              <w:bottom w:val="single" w:sz="4" w:space="0" w:color="auto"/>
              <w:right w:val="nil"/>
            </w:tcBorders>
            <w:shd w:val="clear" w:color="auto" w:fill="auto"/>
          </w:tcPr>
          <w:p w:rsidR="008718EC" w:rsidRPr="00021467" w:rsidRDefault="008718EC" w:rsidP="00E9161E">
            <w:pPr>
              <w:jc w:val="center"/>
              <w:rPr>
                <w:rFonts w:cs="Arial"/>
              </w:rPr>
            </w:pPr>
          </w:p>
        </w:tc>
      </w:tr>
      <w:tr w:rsidR="008718EC" w:rsidRPr="00021467" w:rsidTr="00E9161E">
        <w:tc>
          <w:tcPr>
            <w:tcW w:w="6476" w:type="dxa"/>
            <w:tcBorders>
              <w:top w:val="single" w:sz="4" w:space="0" w:color="auto"/>
            </w:tcBorders>
            <w:shd w:val="clear" w:color="auto" w:fill="auto"/>
          </w:tcPr>
          <w:p w:rsidR="008718EC" w:rsidRPr="00021467" w:rsidRDefault="008718EC" w:rsidP="00E9161E">
            <w:pPr>
              <w:rPr>
                <w:rFonts w:cs="Arial"/>
              </w:rPr>
            </w:pPr>
            <w:r>
              <w:t>Η</w:t>
            </w:r>
            <w:r w:rsidRPr="00021467">
              <w:t>μερομηνία έκδοσης της πρόσκλησης</w:t>
            </w:r>
          </w:p>
        </w:tc>
        <w:tc>
          <w:tcPr>
            <w:tcW w:w="2596" w:type="dxa"/>
            <w:tcBorders>
              <w:top w:val="single" w:sz="4" w:space="0" w:color="auto"/>
            </w:tcBorders>
            <w:shd w:val="clear" w:color="auto" w:fill="auto"/>
          </w:tcPr>
          <w:p w:rsidR="008718EC" w:rsidRPr="00021467" w:rsidRDefault="008718EC" w:rsidP="00E9161E">
            <w:pPr>
              <w:jc w:val="center"/>
              <w:rPr>
                <w:rFonts w:cs="Arial"/>
              </w:rPr>
            </w:pPr>
            <w:r>
              <w:t>Ιούνιος 2018</w:t>
            </w:r>
          </w:p>
        </w:tc>
      </w:tr>
    </w:tbl>
    <w:p w:rsidR="009734F9" w:rsidRDefault="009734F9" w:rsidP="009734F9">
      <w:pPr>
        <w:spacing w:line="300" w:lineRule="exact"/>
        <w:ind w:leftChars="-4" w:left="-9" w:firstLineChars="3" w:firstLine="7"/>
        <w:rPr>
          <w:b/>
          <w:i/>
          <w:u w:val="single"/>
        </w:rPr>
        <w:sectPr w:rsidR="009734F9" w:rsidSect="007C4C51">
          <w:headerReference w:type="default" r:id="rId183"/>
          <w:pgSz w:w="11906" w:h="16838" w:code="9"/>
          <w:pgMar w:top="1418" w:right="1418" w:bottom="1418" w:left="1418" w:header="709" w:footer="709" w:gutter="0"/>
          <w:cols w:space="708"/>
          <w:docGrid w:linePitch="360"/>
        </w:sectPr>
      </w:pPr>
    </w:p>
    <w:p w:rsidR="009734F9" w:rsidRPr="001D6AE1" w:rsidRDefault="009734F9" w:rsidP="00E0633C">
      <w:pPr>
        <w:pStyle w:val="22"/>
      </w:pPr>
      <w:bookmarkStart w:id="141" w:name="_Toc513462520"/>
      <w:r>
        <w:lastRenderedPageBreak/>
        <w:t xml:space="preserve">Δράση </w:t>
      </w:r>
      <w:r w:rsidRPr="00A76F7D">
        <w:t>9.4.2.1.</w:t>
      </w:r>
      <w:r w:rsidRPr="00E0633C">
        <w:t>A</w:t>
      </w:r>
      <w:r>
        <w:t>:</w:t>
      </w:r>
      <w:r w:rsidRPr="004F150A">
        <w:t>Κέντρα Ημερησίας Φροντίδας Ηλικιωμένων</w:t>
      </w:r>
      <w:bookmarkEnd w:id="14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Χαρακτηρισμός δράσης</w:t>
            </w:r>
          </w:p>
        </w:tc>
        <w:tc>
          <w:tcPr>
            <w:tcW w:w="6338" w:type="dxa"/>
            <w:shd w:val="clear" w:color="auto" w:fill="auto"/>
          </w:tcPr>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Εμπροσθοβαρής</w:t>
            </w:r>
          </w:p>
          <w:p w:rsidR="009734F9" w:rsidRPr="00097ADE"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Τμηματοποιημένη </w:t>
            </w:r>
          </w:p>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Μεγάλο έργο</w:t>
            </w:r>
          </w:p>
          <w:p w:rsidR="009734F9"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Κρατική ενίσχυση</w:t>
            </w:r>
          </w:p>
          <w:p w:rsidR="009734F9"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Pr>
                <w:rFonts w:cs="Arial"/>
              </w:rPr>
              <w:t>Έργο Κοινωνικού Ταμείου</w:t>
            </w:r>
          </w:p>
        </w:tc>
      </w:tr>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Ενέργειες που θα αναληφθούν για τα εμπροσθοβαρή, τα μεγάλα και τα τμηματοποιημένα  έργα</w:t>
            </w:r>
          </w:p>
        </w:tc>
        <w:tc>
          <w:tcPr>
            <w:tcW w:w="6338" w:type="dxa"/>
            <w:shd w:val="clear" w:color="auto" w:fill="auto"/>
          </w:tcPr>
          <w:p w:rsidR="009734F9" w:rsidRPr="00102212" w:rsidRDefault="009734F9" w:rsidP="006477F0">
            <w:pPr>
              <w:spacing w:after="60"/>
              <w:rPr>
                <w:rFonts w:cs="Arial"/>
                <w:color w:val="0000FF"/>
                <w:sz w:val="16"/>
                <w:szCs w:val="16"/>
              </w:rPr>
            </w:pPr>
          </w:p>
        </w:tc>
      </w:tr>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Τρόπος υλοποίησης δράσης</w:t>
            </w:r>
          </w:p>
        </w:tc>
        <w:tc>
          <w:tcPr>
            <w:tcW w:w="6338" w:type="dxa"/>
            <w:shd w:val="clear" w:color="auto" w:fill="auto"/>
          </w:tcPr>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Pr>
                <w:rFonts w:cs="Arial"/>
              </w:rPr>
              <w:t>Επιχορήγηση</w:t>
            </w:r>
            <w:r w:rsidR="009734F9" w:rsidRPr="00097ADE">
              <w:rPr>
                <w:rFonts w:cs="Arial"/>
              </w:rPr>
              <w:t xml:space="preserve"> (</w:t>
            </w:r>
            <w:r w:rsidR="009734F9" w:rsidRPr="00097ADE">
              <w:rPr>
                <w:rFonts w:cs="Arial"/>
                <w:lang w:val="en-US"/>
              </w:rPr>
              <w:t>grant</w:t>
            </w:r>
            <w:r w:rsidR="009734F9" w:rsidRPr="00097ADE">
              <w:rPr>
                <w:rFonts w:cs="Arial"/>
              </w:rPr>
              <w:t>)</w:t>
            </w:r>
          </w:p>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Pr>
                <w:rFonts w:cs="Arial"/>
              </w:rPr>
              <w:t>Μέσο χρηματοοικονομικής τεχνικής</w:t>
            </w:r>
          </w:p>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ΒΑΑ </w:t>
            </w:r>
          </w:p>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ΟΧΕ </w:t>
            </w:r>
          </w:p>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ΤΑΠΤΟΚ</w:t>
            </w:r>
          </w:p>
          <w:p w:rsidR="009734F9" w:rsidRPr="00021467" w:rsidRDefault="00B015AE" w:rsidP="006477F0">
            <w:pPr>
              <w:spacing w:after="60"/>
              <w:rPr>
                <w:rFonts w:cs="Arial"/>
                <w:i/>
                <w:color w:val="92CDDC"/>
              </w:rPr>
            </w:pPr>
            <w:r>
              <w:rPr>
                <w:sz w:val="20"/>
              </w:rPr>
              <w:fldChar w:fldCharType="begin">
                <w:ffData>
                  <w:name w:val=""/>
                  <w:enabled/>
                  <w:calcOnExit w:val="0"/>
                  <w:checkBox>
                    <w:sizeAuto/>
                    <w:default w:val="1"/>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151868">
              <w:rPr>
                <w:rFonts w:cs="Arial"/>
                <w:iCs/>
              </w:rPr>
              <w:t>Μη επιστρεπτέα επιχορήγηση</w:t>
            </w:r>
          </w:p>
        </w:tc>
      </w:tr>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Συνεισφορά δράσης στο πλαίσιο επίδοσης</w:t>
            </w:r>
          </w:p>
        </w:tc>
        <w:tc>
          <w:tcPr>
            <w:tcW w:w="6338" w:type="dxa"/>
            <w:shd w:val="clear" w:color="auto" w:fill="auto"/>
          </w:tcPr>
          <w:p w:rsidR="009734F9" w:rsidRPr="00912CF6" w:rsidRDefault="00B015AE" w:rsidP="006477F0">
            <w:pPr>
              <w:spacing w:after="60"/>
              <w:rPr>
                <w:rFonts w:cs="Arial"/>
              </w:rPr>
            </w:pPr>
            <w:r w:rsidRPr="00912CF6">
              <w:rPr>
                <w:sz w:val="20"/>
              </w:rPr>
              <w:fldChar w:fldCharType="begin">
                <w:ffData>
                  <w:name w:val=""/>
                  <w:enabled/>
                  <w:calcOnExit w:val="0"/>
                  <w:checkBox>
                    <w:sizeAuto/>
                    <w:default w:val="1"/>
                  </w:checkBox>
                </w:ffData>
              </w:fldChar>
            </w:r>
            <w:r w:rsidR="009734F9" w:rsidRPr="00912CF6">
              <w:rPr>
                <w:sz w:val="20"/>
              </w:rPr>
              <w:instrText xml:space="preserve"> FORMCHECKBOX </w:instrText>
            </w:r>
            <w:r w:rsidR="00E9161E">
              <w:rPr>
                <w:sz w:val="20"/>
              </w:rPr>
            </w:r>
            <w:r w:rsidR="00E9161E">
              <w:rPr>
                <w:sz w:val="20"/>
              </w:rPr>
              <w:fldChar w:fldCharType="separate"/>
            </w:r>
            <w:r w:rsidRPr="00912CF6">
              <w:rPr>
                <w:sz w:val="20"/>
              </w:rPr>
              <w:fldChar w:fldCharType="end"/>
            </w:r>
            <w:r w:rsidR="009734F9" w:rsidRPr="00912CF6">
              <w:rPr>
                <w:rFonts w:cs="Arial"/>
              </w:rPr>
              <w:t xml:space="preserve"> ΝΑΙ</w:t>
            </w:r>
          </w:p>
          <w:p w:rsidR="009734F9" w:rsidRPr="00021467" w:rsidRDefault="00B015AE" w:rsidP="006477F0">
            <w:pPr>
              <w:spacing w:after="60"/>
              <w:rPr>
                <w:rFonts w:cs="Arial"/>
              </w:rPr>
            </w:pPr>
            <w:r w:rsidRPr="00912CF6">
              <w:rPr>
                <w:sz w:val="20"/>
              </w:rPr>
              <w:fldChar w:fldCharType="begin">
                <w:ffData>
                  <w:name w:val=""/>
                  <w:enabled/>
                  <w:calcOnExit w:val="0"/>
                  <w:checkBox>
                    <w:sizeAuto/>
                    <w:default w:val="0"/>
                  </w:checkBox>
                </w:ffData>
              </w:fldChar>
            </w:r>
            <w:r w:rsidR="009734F9" w:rsidRPr="00912CF6">
              <w:rPr>
                <w:sz w:val="20"/>
              </w:rPr>
              <w:instrText xml:space="preserve"> FORMCHECKBOX </w:instrText>
            </w:r>
            <w:r w:rsidR="00E9161E">
              <w:rPr>
                <w:sz w:val="20"/>
              </w:rPr>
            </w:r>
            <w:r w:rsidR="00E9161E">
              <w:rPr>
                <w:sz w:val="20"/>
              </w:rPr>
              <w:fldChar w:fldCharType="separate"/>
            </w:r>
            <w:r w:rsidRPr="00912CF6">
              <w:rPr>
                <w:sz w:val="20"/>
              </w:rPr>
              <w:fldChar w:fldCharType="end"/>
            </w:r>
            <w:r w:rsidR="009734F9" w:rsidRPr="00912CF6">
              <w:rPr>
                <w:rFonts w:cs="Arial"/>
              </w:rPr>
              <w:t xml:space="preserve"> ΟΧΙ</w:t>
            </w:r>
          </w:p>
        </w:tc>
      </w:tr>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 xml:space="preserve">Ενδιάμεσοι φορείς </w:t>
            </w:r>
          </w:p>
        </w:tc>
        <w:tc>
          <w:tcPr>
            <w:tcW w:w="6338" w:type="dxa"/>
            <w:shd w:val="clear" w:color="auto" w:fill="auto"/>
          </w:tcPr>
          <w:p w:rsidR="009734F9" w:rsidRPr="00091B50" w:rsidRDefault="009734F9" w:rsidP="006477F0">
            <w:pPr>
              <w:spacing w:after="60"/>
              <w:rPr>
                <w:rFonts w:cs="Arial"/>
                <w:color w:val="0000FF"/>
              </w:rPr>
            </w:pPr>
          </w:p>
        </w:tc>
      </w:tr>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Κατηγορία Περιφέρειας</w:t>
            </w:r>
          </w:p>
        </w:tc>
        <w:tc>
          <w:tcPr>
            <w:tcW w:w="6338" w:type="dxa"/>
            <w:shd w:val="clear" w:color="auto" w:fill="auto"/>
          </w:tcPr>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Περισσότερο ανεπτυγμένες</w:t>
            </w:r>
          </w:p>
          <w:p w:rsidR="009734F9"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Σε μετάβαση</w:t>
            </w:r>
          </w:p>
          <w:p w:rsidR="009734F9"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Λιγότερο ανεπτυγμένες</w:t>
            </w:r>
          </w:p>
        </w:tc>
      </w:tr>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Σύνδεση με αιρεσιμότητες</w:t>
            </w:r>
          </w:p>
        </w:tc>
        <w:tc>
          <w:tcPr>
            <w:tcW w:w="6338" w:type="dxa"/>
            <w:shd w:val="clear" w:color="auto" w:fill="auto"/>
          </w:tcPr>
          <w:p w:rsidR="009734F9" w:rsidRPr="00091B50" w:rsidRDefault="009734F9" w:rsidP="00A82340">
            <w:pPr>
              <w:spacing w:after="60"/>
              <w:rPr>
                <w:rFonts w:cs="Arial"/>
                <w:i/>
                <w:color w:val="0000FF"/>
              </w:rPr>
            </w:pPr>
            <w:r w:rsidRPr="00424F8A">
              <w:rPr>
                <w:rFonts w:cs="Arial"/>
              </w:rPr>
              <w:t xml:space="preserve">T.09.1 </w:t>
            </w:r>
          </w:p>
        </w:tc>
      </w:tr>
      <w:tr w:rsidR="009734F9" w:rsidRPr="00021467" w:rsidTr="00201676">
        <w:tc>
          <w:tcPr>
            <w:tcW w:w="2734" w:type="dxa"/>
            <w:shd w:val="clear" w:color="auto" w:fill="auto"/>
          </w:tcPr>
          <w:p w:rsidR="009734F9" w:rsidRPr="00021467" w:rsidRDefault="009734F9" w:rsidP="00201676">
            <w:pPr>
              <w:spacing w:after="60"/>
              <w:jc w:val="left"/>
              <w:rPr>
                <w:rFonts w:cs="Arial"/>
              </w:rPr>
            </w:pPr>
            <w:r w:rsidRPr="00021467">
              <w:rPr>
                <w:rFonts w:cs="Arial"/>
              </w:rPr>
              <w:t>Σύνδεση με αυτοδεσμεύσεις</w:t>
            </w:r>
          </w:p>
        </w:tc>
        <w:tc>
          <w:tcPr>
            <w:tcW w:w="6338" w:type="dxa"/>
            <w:shd w:val="clear" w:color="auto" w:fill="auto"/>
          </w:tcPr>
          <w:p w:rsidR="009734F9"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021467">
              <w:rPr>
                <w:rFonts w:cs="Arial"/>
              </w:rPr>
              <w:t xml:space="preserve"> ΝΑΙ</w:t>
            </w:r>
          </w:p>
          <w:p w:rsidR="009734F9" w:rsidRPr="00021467" w:rsidRDefault="00B015AE" w:rsidP="006477F0">
            <w:pPr>
              <w:spacing w:after="60"/>
              <w:rPr>
                <w:rFonts w:cs="Arial"/>
                <w:i/>
                <w:color w:val="92CDDC"/>
              </w:rPr>
            </w:pPr>
            <w:r>
              <w:rPr>
                <w:sz w:val="20"/>
              </w:rPr>
              <w:fldChar w:fldCharType="begin">
                <w:ffData>
                  <w:name w:val=""/>
                  <w:enabled/>
                  <w:calcOnExit w:val="0"/>
                  <w:checkBox>
                    <w:sizeAuto/>
                    <w:default w:val="0"/>
                  </w:checkBox>
                </w:ffData>
              </w:fldChar>
            </w:r>
            <w:r w:rsidR="009734F9">
              <w:rPr>
                <w:sz w:val="20"/>
              </w:rPr>
              <w:instrText xml:space="preserve"> FORMCHECKBOX </w:instrText>
            </w:r>
            <w:r w:rsidR="00E9161E">
              <w:rPr>
                <w:sz w:val="20"/>
              </w:rPr>
            </w:r>
            <w:r w:rsidR="00E9161E">
              <w:rPr>
                <w:sz w:val="20"/>
              </w:rPr>
              <w:fldChar w:fldCharType="separate"/>
            </w:r>
            <w:r>
              <w:rPr>
                <w:sz w:val="20"/>
              </w:rPr>
              <w:fldChar w:fldCharType="end"/>
            </w:r>
            <w:r w:rsidR="009734F9" w:rsidRPr="00505C18">
              <w:rPr>
                <w:rFonts w:cs="Arial"/>
              </w:rPr>
              <w:t>ΟΧΙ</w:t>
            </w:r>
          </w:p>
        </w:tc>
      </w:tr>
    </w:tbl>
    <w:p w:rsidR="009734F9" w:rsidRPr="00F90F91" w:rsidRDefault="009734F9" w:rsidP="009734F9">
      <w:pPr>
        <w:pStyle w:val="31"/>
        <w:spacing w:after="240"/>
        <w:ind w:left="0"/>
        <w:rPr>
          <w:sz w:val="22"/>
          <w:szCs w:val="22"/>
        </w:rPr>
      </w:pPr>
      <w:r w:rsidRPr="00021467">
        <w:rPr>
          <w:sz w:val="22"/>
          <w:szCs w:val="22"/>
        </w:rPr>
        <w:t>Περιγραφή δράσης</w:t>
      </w:r>
    </w:p>
    <w:p w:rsidR="009734F9" w:rsidRPr="009A21B1" w:rsidRDefault="009734F9" w:rsidP="009734F9">
      <w:pPr>
        <w:rPr>
          <w:rFonts w:cs="Calibri"/>
        </w:rPr>
      </w:pPr>
      <w:r w:rsidRPr="009A21B1">
        <w:rPr>
          <w:rFonts w:cs="Calibri"/>
        </w:rPr>
        <w:t xml:space="preserve">Τα ΚΗΦΗ παρέχουν υπηρεσίες ημερήσιας φροντίδας σε ηλικιωμένα άτομα μη δυνάμενα να αυτοεξυπηρετηθούν απόλυτα (κινητικές δυσκολίες, άνοια, κλπ). </w:t>
      </w:r>
      <w:r>
        <w:rPr>
          <w:rFonts w:cs="Calibri"/>
        </w:rPr>
        <w:t>Με την</w:t>
      </w:r>
      <w:r w:rsidRPr="009A21B1">
        <w:rPr>
          <w:rFonts w:cs="Calibri"/>
        </w:rPr>
        <w:t xml:space="preserve"> εν λόγω δράση </w:t>
      </w:r>
      <w:r>
        <w:rPr>
          <w:rFonts w:cs="Calibri"/>
        </w:rPr>
        <w:t xml:space="preserve">θα χρηματοδοτηθεί η </w:t>
      </w:r>
      <w:r w:rsidRPr="009A21B1">
        <w:rPr>
          <w:rFonts w:cs="Calibri"/>
        </w:rPr>
        <w:t xml:space="preserve">συνέχιση </w:t>
      </w:r>
      <w:r>
        <w:rPr>
          <w:rFonts w:cs="Calibri"/>
        </w:rPr>
        <w:t>της λειτουργίας υφιστάμενων Κέντρων</w:t>
      </w:r>
      <w:r w:rsidRPr="009A21B1">
        <w:rPr>
          <w:rFonts w:cs="Calibri"/>
        </w:rPr>
        <w:t xml:space="preserve"> που συγχρηματοδοτήθηκ</w:t>
      </w:r>
      <w:r>
        <w:rPr>
          <w:rFonts w:cs="Calibri"/>
        </w:rPr>
        <w:t>αν</w:t>
      </w:r>
      <w:r w:rsidRPr="009A21B1">
        <w:rPr>
          <w:rFonts w:cs="Calibri"/>
        </w:rPr>
        <w:t xml:space="preserve"> από το ΕΠΑΝΑΔ την περίοδο</w:t>
      </w:r>
      <w:r>
        <w:rPr>
          <w:rFonts w:cs="Calibri"/>
        </w:rPr>
        <w:t xml:space="preserve"> 2007-2013</w:t>
      </w:r>
      <w:r w:rsidRPr="009A21B1">
        <w:rPr>
          <w:rFonts w:cs="Calibri"/>
        </w:rPr>
        <w:t>.</w:t>
      </w:r>
    </w:p>
    <w:p w:rsidR="009734F9" w:rsidRPr="00E8455A" w:rsidRDefault="009734F9" w:rsidP="009734F9">
      <w:pPr>
        <w:rPr>
          <w:rFonts w:cs="Calibri"/>
        </w:rPr>
      </w:pPr>
      <w:r w:rsidRPr="009A21B1">
        <w:rPr>
          <w:rFonts w:cs="Calibri"/>
        </w:rPr>
        <w:t>Η συγχρηματοδότηση θα είναι για 1 έτος.</w:t>
      </w:r>
    </w:p>
    <w:p w:rsidR="009734F9" w:rsidRPr="009734F9" w:rsidRDefault="009734F9" w:rsidP="009734F9">
      <w:pPr>
        <w:rPr>
          <w:rFonts w:cs="Calibri"/>
        </w:rPr>
      </w:pPr>
      <w:r w:rsidRPr="00E8455A">
        <w:rPr>
          <w:rFonts w:cs="Calibri"/>
        </w:rPr>
        <w:t>Η δράση υλοποιείται και στα υπόλοιπα 12 ΠΕΠ, συνεπώς υπάρχει συνέργεια με αυτά έτσι ώστε τα οφέλη να επιτευχθούν σε επίπεδο επικράτειας.</w:t>
      </w:r>
    </w:p>
    <w:p w:rsidR="009734F9" w:rsidRPr="00E8455A" w:rsidRDefault="009734F9" w:rsidP="009734F9">
      <w:pPr>
        <w:rPr>
          <w:rFonts w:cs="Arial"/>
          <w:b/>
          <w:bCs/>
          <w:noProof/>
        </w:rPr>
      </w:pPr>
      <w:r w:rsidRPr="00E8455A">
        <w:rPr>
          <w:rFonts w:cs="Arial"/>
          <w:b/>
          <w:bCs/>
          <w:noProof/>
        </w:rPr>
        <w:t>Δείκτες εκροής</w:t>
      </w:r>
    </w:p>
    <w:p w:rsidR="009734F9" w:rsidRPr="00021467" w:rsidRDefault="009734F9" w:rsidP="009734F9">
      <w:pPr>
        <w:pStyle w:val="a3"/>
        <w:keepNext/>
        <w:rPr>
          <w:rFonts w:cs="Arial"/>
          <w:sz w:val="22"/>
          <w:szCs w:val="22"/>
        </w:rPr>
      </w:pPr>
      <w:r w:rsidRPr="00021467">
        <w:rPr>
          <w:rFonts w:cs="Arial"/>
          <w:sz w:val="22"/>
          <w:szCs w:val="22"/>
        </w:rPr>
        <w:lastRenderedPageBreak/>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7</w:t>
      </w:r>
      <w:r w:rsidR="00B015AE" w:rsidRPr="00021467">
        <w:rPr>
          <w:rFonts w:cs="Arial"/>
          <w:sz w:val="22"/>
          <w:szCs w:val="22"/>
        </w:rPr>
        <w:fldChar w:fldCharType="end"/>
      </w:r>
      <w:r>
        <w:rPr>
          <w:rFonts w:cs="Arial"/>
          <w:sz w:val="22"/>
          <w:szCs w:val="22"/>
        </w:rPr>
        <w:t>: Δείκτες εκροής</w:t>
      </w:r>
    </w:p>
    <w:tbl>
      <w:tblPr>
        <w:tblpPr w:leftFromText="180" w:rightFromText="180" w:vertAnchor="text" w:horzAnchor="margin" w:tblpXSpec="center" w:tblpY="306"/>
        <w:tblW w:w="10314" w:type="dxa"/>
        <w:tblLayout w:type="fixed"/>
        <w:tblLook w:val="04A0" w:firstRow="1" w:lastRow="0" w:firstColumn="1" w:lastColumn="0" w:noHBand="0" w:noVBand="1"/>
      </w:tblPr>
      <w:tblGrid>
        <w:gridCol w:w="830"/>
        <w:gridCol w:w="1972"/>
        <w:gridCol w:w="1134"/>
        <w:gridCol w:w="1417"/>
        <w:gridCol w:w="280"/>
        <w:gridCol w:w="817"/>
        <w:gridCol w:w="947"/>
        <w:gridCol w:w="827"/>
        <w:gridCol w:w="1032"/>
        <w:gridCol w:w="1058"/>
      </w:tblGrid>
      <w:tr w:rsidR="009734F9" w:rsidRPr="00021467" w:rsidTr="006477F0">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9734F9" w:rsidRPr="00CB0773" w:rsidRDefault="009734F9" w:rsidP="006477F0">
            <w:pPr>
              <w:ind w:left="-30" w:hanging="58"/>
              <w:jc w:val="center"/>
              <w:rPr>
                <w:rFonts w:cs="Arial"/>
                <w:b/>
                <w:bCs/>
                <w:color w:val="000000"/>
                <w:sz w:val="20"/>
                <w:szCs w:val="20"/>
              </w:rPr>
            </w:pPr>
            <w:r>
              <w:rPr>
                <w:rFonts w:cs="Arial"/>
                <w:b/>
                <w:bCs/>
                <w:color w:val="000000"/>
                <w:sz w:val="20"/>
                <w:szCs w:val="20"/>
              </w:rPr>
              <w:t>Κωδικός δείκτη</w:t>
            </w:r>
          </w:p>
        </w:tc>
        <w:tc>
          <w:tcPr>
            <w:tcW w:w="1972" w:type="dxa"/>
            <w:vMerge w:val="restart"/>
            <w:tcBorders>
              <w:top w:val="single" w:sz="4" w:space="0" w:color="auto"/>
              <w:left w:val="single" w:sz="4" w:space="0" w:color="auto"/>
              <w:right w:val="single" w:sz="4" w:space="0" w:color="auto"/>
            </w:tcBorders>
            <w:shd w:val="clear" w:color="auto" w:fill="D9D9D9"/>
            <w:noWrap/>
            <w:vAlign w:val="center"/>
          </w:tcPr>
          <w:p w:rsidR="009734F9" w:rsidRPr="00CB0773" w:rsidRDefault="009734F9" w:rsidP="006477F0">
            <w:pPr>
              <w:jc w:val="center"/>
              <w:rPr>
                <w:rFonts w:cs="Arial"/>
                <w:b/>
                <w:bCs/>
                <w:color w:val="000000"/>
                <w:sz w:val="20"/>
                <w:szCs w:val="20"/>
              </w:rPr>
            </w:pPr>
            <w:r w:rsidRPr="00CB0773">
              <w:rPr>
                <w:rFonts w:cs="Arial"/>
                <w:b/>
                <w:bCs/>
                <w:color w:val="000000"/>
                <w:sz w:val="20"/>
                <w:szCs w:val="20"/>
              </w:rPr>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9734F9" w:rsidRPr="00CB0773" w:rsidRDefault="009734F9" w:rsidP="006477F0">
            <w:pPr>
              <w:jc w:val="center"/>
              <w:rPr>
                <w:rFonts w:cs="Arial"/>
                <w:b/>
                <w:bCs/>
                <w:color w:val="000000"/>
                <w:sz w:val="20"/>
                <w:szCs w:val="20"/>
              </w:rPr>
            </w:pPr>
            <w:r w:rsidRPr="00CB0773">
              <w:rPr>
                <w:rFonts w:cs="Arial"/>
                <w:b/>
                <w:bCs/>
                <w:color w:val="000000"/>
                <w:sz w:val="20"/>
                <w:szCs w:val="20"/>
              </w:rPr>
              <w:t>Μονάδα μέτρησης</w:t>
            </w:r>
          </w:p>
        </w:tc>
        <w:tc>
          <w:tcPr>
            <w:tcW w:w="1697" w:type="dxa"/>
            <w:gridSpan w:val="2"/>
            <w:vMerge w:val="restart"/>
            <w:tcBorders>
              <w:top w:val="single" w:sz="4" w:space="0" w:color="auto"/>
              <w:left w:val="single" w:sz="4" w:space="0" w:color="auto"/>
              <w:right w:val="single" w:sz="4" w:space="0" w:color="auto"/>
            </w:tcBorders>
            <w:shd w:val="clear" w:color="auto" w:fill="D9D9D9"/>
            <w:vAlign w:val="center"/>
          </w:tcPr>
          <w:p w:rsidR="009734F9" w:rsidRPr="00CB0773" w:rsidRDefault="009734F9" w:rsidP="006477F0">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9734F9" w:rsidRPr="00CB0773" w:rsidRDefault="009734F9" w:rsidP="006477F0">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9734F9" w:rsidRPr="00CB0773" w:rsidRDefault="009734F9" w:rsidP="006477F0">
            <w:pPr>
              <w:jc w:val="center"/>
              <w:rPr>
                <w:rFonts w:cs="Arial"/>
                <w:b/>
                <w:bCs/>
                <w:sz w:val="20"/>
                <w:szCs w:val="20"/>
              </w:rPr>
            </w:pPr>
            <w:r w:rsidRPr="00CB0773">
              <w:rPr>
                <w:rFonts w:cs="Arial"/>
                <w:b/>
                <w:bCs/>
                <w:sz w:val="20"/>
                <w:szCs w:val="20"/>
              </w:rPr>
              <w:t>Δείκτης πλαισίου επίδοσης (ΝΑΙ/ΟΧΙ)</w:t>
            </w:r>
          </w:p>
        </w:tc>
        <w:tc>
          <w:tcPr>
            <w:tcW w:w="1058" w:type="dxa"/>
            <w:vMerge w:val="restart"/>
            <w:tcBorders>
              <w:top w:val="single" w:sz="4" w:space="0" w:color="auto"/>
              <w:left w:val="single" w:sz="4" w:space="0" w:color="auto"/>
              <w:right w:val="single" w:sz="4" w:space="0" w:color="auto"/>
            </w:tcBorders>
            <w:shd w:val="clear" w:color="auto" w:fill="D9D9D9"/>
          </w:tcPr>
          <w:p w:rsidR="009734F9" w:rsidRPr="00CB0773" w:rsidRDefault="009734F9" w:rsidP="006477F0">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(ΝΑΙ/ΟΧΙ)</w:t>
            </w:r>
          </w:p>
        </w:tc>
      </w:tr>
      <w:tr w:rsidR="009734F9" w:rsidRPr="00021467" w:rsidTr="006477F0">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9734F9" w:rsidRPr="00021467" w:rsidRDefault="009734F9" w:rsidP="006477F0">
            <w:pPr>
              <w:rPr>
                <w:rFonts w:cs="Arial"/>
                <w:color w:val="000000"/>
              </w:rPr>
            </w:pPr>
          </w:p>
        </w:tc>
        <w:tc>
          <w:tcPr>
            <w:tcW w:w="1972" w:type="dxa"/>
            <w:vMerge/>
            <w:tcBorders>
              <w:left w:val="single" w:sz="4" w:space="0" w:color="auto"/>
              <w:bottom w:val="single" w:sz="4" w:space="0" w:color="auto"/>
              <w:right w:val="single" w:sz="4" w:space="0" w:color="auto"/>
            </w:tcBorders>
            <w:shd w:val="clear" w:color="auto" w:fill="D9D9D9"/>
            <w:noWrap/>
            <w:vAlign w:val="bottom"/>
          </w:tcPr>
          <w:p w:rsidR="009734F9" w:rsidRPr="00021467" w:rsidRDefault="009734F9" w:rsidP="006477F0">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9734F9" w:rsidRPr="00021467" w:rsidRDefault="009734F9" w:rsidP="006477F0">
            <w:pPr>
              <w:rPr>
                <w:rFonts w:cs="Arial"/>
                <w:color w:val="000000"/>
              </w:rPr>
            </w:pPr>
          </w:p>
        </w:tc>
        <w:tc>
          <w:tcPr>
            <w:tcW w:w="1697" w:type="dxa"/>
            <w:gridSpan w:val="2"/>
            <w:vMerge/>
            <w:tcBorders>
              <w:left w:val="single" w:sz="4" w:space="0" w:color="auto"/>
              <w:bottom w:val="single" w:sz="4" w:space="0" w:color="auto"/>
              <w:right w:val="single" w:sz="4" w:space="0" w:color="auto"/>
            </w:tcBorders>
            <w:shd w:val="clear" w:color="auto" w:fill="D9D9D9"/>
            <w:vAlign w:val="bottom"/>
          </w:tcPr>
          <w:p w:rsidR="009734F9" w:rsidRPr="00021467" w:rsidRDefault="009734F9" w:rsidP="006477F0">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734F9" w:rsidRPr="004E3827" w:rsidRDefault="009734F9" w:rsidP="006477F0">
            <w:pPr>
              <w:jc w:val="center"/>
              <w:rPr>
                <w:rFonts w:cs="Arial"/>
                <w:b/>
                <w:bCs/>
                <w:color w:val="000000"/>
                <w:sz w:val="20"/>
                <w:szCs w:val="20"/>
              </w:rPr>
            </w:pPr>
            <w:r w:rsidRPr="004E3827">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734F9" w:rsidRPr="004E3827" w:rsidRDefault="009734F9" w:rsidP="006477F0">
            <w:pPr>
              <w:jc w:val="center"/>
              <w:rPr>
                <w:rFonts w:cs="Arial"/>
                <w:b/>
                <w:bCs/>
                <w:color w:val="000000"/>
                <w:sz w:val="20"/>
                <w:szCs w:val="20"/>
              </w:rPr>
            </w:pPr>
            <w:r w:rsidRPr="004E3827">
              <w:rPr>
                <w:rFonts w:cs="Arial"/>
                <w:b/>
                <w:bCs/>
                <w:color w:val="000000"/>
                <w:sz w:val="20"/>
                <w:szCs w:val="20"/>
              </w:rPr>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734F9" w:rsidRPr="00A714C1" w:rsidRDefault="009734F9" w:rsidP="006477F0">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9734F9" w:rsidRPr="00021467" w:rsidRDefault="009734F9" w:rsidP="006477F0">
            <w:pPr>
              <w:rPr>
                <w:rFonts w:cs="Arial"/>
              </w:rPr>
            </w:pPr>
          </w:p>
        </w:tc>
        <w:tc>
          <w:tcPr>
            <w:tcW w:w="1058" w:type="dxa"/>
            <w:vMerge/>
            <w:tcBorders>
              <w:left w:val="single" w:sz="4" w:space="0" w:color="auto"/>
              <w:bottom w:val="single" w:sz="4" w:space="0" w:color="auto"/>
              <w:right w:val="single" w:sz="4" w:space="0" w:color="auto"/>
            </w:tcBorders>
            <w:shd w:val="clear" w:color="auto" w:fill="D9D9D9"/>
          </w:tcPr>
          <w:p w:rsidR="009734F9" w:rsidRPr="00021467" w:rsidRDefault="009734F9" w:rsidP="006477F0">
            <w:pPr>
              <w:rPr>
                <w:rFonts w:cs="Arial"/>
              </w:rPr>
            </w:pPr>
          </w:p>
        </w:tc>
      </w:tr>
      <w:tr w:rsidR="009734F9"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4F9" w:rsidRPr="00A05AC7" w:rsidRDefault="009734F9" w:rsidP="006477F0">
            <w:pPr>
              <w:rPr>
                <w:rFonts w:cs="Arial"/>
                <w:color w:val="000000"/>
                <w:sz w:val="20"/>
                <w:szCs w:val="20"/>
              </w:rPr>
            </w:pPr>
            <w:r w:rsidRPr="00A05AC7">
              <w:rPr>
                <w:rFonts w:cs="Arial"/>
                <w:color w:val="000000"/>
                <w:sz w:val="20"/>
                <w:szCs w:val="20"/>
              </w:rPr>
              <w:t> </w:t>
            </w:r>
            <w:r w:rsidRPr="00A05AC7">
              <w:rPr>
                <w:rFonts w:cs="TimesNewRomanPSMT"/>
                <w:sz w:val="20"/>
                <w:szCs w:val="20"/>
              </w:rPr>
              <w:t>Τ163</w:t>
            </w:r>
            <w:r>
              <w:rPr>
                <w:rFonts w:cs="TimesNewRomanPSMT"/>
                <w:sz w:val="20"/>
                <w:szCs w:val="20"/>
              </w:rPr>
              <w:t>6</w:t>
            </w: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9734F9" w:rsidRPr="00964C65" w:rsidRDefault="009734F9" w:rsidP="006477F0">
            <w:pPr>
              <w:rPr>
                <w:rFonts w:cs="Arial"/>
                <w:color w:val="000000"/>
                <w:sz w:val="20"/>
                <w:szCs w:val="20"/>
              </w:rPr>
            </w:pPr>
            <w:r w:rsidRPr="0028312B">
              <w:rPr>
                <w:rFonts w:cs="TimesNewRomanPSMT"/>
                <w:sz w:val="20"/>
                <w:szCs w:val="20"/>
              </w:rPr>
              <w:t>Πληθυσμός ευπαθών ομάδων που καλύπτεται από υπηρεσίες πρόνοιας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734F9" w:rsidRPr="00CB760A" w:rsidRDefault="009734F9" w:rsidP="006477F0">
            <w:pPr>
              <w:jc w:val="center"/>
              <w:rPr>
                <w:rFonts w:cs="TimesNewRomanPSMT"/>
                <w:sz w:val="20"/>
                <w:szCs w:val="20"/>
              </w:rPr>
            </w:pPr>
            <w:r>
              <w:rPr>
                <w:rFonts w:cs="TimesNewRomanPSMT"/>
                <w:sz w:val="20"/>
                <w:szCs w:val="20"/>
              </w:rPr>
              <w:t>Φυσικά πρόσωπα</w:t>
            </w:r>
          </w:p>
        </w:tc>
        <w:tc>
          <w:tcPr>
            <w:tcW w:w="1417" w:type="dxa"/>
            <w:tcBorders>
              <w:top w:val="single" w:sz="4" w:space="0" w:color="auto"/>
              <w:left w:val="nil"/>
              <w:bottom w:val="single" w:sz="4" w:space="0" w:color="auto"/>
              <w:right w:val="nil"/>
            </w:tcBorders>
            <w:vAlign w:val="center"/>
          </w:tcPr>
          <w:p w:rsidR="009734F9" w:rsidRPr="00A05AC7" w:rsidRDefault="009734F9" w:rsidP="006477F0">
            <w:pPr>
              <w:ind w:left="-16" w:hanging="72"/>
              <w:jc w:val="center"/>
              <w:rPr>
                <w:rFonts w:cs="TimesNewRomanPSMT"/>
                <w:sz w:val="20"/>
                <w:szCs w:val="20"/>
              </w:rPr>
            </w:pPr>
          </w:p>
          <w:p w:rsidR="009734F9" w:rsidRPr="00A05AC7" w:rsidRDefault="007F0E40" w:rsidP="006477F0">
            <w:pPr>
              <w:ind w:left="-16" w:hanging="72"/>
              <w:jc w:val="center"/>
              <w:rPr>
                <w:sz w:val="20"/>
                <w:szCs w:val="20"/>
              </w:rPr>
            </w:pPr>
            <w:r>
              <w:rPr>
                <w:rFonts w:cs="TimesNewRomanPSMT"/>
                <w:sz w:val="20"/>
                <w:szCs w:val="20"/>
              </w:rPr>
              <w:t xml:space="preserve">Λιγότερο </w:t>
            </w:r>
            <w:r w:rsidR="000963F7">
              <w:rPr>
                <w:rFonts w:cs="TimesNewRomanPSMT"/>
                <w:sz w:val="20"/>
                <w:szCs w:val="20"/>
              </w:rPr>
              <w:t>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9734F9" w:rsidRPr="00A05AC7" w:rsidRDefault="009734F9"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9734F9" w:rsidRPr="00064540" w:rsidRDefault="009734F9" w:rsidP="006477F0">
            <w:pPr>
              <w:rPr>
                <w:rFonts w:cs="Arial"/>
                <w:color w:val="000000"/>
                <w:sz w:val="20"/>
                <w:szCs w:val="20"/>
                <w:highlight w:val="yellow"/>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9734F9" w:rsidRPr="00064540" w:rsidRDefault="009734F9" w:rsidP="006477F0">
            <w:pPr>
              <w:rPr>
                <w:rFonts w:cs="Arial"/>
                <w:color w:val="000000"/>
                <w:sz w:val="20"/>
                <w:szCs w:val="20"/>
                <w:highlight w:val="yellow"/>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9734F9" w:rsidRPr="00BB4B2D" w:rsidRDefault="009734F9" w:rsidP="006477F0">
            <w:pPr>
              <w:jc w:val="center"/>
              <w:rPr>
                <w:rFonts w:cs="Arial"/>
                <w:color w:val="000000"/>
                <w:sz w:val="20"/>
                <w:szCs w:val="20"/>
                <w:lang w:val="en-US"/>
              </w:rPr>
            </w:pPr>
            <w:r w:rsidRPr="00BB4B2D">
              <w:rPr>
                <w:rFonts w:cs="Arial"/>
                <w:color w:val="000000"/>
                <w:sz w:val="20"/>
                <w:szCs w:val="20"/>
                <w:lang w:val="en-US"/>
              </w:rPr>
              <w:t>150</w:t>
            </w:r>
          </w:p>
        </w:tc>
        <w:tc>
          <w:tcPr>
            <w:tcW w:w="1032" w:type="dxa"/>
            <w:tcBorders>
              <w:top w:val="single" w:sz="4" w:space="0" w:color="auto"/>
              <w:left w:val="nil"/>
              <w:bottom w:val="single" w:sz="4" w:space="0" w:color="auto"/>
              <w:right w:val="single" w:sz="4" w:space="0" w:color="auto"/>
            </w:tcBorders>
            <w:vAlign w:val="center"/>
          </w:tcPr>
          <w:p w:rsidR="009734F9" w:rsidRPr="00A05AC7" w:rsidRDefault="009734F9" w:rsidP="006477F0">
            <w:pPr>
              <w:jc w:val="center"/>
              <w:rPr>
                <w:rFonts w:cs="Arial"/>
                <w:sz w:val="20"/>
                <w:szCs w:val="20"/>
              </w:rPr>
            </w:pPr>
            <w:r w:rsidRPr="00A05AC7">
              <w:rPr>
                <w:rFonts w:cs="Arial"/>
                <w:sz w:val="20"/>
                <w:szCs w:val="20"/>
              </w:rPr>
              <w:t>ΝΑΙ</w:t>
            </w:r>
          </w:p>
        </w:tc>
        <w:tc>
          <w:tcPr>
            <w:tcW w:w="1058" w:type="dxa"/>
            <w:tcBorders>
              <w:top w:val="single" w:sz="4" w:space="0" w:color="auto"/>
              <w:left w:val="nil"/>
              <w:bottom w:val="single" w:sz="4" w:space="0" w:color="auto"/>
              <w:right w:val="single" w:sz="4" w:space="0" w:color="auto"/>
            </w:tcBorders>
            <w:vAlign w:val="center"/>
          </w:tcPr>
          <w:p w:rsidR="009734F9" w:rsidRDefault="009734F9" w:rsidP="006477F0">
            <w:pPr>
              <w:ind w:left="-16" w:hanging="72"/>
              <w:jc w:val="center"/>
            </w:pPr>
            <w:r w:rsidRPr="00B43CB6">
              <w:rPr>
                <w:rFonts w:cs="TimesNewRomanPSMT"/>
                <w:sz w:val="20"/>
                <w:szCs w:val="20"/>
              </w:rPr>
              <w:t>ΟΧΙ</w:t>
            </w:r>
          </w:p>
        </w:tc>
      </w:tr>
      <w:tr w:rsidR="009734F9"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4F9" w:rsidRPr="00A05AC7" w:rsidRDefault="009734F9"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9734F9" w:rsidRPr="0028312B" w:rsidRDefault="009734F9" w:rsidP="006477F0">
            <w:pPr>
              <w:rPr>
                <w:rFonts w:cs="TimesNewRomanPSMT"/>
                <w:sz w:val="20"/>
                <w:szCs w:val="20"/>
              </w:rPr>
            </w:pPr>
            <w:r w:rsidRPr="00950FEF">
              <w:rPr>
                <w:rFonts w:cs="TimesNewRomanPSMT"/>
                <w:sz w:val="20"/>
                <w:szCs w:val="20"/>
              </w:rPr>
              <w:t>Αριθμός ωφελουμένων των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734F9" w:rsidRPr="00CB760A" w:rsidRDefault="009734F9"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9734F9" w:rsidRPr="00A05AC7" w:rsidRDefault="009734F9" w:rsidP="006477F0">
            <w:pPr>
              <w:ind w:left="-16" w:hanging="72"/>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9734F9" w:rsidRPr="00A05AC7" w:rsidRDefault="009734F9"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9734F9" w:rsidRPr="00A05AC7" w:rsidRDefault="009734F9" w:rsidP="006477F0">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9734F9" w:rsidRPr="00A05AC7" w:rsidRDefault="009734F9" w:rsidP="006477F0">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9734F9" w:rsidRPr="00BB4B2D" w:rsidRDefault="009734F9" w:rsidP="006477F0">
            <w:pPr>
              <w:jc w:val="center"/>
              <w:rPr>
                <w:rFonts w:cs="Arial"/>
                <w:color w:val="000000"/>
                <w:sz w:val="20"/>
                <w:szCs w:val="20"/>
                <w:lang w:val="en-US"/>
              </w:rPr>
            </w:pPr>
            <w:r w:rsidRPr="00BB4B2D">
              <w:rPr>
                <w:rFonts w:cs="Arial"/>
                <w:color w:val="000000"/>
                <w:sz w:val="20"/>
                <w:szCs w:val="20"/>
                <w:lang w:val="en-US"/>
              </w:rPr>
              <w:t>150</w:t>
            </w:r>
          </w:p>
        </w:tc>
        <w:tc>
          <w:tcPr>
            <w:tcW w:w="1032" w:type="dxa"/>
            <w:tcBorders>
              <w:top w:val="single" w:sz="4" w:space="0" w:color="auto"/>
              <w:left w:val="nil"/>
              <w:bottom w:val="single" w:sz="4" w:space="0" w:color="auto"/>
              <w:right w:val="single" w:sz="4" w:space="0" w:color="auto"/>
            </w:tcBorders>
            <w:vAlign w:val="center"/>
          </w:tcPr>
          <w:p w:rsidR="009734F9" w:rsidRPr="00192A07" w:rsidRDefault="009734F9" w:rsidP="006477F0">
            <w:pPr>
              <w:jc w:val="center"/>
              <w:rPr>
                <w:rFonts w:cs="Arial"/>
                <w:sz w:val="20"/>
                <w:szCs w:val="20"/>
                <w:lang w:val="en-US"/>
              </w:rPr>
            </w:pPr>
            <w:r>
              <w:rPr>
                <w:rFonts w:cs="Arial"/>
                <w:sz w:val="20"/>
                <w:szCs w:val="20"/>
                <w:lang w:val="en-US"/>
              </w:rPr>
              <w:t>OXI</w:t>
            </w:r>
          </w:p>
        </w:tc>
        <w:tc>
          <w:tcPr>
            <w:tcW w:w="1058" w:type="dxa"/>
            <w:tcBorders>
              <w:top w:val="single" w:sz="4" w:space="0" w:color="auto"/>
              <w:left w:val="nil"/>
              <w:bottom w:val="single" w:sz="4" w:space="0" w:color="auto"/>
              <w:right w:val="single" w:sz="4" w:space="0" w:color="auto"/>
            </w:tcBorders>
            <w:vAlign w:val="center"/>
          </w:tcPr>
          <w:p w:rsidR="009734F9" w:rsidRDefault="009734F9" w:rsidP="006477F0">
            <w:pPr>
              <w:ind w:left="-16" w:hanging="72"/>
              <w:jc w:val="center"/>
            </w:pPr>
            <w:r w:rsidRPr="00B43CB6">
              <w:rPr>
                <w:rFonts w:cs="TimesNewRomanPSMT"/>
                <w:sz w:val="20"/>
                <w:szCs w:val="20"/>
              </w:rPr>
              <w:t>ΟΧΙ</w:t>
            </w:r>
          </w:p>
        </w:tc>
      </w:tr>
      <w:tr w:rsidR="009734F9"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4F9" w:rsidRPr="00A05AC7" w:rsidRDefault="009734F9"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9734F9" w:rsidRPr="00950FEF" w:rsidRDefault="009734F9" w:rsidP="006477F0">
            <w:pPr>
              <w:rPr>
                <w:rFonts w:cs="TimesNewRomanPSMT"/>
                <w:sz w:val="20"/>
                <w:szCs w:val="20"/>
              </w:rPr>
            </w:pPr>
            <w:r w:rsidRPr="00950FEF">
              <w:rPr>
                <w:rFonts w:cs="TimesNewRomanPSMT"/>
                <w:sz w:val="20"/>
                <w:szCs w:val="20"/>
              </w:rPr>
              <w:t>Αριθμός έργων που αφορούν δημόσιες διοικήσεις ή δημόσιες υπηρεσίες σε εθνικό, περιφερειακό ή τ</w:t>
            </w:r>
            <w:r>
              <w:rPr>
                <w:rFonts w:cs="TimesNewRomanPSMT"/>
                <w:sz w:val="20"/>
                <w:szCs w:val="20"/>
              </w:rPr>
              <w:t>οπικό επίπεδο</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734F9" w:rsidRPr="004A7836" w:rsidRDefault="009734F9"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9734F9" w:rsidRPr="00A05AC7" w:rsidRDefault="009734F9"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9734F9" w:rsidRPr="004A7836" w:rsidRDefault="009734F9"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9734F9" w:rsidRPr="004A7836" w:rsidRDefault="009734F9"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9734F9" w:rsidRPr="004A7836" w:rsidRDefault="009734F9"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9734F9" w:rsidRPr="00064540" w:rsidRDefault="009734F9" w:rsidP="006477F0">
            <w:pPr>
              <w:jc w:val="center"/>
              <w:rPr>
                <w:rFonts w:cs="TimesNewRomanPSMT"/>
                <w:sz w:val="20"/>
                <w:szCs w:val="20"/>
                <w:lang w:val="en-US"/>
              </w:rPr>
            </w:pPr>
            <w:r w:rsidRPr="00064540">
              <w:rPr>
                <w:rFonts w:cs="TimesNewRomanPSMT"/>
                <w:sz w:val="20"/>
                <w:szCs w:val="20"/>
                <w:lang w:val="en-US"/>
              </w:rPr>
              <w:t>5</w:t>
            </w:r>
          </w:p>
        </w:tc>
        <w:tc>
          <w:tcPr>
            <w:tcW w:w="1032" w:type="dxa"/>
            <w:tcBorders>
              <w:top w:val="single" w:sz="4" w:space="0" w:color="auto"/>
              <w:left w:val="nil"/>
              <w:bottom w:val="single" w:sz="4" w:space="0" w:color="auto"/>
              <w:right w:val="single" w:sz="4" w:space="0" w:color="auto"/>
            </w:tcBorders>
            <w:vAlign w:val="center"/>
          </w:tcPr>
          <w:p w:rsidR="009734F9" w:rsidRPr="004A7836" w:rsidRDefault="009734F9" w:rsidP="006477F0">
            <w:pPr>
              <w:jc w:val="center"/>
              <w:rPr>
                <w:rFonts w:cs="TimesNewRomanPSMT"/>
                <w:sz w:val="20"/>
                <w:szCs w:val="20"/>
              </w:rPr>
            </w:pPr>
            <w:r>
              <w:rPr>
                <w:rFonts w:cs="TimesNewRomanPSMT"/>
                <w:sz w:val="20"/>
                <w:szCs w:val="20"/>
              </w:rPr>
              <w:t>ΟΧΙ</w:t>
            </w:r>
          </w:p>
        </w:tc>
        <w:tc>
          <w:tcPr>
            <w:tcW w:w="1058" w:type="dxa"/>
            <w:tcBorders>
              <w:top w:val="single" w:sz="4" w:space="0" w:color="auto"/>
              <w:left w:val="nil"/>
              <w:bottom w:val="single" w:sz="4" w:space="0" w:color="auto"/>
              <w:right w:val="single" w:sz="4" w:space="0" w:color="auto"/>
            </w:tcBorders>
            <w:vAlign w:val="center"/>
          </w:tcPr>
          <w:p w:rsidR="009734F9" w:rsidRDefault="009734F9" w:rsidP="006477F0">
            <w:pPr>
              <w:ind w:left="-16" w:hanging="72"/>
              <w:jc w:val="center"/>
            </w:pPr>
            <w:r w:rsidRPr="00B43CB6">
              <w:rPr>
                <w:rFonts w:cs="TimesNewRomanPSMT"/>
                <w:sz w:val="20"/>
                <w:szCs w:val="20"/>
              </w:rPr>
              <w:t>ΟΧΙ</w:t>
            </w:r>
          </w:p>
        </w:tc>
      </w:tr>
      <w:tr w:rsidR="009734F9"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34F9" w:rsidRPr="00A05AC7" w:rsidRDefault="009734F9"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9734F9" w:rsidRPr="004A7836" w:rsidRDefault="009734F9" w:rsidP="006477F0">
            <w:pPr>
              <w:autoSpaceDE w:val="0"/>
              <w:autoSpaceDN w:val="0"/>
              <w:adjustRightInd w:val="0"/>
              <w:rPr>
                <w:rFonts w:cs="TimesNewRomanPSMT"/>
                <w:sz w:val="20"/>
                <w:szCs w:val="20"/>
              </w:rPr>
            </w:pPr>
            <w:r>
              <w:rPr>
                <w:rFonts w:cs="TimesNewRomanPSMT"/>
                <w:sz w:val="20"/>
                <w:szCs w:val="20"/>
              </w:rPr>
              <w:t>Αριθμός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9734F9" w:rsidRPr="004A7836" w:rsidRDefault="009734F9"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9734F9" w:rsidRPr="00A05AC7" w:rsidRDefault="009734F9"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9734F9" w:rsidRPr="004A7836" w:rsidRDefault="009734F9"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9734F9" w:rsidRPr="004A7836" w:rsidRDefault="009734F9"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9734F9" w:rsidRPr="004A7836" w:rsidRDefault="009734F9"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9734F9" w:rsidRPr="00064540" w:rsidRDefault="009734F9" w:rsidP="006477F0">
            <w:pPr>
              <w:jc w:val="center"/>
              <w:rPr>
                <w:rFonts w:cs="TimesNewRomanPSMT"/>
                <w:sz w:val="20"/>
                <w:szCs w:val="20"/>
                <w:lang w:val="en-US"/>
              </w:rPr>
            </w:pPr>
            <w:r w:rsidRPr="00064540">
              <w:rPr>
                <w:rFonts w:cs="TimesNewRomanPSMT"/>
                <w:sz w:val="20"/>
                <w:szCs w:val="20"/>
                <w:lang w:val="en-US"/>
              </w:rPr>
              <w:t>5</w:t>
            </w:r>
          </w:p>
        </w:tc>
        <w:tc>
          <w:tcPr>
            <w:tcW w:w="1032" w:type="dxa"/>
            <w:tcBorders>
              <w:top w:val="single" w:sz="4" w:space="0" w:color="auto"/>
              <w:left w:val="nil"/>
              <w:bottom w:val="single" w:sz="4" w:space="0" w:color="auto"/>
              <w:right w:val="single" w:sz="4" w:space="0" w:color="auto"/>
            </w:tcBorders>
            <w:vAlign w:val="center"/>
          </w:tcPr>
          <w:p w:rsidR="009734F9" w:rsidRPr="004A7836" w:rsidRDefault="009734F9" w:rsidP="006477F0">
            <w:pPr>
              <w:jc w:val="center"/>
              <w:rPr>
                <w:rFonts w:cs="TimesNewRomanPSMT"/>
                <w:sz w:val="20"/>
                <w:szCs w:val="20"/>
              </w:rPr>
            </w:pPr>
            <w:r>
              <w:rPr>
                <w:rFonts w:cs="TimesNewRomanPSMT"/>
                <w:sz w:val="20"/>
                <w:szCs w:val="20"/>
              </w:rPr>
              <w:t>ΟΧΙ</w:t>
            </w:r>
          </w:p>
        </w:tc>
        <w:tc>
          <w:tcPr>
            <w:tcW w:w="1058" w:type="dxa"/>
            <w:tcBorders>
              <w:top w:val="single" w:sz="4" w:space="0" w:color="auto"/>
              <w:left w:val="nil"/>
              <w:bottom w:val="single" w:sz="4" w:space="0" w:color="auto"/>
              <w:right w:val="single" w:sz="4" w:space="0" w:color="auto"/>
            </w:tcBorders>
            <w:vAlign w:val="center"/>
          </w:tcPr>
          <w:p w:rsidR="009734F9" w:rsidRDefault="009734F9" w:rsidP="006477F0">
            <w:pPr>
              <w:ind w:left="-16" w:hanging="72"/>
              <w:jc w:val="center"/>
            </w:pPr>
            <w:r w:rsidRPr="00B43CB6">
              <w:rPr>
                <w:rFonts w:cs="TimesNewRomanPSMT"/>
                <w:sz w:val="20"/>
                <w:szCs w:val="20"/>
              </w:rPr>
              <w:t>ΟΧΙ</w:t>
            </w:r>
          </w:p>
        </w:tc>
      </w:tr>
    </w:tbl>
    <w:p w:rsidR="009734F9" w:rsidRPr="0014534C" w:rsidRDefault="009734F9" w:rsidP="009734F9">
      <w:pPr>
        <w:pStyle w:val="31"/>
        <w:spacing w:before="0"/>
        <w:ind w:left="0"/>
        <w:rPr>
          <w:sz w:val="22"/>
          <w:szCs w:val="22"/>
        </w:rPr>
      </w:pPr>
      <w:r w:rsidRPr="00021467">
        <w:rPr>
          <w:sz w:val="22"/>
          <w:szCs w:val="22"/>
        </w:rPr>
        <w:t>Χρηματοδοτικό σχήμα</w:t>
      </w:r>
    </w:p>
    <w:p w:rsidR="009734F9" w:rsidRPr="00021467" w:rsidRDefault="009734F9" w:rsidP="009734F9">
      <w:pPr>
        <w:pStyle w:val="a3"/>
        <w:rPr>
          <w:rFonts w:cs="Arial"/>
          <w:iCs/>
          <w:sz w:val="22"/>
          <w:szCs w:val="22"/>
        </w:rPr>
      </w:pPr>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8</w:t>
      </w:r>
      <w:r w:rsidR="00B015AE" w:rsidRPr="00021467">
        <w:rPr>
          <w:rFonts w:cs="Arial"/>
          <w:sz w:val="22"/>
          <w:szCs w:val="22"/>
        </w:rPr>
        <w:fldChar w:fldCharType="end"/>
      </w:r>
      <w:r w:rsidRPr="00021467">
        <w:rPr>
          <w:rFonts w:cs="Arial"/>
          <w:sz w:val="22"/>
          <w:szCs w:val="22"/>
        </w:rPr>
        <w:t xml:space="preserve">: </w:t>
      </w:r>
      <w:r w:rsidRPr="00021467">
        <w:rPr>
          <w:rFonts w:cs="Arial"/>
          <w:iCs/>
          <w:sz w:val="22"/>
          <w:szCs w:val="22"/>
        </w:rPr>
        <w:t xml:space="preserve">Προϋπολογισμός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9734F9" w:rsidRPr="00097ADE" w:rsidTr="00DC5189">
        <w:tc>
          <w:tcPr>
            <w:tcW w:w="4111" w:type="dxa"/>
            <w:shd w:val="clear" w:color="auto" w:fill="D9D9D9"/>
          </w:tcPr>
          <w:p w:rsidR="009734F9" w:rsidRPr="00097ADE" w:rsidRDefault="009734F9" w:rsidP="006477F0">
            <w:pPr>
              <w:spacing w:line="288" w:lineRule="auto"/>
              <w:rPr>
                <w:rFonts w:cs="Arial"/>
                <w:b/>
              </w:rPr>
            </w:pPr>
          </w:p>
        </w:tc>
        <w:tc>
          <w:tcPr>
            <w:tcW w:w="4961" w:type="dxa"/>
            <w:shd w:val="clear" w:color="auto" w:fill="D9D9D9"/>
          </w:tcPr>
          <w:p w:rsidR="009734F9" w:rsidRPr="00097ADE" w:rsidRDefault="009734F9" w:rsidP="006477F0">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9734F9" w:rsidRPr="00021467" w:rsidTr="00DC5189">
        <w:tc>
          <w:tcPr>
            <w:tcW w:w="4111" w:type="dxa"/>
            <w:shd w:val="clear" w:color="auto" w:fill="auto"/>
          </w:tcPr>
          <w:p w:rsidR="009734F9" w:rsidRPr="00021467" w:rsidRDefault="009734F9" w:rsidP="006477F0">
            <w:pPr>
              <w:spacing w:line="288" w:lineRule="auto"/>
              <w:rPr>
                <w:rFonts w:cs="Arial"/>
                <w:b/>
              </w:rPr>
            </w:pPr>
            <w:r w:rsidRPr="00021467">
              <w:rPr>
                <w:rFonts w:cs="Arial"/>
                <w:b/>
              </w:rPr>
              <w:t>Συνολικό Κόστος (α</w:t>
            </w:r>
            <w:r>
              <w:rPr>
                <w:rFonts w:cs="Arial"/>
                <w:b/>
              </w:rPr>
              <w:t>)</w:t>
            </w:r>
          </w:p>
        </w:tc>
        <w:tc>
          <w:tcPr>
            <w:tcW w:w="4961" w:type="dxa"/>
            <w:shd w:val="clear" w:color="auto" w:fill="auto"/>
          </w:tcPr>
          <w:p w:rsidR="009734F9" w:rsidRPr="00EC5121" w:rsidRDefault="009734F9" w:rsidP="006477F0">
            <w:pPr>
              <w:jc w:val="right"/>
              <w:rPr>
                <w:rFonts w:cs="Calibri"/>
                <w:lang w:val="en-US"/>
              </w:rPr>
            </w:pPr>
            <w:r>
              <w:rPr>
                <w:rFonts w:cs="Calibri"/>
                <w:lang w:val="en-US"/>
              </w:rPr>
              <w:t>858.040</w:t>
            </w:r>
          </w:p>
        </w:tc>
      </w:tr>
      <w:tr w:rsidR="009734F9" w:rsidRPr="00021467" w:rsidTr="00DC5189">
        <w:tc>
          <w:tcPr>
            <w:tcW w:w="4111" w:type="dxa"/>
            <w:shd w:val="clear" w:color="auto" w:fill="auto"/>
          </w:tcPr>
          <w:p w:rsidR="009734F9" w:rsidRPr="00021467" w:rsidRDefault="009734F9" w:rsidP="006477F0">
            <w:pPr>
              <w:spacing w:line="288" w:lineRule="auto"/>
              <w:rPr>
                <w:rFonts w:cs="Arial"/>
                <w:b/>
              </w:rPr>
            </w:pPr>
            <w:r w:rsidRPr="00021467">
              <w:rPr>
                <w:rFonts w:cs="Arial"/>
                <w:b/>
              </w:rPr>
              <w:t xml:space="preserve">    Δημόσια Δαπάνη (β)</w:t>
            </w:r>
          </w:p>
        </w:tc>
        <w:tc>
          <w:tcPr>
            <w:tcW w:w="4961" w:type="dxa"/>
            <w:shd w:val="clear" w:color="auto" w:fill="auto"/>
          </w:tcPr>
          <w:p w:rsidR="009734F9" w:rsidRPr="002D66E8" w:rsidRDefault="009734F9" w:rsidP="006477F0">
            <w:pPr>
              <w:jc w:val="right"/>
              <w:rPr>
                <w:rFonts w:cs="Calibri"/>
                <w:lang w:val="en-US"/>
              </w:rPr>
            </w:pPr>
            <w:r>
              <w:rPr>
                <w:rFonts w:cs="Calibri"/>
                <w:lang w:val="en-US"/>
              </w:rPr>
              <w:t>858.040</w:t>
            </w:r>
          </w:p>
        </w:tc>
      </w:tr>
      <w:tr w:rsidR="009734F9" w:rsidRPr="00021467" w:rsidTr="00DC5189">
        <w:tc>
          <w:tcPr>
            <w:tcW w:w="4111" w:type="dxa"/>
            <w:shd w:val="clear" w:color="auto" w:fill="auto"/>
          </w:tcPr>
          <w:p w:rsidR="009734F9" w:rsidRPr="00021467" w:rsidRDefault="009734F9" w:rsidP="006477F0">
            <w:pPr>
              <w:spacing w:line="288" w:lineRule="auto"/>
              <w:rPr>
                <w:rFonts w:cs="Arial"/>
              </w:rPr>
            </w:pPr>
            <w:r w:rsidRPr="00021467">
              <w:rPr>
                <w:rFonts w:cs="Arial"/>
              </w:rPr>
              <w:t xml:space="preserve">           Ενωσιακή Συνδρομή (γ)</w:t>
            </w:r>
          </w:p>
        </w:tc>
        <w:tc>
          <w:tcPr>
            <w:tcW w:w="4961" w:type="dxa"/>
            <w:shd w:val="clear" w:color="auto" w:fill="auto"/>
          </w:tcPr>
          <w:p w:rsidR="009734F9" w:rsidRPr="00EC5121" w:rsidRDefault="009734F9" w:rsidP="006477F0">
            <w:pPr>
              <w:jc w:val="right"/>
              <w:rPr>
                <w:rFonts w:cs="Calibri"/>
                <w:lang w:val="en-US"/>
              </w:rPr>
            </w:pPr>
            <w:r>
              <w:rPr>
                <w:rFonts w:cs="Calibri"/>
                <w:lang w:val="en-US"/>
              </w:rPr>
              <w:t>686.432</w:t>
            </w:r>
          </w:p>
        </w:tc>
      </w:tr>
      <w:tr w:rsidR="009734F9" w:rsidRPr="00021467" w:rsidTr="00DC5189">
        <w:tc>
          <w:tcPr>
            <w:tcW w:w="4111" w:type="dxa"/>
            <w:shd w:val="clear" w:color="auto" w:fill="auto"/>
          </w:tcPr>
          <w:p w:rsidR="009734F9" w:rsidRPr="00021467" w:rsidRDefault="009734F9" w:rsidP="006477F0">
            <w:pPr>
              <w:spacing w:line="288" w:lineRule="auto"/>
              <w:rPr>
                <w:rFonts w:cs="Arial"/>
              </w:rPr>
            </w:pPr>
            <w:r w:rsidRPr="00021467">
              <w:rPr>
                <w:rFonts w:cs="Arial"/>
              </w:rPr>
              <w:t xml:space="preserve">           Εθνική Συμμετοχή (δ)</w:t>
            </w:r>
          </w:p>
        </w:tc>
        <w:tc>
          <w:tcPr>
            <w:tcW w:w="4961" w:type="dxa"/>
            <w:shd w:val="clear" w:color="auto" w:fill="auto"/>
          </w:tcPr>
          <w:p w:rsidR="009734F9" w:rsidRPr="00EC5121" w:rsidRDefault="009734F9" w:rsidP="006477F0">
            <w:pPr>
              <w:jc w:val="right"/>
              <w:rPr>
                <w:rFonts w:cs="Calibri"/>
                <w:lang w:val="en-US"/>
              </w:rPr>
            </w:pPr>
            <w:r>
              <w:rPr>
                <w:rFonts w:cs="Calibri"/>
                <w:lang w:val="en-US"/>
              </w:rPr>
              <w:t>171.608</w:t>
            </w:r>
          </w:p>
        </w:tc>
      </w:tr>
      <w:tr w:rsidR="009734F9" w:rsidRPr="00021467" w:rsidTr="00DC5189">
        <w:tc>
          <w:tcPr>
            <w:tcW w:w="4111" w:type="dxa"/>
            <w:shd w:val="clear" w:color="auto" w:fill="auto"/>
          </w:tcPr>
          <w:p w:rsidR="009734F9" w:rsidRPr="00021467" w:rsidRDefault="009734F9" w:rsidP="006477F0">
            <w:pPr>
              <w:spacing w:line="288" w:lineRule="auto"/>
              <w:rPr>
                <w:rFonts w:cs="Arial"/>
                <w:b/>
              </w:rPr>
            </w:pPr>
            <w:r w:rsidRPr="00021467">
              <w:rPr>
                <w:rFonts w:cs="Arial"/>
                <w:b/>
              </w:rPr>
              <w:t xml:space="preserve">    Ιδιωτική Συμμετοχή (ε)</w:t>
            </w:r>
          </w:p>
        </w:tc>
        <w:tc>
          <w:tcPr>
            <w:tcW w:w="4961" w:type="dxa"/>
            <w:shd w:val="clear" w:color="auto" w:fill="auto"/>
          </w:tcPr>
          <w:p w:rsidR="009734F9" w:rsidRPr="002D66E8" w:rsidRDefault="009734F9" w:rsidP="006477F0">
            <w:pPr>
              <w:jc w:val="right"/>
              <w:rPr>
                <w:rFonts w:cs="Calibri"/>
                <w:lang w:val="en-US"/>
              </w:rPr>
            </w:pPr>
            <w:r w:rsidRPr="002D66E8">
              <w:rPr>
                <w:rFonts w:cs="Calibri"/>
                <w:lang w:val="en-US"/>
              </w:rPr>
              <w:t>0,00</w:t>
            </w:r>
          </w:p>
        </w:tc>
      </w:tr>
    </w:tbl>
    <w:p w:rsidR="009734F9" w:rsidRPr="00021467" w:rsidRDefault="009734F9" w:rsidP="009734F9">
      <w:pPr>
        <w:pStyle w:val="31"/>
        <w:ind w:left="0"/>
        <w:rPr>
          <w:sz w:val="22"/>
          <w:szCs w:val="22"/>
        </w:rPr>
      </w:pPr>
      <w:r w:rsidRPr="00021467">
        <w:rPr>
          <w:sz w:val="22"/>
          <w:szCs w:val="22"/>
        </w:rPr>
        <w:lastRenderedPageBreak/>
        <w:t>Δυνητικοί δικαιούχοι</w:t>
      </w:r>
    </w:p>
    <w:p w:rsidR="009734F9" w:rsidRPr="00EC5121" w:rsidRDefault="009734F9" w:rsidP="009734F9">
      <w:pPr>
        <w:pStyle w:val="31"/>
        <w:ind w:left="0"/>
        <w:rPr>
          <w:rFonts w:cs="Calibri"/>
          <w:b w:val="0"/>
          <w:bCs w:val="0"/>
          <w:sz w:val="22"/>
          <w:szCs w:val="22"/>
        </w:rPr>
      </w:pPr>
      <w:r w:rsidRPr="00EC5121">
        <w:rPr>
          <w:rFonts w:cs="Calibri"/>
          <w:b w:val="0"/>
          <w:bCs w:val="0"/>
          <w:sz w:val="22"/>
          <w:szCs w:val="22"/>
        </w:rPr>
        <w:t xml:space="preserve">Δήμοι και ΝΠΔΔ των Δήμων, Δημοτικές Κοινωφελείς Επιχειρήσεις ή ΝΠΙΔ μη κερδοσκοπικού χαρακτήρα </w:t>
      </w:r>
    </w:p>
    <w:p w:rsidR="009734F9" w:rsidRPr="00021467" w:rsidRDefault="009734F9" w:rsidP="009734F9">
      <w:pPr>
        <w:pStyle w:val="31"/>
        <w:ind w:left="0"/>
        <w:rPr>
          <w:sz w:val="22"/>
          <w:szCs w:val="22"/>
        </w:rPr>
      </w:pPr>
      <w:r w:rsidRPr="00021467">
        <w:rPr>
          <w:sz w:val="22"/>
          <w:szCs w:val="22"/>
        </w:rPr>
        <w:t>Χρονοπρογραμματισμός εργασιών</w:t>
      </w:r>
    </w:p>
    <w:p w:rsidR="009734F9" w:rsidRPr="00424F8A" w:rsidRDefault="009734F9" w:rsidP="009734F9">
      <w:pPr>
        <w:ind w:leftChars="-5" w:left="-11" w:firstLineChars="4" w:firstLine="9"/>
        <w:rPr>
          <w:rFonts w:cs="Calibri"/>
        </w:rPr>
      </w:pPr>
      <w:r w:rsidRPr="002D66E8">
        <w:rPr>
          <w:rFonts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w:t>
      </w:r>
    </w:p>
    <w:p w:rsidR="009734F9" w:rsidRPr="009734F9" w:rsidRDefault="009734F9" w:rsidP="009734F9">
      <w:pPr>
        <w:ind w:leftChars="-5" w:left="-11" w:firstLineChars="4" w:firstLine="9"/>
        <w:rPr>
          <w:rFonts w:cs="Calibri"/>
        </w:rPr>
      </w:pPr>
      <w:r>
        <w:rPr>
          <w:rFonts w:cs="Calibri"/>
          <w:lang w:val="en-US"/>
        </w:rPr>
        <w:t>H</w:t>
      </w:r>
      <w:r w:rsidR="006477F0">
        <w:rPr>
          <w:rFonts w:cs="Calibri"/>
        </w:rPr>
        <w:t xml:space="preserve"> </w:t>
      </w:r>
      <w:r>
        <w:rPr>
          <w:rFonts w:cs="Calibri"/>
        </w:rPr>
        <w:t>αιρεσιμότητα που αφορά την</w:t>
      </w:r>
      <w:r w:rsidRPr="00424F8A">
        <w:rPr>
          <w:rFonts w:cs="Calibri"/>
        </w:rPr>
        <w:t xml:space="preserve"> ύπαρξη και </w:t>
      </w:r>
      <w:r>
        <w:rPr>
          <w:rFonts w:cs="Calibri"/>
        </w:rPr>
        <w:t>τ</w:t>
      </w:r>
      <w:r w:rsidRPr="00424F8A">
        <w:rPr>
          <w:rFonts w:cs="Calibri"/>
        </w:rPr>
        <w:t>η</w:t>
      </w:r>
      <w:r>
        <w:rPr>
          <w:rFonts w:cs="Calibri"/>
        </w:rPr>
        <w:t>ν</w:t>
      </w:r>
      <w:r w:rsidRPr="00424F8A">
        <w:rPr>
          <w:rFonts w:cs="Calibri"/>
        </w:rPr>
        <w:t xml:space="preserve">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r>
        <w:rPr>
          <w:rFonts w:cs="Calibri"/>
        </w:rPr>
        <w:t>», έχει εκπληρωθεί με</w:t>
      </w:r>
      <w:r w:rsidR="006477F0">
        <w:rPr>
          <w:rFonts w:cs="Calibri"/>
        </w:rPr>
        <w:t xml:space="preserve"> </w:t>
      </w:r>
      <w:r>
        <w:rPr>
          <w:rFonts w:cs="Calibri"/>
        </w:rPr>
        <w:t>«</w:t>
      </w:r>
      <w:r w:rsidRPr="00424F8A">
        <w:rPr>
          <w:rFonts w:cs="Calibri"/>
        </w:rPr>
        <w:t>Το Εθνικό Στρατηγικό Πλαίσιο για την Κοινωνική Ένταξη (ΕΣΚΕ)</w:t>
      </w:r>
      <w:r>
        <w:rPr>
          <w:rFonts w:cs="Calibri"/>
        </w:rPr>
        <w:t>»</w:t>
      </w:r>
      <w:r w:rsidR="006477F0">
        <w:rPr>
          <w:rFonts w:cs="Calibri"/>
        </w:rPr>
        <w:t xml:space="preserve"> </w:t>
      </w:r>
      <w:r>
        <w:rPr>
          <w:rFonts w:cs="Calibri"/>
        </w:rPr>
        <w:t>,το οποίο</w:t>
      </w:r>
      <w:r w:rsidRPr="00424F8A">
        <w:rPr>
          <w:rFonts w:cs="Calibri"/>
        </w:rPr>
        <w:t xml:space="preserve"> στάλθηκε στην ΕΕ </w:t>
      </w:r>
      <w:r>
        <w:rPr>
          <w:rFonts w:cs="Calibri"/>
        </w:rPr>
        <w:t xml:space="preserve">τον Δεκέμβριο του 2014 </w:t>
      </w:r>
      <w:r w:rsidRPr="00424F8A">
        <w:rPr>
          <w:rFonts w:cs="Calibri"/>
        </w:rPr>
        <w:t xml:space="preserve">και έγινε αποδεκτό με την από </w:t>
      </w:r>
      <w:r>
        <w:rPr>
          <w:rFonts w:cs="Calibri"/>
        </w:rPr>
        <w:t>22.01.2015 επιστολή της ΕΕ και</w:t>
      </w:r>
      <w:r w:rsidR="006477F0">
        <w:rPr>
          <w:rFonts w:cs="Calibri"/>
        </w:rPr>
        <w:t xml:space="preserve"> </w:t>
      </w:r>
      <w:r>
        <w:rPr>
          <w:rFonts w:cs="Calibri"/>
        </w:rPr>
        <w:t xml:space="preserve">με </w:t>
      </w:r>
      <w:r w:rsidRPr="00424F8A">
        <w:rPr>
          <w:rFonts w:cs="Calibri"/>
        </w:rPr>
        <w:t>τ</w:t>
      </w:r>
      <w:r>
        <w:rPr>
          <w:rFonts w:cs="Calibri"/>
        </w:rPr>
        <w:t>ην</w:t>
      </w:r>
      <w:r w:rsidR="006477F0">
        <w:rPr>
          <w:rFonts w:cs="Calibri"/>
        </w:rPr>
        <w:t xml:space="preserve"> </w:t>
      </w:r>
      <w:r w:rsidRPr="006F099A">
        <w:rPr>
          <w:rFonts w:cs="Calibri"/>
        </w:rPr>
        <w:t>Περιφερειακή Στρατηγική για την Κοινωνική Ένταξη (ΠΕΣΚΕ) της Περιφέρειας Ηπείρου</w:t>
      </w:r>
      <w:r>
        <w:rPr>
          <w:rFonts w:cs="Calibri"/>
        </w:rPr>
        <w:t>,</w:t>
      </w:r>
      <w:r w:rsidRPr="006F099A">
        <w:rPr>
          <w:rFonts w:cs="Calibri"/>
        </w:rPr>
        <w:t xml:space="preserve"> που</w:t>
      </w:r>
      <w:r w:rsidRPr="00424F8A">
        <w:rPr>
          <w:rFonts w:cs="Calibri"/>
        </w:rPr>
        <w:t xml:space="preserve"> έχ</w:t>
      </w:r>
      <w:r>
        <w:rPr>
          <w:rFonts w:cs="Calibri"/>
        </w:rPr>
        <w:t>ει</w:t>
      </w:r>
      <w:r w:rsidRPr="00424F8A">
        <w:rPr>
          <w:rFonts w:cs="Calibri"/>
        </w:rPr>
        <w:t xml:space="preserve"> ολο</w:t>
      </w:r>
      <w:r>
        <w:rPr>
          <w:rFonts w:cs="Calibri"/>
        </w:rPr>
        <w:t>κληρωθεί και εγκριθεί με την με αρ. 3/20-3-15 απόφαση του Περιφερειακού Συμβουλίου.</w:t>
      </w:r>
    </w:p>
    <w:p w:rsidR="009734F9" w:rsidRPr="00CC3160" w:rsidRDefault="009734F9" w:rsidP="009734F9">
      <w:pPr>
        <w:ind w:leftChars="-5" w:left="-11" w:firstLineChars="4" w:firstLine="9"/>
        <w:rPr>
          <w:rFonts w:cs="Calibri"/>
        </w:rPr>
      </w:pPr>
      <w:r>
        <w:rPr>
          <w:rFonts w:cs="Calibri"/>
        </w:rPr>
        <w:t xml:space="preserve">H αυτοδέσμευση αφορά την διενέργεια της διαβούλευσης, η οποία ξεκίνησε με την αποστολή προς την Ευρωπαϊκή Επιτροπή, της με αρ. </w:t>
      </w:r>
      <w:r w:rsidR="007F0E40">
        <w:rPr>
          <w:rFonts w:cs="Calibri"/>
        </w:rPr>
        <w:t>πρωτ.</w:t>
      </w:r>
      <w:r>
        <w:rPr>
          <w:rFonts w:cs="Calibri"/>
        </w:rPr>
        <w:t xml:space="preserve"> 16/οικ.80/ΕΥΣΕΚΤ/4-2-16 επιστολής με θέμα «Ενεργοποίηση δράσεων ΕΚΤ στο πλαίσιο του Θεματικού Στόχου 9 των ΠΕΠ» και ολοκληρώθηκε με την απάντηση της Ε.Ε. προς τις Ελληνικές Αρχές, με το με αρ. </w:t>
      </w:r>
      <w:r>
        <w:rPr>
          <w:rFonts w:cs="Calibri"/>
          <w:lang w:val="en-US"/>
        </w:rPr>
        <w:t>Ref</w:t>
      </w:r>
      <w:r w:rsidRPr="00CC3160">
        <w:rPr>
          <w:rFonts w:cs="Calibri"/>
        </w:rPr>
        <w:t xml:space="preserve">. </w:t>
      </w:r>
      <w:r>
        <w:rPr>
          <w:rFonts w:cs="Calibri"/>
          <w:lang w:val="en-US"/>
        </w:rPr>
        <w:t>Ares</w:t>
      </w:r>
      <w:r w:rsidRPr="00CC3160">
        <w:rPr>
          <w:rFonts w:cs="Calibri"/>
        </w:rPr>
        <w:t xml:space="preserve">(2016) 1051732/1-3-2016 </w:t>
      </w:r>
      <w:r>
        <w:rPr>
          <w:rFonts w:cs="Calibri"/>
        </w:rPr>
        <w:t xml:space="preserve">έγγραφο.  </w:t>
      </w:r>
    </w:p>
    <w:p w:rsidR="009734F9" w:rsidRPr="004A7836" w:rsidRDefault="009734F9" w:rsidP="009734F9">
      <w:pPr>
        <w:spacing w:after="60"/>
        <w:rPr>
          <w:rFonts w:cs="Calibri"/>
        </w:rPr>
      </w:pPr>
      <w:r w:rsidRPr="004A7836">
        <w:rPr>
          <w:rFonts w:cs="Calibri"/>
        </w:rPr>
        <w:t>Για την έκδοση πρόσκλησης πρέπει να έχουν ληφθεί υπόψη τα ακόλουθα: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9734F9" w:rsidRPr="00021467" w:rsidTr="00DC5189">
        <w:tc>
          <w:tcPr>
            <w:tcW w:w="6476" w:type="dxa"/>
            <w:shd w:val="clear" w:color="auto" w:fill="auto"/>
          </w:tcPr>
          <w:p w:rsidR="009734F9" w:rsidRPr="00021467" w:rsidRDefault="009734F9" w:rsidP="006477F0">
            <w:pPr>
              <w:spacing w:after="60"/>
              <w:jc w:val="center"/>
              <w:rPr>
                <w:rFonts w:cs="Arial"/>
                <w:b/>
              </w:rPr>
            </w:pPr>
            <w:r w:rsidRPr="00021467">
              <w:rPr>
                <w:rFonts w:cs="Arial"/>
                <w:b/>
              </w:rPr>
              <w:t>Ενέργεια</w:t>
            </w:r>
          </w:p>
        </w:tc>
        <w:tc>
          <w:tcPr>
            <w:tcW w:w="2596" w:type="dxa"/>
            <w:shd w:val="clear" w:color="auto" w:fill="auto"/>
          </w:tcPr>
          <w:p w:rsidR="009734F9" w:rsidRPr="00021467" w:rsidRDefault="009734F9" w:rsidP="006477F0">
            <w:pPr>
              <w:spacing w:after="60"/>
              <w:jc w:val="center"/>
              <w:rPr>
                <w:rFonts w:cs="Arial"/>
                <w:b/>
              </w:rPr>
            </w:pPr>
            <w:r w:rsidRPr="00021467">
              <w:rPr>
                <w:rFonts w:cs="Arial"/>
                <w:b/>
              </w:rPr>
              <w:t>Ημερομηνία</w:t>
            </w:r>
          </w:p>
        </w:tc>
      </w:tr>
      <w:tr w:rsidR="009734F9" w:rsidRPr="00021467" w:rsidTr="00DC5189">
        <w:tc>
          <w:tcPr>
            <w:tcW w:w="6476" w:type="dxa"/>
            <w:shd w:val="clear" w:color="auto" w:fill="auto"/>
          </w:tcPr>
          <w:p w:rsidR="009734F9" w:rsidRPr="00021467" w:rsidRDefault="009734F9" w:rsidP="006477F0">
            <w:pPr>
              <w:rPr>
                <w:rFonts w:cs="Arial"/>
              </w:rPr>
            </w:pPr>
            <w:r w:rsidRPr="00021467">
              <w:rPr>
                <w:rFonts w:cs="Arial"/>
              </w:rPr>
              <w:t xml:space="preserve">Εκπλήρωση αιρεσιμότητας </w:t>
            </w:r>
          </w:p>
        </w:tc>
        <w:tc>
          <w:tcPr>
            <w:tcW w:w="2596" w:type="dxa"/>
            <w:shd w:val="clear" w:color="auto" w:fill="auto"/>
          </w:tcPr>
          <w:p w:rsidR="009734F9" w:rsidRPr="00021467" w:rsidRDefault="009734F9" w:rsidP="00A82340">
            <w:pPr>
              <w:jc w:val="center"/>
              <w:rPr>
                <w:rFonts w:cs="Arial"/>
              </w:rPr>
            </w:pPr>
            <w:r w:rsidRPr="00064540">
              <w:rPr>
                <w:rFonts w:cs="Arial"/>
              </w:rPr>
              <w:t>20/3/2015</w:t>
            </w:r>
          </w:p>
        </w:tc>
      </w:tr>
      <w:tr w:rsidR="009734F9" w:rsidRPr="00021467" w:rsidTr="00DC5189">
        <w:tc>
          <w:tcPr>
            <w:tcW w:w="6476" w:type="dxa"/>
            <w:shd w:val="clear" w:color="auto" w:fill="auto"/>
          </w:tcPr>
          <w:p w:rsidR="009734F9" w:rsidRPr="00021467" w:rsidRDefault="009734F9" w:rsidP="006477F0">
            <w:pPr>
              <w:rPr>
                <w:rFonts w:cs="Arial"/>
              </w:rPr>
            </w:pPr>
            <w:r w:rsidRPr="00021467">
              <w:rPr>
                <w:rFonts w:cs="Arial"/>
              </w:rPr>
              <w:t xml:space="preserve">Εκπλήρωση αυτοδέσμευσης </w:t>
            </w:r>
          </w:p>
        </w:tc>
        <w:tc>
          <w:tcPr>
            <w:tcW w:w="2596" w:type="dxa"/>
            <w:shd w:val="clear" w:color="auto" w:fill="auto"/>
          </w:tcPr>
          <w:p w:rsidR="009734F9" w:rsidRPr="004E3827" w:rsidRDefault="009734F9" w:rsidP="00A82340">
            <w:pPr>
              <w:jc w:val="center"/>
              <w:rPr>
                <w:rFonts w:cs="Arial"/>
                <w:lang w:val="en-US"/>
              </w:rPr>
            </w:pPr>
            <w:r>
              <w:rPr>
                <w:rFonts w:cs="Arial"/>
                <w:lang w:val="en-US"/>
              </w:rPr>
              <w:t>1/3/2016</w:t>
            </w:r>
          </w:p>
        </w:tc>
      </w:tr>
      <w:tr w:rsidR="009734F9" w:rsidRPr="00021467" w:rsidTr="00DC5189">
        <w:tc>
          <w:tcPr>
            <w:tcW w:w="6476" w:type="dxa"/>
            <w:shd w:val="clear" w:color="auto" w:fill="auto"/>
          </w:tcPr>
          <w:p w:rsidR="009734F9" w:rsidRPr="00021467" w:rsidRDefault="009734F9" w:rsidP="006477F0">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shd w:val="clear" w:color="auto" w:fill="auto"/>
          </w:tcPr>
          <w:p w:rsidR="009734F9" w:rsidRPr="00021467" w:rsidRDefault="009734F9" w:rsidP="00A82340">
            <w:pPr>
              <w:jc w:val="center"/>
              <w:rPr>
                <w:rFonts w:cs="Arial"/>
              </w:rPr>
            </w:pPr>
            <w:r>
              <w:rPr>
                <w:rFonts w:cs="Arial"/>
              </w:rPr>
              <w:t>Ιούνιος 2016</w:t>
            </w:r>
          </w:p>
        </w:tc>
      </w:tr>
      <w:tr w:rsidR="009734F9" w:rsidRPr="00021467" w:rsidTr="00DC5189">
        <w:tc>
          <w:tcPr>
            <w:tcW w:w="6476" w:type="dxa"/>
            <w:tcBorders>
              <w:bottom w:val="single" w:sz="4" w:space="0" w:color="auto"/>
            </w:tcBorders>
            <w:shd w:val="clear" w:color="auto" w:fill="auto"/>
          </w:tcPr>
          <w:p w:rsidR="009734F9" w:rsidRPr="00021467" w:rsidRDefault="009734F9" w:rsidP="006477F0">
            <w:pPr>
              <w:rPr>
                <w:rFonts w:cs="Arial"/>
              </w:rPr>
            </w:pPr>
            <w:r w:rsidRPr="00021467">
              <w:rPr>
                <w:rFonts w:cs="Arial"/>
              </w:rPr>
              <w:t xml:space="preserve">Επιλογή ΕΦΔ </w:t>
            </w:r>
            <w:r>
              <w:rPr>
                <w:rFonts w:cs="Arial"/>
              </w:rPr>
              <w:t xml:space="preserve"> (αρ. 19, Ν. 4314/2014)</w:t>
            </w:r>
          </w:p>
        </w:tc>
        <w:tc>
          <w:tcPr>
            <w:tcW w:w="2596" w:type="dxa"/>
            <w:tcBorders>
              <w:bottom w:val="single" w:sz="4" w:space="0" w:color="auto"/>
            </w:tcBorders>
            <w:shd w:val="clear" w:color="auto" w:fill="auto"/>
          </w:tcPr>
          <w:p w:rsidR="009734F9" w:rsidRPr="00021467" w:rsidRDefault="009734F9" w:rsidP="00A82340">
            <w:pPr>
              <w:jc w:val="center"/>
              <w:rPr>
                <w:rFonts w:cs="Arial"/>
              </w:rPr>
            </w:pPr>
          </w:p>
        </w:tc>
      </w:tr>
      <w:tr w:rsidR="009734F9" w:rsidRPr="00021467" w:rsidTr="00DC5189">
        <w:tc>
          <w:tcPr>
            <w:tcW w:w="6476" w:type="dxa"/>
            <w:tcBorders>
              <w:bottom w:val="single" w:sz="4" w:space="0" w:color="auto"/>
            </w:tcBorders>
            <w:shd w:val="clear" w:color="auto" w:fill="auto"/>
          </w:tcPr>
          <w:p w:rsidR="009734F9" w:rsidRPr="00021467" w:rsidRDefault="009734F9" w:rsidP="006477F0">
            <w:pPr>
              <w:rPr>
                <w:rFonts w:cs="Arial"/>
              </w:rPr>
            </w:pPr>
            <w:r w:rsidRPr="00021467">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A82340" w:rsidRPr="00021467" w:rsidRDefault="00A82340" w:rsidP="00A82340">
            <w:pPr>
              <w:jc w:val="center"/>
              <w:rPr>
                <w:rFonts w:cs="Arial"/>
              </w:rPr>
            </w:pPr>
            <w:r>
              <w:rPr>
                <w:rFonts w:cs="Arial"/>
              </w:rPr>
              <w:t>31/5/2016</w:t>
            </w:r>
          </w:p>
        </w:tc>
      </w:tr>
      <w:tr w:rsidR="009734F9" w:rsidRPr="00021467" w:rsidTr="00DC5189">
        <w:tc>
          <w:tcPr>
            <w:tcW w:w="6476" w:type="dxa"/>
            <w:tcBorders>
              <w:top w:val="single" w:sz="4" w:space="0" w:color="auto"/>
              <w:left w:val="nil"/>
              <w:bottom w:val="single" w:sz="4" w:space="0" w:color="auto"/>
              <w:right w:val="nil"/>
            </w:tcBorders>
            <w:shd w:val="clear" w:color="auto" w:fill="auto"/>
          </w:tcPr>
          <w:p w:rsidR="009734F9" w:rsidRPr="00021467" w:rsidRDefault="009734F9" w:rsidP="006477F0">
            <w:pPr>
              <w:rPr>
                <w:rFonts w:cs="Arial"/>
              </w:rPr>
            </w:pPr>
          </w:p>
        </w:tc>
        <w:tc>
          <w:tcPr>
            <w:tcW w:w="2596" w:type="dxa"/>
            <w:tcBorders>
              <w:top w:val="single" w:sz="4" w:space="0" w:color="auto"/>
              <w:left w:val="nil"/>
              <w:bottom w:val="single" w:sz="4" w:space="0" w:color="auto"/>
              <w:right w:val="nil"/>
            </w:tcBorders>
            <w:shd w:val="clear" w:color="auto" w:fill="auto"/>
          </w:tcPr>
          <w:p w:rsidR="009734F9" w:rsidRPr="00021467" w:rsidRDefault="009734F9" w:rsidP="00A82340">
            <w:pPr>
              <w:jc w:val="center"/>
              <w:rPr>
                <w:rFonts w:cs="Arial"/>
              </w:rPr>
            </w:pPr>
          </w:p>
        </w:tc>
      </w:tr>
      <w:tr w:rsidR="009734F9" w:rsidRPr="00021467" w:rsidTr="00DC5189">
        <w:tc>
          <w:tcPr>
            <w:tcW w:w="6476" w:type="dxa"/>
            <w:tcBorders>
              <w:top w:val="single" w:sz="4" w:space="0" w:color="auto"/>
            </w:tcBorders>
            <w:shd w:val="clear" w:color="auto" w:fill="auto"/>
          </w:tcPr>
          <w:p w:rsidR="009734F9" w:rsidRPr="00021467" w:rsidRDefault="00A82340" w:rsidP="006477F0">
            <w:pPr>
              <w:rPr>
                <w:rFonts w:cs="Arial"/>
              </w:rPr>
            </w:pPr>
            <w:r>
              <w:t>Η</w:t>
            </w:r>
            <w:r w:rsidR="009734F9" w:rsidRPr="00021467">
              <w:t>μερομηνία έκδοσης της πρόσκλησης</w:t>
            </w:r>
          </w:p>
        </w:tc>
        <w:tc>
          <w:tcPr>
            <w:tcW w:w="2596" w:type="dxa"/>
            <w:tcBorders>
              <w:top w:val="single" w:sz="4" w:space="0" w:color="auto"/>
            </w:tcBorders>
            <w:shd w:val="clear" w:color="auto" w:fill="auto"/>
          </w:tcPr>
          <w:p w:rsidR="009734F9" w:rsidRPr="00021467" w:rsidRDefault="00A82340" w:rsidP="00A82340">
            <w:pPr>
              <w:jc w:val="center"/>
              <w:rPr>
                <w:rFonts w:cs="Arial"/>
              </w:rPr>
            </w:pPr>
            <w:r>
              <w:t>10/6/2016</w:t>
            </w:r>
          </w:p>
        </w:tc>
      </w:tr>
    </w:tbl>
    <w:p w:rsidR="00F31EBE" w:rsidRDefault="00F31EBE" w:rsidP="00B76361">
      <w:pPr>
        <w:spacing w:after="60"/>
        <w:sectPr w:rsidR="00F31EBE" w:rsidSect="007C4C51">
          <w:headerReference w:type="even" r:id="rId184"/>
          <w:headerReference w:type="default" r:id="rId185"/>
          <w:pgSz w:w="11906" w:h="16838" w:code="9"/>
          <w:pgMar w:top="1418" w:right="1418" w:bottom="1418" w:left="1418" w:header="709" w:footer="709" w:gutter="0"/>
          <w:cols w:space="708"/>
          <w:docGrid w:linePitch="360"/>
        </w:sectPr>
      </w:pPr>
    </w:p>
    <w:p w:rsidR="00C41045" w:rsidRPr="001D6AE1" w:rsidRDefault="00C41045" w:rsidP="00C41045">
      <w:pPr>
        <w:pStyle w:val="22"/>
      </w:pPr>
      <w:bookmarkStart w:id="142" w:name="_Toc513462521"/>
      <w:r>
        <w:lastRenderedPageBreak/>
        <w:t xml:space="preserve">Δράση </w:t>
      </w:r>
      <w:r w:rsidRPr="00A76F7D">
        <w:t>9.4.2.1.</w:t>
      </w:r>
      <w:r w:rsidRPr="00C41045">
        <w:t>B</w:t>
      </w:r>
      <w:r>
        <w:t>:</w:t>
      </w:r>
      <w:r w:rsidRPr="00A76F7D">
        <w:t xml:space="preserve"> Δομ</w:t>
      </w:r>
      <w:r>
        <w:t>ές</w:t>
      </w:r>
      <w:r w:rsidRPr="00A76F7D">
        <w:t xml:space="preserve"> Παροχής Βασικών Αγαθών</w:t>
      </w:r>
      <w:bookmarkEnd w:id="14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Χαρακτηρισμός δράσης</w:t>
            </w:r>
          </w:p>
        </w:tc>
        <w:tc>
          <w:tcPr>
            <w:tcW w:w="6338" w:type="dxa"/>
            <w:shd w:val="clear" w:color="auto" w:fill="auto"/>
          </w:tcPr>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Εμπροσθοβαρής</w:t>
            </w:r>
          </w:p>
          <w:p w:rsidR="00C41045" w:rsidRPr="00097ADE"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Τμηματοποιημένη </w:t>
            </w:r>
          </w:p>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Μεγάλο έργο</w:t>
            </w:r>
          </w:p>
          <w:p w:rsidR="00C41045"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Κρατική ενίσχυση</w:t>
            </w:r>
          </w:p>
          <w:p w:rsidR="00C41045"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Pr>
                <w:rFonts w:cs="Arial"/>
              </w:rPr>
              <w:t>Έργο Κοινωνικού Ταμείου</w:t>
            </w:r>
          </w:p>
        </w:tc>
      </w:tr>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Ενέργειες που θα αναληφθούν για τα εμπροσθοβαρή, τα μεγάλα και τα τμηματοποιημένα  έργα</w:t>
            </w:r>
          </w:p>
        </w:tc>
        <w:tc>
          <w:tcPr>
            <w:tcW w:w="6338" w:type="dxa"/>
            <w:shd w:val="clear" w:color="auto" w:fill="auto"/>
          </w:tcPr>
          <w:p w:rsidR="00C41045" w:rsidRPr="00102212" w:rsidRDefault="00C41045" w:rsidP="006477F0">
            <w:pPr>
              <w:spacing w:after="60"/>
              <w:rPr>
                <w:rFonts w:cs="Arial"/>
                <w:color w:val="0000FF"/>
                <w:sz w:val="16"/>
                <w:szCs w:val="16"/>
              </w:rPr>
            </w:pPr>
          </w:p>
        </w:tc>
      </w:tr>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Τρόπος υλοποίησης δράσης</w:t>
            </w:r>
          </w:p>
        </w:tc>
        <w:tc>
          <w:tcPr>
            <w:tcW w:w="6338" w:type="dxa"/>
            <w:shd w:val="clear" w:color="auto" w:fill="auto"/>
          </w:tcPr>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Pr>
                <w:rFonts w:cs="Arial"/>
              </w:rPr>
              <w:t>Επιχορήγηση</w:t>
            </w:r>
            <w:r w:rsidR="00C41045" w:rsidRPr="00097ADE">
              <w:rPr>
                <w:rFonts w:cs="Arial"/>
              </w:rPr>
              <w:t xml:space="preserve"> (</w:t>
            </w:r>
            <w:r w:rsidR="00C41045" w:rsidRPr="00097ADE">
              <w:rPr>
                <w:rFonts w:cs="Arial"/>
                <w:lang w:val="en-US"/>
              </w:rPr>
              <w:t>grant</w:t>
            </w:r>
            <w:r w:rsidR="00C41045" w:rsidRPr="00097ADE">
              <w:rPr>
                <w:rFonts w:cs="Arial"/>
              </w:rPr>
              <w:t>)</w:t>
            </w:r>
          </w:p>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Pr>
                <w:rFonts w:cs="Arial"/>
              </w:rPr>
              <w:t>Μέσο χρηματοοικονομικής τεχνικής</w:t>
            </w:r>
          </w:p>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ΒΑΑ </w:t>
            </w:r>
          </w:p>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ΟΧΕ </w:t>
            </w:r>
          </w:p>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ΤΑΠΤΟΚ</w:t>
            </w:r>
          </w:p>
          <w:p w:rsidR="00C41045" w:rsidRPr="00021467" w:rsidRDefault="00B015AE" w:rsidP="006477F0">
            <w:pPr>
              <w:spacing w:after="60"/>
              <w:rPr>
                <w:rFonts w:cs="Arial"/>
                <w:i/>
                <w:color w:val="92CDDC"/>
              </w:rPr>
            </w:pPr>
            <w:r>
              <w:rPr>
                <w:sz w:val="20"/>
              </w:rPr>
              <w:fldChar w:fldCharType="begin">
                <w:ffData>
                  <w:name w:val=""/>
                  <w:enabled/>
                  <w:calcOnExit w:val="0"/>
                  <w:checkBox>
                    <w:sizeAuto/>
                    <w:default w:val="1"/>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151868">
              <w:rPr>
                <w:rFonts w:cs="Arial"/>
                <w:iCs/>
              </w:rPr>
              <w:t>Μη επιστρεπτέα επιχορήγηση</w:t>
            </w:r>
          </w:p>
        </w:tc>
      </w:tr>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Συνεισφορά δράσης στο πλαίσιο επίδοσης</w:t>
            </w:r>
          </w:p>
        </w:tc>
        <w:tc>
          <w:tcPr>
            <w:tcW w:w="6338" w:type="dxa"/>
            <w:shd w:val="clear" w:color="auto" w:fill="auto"/>
          </w:tcPr>
          <w:p w:rsidR="00C41045" w:rsidRPr="00912CF6" w:rsidRDefault="00B015AE" w:rsidP="006477F0">
            <w:pPr>
              <w:spacing w:after="60"/>
              <w:rPr>
                <w:rFonts w:cs="Arial"/>
              </w:rPr>
            </w:pPr>
            <w:r w:rsidRPr="00912CF6">
              <w:rPr>
                <w:sz w:val="20"/>
              </w:rPr>
              <w:fldChar w:fldCharType="begin">
                <w:ffData>
                  <w:name w:val=""/>
                  <w:enabled/>
                  <w:calcOnExit w:val="0"/>
                  <w:checkBox>
                    <w:sizeAuto/>
                    <w:default w:val="1"/>
                  </w:checkBox>
                </w:ffData>
              </w:fldChar>
            </w:r>
            <w:r w:rsidR="00C41045" w:rsidRPr="00912CF6">
              <w:rPr>
                <w:sz w:val="20"/>
              </w:rPr>
              <w:instrText xml:space="preserve"> FORMCHECKBOX </w:instrText>
            </w:r>
            <w:r w:rsidR="00E9161E">
              <w:rPr>
                <w:sz w:val="20"/>
              </w:rPr>
            </w:r>
            <w:r w:rsidR="00E9161E">
              <w:rPr>
                <w:sz w:val="20"/>
              </w:rPr>
              <w:fldChar w:fldCharType="separate"/>
            </w:r>
            <w:r w:rsidRPr="00912CF6">
              <w:rPr>
                <w:sz w:val="20"/>
              </w:rPr>
              <w:fldChar w:fldCharType="end"/>
            </w:r>
            <w:r w:rsidR="00C41045" w:rsidRPr="00912CF6">
              <w:rPr>
                <w:rFonts w:cs="Arial"/>
              </w:rPr>
              <w:t xml:space="preserve"> ΝΑΙ</w:t>
            </w:r>
          </w:p>
          <w:p w:rsidR="00C41045" w:rsidRPr="00021467" w:rsidRDefault="00B015AE" w:rsidP="006477F0">
            <w:pPr>
              <w:spacing w:after="60"/>
              <w:rPr>
                <w:rFonts w:cs="Arial"/>
              </w:rPr>
            </w:pPr>
            <w:r w:rsidRPr="00912CF6">
              <w:rPr>
                <w:sz w:val="20"/>
              </w:rPr>
              <w:fldChar w:fldCharType="begin">
                <w:ffData>
                  <w:name w:val=""/>
                  <w:enabled/>
                  <w:calcOnExit w:val="0"/>
                  <w:checkBox>
                    <w:sizeAuto/>
                    <w:default w:val="0"/>
                  </w:checkBox>
                </w:ffData>
              </w:fldChar>
            </w:r>
            <w:r w:rsidR="00C41045" w:rsidRPr="00912CF6">
              <w:rPr>
                <w:sz w:val="20"/>
              </w:rPr>
              <w:instrText xml:space="preserve"> FORMCHECKBOX </w:instrText>
            </w:r>
            <w:r w:rsidR="00E9161E">
              <w:rPr>
                <w:sz w:val="20"/>
              </w:rPr>
            </w:r>
            <w:r w:rsidR="00E9161E">
              <w:rPr>
                <w:sz w:val="20"/>
              </w:rPr>
              <w:fldChar w:fldCharType="separate"/>
            </w:r>
            <w:r w:rsidRPr="00912CF6">
              <w:rPr>
                <w:sz w:val="20"/>
              </w:rPr>
              <w:fldChar w:fldCharType="end"/>
            </w:r>
            <w:r w:rsidR="00C41045" w:rsidRPr="00912CF6">
              <w:rPr>
                <w:rFonts w:cs="Arial"/>
              </w:rPr>
              <w:t xml:space="preserve"> ΟΧΙ</w:t>
            </w:r>
          </w:p>
        </w:tc>
      </w:tr>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 xml:space="preserve">Ενδιάμεσοι φορείς </w:t>
            </w:r>
          </w:p>
        </w:tc>
        <w:tc>
          <w:tcPr>
            <w:tcW w:w="6338" w:type="dxa"/>
            <w:shd w:val="clear" w:color="auto" w:fill="auto"/>
          </w:tcPr>
          <w:p w:rsidR="00C41045" w:rsidRPr="00091B50" w:rsidRDefault="00C41045" w:rsidP="006477F0">
            <w:pPr>
              <w:spacing w:after="60"/>
              <w:rPr>
                <w:rFonts w:cs="Arial"/>
                <w:color w:val="0000FF"/>
              </w:rPr>
            </w:pPr>
          </w:p>
        </w:tc>
      </w:tr>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Κατηγορία Περιφέρειας</w:t>
            </w:r>
          </w:p>
        </w:tc>
        <w:tc>
          <w:tcPr>
            <w:tcW w:w="6338" w:type="dxa"/>
            <w:shd w:val="clear" w:color="auto" w:fill="auto"/>
          </w:tcPr>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Περισσότερο ανεπτυγμένες</w:t>
            </w:r>
          </w:p>
          <w:p w:rsidR="00C4104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Σε μετάβαση</w:t>
            </w:r>
          </w:p>
          <w:p w:rsidR="00C41045"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Λιγότερο ανεπτυγμένες</w:t>
            </w:r>
          </w:p>
        </w:tc>
      </w:tr>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Σύνδεση με αιρεσιμότητες</w:t>
            </w:r>
          </w:p>
        </w:tc>
        <w:tc>
          <w:tcPr>
            <w:tcW w:w="6338" w:type="dxa"/>
            <w:shd w:val="clear" w:color="auto" w:fill="auto"/>
          </w:tcPr>
          <w:p w:rsidR="00C41045" w:rsidRPr="00091B50" w:rsidRDefault="00C41045" w:rsidP="00504842">
            <w:pPr>
              <w:spacing w:after="60"/>
              <w:rPr>
                <w:rFonts w:cs="Arial"/>
                <w:i/>
                <w:color w:val="0000FF"/>
              </w:rPr>
            </w:pPr>
            <w:r w:rsidRPr="00424F8A">
              <w:rPr>
                <w:rFonts w:cs="Arial"/>
              </w:rPr>
              <w:t xml:space="preserve">T.09.1 </w:t>
            </w:r>
          </w:p>
        </w:tc>
      </w:tr>
      <w:tr w:rsidR="00C41045" w:rsidRPr="00021467" w:rsidTr="00C41045">
        <w:tc>
          <w:tcPr>
            <w:tcW w:w="2734" w:type="dxa"/>
            <w:shd w:val="clear" w:color="auto" w:fill="auto"/>
          </w:tcPr>
          <w:p w:rsidR="00C41045" w:rsidRPr="00021467" w:rsidRDefault="00C41045" w:rsidP="006477F0">
            <w:pPr>
              <w:spacing w:after="60"/>
              <w:rPr>
                <w:rFonts w:cs="Arial"/>
              </w:rPr>
            </w:pPr>
            <w:r w:rsidRPr="00021467">
              <w:rPr>
                <w:rFonts w:cs="Arial"/>
              </w:rPr>
              <w:t>Σύνδεση με αυτοδεσμεύσεις</w:t>
            </w:r>
          </w:p>
        </w:tc>
        <w:tc>
          <w:tcPr>
            <w:tcW w:w="6338" w:type="dxa"/>
            <w:shd w:val="clear" w:color="auto" w:fill="auto"/>
          </w:tcPr>
          <w:p w:rsidR="00C41045"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021467">
              <w:rPr>
                <w:rFonts w:cs="Arial"/>
              </w:rPr>
              <w:t xml:space="preserve"> ΝΑΙ</w:t>
            </w:r>
          </w:p>
          <w:p w:rsidR="00C41045" w:rsidRPr="00021467" w:rsidRDefault="00B015AE" w:rsidP="006477F0">
            <w:pPr>
              <w:spacing w:after="60"/>
              <w:rPr>
                <w:rFonts w:cs="Arial"/>
                <w:i/>
                <w:color w:val="92CDDC"/>
              </w:rPr>
            </w:pPr>
            <w:r>
              <w:rPr>
                <w:sz w:val="20"/>
              </w:rPr>
              <w:fldChar w:fldCharType="begin">
                <w:ffData>
                  <w:name w:val=""/>
                  <w:enabled/>
                  <w:calcOnExit w:val="0"/>
                  <w:checkBox>
                    <w:sizeAuto/>
                    <w:default w:val="0"/>
                  </w:checkBox>
                </w:ffData>
              </w:fldChar>
            </w:r>
            <w:r w:rsidR="00C41045">
              <w:rPr>
                <w:sz w:val="20"/>
              </w:rPr>
              <w:instrText xml:space="preserve"> FORMCHECKBOX </w:instrText>
            </w:r>
            <w:r w:rsidR="00E9161E">
              <w:rPr>
                <w:sz w:val="20"/>
              </w:rPr>
            </w:r>
            <w:r w:rsidR="00E9161E">
              <w:rPr>
                <w:sz w:val="20"/>
              </w:rPr>
              <w:fldChar w:fldCharType="separate"/>
            </w:r>
            <w:r>
              <w:rPr>
                <w:sz w:val="20"/>
              </w:rPr>
              <w:fldChar w:fldCharType="end"/>
            </w:r>
            <w:r w:rsidR="00C41045" w:rsidRPr="00505C18">
              <w:rPr>
                <w:rFonts w:cs="Arial"/>
              </w:rPr>
              <w:t>ΟΧΙ</w:t>
            </w:r>
          </w:p>
        </w:tc>
      </w:tr>
    </w:tbl>
    <w:p w:rsidR="00C41045" w:rsidRPr="00F90F91" w:rsidRDefault="00C41045" w:rsidP="00C41045">
      <w:pPr>
        <w:pStyle w:val="31"/>
        <w:spacing w:after="240"/>
        <w:ind w:left="0"/>
        <w:rPr>
          <w:sz w:val="22"/>
          <w:szCs w:val="22"/>
        </w:rPr>
      </w:pPr>
      <w:r w:rsidRPr="00021467">
        <w:rPr>
          <w:sz w:val="22"/>
          <w:szCs w:val="22"/>
        </w:rPr>
        <w:t>Περιγραφή δράσης</w:t>
      </w:r>
    </w:p>
    <w:p w:rsidR="00C41045" w:rsidRPr="00A25A33" w:rsidRDefault="00C41045" w:rsidP="00C41045">
      <w:pPr>
        <w:rPr>
          <w:rFonts w:cs="Calibri"/>
        </w:rPr>
      </w:pPr>
      <w:r w:rsidRPr="00A25A33">
        <w:rPr>
          <w:rFonts w:cs="Calibri"/>
        </w:rPr>
        <w:t>Η πράξη Δομών Παροχής Βασικών Αγαθών αφορά τη λειτουργία των παρακάτω δύο δομών</w:t>
      </w:r>
    </w:p>
    <w:p w:rsidR="00C41045" w:rsidRPr="00A25A33" w:rsidRDefault="00C41045" w:rsidP="00C41045">
      <w:pPr>
        <w:rPr>
          <w:rFonts w:cs="Calibri"/>
        </w:rPr>
      </w:pPr>
      <w:r w:rsidRPr="00A25A33">
        <w:rPr>
          <w:rFonts w:cs="Calibri"/>
        </w:rPr>
        <w:t>α) Δομή Σίτισης και βασικών αγαθών και β) Κοινωνικό Φαρμακείο</w:t>
      </w:r>
      <w:r>
        <w:rPr>
          <w:rFonts w:cs="Calibri"/>
        </w:rPr>
        <w:t>.</w:t>
      </w:r>
    </w:p>
    <w:p w:rsidR="00C41045" w:rsidRPr="00A25A33" w:rsidRDefault="00C41045" w:rsidP="00C41045">
      <w:pPr>
        <w:rPr>
          <w:rFonts w:cs="Calibri"/>
        </w:rPr>
      </w:pPr>
      <w:r w:rsidRPr="00A25A33">
        <w:rPr>
          <w:rFonts w:cs="Calibri"/>
        </w:rPr>
        <w:t>Η πρώτη περιλαμβάνει τα Κοινωνικά Παντοπωλεία και τις Δομές Παροχής Συσσιτίων. Τα Κοινωνικά Παντοπωλεία είναι δομές διανομής τροφίμων, ειδών παντοπωλείου, ειδών ατομικής υγιεινής, κατεψυγμένων προϊόντων, ειδών ένδυσης και υπόδησης, βιβλίων, παιχνιδιών, cd, κλπ, σε σταθερή και τακτική βάση σε ωφελούμενα άτομα και οικογένειες που τα έχουν ανάγκη.</w:t>
      </w:r>
    </w:p>
    <w:p w:rsidR="00C41045" w:rsidRPr="00A25A33" w:rsidRDefault="00C41045" w:rsidP="00C41045">
      <w:pPr>
        <w:rPr>
          <w:rFonts w:cs="Calibri"/>
        </w:rPr>
      </w:pPr>
      <w:r w:rsidRPr="00A25A33">
        <w:rPr>
          <w:rFonts w:cs="Calibri"/>
        </w:rPr>
        <w:t xml:space="preserve">Η Δομή Παροχής Συσσιτίων παρέχει γεύματα, σε σταθερή και τακτική βάση, σε ωφελούμενα άτομα και οικογένειες που τα έχουν ανάγκη. </w:t>
      </w:r>
    </w:p>
    <w:p w:rsidR="00C41045" w:rsidRDefault="00C41045" w:rsidP="00C41045">
      <w:pPr>
        <w:rPr>
          <w:rFonts w:cs="Calibri"/>
        </w:rPr>
      </w:pPr>
      <w:r w:rsidRPr="00A25A33">
        <w:rPr>
          <w:rFonts w:cs="Calibri"/>
        </w:rPr>
        <w:lastRenderedPageBreak/>
        <w:t>Ανάλογα με τις ανάγκες του πληθυσμού του κάθε Δήμου η δομή μπορεί να παρέχει υπηρεσίες Κοινωνικού Παντοπωλείου ή παροχής γευμάτων ή και τις δύο υπηρεσίες μαζί. Οι δομές Σίτισης και Βασικών Αγαθών επιδιώκεται να λειτουργήσουν σε συνέργεια με το ΤΕΒΑ με ελάχιστο αριθμό ωφελουμένων τα 100 νοικοκυριά ανά δομή.</w:t>
      </w:r>
    </w:p>
    <w:p w:rsidR="00C41045" w:rsidRPr="00A25A33" w:rsidRDefault="00C41045" w:rsidP="00C41045">
      <w:pPr>
        <w:rPr>
          <w:rFonts w:cs="Calibri"/>
        </w:rPr>
      </w:pPr>
      <w:r>
        <w:rPr>
          <w:rFonts w:cs="Calibri"/>
        </w:rPr>
        <w:t xml:space="preserve">Αφορά τη χρηματοδότηση Δομών </w:t>
      </w:r>
      <w:r w:rsidRPr="00A25A33">
        <w:rPr>
          <w:rFonts w:cs="Calibri"/>
        </w:rPr>
        <w:t>Παροχής Βασικών Αγαθών</w:t>
      </w:r>
      <w:r w:rsidR="006477F0">
        <w:rPr>
          <w:rFonts w:cs="Calibri"/>
        </w:rPr>
        <w:t xml:space="preserve"> </w:t>
      </w:r>
      <w:r>
        <w:rPr>
          <w:rFonts w:cs="Calibri"/>
        </w:rPr>
        <w:t xml:space="preserve">,σε Δήμους στους οποίους υφίστανται και λειτουργούν ήδη </w:t>
      </w:r>
      <w:r w:rsidRPr="00A25A33">
        <w:rPr>
          <w:rFonts w:cs="Calibri"/>
        </w:rPr>
        <w:t>Κοινωνικά Παντοπωλεία και Δομές Παροχής Συσσιτίων</w:t>
      </w:r>
      <w:r>
        <w:rPr>
          <w:rFonts w:cs="Calibri"/>
        </w:rPr>
        <w:t xml:space="preserve">. Επίσης, δύναται να χρηματοδοτηθούν και νέες δομές σε Δήμους της Περιφέρειας με μόνιμο πληθυσμό, σύμφωνα με την απογραφή του 2011, άνω των 10.000 κατοίκων. </w:t>
      </w:r>
    </w:p>
    <w:p w:rsidR="00C41045" w:rsidRDefault="00C41045" w:rsidP="00C41045">
      <w:pPr>
        <w:rPr>
          <w:rFonts w:cs="Calibri"/>
        </w:rPr>
      </w:pPr>
      <w:r w:rsidRPr="00A25A33">
        <w:rPr>
          <w:rFonts w:cs="Calibri"/>
        </w:rPr>
        <w:t>Η δεύτερη, αφορά στην παροχή σε σταθερή και τακτική βάση δωρεάν φαρμάκων, υγειονομικού υλικού και παραφαρμακευτικών προϊόντων σε ωφελούμενα άτομα που τα έχουν ανάγκη. Το σχετικό φαρμακευτικό υλικό θα πρέπει να εξασφαλίζεται μέσω συγκεκριμένων συνεργασιών με φαρμακοβιομηχανίες και τοπικούς φαρμακευτικούς συλλόγους, καθώς και από τη συμμετοχή και κινητοποίηση συλλογικών φορέων και πολιτών.</w:t>
      </w:r>
      <w:r>
        <w:rPr>
          <w:rFonts w:cs="Calibri"/>
        </w:rPr>
        <w:t xml:space="preserve"> Δύναται να </w:t>
      </w:r>
      <w:r w:rsidRPr="00E978A1">
        <w:rPr>
          <w:rFonts w:cs="Calibri"/>
        </w:rPr>
        <w:t>χρηματοδοτηθεί ένα Κοινωνικό Φαρμακείο ανά Δήμο-πρωτεύουσα κάθε Περιφερειακής Ενότητας.</w:t>
      </w:r>
    </w:p>
    <w:p w:rsidR="00C41045" w:rsidRDefault="00C41045" w:rsidP="00C41045">
      <w:pPr>
        <w:rPr>
          <w:rFonts w:cs="Calibri"/>
        </w:rPr>
      </w:pPr>
      <w:r>
        <w:rPr>
          <w:rFonts w:cs="Calibri"/>
        </w:rPr>
        <w:t>Για την υλοποίηση των ανωτέρω, δηλαδή Φαρμακεία, Παντοπωλεία και Συσσίτια κάθε Δήμος θα δημιουργήσει μία Δομή, η οποία δύναται να υλοποιεί το σύνολο των δράσεων.</w:t>
      </w:r>
    </w:p>
    <w:p w:rsidR="00C41045" w:rsidRDefault="00C41045" w:rsidP="00C41045">
      <w:pPr>
        <w:rPr>
          <w:rFonts w:cs="Calibri"/>
        </w:rPr>
      </w:pPr>
      <w:r w:rsidRPr="00CB760A">
        <w:rPr>
          <w:rFonts w:cs="Calibri"/>
        </w:rPr>
        <w:t>Η συγχρηματοδότηση θα είναι για 3 έτη.</w:t>
      </w:r>
    </w:p>
    <w:p w:rsidR="00C41045" w:rsidRDefault="00C41045" w:rsidP="00C41045">
      <w:pPr>
        <w:rPr>
          <w:rFonts w:cs="Calibri"/>
        </w:rPr>
      </w:pPr>
      <w:r w:rsidRPr="00B00822">
        <w:rPr>
          <w:rFonts w:cs="Calibri"/>
        </w:rPr>
        <w:t xml:space="preserve">Για τη λειτουργία των </w:t>
      </w:r>
      <w:r w:rsidRPr="009527AF">
        <w:rPr>
          <w:rFonts w:cs="Calibri"/>
        </w:rPr>
        <w:t xml:space="preserve">δομών </w:t>
      </w:r>
      <w:r>
        <w:rPr>
          <w:rFonts w:cs="Calibri"/>
        </w:rPr>
        <w:t>έχει εκδοθεί</w:t>
      </w:r>
      <w:r w:rsidRPr="009527AF">
        <w:rPr>
          <w:rFonts w:cs="Calibri"/>
        </w:rPr>
        <w:t xml:space="preserve"> Οδηγός</w:t>
      </w:r>
      <w:r w:rsidRPr="00B00822">
        <w:rPr>
          <w:rFonts w:cs="Calibri"/>
        </w:rPr>
        <w:t xml:space="preserve"> Εφαρμογής από την ΕΥΣΕΚΤ.</w:t>
      </w:r>
    </w:p>
    <w:p w:rsidR="00C41045" w:rsidRDefault="00C41045" w:rsidP="00C41045">
      <w:pPr>
        <w:rPr>
          <w:rFonts w:cs="Calibri"/>
        </w:rPr>
      </w:pPr>
      <w:r w:rsidRPr="00A25A33">
        <w:rPr>
          <w:rFonts w:cs="Calibri"/>
        </w:rPr>
        <w:t xml:space="preserve">Οι Δομές Παροχής Βασικών αγαθών συμβάλουν στον στόχο του Περιφερειακού Στρατηγικού Σχεδιασμού για </w:t>
      </w:r>
      <w:r>
        <w:rPr>
          <w:rFonts w:cs="Calibri"/>
        </w:rPr>
        <w:t xml:space="preserve">την καταπολέμηση της φτώχειας. </w:t>
      </w:r>
    </w:p>
    <w:p w:rsidR="00C41045" w:rsidRPr="009F5EF0" w:rsidRDefault="00C41045" w:rsidP="00C41045">
      <w:pPr>
        <w:rPr>
          <w:rFonts w:cs="Calibri"/>
        </w:rPr>
      </w:pPr>
      <w:r w:rsidRPr="009F5EF0">
        <w:rPr>
          <w:rFonts w:cs="Calibri"/>
        </w:rPr>
        <w:t xml:space="preserve">Η δράση υλοποιείται και στα υπόλοιπα 12 ΠΕΠ, συνεπώς υπάρχει συνέργεια με αυτά έτσι ώστε τα οφέλη να επιτευχθούν σε επίπεδο επικράτειας. </w:t>
      </w:r>
    </w:p>
    <w:p w:rsidR="00C41045" w:rsidRPr="009F5EF0" w:rsidRDefault="00C41045" w:rsidP="00C41045">
      <w:pPr>
        <w:rPr>
          <w:rFonts w:cs="Calibri"/>
        </w:rPr>
      </w:pPr>
      <w:r w:rsidRPr="009F5EF0">
        <w:rPr>
          <w:rFonts w:cs="Calibri"/>
        </w:rPr>
        <w:t xml:space="preserve">Επίσης, δύναται να συνεργήσει με το ΕΤΠΑ του ΠΕΠ Ηπείρου </w:t>
      </w:r>
      <w:r>
        <w:rPr>
          <w:rFonts w:cs="Calibri"/>
        </w:rPr>
        <w:t>και συγκεκριμένα την δράση 9.2.1.1 «Υποδομές για περιθωριοποιημένες κοινότητες».</w:t>
      </w:r>
    </w:p>
    <w:p w:rsidR="00C41045" w:rsidRDefault="00C41045" w:rsidP="00C41045">
      <w:pPr>
        <w:rPr>
          <w:rFonts w:cs="Calibri"/>
        </w:rPr>
      </w:pPr>
      <w:r w:rsidRPr="009F5EF0">
        <w:rPr>
          <w:rFonts w:cs="Calibri"/>
        </w:rPr>
        <w:t>Τέλος συνεργεί με το ΤΕΒΑ, ως προς το τμήμα της διανομή τροφίμων, αγαθών, κλπ.</w:t>
      </w:r>
    </w:p>
    <w:p w:rsidR="00C41045" w:rsidRPr="00021467" w:rsidRDefault="00C41045" w:rsidP="00C41045">
      <w:pPr>
        <w:pStyle w:val="31"/>
        <w:spacing w:before="120"/>
        <w:ind w:left="0"/>
        <w:rPr>
          <w:sz w:val="22"/>
          <w:szCs w:val="22"/>
        </w:rPr>
      </w:pPr>
      <w:r>
        <w:rPr>
          <w:sz w:val="22"/>
          <w:szCs w:val="22"/>
        </w:rPr>
        <w:t>Δ</w:t>
      </w:r>
      <w:r w:rsidRPr="00021467">
        <w:rPr>
          <w:sz w:val="22"/>
          <w:szCs w:val="22"/>
        </w:rPr>
        <w:t>είκτες εκροής</w:t>
      </w:r>
    </w:p>
    <w:p w:rsidR="00C41045" w:rsidRPr="009F3182" w:rsidRDefault="00C41045" w:rsidP="00C41045">
      <w:pPr>
        <w:pStyle w:val="a3"/>
        <w:keepNext/>
        <w:rPr>
          <w:rFonts w:cs="Arial"/>
          <w:sz w:val="22"/>
          <w:szCs w:val="22"/>
        </w:rPr>
      </w:pPr>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9</w:t>
      </w:r>
      <w:r w:rsidR="00B015AE" w:rsidRPr="00021467">
        <w:rPr>
          <w:rFonts w:cs="Arial"/>
          <w:sz w:val="22"/>
          <w:szCs w:val="22"/>
        </w:rPr>
        <w:fldChar w:fldCharType="end"/>
      </w:r>
      <w:r>
        <w:rPr>
          <w:rFonts w:cs="Arial"/>
          <w:sz w:val="22"/>
          <w:szCs w:val="22"/>
        </w:rPr>
        <w:t>: Δείκτες εκροής</w:t>
      </w:r>
    </w:p>
    <w:tbl>
      <w:tblPr>
        <w:tblpPr w:leftFromText="180" w:rightFromText="180" w:vertAnchor="text" w:horzAnchor="margin" w:tblpXSpec="center" w:tblpY="306"/>
        <w:tblW w:w="10314" w:type="dxa"/>
        <w:tblLayout w:type="fixed"/>
        <w:tblLook w:val="04A0" w:firstRow="1" w:lastRow="0" w:firstColumn="1" w:lastColumn="0" w:noHBand="0" w:noVBand="1"/>
      </w:tblPr>
      <w:tblGrid>
        <w:gridCol w:w="830"/>
        <w:gridCol w:w="1972"/>
        <w:gridCol w:w="1134"/>
        <w:gridCol w:w="1417"/>
        <w:gridCol w:w="280"/>
        <w:gridCol w:w="817"/>
        <w:gridCol w:w="947"/>
        <w:gridCol w:w="827"/>
        <w:gridCol w:w="1032"/>
        <w:gridCol w:w="1058"/>
      </w:tblGrid>
      <w:tr w:rsidR="00C41045" w:rsidRPr="00021467" w:rsidTr="006477F0">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C41045" w:rsidRPr="00CB0773" w:rsidRDefault="00C41045" w:rsidP="006477F0">
            <w:pPr>
              <w:ind w:left="-30" w:hanging="58"/>
              <w:jc w:val="center"/>
              <w:rPr>
                <w:rFonts w:cs="Arial"/>
                <w:b/>
                <w:bCs/>
                <w:color w:val="000000"/>
                <w:sz w:val="20"/>
                <w:szCs w:val="20"/>
              </w:rPr>
            </w:pPr>
            <w:r>
              <w:rPr>
                <w:rFonts w:cs="Arial"/>
                <w:b/>
                <w:bCs/>
                <w:color w:val="000000"/>
                <w:sz w:val="20"/>
                <w:szCs w:val="20"/>
              </w:rPr>
              <w:t>Κωδικός δείκτη</w:t>
            </w:r>
          </w:p>
        </w:tc>
        <w:tc>
          <w:tcPr>
            <w:tcW w:w="1972" w:type="dxa"/>
            <w:vMerge w:val="restart"/>
            <w:tcBorders>
              <w:top w:val="single" w:sz="4" w:space="0" w:color="auto"/>
              <w:left w:val="single" w:sz="4" w:space="0" w:color="auto"/>
              <w:right w:val="single" w:sz="4" w:space="0" w:color="auto"/>
            </w:tcBorders>
            <w:shd w:val="clear" w:color="auto" w:fill="D9D9D9"/>
            <w:noWrap/>
            <w:vAlign w:val="center"/>
          </w:tcPr>
          <w:p w:rsidR="00C41045" w:rsidRPr="00CB0773" w:rsidRDefault="00C41045" w:rsidP="006477F0">
            <w:pPr>
              <w:jc w:val="center"/>
              <w:rPr>
                <w:rFonts w:cs="Arial"/>
                <w:b/>
                <w:bCs/>
                <w:color w:val="000000"/>
                <w:sz w:val="20"/>
                <w:szCs w:val="20"/>
              </w:rPr>
            </w:pPr>
            <w:r w:rsidRPr="00CB0773">
              <w:rPr>
                <w:rFonts w:cs="Arial"/>
                <w:b/>
                <w:bCs/>
                <w:color w:val="000000"/>
                <w:sz w:val="20"/>
                <w:szCs w:val="20"/>
              </w:rPr>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C41045" w:rsidRPr="00CB0773" w:rsidRDefault="00C41045" w:rsidP="006477F0">
            <w:pPr>
              <w:jc w:val="center"/>
              <w:rPr>
                <w:rFonts w:cs="Arial"/>
                <w:b/>
                <w:bCs/>
                <w:color w:val="000000"/>
                <w:sz w:val="20"/>
                <w:szCs w:val="20"/>
              </w:rPr>
            </w:pPr>
            <w:r w:rsidRPr="00CB0773">
              <w:rPr>
                <w:rFonts w:cs="Arial"/>
                <w:b/>
                <w:bCs/>
                <w:color w:val="000000"/>
                <w:sz w:val="20"/>
                <w:szCs w:val="20"/>
              </w:rPr>
              <w:t>Μονάδα μέτρησης</w:t>
            </w:r>
          </w:p>
        </w:tc>
        <w:tc>
          <w:tcPr>
            <w:tcW w:w="1697" w:type="dxa"/>
            <w:gridSpan w:val="2"/>
            <w:vMerge w:val="restart"/>
            <w:tcBorders>
              <w:top w:val="single" w:sz="4" w:space="0" w:color="auto"/>
              <w:left w:val="single" w:sz="4" w:space="0" w:color="auto"/>
              <w:right w:val="single" w:sz="4" w:space="0" w:color="auto"/>
            </w:tcBorders>
            <w:shd w:val="clear" w:color="auto" w:fill="D9D9D9"/>
            <w:vAlign w:val="center"/>
          </w:tcPr>
          <w:p w:rsidR="00C41045" w:rsidRPr="00CB0773" w:rsidRDefault="00C41045" w:rsidP="006477F0">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C41045" w:rsidRPr="00CB0773" w:rsidRDefault="00C41045" w:rsidP="006477F0">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C41045" w:rsidRPr="00CB0773" w:rsidRDefault="00C41045" w:rsidP="006477F0">
            <w:pPr>
              <w:jc w:val="center"/>
              <w:rPr>
                <w:rFonts w:cs="Arial"/>
                <w:b/>
                <w:bCs/>
                <w:sz w:val="20"/>
                <w:szCs w:val="20"/>
              </w:rPr>
            </w:pPr>
            <w:r w:rsidRPr="00CB0773">
              <w:rPr>
                <w:rFonts w:cs="Arial"/>
                <w:b/>
                <w:bCs/>
                <w:sz w:val="20"/>
                <w:szCs w:val="20"/>
              </w:rPr>
              <w:t>Δείκτης πλαισίου επίδοσης (ΝΑΙ/ΟΧΙ)</w:t>
            </w:r>
          </w:p>
        </w:tc>
        <w:tc>
          <w:tcPr>
            <w:tcW w:w="1058" w:type="dxa"/>
            <w:vMerge w:val="restart"/>
            <w:tcBorders>
              <w:top w:val="single" w:sz="4" w:space="0" w:color="auto"/>
              <w:left w:val="single" w:sz="4" w:space="0" w:color="auto"/>
              <w:right w:val="single" w:sz="4" w:space="0" w:color="auto"/>
            </w:tcBorders>
            <w:shd w:val="clear" w:color="auto" w:fill="D9D9D9"/>
          </w:tcPr>
          <w:p w:rsidR="00C41045" w:rsidRPr="00CB0773" w:rsidRDefault="00C41045" w:rsidP="006477F0">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(ΝΑΙ/ΟΧΙ)</w:t>
            </w:r>
          </w:p>
        </w:tc>
      </w:tr>
      <w:tr w:rsidR="00C41045" w:rsidRPr="00021467" w:rsidTr="006477F0">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C41045" w:rsidRPr="00021467" w:rsidRDefault="00C41045" w:rsidP="006477F0">
            <w:pPr>
              <w:rPr>
                <w:rFonts w:cs="Arial"/>
                <w:color w:val="000000"/>
              </w:rPr>
            </w:pPr>
          </w:p>
        </w:tc>
        <w:tc>
          <w:tcPr>
            <w:tcW w:w="1972" w:type="dxa"/>
            <w:vMerge/>
            <w:tcBorders>
              <w:left w:val="single" w:sz="4" w:space="0" w:color="auto"/>
              <w:bottom w:val="single" w:sz="4" w:space="0" w:color="auto"/>
              <w:right w:val="single" w:sz="4" w:space="0" w:color="auto"/>
            </w:tcBorders>
            <w:shd w:val="clear" w:color="auto" w:fill="D9D9D9"/>
            <w:noWrap/>
            <w:vAlign w:val="bottom"/>
          </w:tcPr>
          <w:p w:rsidR="00C41045" w:rsidRPr="00021467" w:rsidRDefault="00C41045" w:rsidP="006477F0">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C41045" w:rsidRPr="00021467" w:rsidRDefault="00C41045" w:rsidP="006477F0">
            <w:pPr>
              <w:rPr>
                <w:rFonts w:cs="Arial"/>
                <w:color w:val="000000"/>
              </w:rPr>
            </w:pPr>
          </w:p>
        </w:tc>
        <w:tc>
          <w:tcPr>
            <w:tcW w:w="1697" w:type="dxa"/>
            <w:gridSpan w:val="2"/>
            <w:vMerge/>
            <w:tcBorders>
              <w:left w:val="single" w:sz="4" w:space="0" w:color="auto"/>
              <w:bottom w:val="single" w:sz="4" w:space="0" w:color="auto"/>
              <w:right w:val="single" w:sz="4" w:space="0" w:color="auto"/>
            </w:tcBorders>
            <w:shd w:val="clear" w:color="auto" w:fill="D9D9D9"/>
            <w:vAlign w:val="bottom"/>
          </w:tcPr>
          <w:p w:rsidR="00C41045" w:rsidRPr="00021467" w:rsidRDefault="00C41045" w:rsidP="006477F0">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1045" w:rsidRPr="00A714C1" w:rsidRDefault="00C41045" w:rsidP="006477F0">
            <w:pPr>
              <w:jc w:val="center"/>
              <w:rPr>
                <w:rFonts w:cs="Arial"/>
                <w:b/>
                <w:bCs/>
                <w:color w:val="000000"/>
                <w:sz w:val="20"/>
                <w:szCs w:val="20"/>
              </w:rPr>
            </w:pPr>
            <w:r w:rsidRPr="00A714C1">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1045" w:rsidRPr="00A714C1" w:rsidRDefault="00C41045" w:rsidP="006477F0">
            <w:pPr>
              <w:jc w:val="center"/>
              <w:rPr>
                <w:rFonts w:cs="Arial"/>
                <w:b/>
                <w:bCs/>
                <w:color w:val="000000"/>
                <w:sz w:val="20"/>
                <w:szCs w:val="20"/>
              </w:rPr>
            </w:pPr>
            <w:r w:rsidRPr="00A714C1">
              <w:rPr>
                <w:rFonts w:cs="Arial"/>
                <w:b/>
                <w:bCs/>
                <w:color w:val="000000"/>
                <w:sz w:val="20"/>
                <w:szCs w:val="20"/>
              </w:rPr>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C41045" w:rsidRPr="00A714C1" w:rsidRDefault="00C41045" w:rsidP="006477F0">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C41045" w:rsidRPr="00021467" w:rsidRDefault="00C41045" w:rsidP="006477F0">
            <w:pPr>
              <w:rPr>
                <w:rFonts w:cs="Arial"/>
              </w:rPr>
            </w:pPr>
          </w:p>
        </w:tc>
        <w:tc>
          <w:tcPr>
            <w:tcW w:w="1058" w:type="dxa"/>
            <w:vMerge/>
            <w:tcBorders>
              <w:left w:val="single" w:sz="4" w:space="0" w:color="auto"/>
              <w:bottom w:val="single" w:sz="4" w:space="0" w:color="auto"/>
              <w:right w:val="single" w:sz="4" w:space="0" w:color="auto"/>
            </w:tcBorders>
            <w:shd w:val="clear" w:color="auto" w:fill="D9D9D9"/>
          </w:tcPr>
          <w:p w:rsidR="00C41045" w:rsidRPr="00021467" w:rsidRDefault="00C41045" w:rsidP="006477F0">
            <w:pPr>
              <w:rPr>
                <w:rFonts w:cs="Arial"/>
              </w:rPr>
            </w:pPr>
          </w:p>
        </w:tc>
      </w:tr>
      <w:tr w:rsidR="00C4104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r w:rsidRPr="00A05AC7">
              <w:rPr>
                <w:rFonts w:cs="Arial"/>
                <w:color w:val="000000"/>
                <w:sz w:val="20"/>
                <w:szCs w:val="20"/>
              </w:rPr>
              <w:t> </w:t>
            </w:r>
            <w:r w:rsidRPr="00A05AC7">
              <w:rPr>
                <w:rFonts w:cs="TimesNewRomanPSMT"/>
                <w:sz w:val="20"/>
                <w:szCs w:val="20"/>
              </w:rPr>
              <w:t>Τ163</w:t>
            </w:r>
            <w:r>
              <w:rPr>
                <w:rFonts w:cs="TimesNewRomanPSMT"/>
                <w:sz w:val="20"/>
                <w:szCs w:val="20"/>
              </w:rPr>
              <w:t>6</w:t>
            </w: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C41045" w:rsidRPr="00964C65" w:rsidRDefault="00C41045" w:rsidP="006477F0">
            <w:pPr>
              <w:rPr>
                <w:rFonts w:cs="Arial"/>
                <w:color w:val="000000"/>
                <w:sz w:val="20"/>
                <w:szCs w:val="20"/>
              </w:rPr>
            </w:pPr>
            <w:r w:rsidRPr="0028312B">
              <w:rPr>
                <w:rFonts w:cs="TimesNewRomanPSMT"/>
                <w:sz w:val="20"/>
                <w:szCs w:val="20"/>
              </w:rPr>
              <w:t>Πληθυσμός ευπαθών ομάδων που καλύπτεται από υπηρεσίες πρόνοιας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41045" w:rsidRPr="00CB760A" w:rsidRDefault="00C41045" w:rsidP="006477F0">
            <w:pPr>
              <w:jc w:val="center"/>
              <w:rPr>
                <w:rFonts w:cs="TimesNewRomanPSMT"/>
                <w:sz w:val="20"/>
                <w:szCs w:val="20"/>
              </w:rPr>
            </w:pPr>
            <w:r>
              <w:rPr>
                <w:rFonts w:cs="TimesNewRomanPSMT"/>
                <w:sz w:val="20"/>
                <w:szCs w:val="20"/>
              </w:rPr>
              <w:t>Φυσικά πρόσωπα</w:t>
            </w:r>
          </w:p>
        </w:tc>
        <w:tc>
          <w:tcPr>
            <w:tcW w:w="1417" w:type="dxa"/>
            <w:tcBorders>
              <w:top w:val="single" w:sz="4" w:space="0" w:color="auto"/>
              <w:left w:val="nil"/>
              <w:bottom w:val="single" w:sz="4" w:space="0" w:color="auto"/>
              <w:right w:val="nil"/>
            </w:tcBorders>
            <w:vAlign w:val="center"/>
          </w:tcPr>
          <w:p w:rsidR="00C41045" w:rsidRPr="00A05AC7" w:rsidRDefault="00C41045" w:rsidP="006477F0">
            <w:pPr>
              <w:ind w:left="-16" w:hanging="72"/>
              <w:jc w:val="center"/>
              <w:rPr>
                <w:rFonts w:cs="TimesNewRomanPSMT"/>
                <w:sz w:val="20"/>
                <w:szCs w:val="20"/>
              </w:rPr>
            </w:pPr>
          </w:p>
          <w:p w:rsidR="00C41045" w:rsidRPr="00A05AC7" w:rsidRDefault="007F0E40" w:rsidP="006477F0">
            <w:pPr>
              <w:ind w:left="-16" w:hanging="72"/>
              <w:jc w:val="center"/>
              <w:rPr>
                <w:sz w:val="20"/>
                <w:szCs w:val="20"/>
              </w:rPr>
            </w:pPr>
            <w:r>
              <w:rPr>
                <w:rFonts w:cs="TimesNewRomanPSMT"/>
                <w:sz w:val="20"/>
                <w:szCs w:val="20"/>
              </w:rPr>
              <w:t xml:space="preserve">Λιγότερο </w:t>
            </w:r>
            <w:r w:rsidR="000963F7">
              <w:rPr>
                <w:rFonts w:cs="TimesNewRomanPSMT"/>
                <w:sz w:val="20"/>
                <w:szCs w:val="20"/>
              </w:rPr>
              <w:t>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C41045" w:rsidRPr="00A05AC7" w:rsidRDefault="00C41045"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r w:rsidRPr="00A05AC7">
              <w:rPr>
                <w:rFonts w:cs="Arial"/>
                <w:color w:val="000000"/>
                <w:sz w:val="20"/>
                <w:szCs w:val="20"/>
              </w:rPr>
              <w:t> </w:t>
            </w: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r w:rsidRPr="00A05AC7">
              <w:rPr>
                <w:rFonts w:cs="Arial"/>
                <w:color w:val="000000"/>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C41045" w:rsidRPr="00FB3E31" w:rsidRDefault="00C41045" w:rsidP="006477F0">
            <w:pPr>
              <w:jc w:val="center"/>
              <w:rPr>
                <w:rFonts w:cs="Arial"/>
                <w:color w:val="000000"/>
                <w:sz w:val="20"/>
                <w:szCs w:val="20"/>
                <w:lang w:val="en-US"/>
              </w:rPr>
            </w:pPr>
            <w:r w:rsidRPr="00970C6D">
              <w:rPr>
                <w:rFonts w:cs="Arial"/>
                <w:color w:val="000000"/>
                <w:sz w:val="20"/>
                <w:szCs w:val="20"/>
              </w:rPr>
              <w:t>3</w:t>
            </w:r>
            <w:r>
              <w:rPr>
                <w:rFonts w:cs="Arial"/>
                <w:color w:val="000000"/>
                <w:sz w:val="20"/>
                <w:szCs w:val="20"/>
                <w:lang w:val="en-US"/>
              </w:rPr>
              <w:t>65</w:t>
            </w:r>
          </w:p>
        </w:tc>
        <w:tc>
          <w:tcPr>
            <w:tcW w:w="1032" w:type="dxa"/>
            <w:tcBorders>
              <w:top w:val="single" w:sz="4" w:space="0" w:color="auto"/>
              <w:left w:val="nil"/>
              <w:bottom w:val="single" w:sz="4" w:space="0" w:color="auto"/>
              <w:right w:val="single" w:sz="4" w:space="0" w:color="auto"/>
            </w:tcBorders>
            <w:vAlign w:val="center"/>
          </w:tcPr>
          <w:p w:rsidR="00C41045" w:rsidRPr="00A05AC7" w:rsidRDefault="00C41045" w:rsidP="006477F0">
            <w:pPr>
              <w:jc w:val="center"/>
              <w:rPr>
                <w:rFonts w:cs="Arial"/>
                <w:sz w:val="20"/>
                <w:szCs w:val="20"/>
              </w:rPr>
            </w:pPr>
            <w:r w:rsidRPr="00A05AC7">
              <w:rPr>
                <w:rFonts w:cs="Arial"/>
                <w:sz w:val="20"/>
                <w:szCs w:val="20"/>
              </w:rPr>
              <w:t>ΝΑΙ</w:t>
            </w:r>
          </w:p>
        </w:tc>
        <w:tc>
          <w:tcPr>
            <w:tcW w:w="1058" w:type="dxa"/>
            <w:tcBorders>
              <w:top w:val="single" w:sz="4" w:space="0" w:color="auto"/>
              <w:left w:val="nil"/>
              <w:bottom w:val="single" w:sz="4" w:space="0" w:color="auto"/>
              <w:right w:val="single" w:sz="4" w:space="0" w:color="auto"/>
            </w:tcBorders>
            <w:vAlign w:val="center"/>
          </w:tcPr>
          <w:p w:rsidR="00C41045" w:rsidRDefault="00C41045" w:rsidP="006477F0">
            <w:pPr>
              <w:ind w:left="-16" w:hanging="72"/>
              <w:jc w:val="center"/>
            </w:pPr>
            <w:r w:rsidRPr="00A00E21">
              <w:rPr>
                <w:rFonts w:cs="TimesNewRomanPSMT"/>
                <w:sz w:val="20"/>
                <w:szCs w:val="20"/>
              </w:rPr>
              <w:t>ΟΧΙ</w:t>
            </w:r>
          </w:p>
        </w:tc>
      </w:tr>
      <w:tr w:rsidR="00C4104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C41045" w:rsidRPr="0028312B" w:rsidRDefault="00C41045" w:rsidP="006477F0">
            <w:pPr>
              <w:rPr>
                <w:rFonts w:cs="TimesNewRomanPSMT"/>
                <w:sz w:val="20"/>
                <w:szCs w:val="20"/>
              </w:rPr>
            </w:pPr>
            <w:r w:rsidRPr="00950FEF">
              <w:rPr>
                <w:rFonts w:cs="TimesNewRomanPSMT"/>
                <w:sz w:val="20"/>
                <w:szCs w:val="20"/>
              </w:rPr>
              <w:t>Αριθμός ωφελουμένων των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41045" w:rsidRPr="00CB760A" w:rsidRDefault="00C41045"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C41045" w:rsidRPr="00A05AC7" w:rsidRDefault="00C41045" w:rsidP="006477F0">
            <w:pPr>
              <w:ind w:left="-16" w:hanging="72"/>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C41045" w:rsidRPr="00A05AC7" w:rsidRDefault="00C41045"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C41045" w:rsidRPr="00FB3E31" w:rsidRDefault="00C41045" w:rsidP="006477F0">
            <w:pPr>
              <w:jc w:val="center"/>
              <w:rPr>
                <w:rFonts w:cs="Arial"/>
                <w:color w:val="000000"/>
                <w:sz w:val="20"/>
                <w:szCs w:val="20"/>
                <w:lang w:val="en-US"/>
              </w:rPr>
            </w:pPr>
            <w:r w:rsidRPr="00970C6D">
              <w:rPr>
                <w:rFonts w:cs="Arial"/>
                <w:color w:val="000000"/>
                <w:sz w:val="20"/>
                <w:szCs w:val="20"/>
              </w:rPr>
              <w:t>3</w:t>
            </w:r>
            <w:r>
              <w:rPr>
                <w:rFonts w:cs="Arial"/>
                <w:color w:val="000000"/>
                <w:sz w:val="20"/>
                <w:szCs w:val="20"/>
                <w:lang w:val="en-US"/>
              </w:rPr>
              <w:t>65</w:t>
            </w:r>
          </w:p>
        </w:tc>
        <w:tc>
          <w:tcPr>
            <w:tcW w:w="1032" w:type="dxa"/>
            <w:tcBorders>
              <w:top w:val="single" w:sz="4" w:space="0" w:color="auto"/>
              <w:left w:val="nil"/>
              <w:bottom w:val="single" w:sz="4" w:space="0" w:color="auto"/>
              <w:right w:val="single" w:sz="4" w:space="0" w:color="auto"/>
            </w:tcBorders>
            <w:vAlign w:val="center"/>
          </w:tcPr>
          <w:p w:rsidR="00C41045" w:rsidRPr="0066118D" w:rsidRDefault="00C41045" w:rsidP="006477F0">
            <w:pPr>
              <w:jc w:val="center"/>
              <w:rPr>
                <w:rFonts w:cs="Arial"/>
                <w:sz w:val="20"/>
                <w:szCs w:val="20"/>
                <w:lang w:val="en-US"/>
              </w:rPr>
            </w:pPr>
            <w:r>
              <w:rPr>
                <w:rFonts w:cs="Arial"/>
                <w:sz w:val="20"/>
                <w:szCs w:val="20"/>
                <w:lang w:val="en-US"/>
              </w:rPr>
              <w:t>OXI</w:t>
            </w:r>
          </w:p>
        </w:tc>
        <w:tc>
          <w:tcPr>
            <w:tcW w:w="1058" w:type="dxa"/>
            <w:tcBorders>
              <w:top w:val="single" w:sz="4" w:space="0" w:color="auto"/>
              <w:left w:val="nil"/>
              <w:bottom w:val="single" w:sz="4" w:space="0" w:color="auto"/>
              <w:right w:val="single" w:sz="4" w:space="0" w:color="auto"/>
            </w:tcBorders>
            <w:vAlign w:val="center"/>
          </w:tcPr>
          <w:p w:rsidR="00C41045" w:rsidRDefault="00C41045" w:rsidP="006477F0">
            <w:pPr>
              <w:ind w:left="-16" w:hanging="72"/>
              <w:jc w:val="center"/>
            </w:pPr>
            <w:r w:rsidRPr="00A00E21">
              <w:rPr>
                <w:rFonts w:cs="TimesNewRomanPSMT"/>
                <w:sz w:val="20"/>
                <w:szCs w:val="20"/>
              </w:rPr>
              <w:t>ΟΧΙ</w:t>
            </w:r>
          </w:p>
        </w:tc>
      </w:tr>
      <w:tr w:rsidR="00C4104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C41045" w:rsidRPr="00950FEF" w:rsidRDefault="00C41045" w:rsidP="006477F0">
            <w:pPr>
              <w:rPr>
                <w:rFonts w:cs="TimesNewRomanPSMT"/>
                <w:sz w:val="20"/>
                <w:szCs w:val="20"/>
              </w:rPr>
            </w:pPr>
            <w:r w:rsidRPr="00950FEF">
              <w:rPr>
                <w:rFonts w:cs="TimesNewRomanPSMT"/>
                <w:sz w:val="20"/>
                <w:szCs w:val="20"/>
              </w:rPr>
              <w:t xml:space="preserve">Αριθμός έργων που αφορούν δημόσιες διοικήσεις ή </w:t>
            </w:r>
            <w:r w:rsidRPr="00950FEF">
              <w:rPr>
                <w:rFonts w:cs="TimesNewRomanPSMT"/>
                <w:sz w:val="20"/>
                <w:szCs w:val="20"/>
              </w:rPr>
              <w:lastRenderedPageBreak/>
              <w:t>δημόσιες υπηρεσίες σε εθνικό, περιφερειακό ή τ</w:t>
            </w:r>
            <w:r>
              <w:rPr>
                <w:rFonts w:cs="TimesNewRomanPSMT"/>
                <w:sz w:val="20"/>
                <w:szCs w:val="20"/>
              </w:rPr>
              <w:t>οπικό επίπεδο</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41045" w:rsidRPr="004A7836" w:rsidRDefault="00C41045" w:rsidP="006477F0">
            <w:pPr>
              <w:jc w:val="center"/>
              <w:rPr>
                <w:rFonts w:cs="TimesNewRomanPSMT"/>
                <w:sz w:val="20"/>
                <w:szCs w:val="20"/>
              </w:rPr>
            </w:pPr>
            <w:r w:rsidRPr="004A7836">
              <w:rPr>
                <w:rFonts w:cs="TimesNewRomanPSMT"/>
                <w:sz w:val="20"/>
                <w:szCs w:val="20"/>
              </w:rPr>
              <w:lastRenderedPageBreak/>
              <w:t>Αριθμός</w:t>
            </w:r>
          </w:p>
        </w:tc>
        <w:tc>
          <w:tcPr>
            <w:tcW w:w="1417" w:type="dxa"/>
            <w:tcBorders>
              <w:top w:val="single" w:sz="4" w:space="0" w:color="auto"/>
              <w:left w:val="nil"/>
              <w:bottom w:val="single" w:sz="4" w:space="0" w:color="auto"/>
              <w:right w:val="nil"/>
            </w:tcBorders>
            <w:vAlign w:val="center"/>
          </w:tcPr>
          <w:p w:rsidR="00C41045" w:rsidRPr="00A05AC7" w:rsidRDefault="00C41045"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C41045" w:rsidRPr="004A7836" w:rsidRDefault="00C41045"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C41045" w:rsidRPr="004A7836" w:rsidRDefault="00C41045"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C41045" w:rsidRPr="004A7836" w:rsidRDefault="00C41045"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C41045" w:rsidRPr="009036BD" w:rsidRDefault="00C41045" w:rsidP="006477F0">
            <w:pPr>
              <w:jc w:val="center"/>
              <w:rPr>
                <w:rFonts w:cs="TimesNewRomanPSMT"/>
                <w:sz w:val="20"/>
                <w:szCs w:val="20"/>
                <w:lang w:val="en-US"/>
              </w:rPr>
            </w:pPr>
            <w:r w:rsidRPr="009527AF">
              <w:rPr>
                <w:rFonts w:cs="TimesNewRomanPSMT"/>
                <w:sz w:val="20"/>
                <w:szCs w:val="20"/>
              </w:rPr>
              <w:t>1</w:t>
            </w:r>
            <w:r>
              <w:rPr>
                <w:rFonts w:cs="TimesNewRomanPSMT"/>
                <w:sz w:val="20"/>
                <w:szCs w:val="20"/>
                <w:lang w:val="en-US"/>
              </w:rPr>
              <w:t>3</w:t>
            </w:r>
          </w:p>
        </w:tc>
        <w:tc>
          <w:tcPr>
            <w:tcW w:w="1032" w:type="dxa"/>
            <w:tcBorders>
              <w:top w:val="single" w:sz="4" w:space="0" w:color="auto"/>
              <w:left w:val="nil"/>
              <w:bottom w:val="single" w:sz="4" w:space="0" w:color="auto"/>
              <w:right w:val="single" w:sz="4" w:space="0" w:color="auto"/>
            </w:tcBorders>
            <w:vAlign w:val="center"/>
          </w:tcPr>
          <w:p w:rsidR="00C41045" w:rsidRPr="004A7836" w:rsidRDefault="00C41045" w:rsidP="006477F0">
            <w:pPr>
              <w:jc w:val="center"/>
              <w:rPr>
                <w:rFonts w:cs="TimesNewRomanPSMT"/>
                <w:sz w:val="20"/>
                <w:szCs w:val="20"/>
              </w:rPr>
            </w:pPr>
            <w:r>
              <w:rPr>
                <w:rFonts w:cs="TimesNewRomanPSMT"/>
                <w:sz w:val="20"/>
                <w:szCs w:val="20"/>
              </w:rPr>
              <w:t>ΟΧΙ</w:t>
            </w:r>
          </w:p>
        </w:tc>
        <w:tc>
          <w:tcPr>
            <w:tcW w:w="1058" w:type="dxa"/>
            <w:tcBorders>
              <w:top w:val="single" w:sz="4" w:space="0" w:color="auto"/>
              <w:left w:val="nil"/>
              <w:bottom w:val="single" w:sz="4" w:space="0" w:color="auto"/>
              <w:right w:val="single" w:sz="4" w:space="0" w:color="auto"/>
            </w:tcBorders>
            <w:vAlign w:val="center"/>
          </w:tcPr>
          <w:p w:rsidR="00C41045" w:rsidRDefault="00C41045" w:rsidP="006477F0">
            <w:pPr>
              <w:ind w:left="-16" w:hanging="72"/>
              <w:jc w:val="center"/>
            </w:pPr>
            <w:r w:rsidRPr="00A00E21">
              <w:rPr>
                <w:rFonts w:cs="TimesNewRomanPSMT"/>
                <w:sz w:val="20"/>
                <w:szCs w:val="20"/>
              </w:rPr>
              <w:t>ΟΧΙ</w:t>
            </w:r>
          </w:p>
        </w:tc>
      </w:tr>
      <w:tr w:rsidR="00C4104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1045" w:rsidRPr="00A05AC7" w:rsidRDefault="00C41045"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C41045" w:rsidRPr="004A7836" w:rsidRDefault="00C41045" w:rsidP="006477F0">
            <w:pPr>
              <w:autoSpaceDE w:val="0"/>
              <w:autoSpaceDN w:val="0"/>
              <w:adjustRightInd w:val="0"/>
              <w:rPr>
                <w:rFonts w:cs="TimesNewRomanPSMT"/>
                <w:sz w:val="20"/>
                <w:szCs w:val="20"/>
              </w:rPr>
            </w:pPr>
            <w:r>
              <w:rPr>
                <w:rFonts w:cs="TimesNewRomanPSMT"/>
                <w:sz w:val="20"/>
                <w:szCs w:val="20"/>
              </w:rPr>
              <w:t>Αριθμός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41045" w:rsidRPr="004A7836" w:rsidRDefault="00C41045"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C41045" w:rsidRPr="00A05AC7" w:rsidRDefault="00C41045"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C41045" w:rsidRPr="004A7836" w:rsidRDefault="00C41045"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C41045" w:rsidRPr="004A7836" w:rsidRDefault="00C41045"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C41045" w:rsidRPr="004A7836" w:rsidRDefault="00C41045"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C41045" w:rsidRPr="009036BD" w:rsidRDefault="00C41045" w:rsidP="006477F0">
            <w:pPr>
              <w:jc w:val="center"/>
              <w:rPr>
                <w:rFonts w:cs="TimesNewRomanPSMT"/>
                <w:sz w:val="20"/>
                <w:szCs w:val="20"/>
                <w:lang w:val="en-US"/>
              </w:rPr>
            </w:pPr>
            <w:r w:rsidRPr="009527AF">
              <w:rPr>
                <w:rFonts w:cs="TimesNewRomanPSMT"/>
                <w:sz w:val="20"/>
                <w:szCs w:val="20"/>
              </w:rPr>
              <w:t>1</w:t>
            </w:r>
            <w:r>
              <w:rPr>
                <w:rFonts w:cs="TimesNewRomanPSMT"/>
                <w:sz w:val="20"/>
                <w:szCs w:val="20"/>
                <w:lang w:val="en-US"/>
              </w:rPr>
              <w:t>3</w:t>
            </w:r>
          </w:p>
        </w:tc>
        <w:tc>
          <w:tcPr>
            <w:tcW w:w="1032" w:type="dxa"/>
            <w:tcBorders>
              <w:top w:val="single" w:sz="4" w:space="0" w:color="auto"/>
              <w:left w:val="nil"/>
              <w:bottom w:val="single" w:sz="4" w:space="0" w:color="auto"/>
              <w:right w:val="single" w:sz="4" w:space="0" w:color="auto"/>
            </w:tcBorders>
            <w:vAlign w:val="center"/>
          </w:tcPr>
          <w:p w:rsidR="00C41045" w:rsidRPr="004A7836" w:rsidRDefault="00C41045" w:rsidP="006477F0">
            <w:pPr>
              <w:jc w:val="center"/>
              <w:rPr>
                <w:rFonts w:cs="TimesNewRomanPSMT"/>
                <w:sz w:val="20"/>
                <w:szCs w:val="20"/>
              </w:rPr>
            </w:pPr>
            <w:r>
              <w:rPr>
                <w:rFonts w:cs="TimesNewRomanPSMT"/>
                <w:sz w:val="20"/>
                <w:szCs w:val="20"/>
              </w:rPr>
              <w:t>ΟΧΙ</w:t>
            </w:r>
          </w:p>
        </w:tc>
        <w:tc>
          <w:tcPr>
            <w:tcW w:w="1058" w:type="dxa"/>
            <w:tcBorders>
              <w:top w:val="single" w:sz="4" w:space="0" w:color="auto"/>
              <w:left w:val="nil"/>
              <w:bottom w:val="single" w:sz="4" w:space="0" w:color="auto"/>
              <w:right w:val="single" w:sz="4" w:space="0" w:color="auto"/>
            </w:tcBorders>
            <w:vAlign w:val="center"/>
          </w:tcPr>
          <w:p w:rsidR="00C41045" w:rsidRDefault="00C41045" w:rsidP="006477F0">
            <w:pPr>
              <w:ind w:left="-16" w:hanging="72"/>
              <w:jc w:val="center"/>
            </w:pPr>
            <w:r w:rsidRPr="00A00E21">
              <w:rPr>
                <w:rFonts w:cs="TimesNewRomanPSMT"/>
                <w:sz w:val="20"/>
                <w:szCs w:val="20"/>
              </w:rPr>
              <w:t>ΟΧΙ</w:t>
            </w:r>
          </w:p>
        </w:tc>
      </w:tr>
    </w:tbl>
    <w:p w:rsidR="00C41045" w:rsidRDefault="00C41045" w:rsidP="00C41045">
      <w:pPr>
        <w:pStyle w:val="31"/>
        <w:spacing w:before="0"/>
        <w:ind w:left="0"/>
        <w:rPr>
          <w:sz w:val="22"/>
          <w:szCs w:val="22"/>
          <w:lang w:val="en-US"/>
        </w:rPr>
      </w:pPr>
    </w:p>
    <w:p w:rsidR="00C41045" w:rsidRPr="0014534C" w:rsidRDefault="00C41045" w:rsidP="00C41045">
      <w:pPr>
        <w:pStyle w:val="31"/>
        <w:spacing w:before="0"/>
        <w:ind w:left="0"/>
        <w:rPr>
          <w:sz w:val="22"/>
          <w:szCs w:val="22"/>
        </w:rPr>
      </w:pPr>
      <w:r w:rsidRPr="00021467">
        <w:rPr>
          <w:sz w:val="22"/>
          <w:szCs w:val="22"/>
        </w:rPr>
        <w:t>Χρηματοδοτικό σχήμα</w:t>
      </w:r>
    </w:p>
    <w:p w:rsidR="00C41045" w:rsidRPr="00021467" w:rsidRDefault="00C41045" w:rsidP="00C41045">
      <w:pPr>
        <w:pStyle w:val="a3"/>
        <w:rPr>
          <w:rFonts w:cs="Arial"/>
          <w:iCs/>
          <w:sz w:val="22"/>
          <w:szCs w:val="22"/>
        </w:rPr>
      </w:pPr>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10</w:t>
      </w:r>
      <w:r w:rsidR="00B015AE" w:rsidRPr="00021467">
        <w:rPr>
          <w:rFonts w:cs="Arial"/>
          <w:sz w:val="22"/>
          <w:szCs w:val="22"/>
        </w:rPr>
        <w:fldChar w:fldCharType="end"/>
      </w:r>
      <w:r w:rsidRPr="00021467">
        <w:rPr>
          <w:rFonts w:cs="Arial"/>
          <w:sz w:val="22"/>
          <w:szCs w:val="22"/>
        </w:rPr>
        <w:t xml:space="preserve">: </w:t>
      </w:r>
      <w:r w:rsidRPr="00021467">
        <w:rPr>
          <w:rFonts w:cs="Arial"/>
          <w:iCs/>
          <w:sz w:val="22"/>
          <w:szCs w:val="22"/>
        </w:rPr>
        <w:t xml:space="preserve">Προϋπολογισμός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C41045" w:rsidRPr="00097ADE" w:rsidTr="00DC5189">
        <w:tc>
          <w:tcPr>
            <w:tcW w:w="4111" w:type="dxa"/>
            <w:shd w:val="clear" w:color="auto" w:fill="D9D9D9"/>
          </w:tcPr>
          <w:p w:rsidR="00C41045" w:rsidRPr="00097ADE" w:rsidRDefault="00C41045" w:rsidP="006477F0">
            <w:pPr>
              <w:spacing w:line="288" w:lineRule="auto"/>
              <w:rPr>
                <w:rFonts w:cs="Arial"/>
                <w:b/>
              </w:rPr>
            </w:pPr>
          </w:p>
        </w:tc>
        <w:tc>
          <w:tcPr>
            <w:tcW w:w="4961" w:type="dxa"/>
            <w:shd w:val="clear" w:color="auto" w:fill="D9D9D9"/>
          </w:tcPr>
          <w:p w:rsidR="00C41045" w:rsidRPr="00097ADE" w:rsidRDefault="00C41045" w:rsidP="006477F0">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C41045" w:rsidRPr="00021467" w:rsidTr="00DC5189">
        <w:tc>
          <w:tcPr>
            <w:tcW w:w="4111" w:type="dxa"/>
            <w:shd w:val="clear" w:color="auto" w:fill="auto"/>
          </w:tcPr>
          <w:p w:rsidR="00C41045" w:rsidRPr="00021467" w:rsidRDefault="00C41045" w:rsidP="006477F0">
            <w:pPr>
              <w:spacing w:line="288" w:lineRule="auto"/>
              <w:rPr>
                <w:rFonts w:cs="Arial"/>
                <w:b/>
              </w:rPr>
            </w:pPr>
            <w:r w:rsidRPr="00021467">
              <w:rPr>
                <w:rFonts w:cs="Arial"/>
                <w:b/>
              </w:rPr>
              <w:t>Συνολικό Κόστος (α</w:t>
            </w:r>
            <w:r>
              <w:rPr>
                <w:rFonts w:cs="Arial"/>
                <w:b/>
              </w:rPr>
              <w:t>)</w:t>
            </w:r>
          </w:p>
        </w:tc>
        <w:tc>
          <w:tcPr>
            <w:tcW w:w="4961" w:type="dxa"/>
            <w:shd w:val="clear" w:color="auto" w:fill="auto"/>
          </w:tcPr>
          <w:p w:rsidR="00C41045" w:rsidRPr="009036BD" w:rsidRDefault="00C41045" w:rsidP="006477F0">
            <w:pPr>
              <w:jc w:val="right"/>
              <w:rPr>
                <w:rFonts w:cs="Calibri"/>
                <w:lang w:val="en-US"/>
              </w:rPr>
            </w:pPr>
            <w:r>
              <w:rPr>
                <w:rFonts w:cs="Calibri"/>
                <w:lang w:val="en-US"/>
              </w:rPr>
              <w:t>2.554.380</w:t>
            </w:r>
          </w:p>
        </w:tc>
      </w:tr>
      <w:tr w:rsidR="00C41045" w:rsidRPr="00021467" w:rsidTr="00DC5189">
        <w:tc>
          <w:tcPr>
            <w:tcW w:w="4111" w:type="dxa"/>
            <w:shd w:val="clear" w:color="auto" w:fill="auto"/>
          </w:tcPr>
          <w:p w:rsidR="00C41045" w:rsidRPr="00021467" w:rsidRDefault="00C41045" w:rsidP="006477F0">
            <w:pPr>
              <w:spacing w:line="288" w:lineRule="auto"/>
              <w:rPr>
                <w:rFonts w:cs="Arial"/>
                <w:b/>
              </w:rPr>
            </w:pPr>
            <w:r w:rsidRPr="00021467">
              <w:rPr>
                <w:rFonts w:cs="Arial"/>
                <w:b/>
              </w:rPr>
              <w:t xml:space="preserve">    Δημόσια Δαπάνη (β)</w:t>
            </w:r>
          </w:p>
        </w:tc>
        <w:tc>
          <w:tcPr>
            <w:tcW w:w="4961" w:type="dxa"/>
            <w:shd w:val="clear" w:color="auto" w:fill="auto"/>
          </w:tcPr>
          <w:p w:rsidR="00C41045" w:rsidRPr="009036BD" w:rsidRDefault="00C41045" w:rsidP="006477F0">
            <w:pPr>
              <w:jc w:val="right"/>
              <w:rPr>
                <w:rFonts w:cs="Calibri"/>
                <w:lang w:val="en-US"/>
              </w:rPr>
            </w:pPr>
            <w:r>
              <w:rPr>
                <w:rFonts w:cs="Calibri"/>
              </w:rPr>
              <w:t>2.</w:t>
            </w:r>
            <w:r>
              <w:rPr>
                <w:rFonts w:cs="Calibri"/>
                <w:lang w:val="en-US"/>
              </w:rPr>
              <w:t>554.380</w:t>
            </w:r>
          </w:p>
        </w:tc>
      </w:tr>
      <w:tr w:rsidR="00C41045" w:rsidRPr="00021467" w:rsidTr="00DC5189">
        <w:tc>
          <w:tcPr>
            <w:tcW w:w="4111" w:type="dxa"/>
            <w:shd w:val="clear" w:color="auto" w:fill="auto"/>
          </w:tcPr>
          <w:p w:rsidR="00C41045" w:rsidRPr="00021467" w:rsidRDefault="00C41045" w:rsidP="006477F0">
            <w:pPr>
              <w:spacing w:line="288" w:lineRule="auto"/>
              <w:rPr>
                <w:rFonts w:cs="Arial"/>
              </w:rPr>
            </w:pPr>
            <w:r w:rsidRPr="00021467">
              <w:rPr>
                <w:rFonts w:cs="Arial"/>
              </w:rPr>
              <w:t xml:space="preserve">           Ενωσιακή Συνδρομή (γ)</w:t>
            </w:r>
          </w:p>
        </w:tc>
        <w:tc>
          <w:tcPr>
            <w:tcW w:w="4961" w:type="dxa"/>
            <w:shd w:val="clear" w:color="auto" w:fill="auto"/>
          </w:tcPr>
          <w:p w:rsidR="00C41045" w:rsidRPr="009036BD" w:rsidRDefault="00C41045" w:rsidP="006477F0">
            <w:pPr>
              <w:jc w:val="right"/>
              <w:rPr>
                <w:rFonts w:cs="Calibri"/>
                <w:lang w:val="en-US"/>
              </w:rPr>
            </w:pPr>
            <w:r>
              <w:rPr>
                <w:rFonts w:cs="Calibri"/>
                <w:lang w:val="en-US"/>
              </w:rPr>
              <w:t>2.043.504</w:t>
            </w:r>
          </w:p>
        </w:tc>
      </w:tr>
      <w:tr w:rsidR="00C41045" w:rsidRPr="00021467" w:rsidTr="00DC5189">
        <w:tc>
          <w:tcPr>
            <w:tcW w:w="4111" w:type="dxa"/>
            <w:shd w:val="clear" w:color="auto" w:fill="auto"/>
          </w:tcPr>
          <w:p w:rsidR="00C41045" w:rsidRPr="00021467" w:rsidRDefault="00C41045" w:rsidP="006477F0">
            <w:pPr>
              <w:spacing w:line="288" w:lineRule="auto"/>
              <w:rPr>
                <w:rFonts w:cs="Arial"/>
              </w:rPr>
            </w:pPr>
            <w:r w:rsidRPr="00021467">
              <w:rPr>
                <w:rFonts w:cs="Arial"/>
              </w:rPr>
              <w:t xml:space="preserve">           Εθνική Συμμετοχή (δ)</w:t>
            </w:r>
          </w:p>
        </w:tc>
        <w:tc>
          <w:tcPr>
            <w:tcW w:w="4961" w:type="dxa"/>
            <w:shd w:val="clear" w:color="auto" w:fill="auto"/>
          </w:tcPr>
          <w:p w:rsidR="00C41045" w:rsidRPr="009036BD" w:rsidRDefault="00C41045" w:rsidP="006477F0">
            <w:pPr>
              <w:jc w:val="right"/>
              <w:rPr>
                <w:rFonts w:cs="Calibri"/>
                <w:lang w:val="en-US"/>
              </w:rPr>
            </w:pPr>
            <w:r>
              <w:rPr>
                <w:rFonts w:cs="Calibri"/>
                <w:lang w:val="en-US"/>
              </w:rPr>
              <w:t>510.876</w:t>
            </w:r>
          </w:p>
        </w:tc>
      </w:tr>
      <w:tr w:rsidR="00C41045" w:rsidRPr="00021467" w:rsidTr="00DC5189">
        <w:tc>
          <w:tcPr>
            <w:tcW w:w="4111" w:type="dxa"/>
            <w:shd w:val="clear" w:color="auto" w:fill="auto"/>
          </w:tcPr>
          <w:p w:rsidR="00C41045" w:rsidRPr="00021467" w:rsidRDefault="00C41045" w:rsidP="006477F0">
            <w:pPr>
              <w:spacing w:line="288" w:lineRule="auto"/>
              <w:rPr>
                <w:rFonts w:cs="Arial"/>
                <w:b/>
              </w:rPr>
            </w:pPr>
            <w:r w:rsidRPr="00021467">
              <w:rPr>
                <w:rFonts w:cs="Arial"/>
                <w:b/>
              </w:rPr>
              <w:t xml:space="preserve">    Ιδιωτική Συμμετοχή (ε)</w:t>
            </w:r>
          </w:p>
        </w:tc>
        <w:tc>
          <w:tcPr>
            <w:tcW w:w="4961" w:type="dxa"/>
            <w:shd w:val="clear" w:color="auto" w:fill="auto"/>
          </w:tcPr>
          <w:p w:rsidR="00C41045" w:rsidRPr="002D66E8" w:rsidRDefault="00C41045" w:rsidP="006477F0">
            <w:pPr>
              <w:jc w:val="right"/>
              <w:rPr>
                <w:rFonts w:cs="Calibri"/>
                <w:lang w:val="en-US"/>
              </w:rPr>
            </w:pPr>
            <w:r w:rsidRPr="002D66E8">
              <w:rPr>
                <w:rFonts w:cs="Calibri"/>
                <w:lang w:val="en-US"/>
              </w:rPr>
              <w:t>0,00</w:t>
            </w:r>
          </w:p>
        </w:tc>
      </w:tr>
    </w:tbl>
    <w:p w:rsidR="00C41045" w:rsidRPr="00021467" w:rsidRDefault="00C41045" w:rsidP="00C41045">
      <w:pPr>
        <w:pStyle w:val="31"/>
        <w:ind w:left="0"/>
        <w:rPr>
          <w:sz w:val="22"/>
          <w:szCs w:val="22"/>
        </w:rPr>
      </w:pPr>
      <w:r>
        <w:rPr>
          <w:sz w:val="22"/>
          <w:szCs w:val="22"/>
        </w:rPr>
        <w:t>Δ</w:t>
      </w:r>
      <w:r w:rsidRPr="00021467">
        <w:rPr>
          <w:sz w:val="22"/>
          <w:szCs w:val="22"/>
        </w:rPr>
        <w:t>υνητικοί δικαιούχοι</w:t>
      </w:r>
    </w:p>
    <w:p w:rsidR="00C41045" w:rsidRPr="00C41045" w:rsidRDefault="00C41045" w:rsidP="00C41045">
      <w:pPr>
        <w:pStyle w:val="31"/>
        <w:ind w:left="0"/>
        <w:rPr>
          <w:rFonts w:cs="Calibri"/>
          <w:b w:val="0"/>
          <w:bCs w:val="0"/>
          <w:sz w:val="22"/>
          <w:szCs w:val="22"/>
        </w:rPr>
      </w:pPr>
      <w:r w:rsidRPr="002D66E8">
        <w:rPr>
          <w:rFonts w:cs="Calibri"/>
          <w:b w:val="0"/>
          <w:bCs w:val="0"/>
          <w:sz w:val="22"/>
          <w:szCs w:val="22"/>
        </w:rPr>
        <w:t>ΟΤΑ α΄ βαθμού, Δημοτικά ΝΠΔΔ, Κοινωφελείς Επιχειρήσεις των Δήμων ή ΜΚΟ (πιστοποιημένες σύμφωνα με τις διατάξεις του άρθρου 5 του Ν.2646/98) που συνάπτουν μ</w:t>
      </w:r>
      <w:r>
        <w:rPr>
          <w:rFonts w:cs="Calibri"/>
          <w:b w:val="0"/>
          <w:bCs w:val="0"/>
          <w:sz w:val="22"/>
          <w:szCs w:val="22"/>
        </w:rPr>
        <w:t xml:space="preserve">νημόνιο συνεργασίας με το Δήμο </w:t>
      </w:r>
    </w:p>
    <w:p w:rsidR="00C41045" w:rsidRPr="00021467" w:rsidRDefault="00C41045" w:rsidP="00C41045">
      <w:pPr>
        <w:pStyle w:val="31"/>
        <w:ind w:left="0"/>
        <w:rPr>
          <w:sz w:val="22"/>
          <w:szCs w:val="22"/>
        </w:rPr>
      </w:pPr>
      <w:r w:rsidRPr="00021467">
        <w:rPr>
          <w:sz w:val="22"/>
          <w:szCs w:val="22"/>
        </w:rPr>
        <w:t>Χρονοπρογραμματισμός εργασιών</w:t>
      </w:r>
    </w:p>
    <w:p w:rsidR="00C41045" w:rsidRDefault="00C41045" w:rsidP="00C41045">
      <w:pPr>
        <w:ind w:leftChars="-5" w:left="-11" w:firstLineChars="4" w:firstLine="9"/>
        <w:rPr>
          <w:rFonts w:cs="Calibri"/>
        </w:rPr>
      </w:pPr>
      <w:r w:rsidRPr="002D66E8">
        <w:rPr>
          <w:rFonts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w:t>
      </w:r>
    </w:p>
    <w:p w:rsidR="00C41045" w:rsidRDefault="00C41045" w:rsidP="00C41045">
      <w:pPr>
        <w:ind w:leftChars="-5" w:left="-11" w:firstLineChars="4" w:firstLine="9"/>
        <w:rPr>
          <w:rFonts w:cs="Calibri"/>
        </w:rPr>
      </w:pPr>
      <w:r>
        <w:rPr>
          <w:rFonts w:cs="Calibri"/>
          <w:lang w:val="en-US"/>
        </w:rPr>
        <w:t>H</w:t>
      </w:r>
      <w:r w:rsidR="006477F0">
        <w:rPr>
          <w:rFonts w:cs="Calibri"/>
        </w:rPr>
        <w:t xml:space="preserve"> </w:t>
      </w:r>
      <w:r>
        <w:rPr>
          <w:rFonts w:cs="Calibri"/>
        </w:rPr>
        <w:t>αιρεσιμότητα που αφορά την</w:t>
      </w:r>
      <w:r w:rsidRPr="00424F8A">
        <w:rPr>
          <w:rFonts w:cs="Calibri"/>
        </w:rPr>
        <w:t xml:space="preserve"> ύπαρξη και </w:t>
      </w:r>
      <w:r>
        <w:rPr>
          <w:rFonts w:cs="Calibri"/>
        </w:rPr>
        <w:t>τ</w:t>
      </w:r>
      <w:r w:rsidRPr="00424F8A">
        <w:rPr>
          <w:rFonts w:cs="Calibri"/>
        </w:rPr>
        <w:t>η</w:t>
      </w:r>
      <w:r>
        <w:rPr>
          <w:rFonts w:cs="Calibri"/>
        </w:rPr>
        <w:t>ν</w:t>
      </w:r>
      <w:r w:rsidRPr="00424F8A">
        <w:rPr>
          <w:rFonts w:cs="Calibri"/>
        </w:rPr>
        <w:t xml:space="preserve">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r>
        <w:rPr>
          <w:rFonts w:cs="Calibri"/>
        </w:rPr>
        <w:t>», έχει εκπληρωθεί με</w:t>
      </w:r>
      <w:r w:rsidR="006477F0">
        <w:rPr>
          <w:rFonts w:cs="Calibri"/>
        </w:rPr>
        <w:t xml:space="preserve"> </w:t>
      </w:r>
      <w:r>
        <w:rPr>
          <w:rFonts w:cs="Calibri"/>
        </w:rPr>
        <w:t>«</w:t>
      </w:r>
      <w:r w:rsidRPr="00424F8A">
        <w:rPr>
          <w:rFonts w:cs="Calibri"/>
        </w:rPr>
        <w:t>Το Εθνικό Στρατηγικό Πλαίσιο για την Κοινωνική Ένταξη (ΕΣΚΕ)</w:t>
      </w:r>
      <w:r>
        <w:rPr>
          <w:rFonts w:cs="Calibri"/>
        </w:rPr>
        <w:t>»,</w:t>
      </w:r>
      <w:r w:rsidR="006477F0">
        <w:rPr>
          <w:rFonts w:cs="Calibri"/>
        </w:rPr>
        <w:t xml:space="preserve"> </w:t>
      </w:r>
      <w:r>
        <w:rPr>
          <w:rFonts w:cs="Calibri"/>
        </w:rPr>
        <w:t>το οποίο</w:t>
      </w:r>
      <w:r w:rsidRPr="00424F8A">
        <w:rPr>
          <w:rFonts w:cs="Calibri"/>
        </w:rPr>
        <w:t xml:space="preserve"> στάλθηκε στην ΕΕ </w:t>
      </w:r>
      <w:r>
        <w:rPr>
          <w:rFonts w:cs="Calibri"/>
        </w:rPr>
        <w:t xml:space="preserve">τον Δεκέμβριο του 2014 </w:t>
      </w:r>
      <w:r w:rsidRPr="00424F8A">
        <w:rPr>
          <w:rFonts w:cs="Calibri"/>
        </w:rPr>
        <w:t xml:space="preserve">και έγινε αποδεκτό με την από </w:t>
      </w:r>
      <w:r>
        <w:rPr>
          <w:rFonts w:cs="Calibri"/>
        </w:rPr>
        <w:t>22.01.2015 επιστολή της ΕΕ και</w:t>
      </w:r>
      <w:r w:rsidR="006477F0">
        <w:rPr>
          <w:rFonts w:cs="Calibri"/>
        </w:rPr>
        <w:t xml:space="preserve"> </w:t>
      </w:r>
      <w:r>
        <w:rPr>
          <w:rFonts w:cs="Calibri"/>
        </w:rPr>
        <w:t xml:space="preserve">με </w:t>
      </w:r>
      <w:r w:rsidRPr="00424F8A">
        <w:rPr>
          <w:rFonts w:cs="Calibri"/>
        </w:rPr>
        <w:t>τ</w:t>
      </w:r>
      <w:r>
        <w:rPr>
          <w:rFonts w:cs="Calibri"/>
        </w:rPr>
        <w:t>ην</w:t>
      </w:r>
      <w:r w:rsidR="006477F0">
        <w:rPr>
          <w:rFonts w:cs="Calibri"/>
        </w:rPr>
        <w:t xml:space="preserve"> </w:t>
      </w:r>
      <w:r w:rsidRPr="006F099A">
        <w:rPr>
          <w:rFonts w:cs="Calibri"/>
        </w:rPr>
        <w:t>Περιφερειακή Στρατηγική για την Κοινωνική Ένταξη (ΠΕΣΚΕ) της Περιφέρειας Ηπείρου</w:t>
      </w:r>
      <w:r>
        <w:rPr>
          <w:rFonts w:cs="Calibri"/>
        </w:rPr>
        <w:t>,</w:t>
      </w:r>
      <w:r w:rsidRPr="006F099A">
        <w:rPr>
          <w:rFonts w:cs="Calibri"/>
        </w:rPr>
        <w:t xml:space="preserve"> που</w:t>
      </w:r>
      <w:r w:rsidRPr="00424F8A">
        <w:rPr>
          <w:rFonts w:cs="Calibri"/>
        </w:rPr>
        <w:t xml:space="preserve"> έχ</w:t>
      </w:r>
      <w:r>
        <w:rPr>
          <w:rFonts w:cs="Calibri"/>
        </w:rPr>
        <w:t>ει</w:t>
      </w:r>
      <w:r w:rsidRPr="00424F8A">
        <w:rPr>
          <w:rFonts w:cs="Calibri"/>
        </w:rPr>
        <w:t xml:space="preserve"> ολο</w:t>
      </w:r>
      <w:r>
        <w:rPr>
          <w:rFonts w:cs="Calibri"/>
        </w:rPr>
        <w:t>κληρωθεί και εγκριθεί με την με αρ. 3/20-3-15 απόφαση του Περιφερειακού Συμβουλίου.</w:t>
      </w:r>
    </w:p>
    <w:p w:rsidR="00C41045" w:rsidRPr="002D66E8" w:rsidRDefault="00C41045" w:rsidP="00C41045">
      <w:pPr>
        <w:ind w:leftChars="-5" w:left="-11" w:firstLineChars="4" w:firstLine="9"/>
        <w:rPr>
          <w:rFonts w:cs="Calibri"/>
        </w:rPr>
      </w:pPr>
      <w:r w:rsidRPr="003B536F">
        <w:rPr>
          <w:rFonts w:cs="Calibri"/>
        </w:rPr>
        <w:t>H</w:t>
      </w:r>
      <w:r w:rsidR="006477F0">
        <w:rPr>
          <w:rFonts w:cs="Calibri"/>
        </w:rPr>
        <w:t xml:space="preserve"> </w:t>
      </w:r>
      <w:r>
        <w:rPr>
          <w:rFonts w:cs="Calibri"/>
        </w:rPr>
        <w:t xml:space="preserve">αυτοδέσμευση αφορά την διενέργεια της διαβούλευσης, η οποία ξεκίνησε με την αποστολή προς την Ευρωπαϊκή Επιτροπή, της με αρ. </w:t>
      </w:r>
      <w:r w:rsidR="007F0E40">
        <w:rPr>
          <w:rFonts w:cs="Calibri"/>
        </w:rPr>
        <w:t>πρωτ.</w:t>
      </w:r>
      <w:r w:rsidRPr="003B536F">
        <w:rPr>
          <w:rFonts w:cs="Calibri"/>
        </w:rPr>
        <w:t xml:space="preserve"> 16/οικ.80/ΕΥΣΕΚΤ/4-2-16</w:t>
      </w:r>
      <w:r>
        <w:rPr>
          <w:rFonts w:cs="Calibri"/>
        </w:rPr>
        <w:t xml:space="preserve"> επιστολής με θέμα «</w:t>
      </w:r>
      <w:r w:rsidRPr="003B536F">
        <w:rPr>
          <w:rFonts w:cs="Calibri"/>
        </w:rPr>
        <w:t>Ενεργοποίηση δράσεων ΕΚΤ στο πλαίσιο του Θεματικού Στόχου 9 των ΠΕΠ»</w:t>
      </w:r>
      <w:r>
        <w:rPr>
          <w:rFonts w:cs="Calibri"/>
        </w:rPr>
        <w:t xml:space="preserve"> και ολοκληρώθηκε με την απάντηση της Ε.Ε. προς τις Ελληνικές Αρχές, με το με αρ. </w:t>
      </w:r>
      <w:r>
        <w:rPr>
          <w:rFonts w:cs="Calibri"/>
          <w:lang w:val="en-US"/>
        </w:rPr>
        <w:t>Ref</w:t>
      </w:r>
      <w:r w:rsidRPr="00C92A19">
        <w:rPr>
          <w:rFonts w:cs="Calibri"/>
        </w:rPr>
        <w:t xml:space="preserve">. </w:t>
      </w:r>
      <w:r>
        <w:rPr>
          <w:rFonts w:cs="Calibri"/>
          <w:lang w:val="en-US"/>
        </w:rPr>
        <w:t>Ares</w:t>
      </w:r>
      <w:r w:rsidRPr="00C92A19">
        <w:rPr>
          <w:rFonts w:cs="Calibri"/>
        </w:rPr>
        <w:t xml:space="preserve">(2016) 1051732/1-3-2016 </w:t>
      </w:r>
      <w:r>
        <w:rPr>
          <w:rFonts w:cs="Calibri"/>
        </w:rPr>
        <w:t>έγγραφο.</w:t>
      </w:r>
    </w:p>
    <w:p w:rsidR="00C41045" w:rsidRPr="004A7836" w:rsidRDefault="00C41045" w:rsidP="00C41045">
      <w:pPr>
        <w:spacing w:after="60"/>
        <w:rPr>
          <w:rFonts w:cs="Calibri"/>
        </w:rPr>
      </w:pPr>
      <w:r w:rsidRPr="004A7836">
        <w:rPr>
          <w:rFonts w:cs="Calibri"/>
        </w:rPr>
        <w:t>Για την έκδοση πρόσκλησης πρέπει να έχουν ληφθεί υπόψη τα ακόλουθα: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C41045" w:rsidRPr="00021467" w:rsidTr="00DC5189">
        <w:tc>
          <w:tcPr>
            <w:tcW w:w="6476" w:type="dxa"/>
            <w:shd w:val="clear" w:color="auto" w:fill="auto"/>
          </w:tcPr>
          <w:p w:rsidR="00C41045" w:rsidRPr="00021467" w:rsidRDefault="00C41045" w:rsidP="006477F0">
            <w:pPr>
              <w:spacing w:after="60"/>
              <w:jc w:val="center"/>
              <w:rPr>
                <w:rFonts w:cs="Arial"/>
                <w:b/>
              </w:rPr>
            </w:pPr>
            <w:r w:rsidRPr="00021467">
              <w:rPr>
                <w:rFonts w:cs="Arial"/>
                <w:b/>
              </w:rPr>
              <w:t>Ενέργεια</w:t>
            </w:r>
          </w:p>
        </w:tc>
        <w:tc>
          <w:tcPr>
            <w:tcW w:w="2596" w:type="dxa"/>
            <w:shd w:val="clear" w:color="auto" w:fill="auto"/>
          </w:tcPr>
          <w:p w:rsidR="00C41045" w:rsidRPr="00021467" w:rsidRDefault="00C41045" w:rsidP="006477F0">
            <w:pPr>
              <w:spacing w:after="60"/>
              <w:jc w:val="center"/>
              <w:rPr>
                <w:rFonts w:cs="Arial"/>
                <w:b/>
              </w:rPr>
            </w:pPr>
            <w:r w:rsidRPr="00021467">
              <w:rPr>
                <w:rFonts w:cs="Arial"/>
                <w:b/>
              </w:rPr>
              <w:t>Ημερομηνία</w:t>
            </w:r>
          </w:p>
        </w:tc>
      </w:tr>
      <w:tr w:rsidR="00C41045" w:rsidRPr="00021467" w:rsidTr="00DC5189">
        <w:tc>
          <w:tcPr>
            <w:tcW w:w="6476" w:type="dxa"/>
            <w:shd w:val="clear" w:color="auto" w:fill="auto"/>
          </w:tcPr>
          <w:p w:rsidR="00C41045" w:rsidRPr="00021467" w:rsidRDefault="00C41045" w:rsidP="006477F0">
            <w:pPr>
              <w:rPr>
                <w:rFonts w:cs="Arial"/>
              </w:rPr>
            </w:pPr>
            <w:r w:rsidRPr="00021467">
              <w:rPr>
                <w:rFonts w:cs="Arial"/>
              </w:rPr>
              <w:lastRenderedPageBreak/>
              <w:t xml:space="preserve">Εκπλήρωση αιρεσιμότητας </w:t>
            </w:r>
          </w:p>
        </w:tc>
        <w:tc>
          <w:tcPr>
            <w:tcW w:w="2596" w:type="dxa"/>
            <w:shd w:val="clear" w:color="auto" w:fill="auto"/>
          </w:tcPr>
          <w:p w:rsidR="00C41045" w:rsidRPr="00021467" w:rsidRDefault="00C41045" w:rsidP="004B7C61">
            <w:pPr>
              <w:jc w:val="center"/>
              <w:rPr>
                <w:rFonts w:cs="Arial"/>
              </w:rPr>
            </w:pPr>
            <w:r>
              <w:rPr>
                <w:rFonts w:cs="Arial"/>
              </w:rPr>
              <w:t>20/3/2015</w:t>
            </w:r>
          </w:p>
        </w:tc>
      </w:tr>
      <w:tr w:rsidR="00C41045" w:rsidRPr="00021467" w:rsidTr="00DC5189">
        <w:tc>
          <w:tcPr>
            <w:tcW w:w="6476" w:type="dxa"/>
            <w:shd w:val="clear" w:color="auto" w:fill="auto"/>
          </w:tcPr>
          <w:p w:rsidR="00C41045" w:rsidRPr="00021467" w:rsidRDefault="00C41045" w:rsidP="006477F0">
            <w:pPr>
              <w:rPr>
                <w:rFonts w:cs="Arial"/>
              </w:rPr>
            </w:pPr>
            <w:r w:rsidRPr="00021467">
              <w:rPr>
                <w:rFonts w:cs="Arial"/>
              </w:rPr>
              <w:t xml:space="preserve">Εκπλήρωση αυτοδέσμευσης </w:t>
            </w:r>
          </w:p>
        </w:tc>
        <w:tc>
          <w:tcPr>
            <w:tcW w:w="2596" w:type="dxa"/>
            <w:shd w:val="clear" w:color="auto" w:fill="auto"/>
          </w:tcPr>
          <w:p w:rsidR="00C41045" w:rsidRPr="00021467" w:rsidRDefault="00C41045" w:rsidP="004B7C61">
            <w:pPr>
              <w:jc w:val="center"/>
              <w:rPr>
                <w:rFonts w:cs="Arial"/>
              </w:rPr>
            </w:pPr>
            <w:r>
              <w:rPr>
                <w:rFonts w:cs="Arial"/>
              </w:rPr>
              <w:t>1/3/2016</w:t>
            </w:r>
          </w:p>
        </w:tc>
      </w:tr>
      <w:tr w:rsidR="00C41045" w:rsidRPr="00021467" w:rsidTr="00DC5189">
        <w:tc>
          <w:tcPr>
            <w:tcW w:w="6476" w:type="dxa"/>
            <w:shd w:val="clear" w:color="auto" w:fill="auto"/>
          </w:tcPr>
          <w:p w:rsidR="00C41045" w:rsidRPr="00021467" w:rsidRDefault="00C41045" w:rsidP="006477F0">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shd w:val="clear" w:color="auto" w:fill="auto"/>
          </w:tcPr>
          <w:p w:rsidR="00C41045" w:rsidRPr="00021467" w:rsidRDefault="00C41045" w:rsidP="004B7C61">
            <w:pPr>
              <w:jc w:val="center"/>
              <w:rPr>
                <w:rFonts w:cs="Arial"/>
              </w:rPr>
            </w:pPr>
            <w:r>
              <w:rPr>
                <w:rFonts w:cs="Arial"/>
              </w:rPr>
              <w:t>Ιούνιος 2016</w:t>
            </w:r>
          </w:p>
        </w:tc>
      </w:tr>
      <w:tr w:rsidR="00C41045" w:rsidRPr="00021467" w:rsidTr="00DC5189">
        <w:tc>
          <w:tcPr>
            <w:tcW w:w="6476" w:type="dxa"/>
            <w:tcBorders>
              <w:bottom w:val="single" w:sz="4" w:space="0" w:color="auto"/>
            </w:tcBorders>
            <w:shd w:val="clear" w:color="auto" w:fill="auto"/>
          </w:tcPr>
          <w:p w:rsidR="00C41045" w:rsidRPr="00021467" w:rsidRDefault="00C41045" w:rsidP="006477F0">
            <w:pPr>
              <w:rPr>
                <w:rFonts w:cs="Arial"/>
              </w:rPr>
            </w:pPr>
            <w:r w:rsidRPr="00021467">
              <w:rPr>
                <w:rFonts w:cs="Arial"/>
              </w:rPr>
              <w:t xml:space="preserve">Επιλογή ΕΦΔ </w:t>
            </w:r>
            <w:r>
              <w:rPr>
                <w:rFonts w:cs="Arial"/>
              </w:rPr>
              <w:t xml:space="preserve"> (αρ. 19, Ν. 4314/2014)</w:t>
            </w:r>
          </w:p>
        </w:tc>
        <w:tc>
          <w:tcPr>
            <w:tcW w:w="2596" w:type="dxa"/>
            <w:tcBorders>
              <w:bottom w:val="single" w:sz="4" w:space="0" w:color="auto"/>
            </w:tcBorders>
            <w:shd w:val="clear" w:color="auto" w:fill="auto"/>
          </w:tcPr>
          <w:p w:rsidR="00C41045" w:rsidRPr="00021467" w:rsidRDefault="00C41045" w:rsidP="004B7C61">
            <w:pPr>
              <w:jc w:val="center"/>
              <w:rPr>
                <w:rFonts w:cs="Arial"/>
              </w:rPr>
            </w:pPr>
          </w:p>
        </w:tc>
      </w:tr>
      <w:tr w:rsidR="00C41045" w:rsidRPr="00021467" w:rsidTr="00DC5189">
        <w:tc>
          <w:tcPr>
            <w:tcW w:w="6476" w:type="dxa"/>
            <w:tcBorders>
              <w:bottom w:val="single" w:sz="4" w:space="0" w:color="auto"/>
            </w:tcBorders>
            <w:shd w:val="clear" w:color="auto" w:fill="auto"/>
          </w:tcPr>
          <w:p w:rsidR="00C41045" w:rsidRPr="00021467" w:rsidRDefault="00C41045" w:rsidP="006477F0">
            <w:pPr>
              <w:rPr>
                <w:rFonts w:cs="Arial"/>
              </w:rPr>
            </w:pPr>
            <w:r w:rsidRPr="00021467">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4B7C61" w:rsidRPr="00021467" w:rsidRDefault="004B7C61" w:rsidP="004B7C61">
            <w:pPr>
              <w:jc w:val="center"/>
              <w:rPr>
                <w:rFonts w:cs="Arial"/>
              </w:rPr>
            </w:pPr>
            <w:r>
              <w:rPr>
                <w:rFonts w:cs="Arial"/>
              </w:rPr>
              <w:t>31/5/2016</w:t>
            </w:r>
          </w:p>
        </w:tc>
      </w:tr>
      <w:tr w:rsidR="00C41045" w:rsidRPr="00021467" w:rsidTr="00DC5189">
        <w:tc>
          <w:tcPr>
            <w:tcW w:w="6476" w:type="dxa"/>
            <w:tcBorders>
              <w:top w:val="single" w:sz="4" w:space="0" w:color="auto"/>
              <w:left w:val="nil"/>
              <w:bottom w:val="single" w:sz="4" w:space="0" w:color="auto"/>
              <w:right w:val="nil"/>
            </w:tcBorders>
            <w:shd w:val="clear" w:color="auto" w:fill="auto"/>
          </w:tcPr>
          <w:p w:rsidR="00C41045" w:rsidRPr="00021467" w:rsidRDefault="00C41045" w:rsidP="006477F0">
            <w:pPr>
              <w:rPr>
                <w:rFonts w:cs="Arial"/>
              </w:rPr>
            </w:pPr>
          </w:p>
        </w:tc>
        <w:tc>
          <w:tcPr>
            <w:tcW w:w="2596" w:type="dxa"/>
            <w:tcBorders>
              <w:top w:val="single" w:sz="4" w:space="0" w:color="auto"/>
              <w:left w:val="nil"/>
              <w:bottom w:val="single" w:sz="4" w:space="0" w:color="auto"/>
              <w:right w:val="nil"/>
            </w:tcBorders>
            <w:shd w:val="clear" w:color="auto" w:fill="auto"/>
          </w:tcPr>
          <w:p w:rsidR="00C41045" w:rsidRPr="00021467" w:rsidRDefault="00C41045" w:rsidP="004B7C61">
            <w:pPr>
              <w:jc w:val="center"/>
              <w:rPr>
                <w:rFonts w:cs="Arial"/>
              </w:rPr>
            </w:pPr>
          </w:p>
        </w:tc>
      </w:tr>
      <w:tr w:rsidR="00C41045" w:rsidRPr="00021467" w:rsidTr="00DC5189">
        <w:tc>
          <w:tcPr>
            <w:tcW w:w="6476" w:type="dxa"/>
            <w:tcBorders>
              <w:top w:val="single" w:sz="4" w:space="0" w:color="auto"/>
            </w:tcBorders>
            <w:shd w:val="clear" w:color="auto" w:fill="auto"/>
          </w:tcPr>
          <w:p w:rsidR="00C41045" w:rsidRPr="00021467" w:rsidRDefault="004B7C61" w:rsidP="006477F0">
            <w:pPr>
              <w:rPr>
                <w:rFonts w:cs="Arial"/>
              </w:rPr>
            </w:pPr>
            <w:r>
              <w:t>Η</w:t>
            </w:r>
            <w:r w:rsidR="00C41045" w:rsidRPr="00021467">
              <w:t>μερομηνία έκδοσης της πρόσκλησης</w:t>
            </w:r>
          </w:p>
        </w:tc>
        <w:tc>
          <w:tcPr>
            <w:tcW w:w="2596" w:type="dxa"/>
            <w:tcBorders>
              <w:top w:val="single" w:sz="4" w:space="0" w:color="auto"/>
            </w:tcBorders>
            <w:shd w:val="clear" w:color="auto" w:fill="auto"/>
          </w:tcPr>
          <w:p w:rsidR="00C41045" w:rsidRPr="00021467" w:rsidRDefault="004B7C61" w:rsidP="004B7C61">
            <w:pPr>
              <w:jc w:val="center"/>
              <w:rPr>
                <w:rFonts w:cs="Arial"/>
              </w:rPr>
            </w:pPr>
            <w:r>
              <w:t>14/6/2016</w:t>
            </w:r>
          </w:p>
        </w:tc>
      </w:tr>
    </w:tbl>
    <w:p w:rsidR="00582626" w:rsidRDefault="00582626" w:rsidP="00B76361">
      <w:pPr>
        <w:spacing w:after="60"/>
      </w:pPr>
    </w:p>
    <w:p w:rsidR="00F31EBE" w:rsidRDefault="00F31EBE" w:rsidP="00B76361">
      <w:pPr>
        <w:spacing w:after="60"/>
      </w:pPr>
    </w:p>
    <w:p w:rsidR="00F31EBE" w:rsidRDefault="00F31EBE" w:rsidP="00B76361">
      <w:pPr>
        <w:spacing w:after="60"/>
        <w:sectPr w:rsidR="00F31EBE" w:rsidSect="007C4C51">
          <w:headerReference w:type="even" r:id="rId186"/>
          <w:headerReference w:type="default" r:id="rId187"/>
          <w:pgSz w:w="11906" w:h="16838" w:code="9"/>
          <w:pgMar w:top="1418" w:right="1418" w:bottom="1418" w:left="1418" w:header="709" w:footer="709" w:gutter="0"/>
          <w:cols w:space="708"/>
          <w:docGrid w:linePitch="360"/>
        </w:sectPr>
      </w:pPr>
    </w:p>
    <w:p w:rsidR="00565975" w:rsidRPr="005E1137" w:rsidRDefault="00565975" w:rsidP="00565975">
      <w:pPr>
        <w:pStyle w:val="22"/>
      </w:pPr>
      <w:bookmarkStart w:id="143" w:name="_Toc513462522"/>
      <w:r>
        <w:lastRenderedPageBreak/>
        <w:t xml:space="preserve">Δράση </w:t>
      </w:r>
      <w:r w:rsidRPr="00A76F7D">
        <w:t>9.4.2.1.</w:t>
      </w:r>
      <w:r>
        <w:t>Γ:</w:t>
      </w:r>
      <w:r w:rsidRPr="00A76F7D">
        <w:t xml:space="preserve"> Δομ</w:t>
      </w:r>
      <w:r>
        <w:t>ές</w:t>
      </w:r>
      <w:r w:rsidR="00DE7D90">
        <w:rPr>
          <w:lang w:val="en-US"/>
        </w:rPr>
        <w:t xml:space="preserve"> </w:t>
      </w:r>
      <w:r>
        <w:t>Αστέγων</w:t>
      </w:r>
      <w:bookmarkEnd w:id="14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338"/>
      </w:tblGrid>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Χαρακτηρισμός δράσης</w:t>
            </w:r>
          </w:p>
        </w:tc>
        <w:tc>
          <w:tcPr>
            <w:tcW w:w="6338" w:type="dxa"/>
            <w:shd w:val="clear" w:color="auto" w:fill="auto"/>
          </w:tcPr>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Εμπροσθοβαρής</w:t>
            </w:r>
          </w:p>
          <w:p w:rsidR="00565975" w:rsidRPr="00097ADE"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Τμηματοποιημένη </w:t>
            </w:r>
          </w:p>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Μεγάλο έργο</w:t>
            </w:r>
          </w:p>
          <w:p w:rsidR="00565975"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Κρατική ενίσχυση</w:t>
            </w:r>
          </w:p>
          <w:p w:rsidR="00565975"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Pr>
                <w:rFonts w:cs="Arial"/>
              </w:rPr>
              <w:t>Έργο Κοινωνικού Ταμείου</w:t>
            </w:r>
          </w:p>
        </w:tc>
      </w:tr>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Ενέργειες που θα αναληφθούν για τα εμπροσθοβαρή, τα μεγάλα και τα τμηματοποιημένα  έργα</w:t>
            </w:r>
          </w:p>
        </w:tc>
        <w:tc>
          <w:tcPr>
            <w:tcW w:w="6338" w:type="dxa"/>
            <w:shd w:val="clear" w:color="auto" w:fill="auto"/>
          </w:tcPr>
          <w:p w:rsidR="00565975" w:rsidRPr="00102212" w:rsidRDefault="00565975" w:rsidP="006477F0">
            <w:pPr>
              <w:spacing w:after="60"/>
              <w:rPr>
                <w:rFonts w:cs="Arial"/>
                <w:color w:val="0000FF"/>
                <w:sz w:val="16"/>
                <w:szCs w:val="16"/>
              </w:rPr>
            </w:pPr>
          </w:p>
        </w:tc>
      </w:tr>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Τρόπος υλοποίησης δράσης</w:t>
            </w:r>
          </w:p>
        </w:tc>
        <w:tc>
          <w:tcPr>
            <w:tcW w:w="6338" w:type="dxa"/>
            <w:shd w:val="clear" w:color="auto" w:fill="auto"/>
          </w:tcPr>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Pr>
                <w:rFonts w:cs="Arial"/>
              </w:rPr>
              <w:t>Επιχορήγηση</w:t>
            </w:r>
            <w:r w:rsidR="00565975" w:rsidRPr="00097ADE">
              <w:rPr>
                <w:rFonts w:cs="Arial"/>
              </w:rPr>
              <w:t xml:space="preserve"> (</w:t>
            </w:r>
            <w:r w:rsidR="00565975" w:rsidRPr="00097ADE">
              <w:rPr>
                <w:rFonts w:cs="Arial"/>
                <w:lang w:val="en-US"/>
              </w:rPr>
              <w:t>grant</w:t>
            </w:r>
            <w:r w:rsidR="00565975" w:rsidRPr="00097ADE">
              <w:rPr>
                <w:rFonts w:cs="Arial"/>
              </w:rPr>
              <w:t>)</w:t>
            </w:r>
          </w:p>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Pr>
                <w:rFonts w:cs="Arial"/>
              </w:rPr>
              <w:t>Μέσο χρηματοοικονομικής τεχνικής</w:t>
            </w:r>
          </w:p>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ΒΑΑ </w:t>
            </w:r>
          </w:p>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ΟΧΕ </w:t>
            </w:r>
          </w:p>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ΤΑΠΤΟΚ</w:t>
            </w:r>
          </w:p>
          <w:p w:rsidR="00565975" w:rsidRPr="00021467" w:rsidRDefault="00B015AE" w:rsidP="006477F0">
            <w:pPr>
              <w:spacing w:after="60"/>
              <w:rPr>
                <w:rFonts w:cs="Arial"/>
                <w:i/>
                <w:color w:val="92CDDC"/>
              </w:rPr>
            </w:pPr>
            <w:r>
              <w:rPr>
                <w:sz w:val="20"/>
              </w:rPr>
              <w:fldChar w:fldCharType="begin">
                <w:ffData>
                  <w:name w:val=""/>
                  <w:enabled/>
                  <w:calcOnExit w:val="0"/>
                  <w:checkBox>
                    <w:sizeAuto/>
                    <w:default w:val="1"/>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151868">
              <w:rPr>
                <w:rFonts w:cs="Arial"/>
                <w:iCs/>
              </w:rPr>
              <w:t>Μη επιστρεπτέα επιχορήγηση</w:t>
            </w:r>
          </w:p>
        </w:tc>
      </w:tr>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Συνεισφορά δράσης στο πλαίσιο επίδοσης</w:t>
            </w:r>
          </w:p>
        </w:tc>
        <w:tc>
          <w:tcPr>
            <w:tcW w:w="6338" w:type="dxa"/>
            <w:shd w:val="clear" w:color="auto" w:fill="auto"/>
          </w:tcPr>
          <w:p w:rsidR="00565975" w:rsidRPr="00912CF6" w:rsidRDefault="00B015AE" w:rsidP="006477F0">
            <w:pPr>
              <w:spacing w:after="60"/>
              <w:rPr>
                <w:rFonts w:cs="Arial"/>
              </w:rPr>
            </w:pPr>
            <w:r w:rsidRPr="00912CF6">
              <w:rPr>
                <w:sz w:val="20"/>
              </w:rPr>
              <w:fldChar w:fldCharType="begin">
                <w:ffData>
                  <w:name w:val=""/>
                  <w:enabled/>
                  <w:calcOnExit w:val="0"/>
                  <w:checkBox>
                    <w:sizeAuto/>
                    <w:default w:val="1"/>
                  </w:checkBox>
                </w:ffData>
              </w:fldChar>
            </w:r>
            <w:r w:rsidR="00565975" w:rsidRPr="00912CF6">
              <w:rPr>
                <w:sz w:val="20"/>
              </w:rPr>
              <w:instrText xml:space="preserve"> FORMCHECKBOX </w:instrText>
            </w:r>
            <w:r w:rsidR="00E9161E">
              <w:rPr>
                <w:sz w:val="20"/>
              </w:rPr>
            </w:r>
            <w:r w:rsidR="00E9161E">
              <w:rPr>
                <w:sz w:val="20"/>
              </w:rPr>
              <w:fldChar w:fldCharType="separate"/>
            </w:r>
            <w:r w:rsidRPr="00912CF6">
              <w:rPr>
                <w:sz w:val="20"/>
              </w:rPr>
              <w:fldChar w:fldCharType="end"/>
            </w:r>
            <w:r w:rsidR="00565975" w:rsidRPr="00912CF6">
              <w:rPr>
                <w:rFonts w:cs="Arial"/>
              </w:rPr>
              <w:t xml:space="preserve"> ΝΑΙ</w:t>
            </w:r>
          </w:p>
          <w:p w:rsidR="00565975" w:rsidRPr="00021467" w:rsidRDefault="00B015AE" w:rsidP="006477F0">
            <w:pPr>
              <w:spacing w:after="60"/>
              <w:rPr>
                <w:rFonts w:cs="Arial"/>
              </w:rPr>
            </w:pPr>
            <w:r w:rsidRPr="00912CF6">
              <w:rPr>
                <w:sz w:val="20"/>
              </w:rPr>
              <w:fldChar w:fldCharType="begin">
                <w:ffData>
                  <w:name w:val=""/>
                  <w:enabled/>
                  <w:calcOnExit w:val="0"/>
                  <w:checkBox>
                    <w:sizeAuto/>
                    <w:default w:val="0"/>
                  </w:checkBox>
                </w:ffData>
              </w:fldChar>
            </w:r>
            <w:r w:rsidR="00565975" w:rsidRPr="00912CF6">
              <w:rPr>
                <w:sz w:val="20"/>
              </w:rPr>
              <w:instrText xml:space="preserve"> FORMCHECKBOX </w:instrText>
            </w:r>
            <w:r w:rsidR="00E9161E">
              <w:rPr>
                <w:sz w:val="20"/>
              </w:rPr>
            </w:r>
            <w:r w:rsidR="00E9161E">
              <w:rPr>
                <w:sz w:val="20"/>
              </w:rPr>
              <w:fldChar w:fldCharType="separate"/>
            </w:r>
            <w:r w:rsidRPr="00912CF6">
              <w:rPr>
                <w:sz w:val="20"/>
              </w:rPr>
              <w:fldChar w:fldCharType="end"/>
            </w:r>
            <w:r w:rsidR="00565975" w:rsidRPr="00912CF6">
              <w:rPr>
                <w:rFonts w:cs="Arial"/>
              </w:rPr>
              <w:t xml:space="preserve"> ΟΧΙ</w:t>
            </w:r>
          </w:p>
        </w:tc>
      </w:tr>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 xml:space="preserve">Ενδιάμεσοι φορείς </w:t>
            </w:r>
          </w:p>
        </w:tc>
        <w:tc>
          <w:tcPr>
            <w:tcW w:w="6338" w:type="dxa"/>
            <w:shd w:val="clear" w:color="auto" w:fill="auto"/>
          </w:tcPr>
          <w:p w:rsidR="00565975" w:rsidRPr="00091B50" w:rsidRDefault="00565975" w:rsidP="006477F0">
            <w:pPr>
              <w:spacing w:after="60"/>
              <w:rPr>
                <w:rFonts w:cs="Arial"/>
                <w:color w:val="0000FF"/>
              </w:rPr>
            </w:pPr>
          </w:p>
        </w:tc>
      </w:tr>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Κατηγορία Περιφέρειας</w:t>
            </w:r>
          </w:p>
        </w:tc>
        <w:tc>
          <w:tcPr>
            <w:tcW w:w="6338" w:type="dxa"/>
            <w:shd w:val="clear" w:color="auto" w:fill="auto"/>
          </w:tcPr>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Περισσότερο ανεπτυγμένες</w:t>
            </w:r>
          </w:p>
          <w:p w:rsidR="00565975" w:rsidRPr="00021467" w:rsidRDefault="00B015AE" w:rsidP="006477F0">
            <w:pPr>
              <w:spacing w:after="60"/>
              <w:rPr>
                <w:rFonts w:cs="Arial"/>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Σε μετάβαση</w:t>
            </w:r>
          </w:p>
          <w:p w:rsidR="00565975"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Λιγότερο ανεπτυγμένες</w:t>
            </w:r>
          </w:p>
        </w:tc>
      </w:tr>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Σύνδεση με αιρεσιμότητες</w:t>
            </w:r>
          </w:p>
        </w:tc>
        <w:tc>
          <w:tcPr>
            <w:tcW w:w="6338" w:type="dxa"/>
            <w:shd w:val="clear" w:color="auto" w:fill="auto"/>
          </w:tcPr>
          <w:p w:rsidR="00565975" w:rsidRPr="00091B50" w:rsidRDefault="00565975" w:rsidP="00504842">
            <w:pPr>
              <w:spacing w:after="60"/>
              <w:rPr>
                <w:rFonts w:cs="Arial"/>
                <w:i/>
                <w:color w:val="0000FF"/>
              </w:rPr>
            </w:pPr>
            <w:r w:rsidRPr="00424F8A">
              <w:rPr>
                <w:rFonts w:cs="Arial"/>
              </w:rPr>
              <w:t xml:space="preserve">T.09.1 </w:t>
            </w:r>
          </w:p>
        </w:tc>
      </w:tr>
      <w:tr w:rsidR="00565975" w:rsidRPr="00021467" w:rsidTr="00565975">
        <w:tc>
          <w:tcPr>
            <w:tcW w:w="2734" w:type="dxa"/>
            <w:shd w:val="clear" w:color="auto" w:fill="auto"/>
          </w:tcPr>
          <w:p w:rsidR="00565975" w:rsidRPr="00021467" w:rsidRDefault="00565975" w:rsidP="00565975">
            <w:pPr>
              <w:spacing w:after="60"/>
              <w:jc w:val="left"/>
              <w:rPr>
                <w:rFonts w:cs="Arial"/>
              </w:rPr>
            </w:pPr>
            <w:r w:rsidRPr="00021467">
              <w:rPr>
                <w:rFonts w:cs="Arial"/>
              </w:rPr>
              <w:t>Σύνδεση με αυτοδεσμεύσεις</w:t>
            </w:r>
          </w:p>
        </w:tc>
        <w:tc>
          <w:tcPr>
            <w:tcW w:w="6338" w:type="dxa"/>
            <w:shd w:val="clear" w:color="auto" w:fill="auto"/>
          </w:tcPr>
          <w:p w:rsidR="00565975" w:rsidRPr="00021467" w:rsidRDefault="00B015AE" w:rsidP="006477F0">
            <w:pPr>
              <w:spacing w:after="60"/>
              <w:rPr>
                <w:rFonts w:cs="Arial"/>
              </w:rPr>
            </w:pPr>
            <w:r>
              <w:rPr>
                <w:sz w:val="20"/>
              </w:rPr>
              <w:fldChar w:fldCharType="begin">
                <w:ffData>
                  <w:name w:val=""/>
                  <w:enabled/>
                  <w:calcOnExit w:val="0"/>
                  <w:checkBox>
                    <w:sizeAuto/>
                    <w:default w:val="1"/>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021467">
              <w:rPr>
                <w:rFonts w:cs="Arial"/>
              </w:rPr>
              <w:t xml:space="preserve"> ΝΑΙ</w:t>
            </w:r>
          </w:p>
          <w:p w:rsidR="00565975" w:rsidRPr="00021467" w:rsidRDefault="00B015AE" w:rsidP="006477F0">
            <w:pPr>
              <w:spacing w:after="60"/>
              <w:rPr>
                <w:rFonts w:cs="Arial"/>
                <w:i/>
                <w:color w:val="92CDDC"/>
              </w:rPr>
            </w:pPr>
            <w:r>
              <w:rPr>
                <w:sz w:val="20"/>
              </w:rPr>
              <w:fldChar w:fldCharType="begin">
                <w:ffData>
                  <w:name w:val=""/>
                  <w:enabled/>
                  <w:calcOnExit w:val="0"/>
                  <w:checkBox>
                    <w:sizeAuto/>
                    <w:default w:val="0"/>
                  </w:checkBox>
                </w:ffData>
              </w:fldChar>
            </w:r>
            <w:r w:rsidR="00565975">
              <w:rPr>
                <w:sz w:val="20"/>
              </w:rPr>
              <w:instrText xml:space="preserve"> FORMCHECKBOX </w:instrText>
            </w:r>
            <w:r w:rsidR="00E9161E">
              <w:rPr>
                <w:sz w:val="20"/>
              </w:rPr>
            </w:r>
            <w:r w:rsidR="00E9161E">
              <w:rPr>
                <w:sz w:val="20"/>
              </w:rPr>
              <w:fldChar w:fldCharType="separate"/>
            </w:r>
            <w:r>
              <w:rPr>
                <w:sz w:val="20"/>
              </w:rPr>
              <w:fldChar w:fldCharType="end"/>
            </w:r>
            <w:r w:rsidR="00565975" w:rsidRPr="00505C18">
              <w:rPr>
                <w:rFonts w:cs="Arial"/>
              </w:rPr>
              <w:t>ΟΧΙ</w:t>
            </w:r>
          </w:p>
        </w:tc>
      </w:tr>
    </w:tbl>
    <w:p w:rsidR="00565975" w:rsidRPr="00F90F91" w:rsidRDefault="00565975" w:rsidP="00565975">
      <w:pPr>
        <w:pStyle w:val="31"/>
        <w:spacing w:after="240"/>
        <w:ind w:left="0"/>
        <w:rPr>
          <w:sz w:val="22"/>
          <w:szCs w:val="22"/>
        </w:rPr>
      </w:pPr>
      <w:r w:rsidRPr="00021467">
        <w:rPr>
          <w:sz w:val="22"/>
          <w:szCs w:val="22"/>
        </w:rPr>
        <w:t>Περιγραφή δράσης</w:t>
      </w:r>
    </w:p>
    <w:p w:rsidR="00565975" w:rsidRPr="00D11D04" w:rsidRDefault="00565975" w:rsidP="00565975">
      <w:pPr>
        <w:rPr>
          <w:rFonts w:cs="Calibri"/>
        </w:rPr>
      </w:pPr>
      <w:r w:rsidRPr="00D11D04">
        <w:rPr>
          <w:rFonts w:cs="Calibri"/>
        </w:rPr>
        <w:t>Η πράξη Δομών για Αστέγους περιλαμβάνει τη λειτουργία Ανοιχτών Κέντρων Ημέρας Αστέγων (ΑΚΗΑ) και Υπνωτηρίων.</w:t>
      </w:r>
    </w:p>
    <w:p w:rsidR="00565975" w:rsidRPr="00D11D04" w:rsidRDefault="00565975" w:rsidP="00565975">
      <w:pPr>
        <w:rPr>
          <w:rFonts w:cs="Calibri"/>
        </w:rPr>
      </w:pPr>
      <w:r w:rsidRPr="00D11D04">
        <w:rPr>
          <w:rFonts w:cs="Calibri"/>
        </w:rPr>
        <w:t>Τα ΑΚΗΑ είναι ανοικτές δομές άμεσης πρόσβασης για την αντιμετώπιση των βασικών αναγκών των αστέγων. Παρέχουν υπηρεσίες ψυχοκοινωνικής στήριξης, πρωτοβάθμιας υγειονομικής φροντίδας, η εξασφάλιση δυνατότητας ατομικής φροντίδας και υγιεινής, καθώς και διασύνδεσης με αρμόδιους φορείς παροχής υπηρεσιών στέγασης, σίτισης, ψυχολογικής υποστήριξης, νομικής συνδρομής, υγείας, πρόνοιας  και κοινωνικής επανένταξης</w:t>
      </w:r>
    </w:p>
    <w:p w:rsidR="00565975" w:rsidRPr="00D11D04" w:rsidRDefault="00565975" w:rsidP="00565975">
      <w:pPr>
        <w:rPr>
          <w:rFonts w:cs="Calibri"/>
        </w:rPr>
      </w:pPr>
      <w:r w:rsidRPr="00D11D04">
        <w:rPr>
          <w:rFonts w:cs="Calibri"/>
        </w:rPr>
        <w:t xml:space="preserve">Τα Υπνωτήρια είναι δομές άμεσης φιλοξενίας που λειτουργούν μόνο κατά τη διάρκεια της νύχτας και καλύπτουν επείγουσες στεγαστικές ανάγκες όσων διαβιούν στο δρόμο. Παρέχουν υπηρεσίες </w:t>
      </w:r>
      <w:r w:rsidRPr="00D11D04">
        <w:rPr>
          <w:rFonts w:cs="Calibri"/>
        </w:rPr>
        <w:lastRenderedPageBreak/>
        <w:t>διανυκτέρευσης, ατομικής φροντίδας και υγιεινής, ψυχοκοινωνικής στήριξης και διασύνδεσης με αρμόδιους φορείς παροχής υπηρεσιών στέγασης, σίτισης, ψυχολογικής υποστήριξης, νομικής συνδρομής, υγείας, πρόνοιας και κοινωνικής επανένταξης</w:t>
      </w:r>
    </w:p>
    <w:p w:rsidR="00565975" w:rsidRPr="00D11D04" w:rsidRDefault="00565975" w:rsidP="00565975">
      <w:pPr>
        <w:rPr>
          <w:rFonts w:cs="Calibri"/>
        </w:rPr>
      </w:pPr>
      <w:r w:rsidRPr="00D11D04">
        <w:rPr>
          <w:rFonts w:cs="Calibri"/>
        </w:rPr>
        <w:t xml:space="preserve">Οι Δομές για Αστέγους συμβάλλουν στον στόχο του Περιφερειακού Στρατηγικού Σχεδιασμού για την καταπολέμηση της φτώχειας. </w:t>
      </w:r>
    </w:p>
    <w:p w:rsidR="00565975" w:rsidRPr="0096153E" w:rsidRDefault="00565975" w:rsidP="00565975">
      <w:pPr>
        <w:rPr>
          <w:rFonts w:cs="Calibri"/>
        </w:rPr>
      </w:pPr>
      <w:r>
        <w:rPr>
          <w:rFonts w:cs="Calibri"/>
        </w:rPr>
        <w:t>Με την</w:t>
      </w:r>
      <w:r w:rsidRPr="009A21B1">
        <w:rPr>
          <w:rFonts w:cs="Calibri"/>
        </w:rPr>
        <w:t xml:space="preserve"> εν λόγω δράση </w:t>
      </w:r>
      <w:r>
        <w:rPr>
          <w:rFonts w:cs="Calibri"/>
        </w:rPr>
        <w:t xml:space="preserve">θα χρηματοδοτηθεί η </w:t>
      </w:r>
      <w:r w:rsidRPr="009A21B1">
        <w:rPr>
          <w:rFonts w:cs="Calibri"/>
        </w:rPr>
        <w:t xml:space="preserve">συνέχιση </w:t>
      </w:r>
      <w:r>
        <w:rPr>
          <w:rFonts w:cs="Calibri"/>
        </w:rPr>
        <w:t xml:space="preserve">της λειτουργίας υφιστάμενων Δομών, οι οποίες δύνανται να εξυπηρετήσουν το ελάχιστο 30 άτομα. </w:t>
      </w:r>
    </w:p>
    <w:p w:rsidR="00565975" w:rsidRDefault="00565975" w:rsidP="00565975">
      <w:pPr>
        <w:rPr>
          <w:rFonts w:cs="Calibri"/>
        </w:rPr>
      </w:pPr>
      <w:r w:rsidRPr="00D11D04">
        <w:rPr>
          <w:rFonts w:cs="Calibri"/>
        </w:rPr>
        <w:t>Η συγχρηματοδότηση θα είναι για 3 έτη.</w:t>
      </w:r>
    </w:p>
    <w:p w:rsidR="00565975" w:rsidRPr="00D11D04" w:rsidRDefault="00565975" w:rsidP="00565975">
      <w:pPr>
        <w:rPr>
          <w:rFonts w:cs="Calibri"/>
        </w:rPr>
      </w:pPr>
      <w:r w:rsidRPr="003D3536">
        <w:rPr>
          <w:rFonts w:cs="Calibri"/>
        </w:rPr>
        <w:t>Η πράξη θα υλοποιηθεί σύμφωνα με το κανονιστικό πλαίσιο λειτουργίας των δομών με θέμα: «Πλαίσιο ελάχιστων προδιαγραφών για Δομές παροχής υπηρεσιών σε αστέγους».</w:t>
      </w:r>
    </w:p>
    <w:p w:rsidR="00565975" w:rsidRPr="00D11D04" w:rsidRDefault="00565975" w:rsidP="00565975">
      <w:pPr>
        <w:ind w:left="-9" w:hanging="79"/>
        <w:rPr>
          <w:rFonts w:cs="Calibri"/>
        </w:rPr>
      </w:pPr>
      <w:r w:rsidRPr="00D11D04">
        <w:rPr>
          <w:rFonts w:cs="Calibri"/>
        </w:rPr>
        <w:t>Η δράση υλοποιείται και στα υπόλοιπα 12 ΠΕΠ, συνεπώς υπάρχει συνέργεια με αυτά έτσι ώστε τα οφέλη να επιτευχθούν σε επίπεδο επικράτειας</w:t>
      </w:r>
      <w:r>
        <w:rPr>
          <w:rFonts w:cs="Calibri"/>
        </w:rPr>
        <w:t>.</w:t>
      </w:r>
    </w:p>
    <w:p w:rsidR="00565975" w:rsidRPr="00525595" w:rsidRDefault="00565975" w:rsidP="00565975">
      <w:pPr>
        <w:rPr>
          <w:rFonts w:cs="Calibri"/>
        </w:rPr>
      </w:pPr>
      <w:r w:rsidRPr="00E730C8">
        <w:rPr>
          <w:rFonts w:cs="Calibri"/>
        </w:rPr>
        <w:t>Επίσης, δύναται να συνεργήσει με το ΕΤΠΑ του ΠΕΠ Ηπείρου και συγκεκριμένα την δράση 9.2.1.1 «Υποδομές για περιθωριοποιημένες κοινότητες».</w:t>
      </w:r>
    </w:p>
    <w:p w:rsidR="00565975" w:rsidRPr="00021467" w:rsidRDefault="00565975" w:rsidP="00565975">
      <w:pPr>
        <w:pStyle w:val="31"/>
        <w:spacing w:before="120"/>
        <w:ind w:left="0"/>
        <w:rPr>
          <w:sz w:val="22"/>
          <w:szCs w:val="22"/>
        </w:rPr>
      </w:pPr>
      <w:r w:rsidRPr="00021467">
        <w:rPr>
          <w:sz w:val="22"/>
          <w:szCs w:val="22"/>
        </w:rPr>
        <w:t>Δείκτες εκροής</w:t>
      </w:r>
    </w:p>
    <w:p w:rsidR="00565975" w:rsidRPr="00021467" w:rsidRDefault="00565975" w:rsidP="00565975">
      <w:pPr>
        <w:pStyle w:val="a3"/>
        <w:keepNext/>
        <w:spacing w:after="0"/>
        <w:rPr>
          <w:rFonts w:cs="Arial"/>
          <w:sz w:val="22"/>
          <w:szCs w:val="22"/>
        </w:rPr>
      </w:pPr>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11</w:t>
      </w:r>
      <w:r w:rsidR="00B015AE" w:rsidRPr="00021467">
        <w:rPr>
          <w:rFonts w:cs="Arial"/>
          <w:sz w:val="22"/>
          <w:szCs w:val="22"/>
        </w:rPr>
        <w:fldChar w:fldCharType="end"/>
      </w:r>
      <w:r>
        <w:rPr>
          <w:rFonts w:cs="Arial"/>
          <w:sz w:val="22"/>
          <w:szCs w:val="22"/>
        </w:rPr>
        <w:t>: Δείκτες εκροής</w:t>
      </w:r>
    </w:p>
    <w:tbl>
      <w:tblPr>
        <w:tblpPr w:leftFromText="180" w:rightFromText="180" w:vertAnchor="text" w:horzAnchor="margin" w:tblpXSpec="center" w:tblpY="306"/>
        <w:tblW w:w="10314" w:type="dxa"/>
        <w:tblLayout w:type="fixed"/>
        <w:tblLook w:val="04A0" w:firstRow="1" w:lastRow="0" w:firstColumn="1" w:lastColumn="0" w:noHBand="0" w:noVBand="1"/>
      </w:tblPr>
      <w:tblGrid>
        <w:gridCol w:w="830"/>
        <w:gridCol w:w="1972"/>
        <w:gridCol w:w="1134"/>
        <w:gridCol w:w="1417"/>
        <w:gridCol w:w="280"/>
        <w:gridCol w:w="817"/>
        <w:gridCol w:w="947"/>
        <w:gridCol w:w="827"/>
        <w:gridCol w:w="1032"/>
        <w:gridCol w:w="1058"/>
      </w:tblGrid>
      <w:tr w:rsidR="00565975" w:rsidRPr="00021467" w:rsidTr="006477F0">
        <w:trPr>
          <w:trHeight w:val="381"/>
        </w:trPr>
        <w:tc>
          <w:tcPr>
            <w:tcW w:w="830" w:type="dxa"/>
            <w:vMerge w:val="restart"/>
            <w:tcBorders>
              <w:top w:val="single" w:sz="4" w:space="0" w:color="auto"/>
              <w:left w:val="single" w:sz="4" w:space="0" w:color="auto"/>
              <w:right w:val="single" w:sz="4" w:space="0" w:color="auto"/>
            </w:tcBorders>
            <w:shd w:val="clear" w:color="auto" w:fill="D9D9D9"/>
            <w:noWrap/>
            <w:vAlign w:val="center"/>
          </w:tcPr>
          <w:p w:rsidR="00565975" w:rsidRPr="00CB0773" w:rsidRDefault="00565975" w:rsidP="006477F0">
            <w:pPr>
              <w:ind w:left="-30" w:hanging="58"/>
              <w:jc w:val="center"/>
              <w:rPr>
                <w:rFonts w:cs="Arial"/>
                <w:b/>
                <w:bCs/>
                <w:color w:val="000000"/>
                <w:sz w:val="20"/>
                <w:szCs w:val="20"/>
              </w:rPr>
            </w:pPr>
            <w:r>
              <w:rPr>
                <w:rFonts w:cs="Arial"/>
                <w:b/>
                <w:bCs/>
                <w:color w:val="000000"/>
                <w:sz w:val="20"/>
                <w:szCs w:val="20"/>
              </w:rPr>
              <w:t>Κωδικός δείκτη</w:t>
            </w:r>
          </w:p>
        </w:tc>
        <w:tc>
          <w:tcPr>
            <w:tcW w:w="1972" w:type="dxa"/>
            <w:vMerge w:val="restart"/>
            <w:tcBorders>
              <w:top w:val="single" w:sz="4" w:space="0" w:color="auto"/>
              <w:left w:val="single" w:sz="4" w:space="0" w:color="auto"/>
              <w:right w:val="single" w:sz="4" w:space="0" w:color="auto"/>
            </w:tcBorders>
            <w:shd w:val="clear" w:color="auto" w:fill="D9D9D9"/>
            <w:noWrap/>
            <w:vAlign w:val="center"/>
          </w:tcPr>
          <w:p w:rsidR="00565975" w:rsidRPr="00CB0773" w:rsidRDefault="00565975" w:rsidP="006477F0">
            <w:pPr>
              <w:jc w:val="center"/>
              <w:rPr>
                <w:rFonts w:cs="Arial"/>
                <w:b/>
                <w:bCs/>
                <w:color w:val="000000"/>
                <w:sz w:val="20"/>
                <w:szCs w:val="20"/>
              </w:rPr>
            </w:pPr>
            <w:r w:rsidRPr="00CB0773">
              <w:rPr>
                <w:rFonts w:cs="Arial"/>
                <w:b/>
                <w:bCs/>
                <w:color w:val="000000"/>
                <w:sz w:val="20"/>
                <w:szCs w:val="20"/>
              </w:rPr>
              <w:t>Δείκτης</w:t>
            </w:r>
          </w:p>
        </w:tc>
        <w:tc>
          <w:tcPr>
            <w:tcW w:w="1134" w:type="dxa"/>
            <w:vMerge w:val="restart"/>
            <w:tcBorders>
              <w:top w:val="single" w:sz="4" w:space="0" w:color="auto"/>
              <w:left w:val="single" w:sz="4" w:space="0" w:color="auto"/>
              <w:right w:val="single" w:sz="4" w:space="0" w:color="auto"/>
            </w:tcBorders>
            <w:shd w:val="clear" w:color="auto" w:fill="D9D9D9"/>
            <w:noWrap/>
            <w:vAlign w:val="center"/>
          </w:tcPr>
          <w:p w:rsidR="00565975" w:rsidRPr="00CB0773" w:rsidRDefault="00565975" w:rsidP="006477F0">
            <w:pPr>
              <w:jc w:val="center"/>
              <w:rPr>
                <w:rFonts w:cs="Arial"/>
                <w:b/>
                <w:bCs/>
                <w:color w:val="000000"/>
                <w:sz w:val="20"/>
                <w:szCs w:val="20"/>
              </w:rPr>
            </w:pPr>
            <w:r w:rsidRPr="00CB0773">
              <w:rPr>
                <w:rFonts w:cs="Arial"/>
                <w:b/>
                <w:bCs/>
                <w:color w:val="000000"/>
                <w:sz w:val="20"/>
                <w:szCs w:val="20"/>
              </w:rPr>
              <w:t>Μονάδα μέτρησης</w:t>
            </w:r>
          </w:p>
        </w:tc>
        <w:tc>
          <w:tcPr>
            <w:tcW w:w="1697" w:type="dxa"/>
            <w:gridSpan w:val="2"/>
            <w:vMerge w:val="restart"/>
            <w:tcBorders>
              <w:top w:val="single" w:sz="4" w:space="0" w:color="auto"/>
              <w:left w:val="single" w:sz="4" w:space="0" w:color="auto"/>
              <w:right w:val="single" w:sz="4" w:space="0" w:color="auto"/>
            </w:tcBorders>
            <w:shd w:val="clear" w:color="auto" w:fill="D9D9D9"/>
            <w:vAlign w:val="center"/>
          </w:tcPr>
          <w:p w:rsidR="00565975" w:rsidRPr="00CB0773" w:rsidRDefault="00565975" w:rsidP="006477F0">
            <w:pPr>
              <w:jc w:val="center"/>
              <w:rPr>
                <w:rFonts w:cs="Arial"/>
                <w:b/>
                <w:bCs/>
                <w:color w:val="000000"/>
                <w:sz w:val="20"/>
                <w:szCs w:val="20"/>
              </w:rPr>
            </w:pPr>
            <w:r w:rsidRPr="00CB0773">
              <w:rPr>
                <w:rFonts w:cs="Arial"/>
                <w:b/>
                <w:bCs/>
                <w:color w:val="000000"/>
                <w:sz w:val="20"/>
                <w:szCs w:val="20"/>
              </w:rPr>
              <w:t>Κατηγορία περιφέρειας (κατά περίπτωση)</w:t>
            </w:r>
          </w:p>
        </w:tc>
        <w:tc>
          <w:tcPr>
            <w:tcW w:w="2591"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565975" w:rsidRPr="00CB0773" w:rsidRDefault="00565975" w:rsidP="006477F0">
            <w:pPr>
              <w:jc w:val="center"/>
              <w:rPr>
                <w:rFonts w:cs="Arial"/>
                <w:b/>
                <w:bCs/>
                <w:color w:val="000000"/>
                <w:sz w:val="20"/>
                <w:szCs w:val="20"/>
              </w:rPr>
            </w:pPr>
            <w:r w:rsidRPr="00CB0773">
              <w:rPr>
                <w:rFonts w:cs="Arial"/>
                <w:b/>
                <w:bCs/>
                <w:color w:val="000000"/>
                <w:sz w:val="20"/>
                <w:szCs w:val="20"/>
              </w:rPr>
              <w:t>Τιμή-στόχος (2023)</w:t>
            </w:r>
          </w:p>
        </w:tc>
        <w:tc>
          <w:tcPr>
            <w:tcW w:w="1032" w:type="dxa"/>
            <w:vMerge w:val="restart"/>
            <w:tcBorders>
              <w:top w:val="single" w:sz="4" w:space="0" w:color="auto"/>
              <w:left w:val="single" w:sz="4" w:space="0" w:color="auto"/>
              <w:right w:val="single" w:sz="4" w:space="0" w:color="auto"/>
            </w:tcBorders>
            <w:shd w:val="clear" w:color="auto" w:fill="D9D9D9"/>
          </w:tcPr>
          <w:p w:rsidR="00565975" w:rsidRPr="00CB0773" w:rsidRDefault="00565975" w:rsidP="006477F0">
            <w:pPr>
              <w:jc w:val="center"/>
              <w:rPr>
                <w:rFonts w:cs="Arial"/>
                <w:b/>
                <w:bCs/>
                <w:sz w:val="20"/>
                <w:szCs w:val="20"/>
              </w:rPr>
            </w:pPr>
            <w:r w:rsidRPr="00CB0773">
              <w:rPr>
                <w:rFonts w:cs="Arial"/>
                <w:b/>
                <w:bCs/>
                <w:sz w:val="20"/>
                <w:szCs w:val="20"/>
              </w:rPr>
              <w:t>Δείκτης πλαισίου επίδοσης (ΝΑΙ/ΟΧΙ)</w:t>
            </w:r>
          </w:p>
        </w:tc>
        <w:tc>
          <w:tcPr>
            <w:tcW w:w="1058" w:type="dxa"/>
            <w:vMerge w:val="restart"/>
            <w:tcBorders>
              <w:top w:val="single" w:sz="4" w:space="0" w:color="auto"/>
              <w:left w:val="single" w:sz="4" w:space="0" w:color="auto"/>
              <w:right w:val="single" w:sz="4" w:space="0" w:color="auto"/>
            </w:tcBorders>
            <w:shd w:val="clear" w:color="auto" w:fill="D9D9D9"/>
          </w:tcPr>
          <w:p w:rsidR="00565975" w:rsidRPr="00CB0773" w:rsidRDefault="00565975" w:rsidP="006477F0">
            <w:pPr>
              <w:jc w:val="center"/>
              <w:rPr>
                <w:rFonts w:cs="Arial"/>
                <w:b/>
                <w:bCs/>
                <w:sz w:val="20"/>
                <w:szCs w:val="20"/>
              </w:rPr>
            </w:pPr>
            <w:r w:rsidRPr="00CB0773">
              <w:rPr>
                <w:rFonts w:cs="Arial"/>
                <w:b/>
                <w:bCs/>
                <w:sz w:val="20"/>
                <w:szCs w:val="20"/>
              </w:rPr>
              <w:t xml:space="preserve">Δείκτης </w:t>
            </w:r>
            <w:r w:rsidRPr="00CB0773">
              <w:rPr>
                <w:rFonts w:cs="Arial"/>
                <w:b/>
                <w:bCs/>
                <w:sz w:val="20"/>
                <w:szCs w:val="20"/>
                <w:lang w:val="en-US"/>
              </w:rPr>
              <w:t xml:space="preserve">RIS3 </w:t>
            </w:r>
            <w:r w:rsidRPr="00CB0773">
              <w:rPr>
                <w:rFonts w:cs="Arial"/>
                <w:b/>
                <w:bCs/>
                <w:sz w:val="20"/>
                <w:szCs w:val="20"/>
              </w:rPr>
              <w:t>(ΝΑΙ/ΟΧΙ)</w:t>
            </w:r>
          </w:p>
        </w:tc>
      </w:tr>
      <w:tr w:rsidR="00565975" w:rsidRPr="00021467" w:rsidTr="006477F0">
        <w:trPr>
          <w:trHeight w:val="271"/>
        </w:trPr>
        <w:tc>
          <w:tcPr>
            <w:tcW w:w="830" w:type="dxa"/>
            <w:vMerge/>
            <w:tcBorders>
              <w:left w:val="single" w:sz="4" w:space="0" w:color="auto"/>
              <w:bottom w:val="single" w:sz="4" w:space="0" w:color="auto"/>
              <w:right w:val="single" w:sz="4" w:space="0" w:color="auto"/>
            </w:tcBorders>
            <w:shd w:val="clear" w:color="auto" w:fill="D9D9D9"/>
            <w:noWrap/>
            <w:vAlign w:val="bottom"/>
          </w:tcPr>
          <w:p w:rsidR="00565975" w:rsidRPr="00021467" w:rsidRDefault="00565975" w:rsidP="006477F0">
            <w:pPr>
              <w:rPr>
                <w:rFonts w:cs="Arial"/>
                <w:color w:val="000000"/>
              </w:rPr>
            </w:pPr>
          </w:p>
        </w:tc>
        <w:tc>
          <w:tcPr>
            <w:tcW w:w="1972" w:type="dxa"/>
            <w:vMerge/>
            <w:tcBorders>
              <w:left w:val="single" w:sz="4" w:space="0" w:color="auto"/>
              <w:bottom w:val="single" w:sz="4" w:space="0" w:color="auto"/>
              <w:right w:val="single" w:sz="4" w:space="0" w:color="auto"/>
            </w:tcBorders>
            <w:shd w:val="clear" w:color="auto" w:fill="D9D9D9"/>
            <w:noWrap/>
            <w:vAlign w:val="bottom"/>
          </w:tcPr>
          <w:p w:rsidR="00565975" w:rsidRPr="00021467" w:rsidRDefault="00565975" w:rsidP="006477F0">
            <w:pPr>
              <w:rPr>
                <w:rFonts w:cs="Arial"/>
                <w:color w:val="000000"/>
              </w:rPr>
            </w:pPr>
          </w:p>
        </w:tc>
        <w:tc>
          <w:tcPr>
            <w:tcW w:w="1134" w:type="dxa"/>
            <w:vMerge/>
            <w:tcBorders>
              <w:left w:val="single" w:sz="4" w:space="0" w:color="auto"/>
              <w:bottom w:val="single" w:sz="4" w:space="0" w:color="auto"/>
              <w:right w:val="single" w:sz="4" w:space="0" w:color="auto"/>
            </w:tcBorders>
            <w:shd w:val="clear" w:color="auto" w:fill="D9D9D9"/>
            <w:noWrap/>
            <w:vAlign w:val="bottom"/>
          </w:tcPr>
          <w:p w:rsidR="00565975" w:rsidRPr="00021467" w:rsidRDefault="00565975" w:rsidP="006477F0">
            <w:pPr>
              <w:rPr>
                <w:rFonts w:cs="Arial"/>
                <w:color w:val="000000"/>
              </w:rPr>
            </w:pPr>
          </w:p>
        </w:tc>
        <w:tc>
          <w:tcPr>
            <w:tcW w:w="1697" w:type="dxa"/>
            <w:gridSpan w:val="2"/>
            <w:vMerge/>
            <w:tcBorders>
              <w:left w:val="single" w:sz="4" w:space="0" w:color="auto"/>
              <w:bottom w:val="single" w:sz="4" w:space="0" w:color="auto"/>
              <w:right w:val="single" w:sz="4" w:space="0" w:color="auto"/>
            </w:tcBorders>
            <w:shd w:val="clear" w:color="auto" w:fill="D9D9D9"/>
            <w:vAlign w:val="bottom"/>
          </w:tcPr>
          <w:p w:rsidR="00565975" w:rsidRPr="00021467" w:rsidRDefault="00565975" w:rsidP="006477F0">
            <w:pPr>
              <w:rPr>
                <w:rFonts w:cs="Arial"/>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65975" w:rsidRPr="00A714C1" w:rsidRDefault="00565975" w:rsidP="006477F0">
            <w:pPr>
              <w:jc w:val="center"/>
              <w:rPr>
                <w:rFonts w:cs="Arial"/>
                <w:b/>
                <w:bCs/>
                <w:color w:val="000000"/>
                <w:sz w:val="20"/>
                <w:szCs w:val="20"/>
              </w:rPr>
            </w:pPr>
            <w:r w:rsidRPr="00A714C1">
              <w:rPr>
                <w:rFonts w:cs="Arial"/>
                <w:b/>
                <w:bCs/>
                <w:color w:val="000000"/>
                <w:sz w:val="20"/>
                <w:szCs w:val="20"/>
              </w:rPr>
              <w:t>Άνδρες</w:t>
            </w:r>
          </w:p>
        </w:tc>
        <w:tc>
          <w:tcPr>
            <w:tcW w:w="94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65975" w:rsidRPr="00A714C1" w:rsidRDefault="00565975" w:rsidP="006477F0">
            <w:pPr>
              <w:jc w:val="center"/>
              <w:rPr>
                <w:rFonts w:cs="Arial"/>
                <w:b/>
                <w:bCs/>
                <w:color w:val="000000"/>
                <w:sz w:val="20"/>
                <w:szCs w:val="20"/>
              </w:rPr>
            </w:pPr>
            <w:r w:rsidRPr="00A714C1">
              <w:rPr>
                <w:rFonts w:cs="Arial"/>
                <w:b/>
                <w:bCs/>
                <w:color w:val="000000"/>
                <w:sz w:val="20"/>
                <w:szCs w:val="20"/>
              </w:rPr>
              <w:t>Γυναίκες</w:t>
            </w:r>
          </w:p>
        </w:tc>
        <w:tc>
          <w:tcPr>
            <w:tcW w:w="82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65975" w:rsidRPr="00A714C1" w:rsidRDefault="00565975" w:rsidP="006477F0">
            <w:pPr>
              <w:jc w:val="center"/>
              <w:rPr>
                <w:rFonts w:cs="Arial"/>
                <w:b/>
                <w:bCs/>
                <w:color w:val="000000"/>
                <w:sz w:val="20"/>
                <w:szCs w:val="20"/>
              </w:rPr>
            </w:pPr>
            <w:r w:rsidRPr="00A714C1">
              <w:rPr>
                <w:rFonts w:cs="Arial"/>
                <w:b/>
                <w:bCs/>
                <w:color w:val="000000"/>
                <w:sz w:val="20"/>
                <w:szCs w:val="20"/>
              </w:rPr>
              <w:t>Σύνολο</w:t>
            </w:r>
          </w:p>
        </w:tc>
        <w:tc>
          <w:tcPr>
            <w:tcW w:w="1032" w:type="dxa"/>
            <w:vMerge/>
            <w:tcBorders>
              <w:left w:val="single" w:sz="4" w:space="0" w:color="auto"/>
              <w:bottom w:val="single" w:sz="4" w:space="0" w:color="auto"/>
              <w:right w:val="single" w:sz="4" w:space="0" w:color="auto"/>
            </w:tcBorders>
            <w:shd w:val="clear" w:color="auto" w:fill="D9D9D9"/>
          </w:tcPr>
          <w:p w:rsidR="00565975" w:rsidRPr="00021467" w:rsidRDefault="00565975" w:rsidP="006477F0">
            <w:pPr>
              <w:rPr>
                <w:rFonts w:cs="Arial"/>
              </w:rPr>
            </w:pPr>
          </w:p>
        </w:tc>
        <w:tc>
          <w:tcPr>
            <w:tcW w:w="1058" w:type="dxa"/>
            <w:vMerge/>
            <w:tcBorders>
              <w:left w:val="single" w:sz="4" w:space="0" w:color="auto"/>
              <w:bottom w:val="single" w:sz="4" w:space="0" w:color="auto"/>
              <w:right w:val="single" w:sz="4" w:space="0" w:color="auto"/>
            </w:tcBorders>
            <w:shd w:val="clear" w:color="auto" w:fill="D9D9D9"/>
          </w:tcPr>
          <w:p w:rsidR="00565975" w:rsidRPr="00021467" w:rsidRDefault="00565975" w:rsidP="006477F0">
            <w:pPr>
              <w:rPr>
                <w:rFonts w:cs="Arial"/>
              </w:rPr>
            </w:pPr>
          </w:p>
        </w:tc>
      </w:tr>
      <w:tr w:rsidR="0056597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r w:rsidRPr="00A05AC7">
              <w:rPr>
                <w:rFonts w:cs="Arial"/>
                <w:color w:val="000000"/>
                <w:sz w:val="20"/>
                <w:szCs w:val="20"/>
              </w:rPr>
              <w:t> </w:t>
            </w:r>
            <w:r w:rsidRPr="00A05AC7">
              <w:rPr>
                <w:rFonts w:cs="TimesNewRomanPSMT"/>
                <w:sz w:val="20"/>
                <w:szCs w:val="20"/>
              </w:rPr>
              <w:t>Τ163</w:t>
            </w:r>
            <w:r>
              <w:rPr>
                <w:rFonts w:cs="TimesNewRomanPSMT"/>
                <w:sz w:val="20"/>
                <w:szCs w:val="20"/>
              </w:rPr>
              <w:t>6</w:t>
            </w: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565975" w:rsidRPr="00964C65" w:rsidRDefault="00565975" w:rsidP="006477F0">
            <w:pPr>
              <w:rPr>
                <w:rFonts w:cs="Arial"/>
                <w:color w:val="000000"/>
                <w:sz w:val="20"/>
                <w:szCs w:val="20"/>
              </w:rPr>
            </w:pPr>
            <w:r w:rsidRPr="0028312B">
              <w:rPr>
                <w:rFonts w:cs="TimesNewRomanPSMT"/>
                <w:sz w:val="20"/>
                <w:szCs w:val="20"/>
              </w:rPr>
              <w:t>Πληθυσμός ευπαθών ομάδων που καλύπτεται από υπηρεσίες πρόνοιας</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65975" w:rsidRPr="00CB760A" w:rsidRDefault="00565975" w:rsidP="006477F0">
            <w:pPr>
              <w:jc w:val="center"/>
              <w:rPr>
                <w:rFonts w:cs="TimesNewRomanPSMT"/>
                <w:sz w:val="20"/>
                <w:szCs w:val="20"/>
              </w:rPr>
            </w:pPr>
            <w:r>
              <w:rPr>
                <w:rFonts w:cs="TimesNewRomanPSMT"/>
                <w:sz w:val="20"/>
                <w:szCs w:val="20"/>
              </w:rPr>
              <w:t>Φυσικά πρόσωπα</w:t>
            </w:r>
          </w:p>
        </w:tc>
        <w:tc>
          <w:tcPr>
            <w:tcW w:w="1417" w:type="dxa"/>
            <w:tcBorders>
              <w:top w:val="single" w:sz="4" w:space="0" w:color="auto"/>
              <w:left w:val="nil"/>
              <w:bottom w:val="single" w:sz="4" w:space="0" w:color="auto"/>
              <w:right w:val="nil"/>
            </w:tcBorders>
            <w:vAlign w:val="center"/>
          </w:tcPr>
          <w:p w:rsidR="00565975" w:rsidRPr="00A05AC7" w:rsidRDefault="00565975" w:rsidP="006477F0">
            <w:pPr>
              <w:ind w:left="-16" w:hanging="72"/>
              <w:jc w:val="center"/>
              <w:rPr>
                <w:rFonts w:cs="TimesNewRomanPSMT"/>
                <w:sz w:val="20"/>
                <w:szCs w:val="20"/>
              </w:rPr>
            </w:pPr>
          </w:p>
          <w:p w:rsidR="00565975" w:rsidRPr="00A05AC7" w:rsidRDefault="007F0E40" w:rsidP="006477F0">
            <w:pPr>
              <w:ind w:left="-16" w:hanging="72"/>
              <w:jc w:val="center"/>
              <w:rPr>
                <w:sz w:val="20"/>
                <w:szCs w:val="20"/>
              </w:rPr>
            </w:pPr>
            <w:r>
              <w:rPr>
                <w:rFonts w:cs="TimesNewRomanPSMT"/>
                <w:sz w:val="20"/>
                <w:szCs w:val="20"/>
              </w:rPr>
              <w:t xml:space="preserve">Λιγότερο </w:t>
            </w:r>
            <w:r w:rsidR="000963F7">
              <w:rPr>
                <w:rFonts w:cs="TimesNewRomanPSMT"/>
                <w:sz w:val="20"/>
                <w:szCs w:val="20"/>
              </w:rPr>
              <w:t>Ανεπτυγμένες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565975" w:rsidRPr="00A05AC7" w:rsidRDefault="00565975"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r w:rsidRPr="00A05AC7">
              <w:rPr>
                <w:rFonts w:cs="Arial"/>
                <w:color w:val="000000"/>
                <w:sz w:val="20"/>
                <w:szCs w:val="20"/>
              </w:rPr>
              <w:t> </w:t>
            </w: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r w:rsidRPr="00A05AC7">
              <w:rPr>
                <w:rFonts w:cs="Arial"/>
                <w:color w:val="000000"/>
                <w:sz w:val="20"/>
                <w:szCs w:val="20"/>
              </w:rPr>
              <w:t> </w:t>
            </w: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565975" w:rsidRPr="002A24C1" w:rsidRDefault="00565975" w:rsidP="006477F0">
            <w:pPr>
              <w:jc w:val="center"/>
              <w:rPr>
                <w:rFonts w:cs="Arial"/>
                <w:color w:val="000000"/>
                <w:sz w:val="20"/>
                <w:szCs w:val="20"/>
              </w:rPr>
            </w:pPr>
            <w:r w:rsidRPr="002A24C1">
              <w:rPr>
                <w:rFonts w:cs="Arial"/>
                <w:color w:val="000000"/>
                <w:sz w:val="20"/>
                <w:szCs w:val="20"/>
              </w:rPr>
              <w:t>30</w:t>
            </w:r>
          </w:p>
        </w:tc>
        <w:tc>
          <w:tcPr>
            <w:tcW w:w="1032" w:type="dxa"/>
            <w:tcBorders>
              <w:top w:val="single" w:sz="4" w:space="0" w:color="auto"/>
              <w:left w:val="nil"/>
              <w:bottom w:val="single" w:sz="4" w:space="0" w:color="auto"/>
              <w:right w:val="single" w:sz="4" w:space="0" w:color="auto"/>
            </w:tcBorders>
            <w:vAlign w:val="center"/>
          </w:tcPr>
          <w:p w:rsidR="00565975" w:rsidRPr="00A05AC7" w:rsidRDefault="00565975" w:rsidP="006477F0">
            <w:pPr>
              <w:jc w:val="center"/>
              <w:rPr>
                <w:rFonts w:cs="Arial"/>
                <w:sz w:val="20"/>
                <w:szCs w:val="20"/>
              </w:rPr>
            </w:pPr>
            <w:r w:rsidRPr="00A05AC7">
              <w:rPr>
                <w:rFonts w:cs="Arial"/>
                <w:sz w:val="20"/>
                <w:szCs w:val="20"/>
              </w:rPr>
              <w:t>ΝΑΙ</w:t>
            </w:r>
          </w:p>
        </w:tc>
        <w:tc>
          <w:tcPr>
            <w:tcW w:w="1058" w:type="dxa"/>
            <w:tcBorders>
              <w:top w:val="single" w:sz="4" w:space="0" w:color="auto"/>
              <w:left w:val="nil"/>
              <w:bottom w:val="single" w:sz="4" w:space="0" w:color="auto"/>
              <w:right w:val="single" w:sz="4" w:space="0" w:color="auto"/>
            </w:tcBorders>
            <w:vAlign w:val="center"/>
          </w:tcPr>
          <w:p w:rsidR="00565975" w:rsidRDefault="00565975" w:rsidP="006477F0">
            <w:pPr>
              <w:ind w:left="-16" w:hanging="72"/>
              <w:jc w:val="center"/>
            </w:pPr>
            <w:r w:rsidRPr="004B2263">
              <w:rPr>
                <w:rFonts w:cs="TimesNewRomanPSMT"/>
                <w:sz w:val="20"/>
                <w:szCs w:val="20"/>
              </w:rPr>
              <w:t>ΟΧΙ</w:t>
            </w:r>
          </w:p>
        </w:tc>
      </w:tr>
      <w:tr w:rsidR="0056597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565975" w:rsidRPr="0028312B" w:rsidRDefault="00565975" w:rsidP="006477F0">
            <w:pPr>
              <w:rPr>
                <w:rFonts w:cs="TimesNewRomanPSMT"/>
                <w:sz w:val="20"/>
                <w:szCs w:val="20"/>
              </w:rPr>
            </w:pPr>
            <w:r w:rsidRPr="00950FEF">
              <w:rPr>
                <w:rFonts w:cs="TimesNewRomanPSMT"/>
                <w:sz w:val="20"/>
                <w:szCs w:val="20"/>
              </w:rPr>
              <w:t>Αριθμός ωφελουμένων των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65975" w:rsidRPr="00CB760A" w:rsidRDefault="00565975"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565975" w:rsidRPr="00A05AC7" w:rsidRDefault="00565975" w:rsidP="006477F0">
            <w:pPr>
              <w:ind w:left="-16" w:hanging="72"/>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565975" w:rsidRPr="00A05AC7" w:rsidRDefault="00565975" w:rsidP="006477F0">
            <w:pPr>
              <w:ind w:leftChars="-49" w:left="-108"/>
              <w:jc w:val="center"/>
              <w:rPr>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565975" w:rsidRPr="002A24C1" w:rsidRDefault="00565975" w:rsidP="006477F0">
            <w:pPr>
              <w:jc w:val="center"/>
              <w:rPr>
                <w:rFonts w:cs="Arial"/>
                <w:color w:val="000000"/>
                <w:sz w:val="20"/>
                <w:szCs w:val="20"/>
              </w:rPr>
            </w:pPr>
            <w:r w:rsidRPr="002A24C1">
              <w:rPr>
                <w:rFonts w:cs="Arial"/>
                <w:color w:val="000000"/>
                <w:sz w:val="20"/>
                <w:szCs w:val="20"/>
              </w:rPr>
              <w:t>30</w:t>
            </w:r>
          </w:p>
        </w:tc>
        <w:tc>
          <w:tcPr>
            <w:tcW w:w="1032" w:type="dxa"/>
            <w:tcBorders>
              <w:top w:val="single" w:sz="4" w:space="0" w:color="auto"/>
              <w:left w:val="nil"/>
              <w:bottom w:val="single" w:sz="4" w:space="0" w:color="auto"/>
              <w:right w:val="single" w:sz="4" w:space="0" w:color="auto"/>
            </w:tcBorders>
            <w:vAlign w:val="center"/>
          </w:tcPr>
          <w:p w:rsidR="00565975" w:rsidRPr="00A1513E" w:rsidRDefault="00565975" w:rsidP="006477F0">
            <w:pPr>
              <w:jc w:val="center"/>
              <w:rPr>
                <w:rFonts w:cs="Arial"/>
                <w:sz w:val="20"/>
                <w:szCs w:val="20"/>
                <w:lang w:val="en-US"/>
              </w:rPr>
            </w:pPr>
            <w:r>
              <w:rPr>
                <w:rFonts w:cs="Arial"/>
                <w:sz w:val="20"/>
                <w:szCs w:val="20"/>
                <w:lang w:val="en-US"/>
              </w:rPr>
              <w:t>OXI</w:t>
            </w:r>
          </w:p>
        </w:tc>
        <w:tc>
          <w:tcPr>
            <w:tcW w:w="1058" w:type="dxa"/>
            <w:tcBorders>
              <w:top w:val="single" w:sz="4" w:space="0" w:color="auto"/>
              <w:left w:val="nil"/>
              <w:bottom w:val="single" w:sz="4" w:space="0" w:color="auto"/>
              <w:right w:val="single" w:sz="4" w:space="0" w:color="auto"/>
            </w:tcBorders>
            <w:vAlign w:val="center"/>
          </w:tcPr>
          <w:p w:rsidR="00565975" w:rsidRDefault="00565975" w:rsidP="006477F0">
            <w:pPr>
              <w:ind w:left="-16" w:hanging="72"/>
              <w:jc w:val="center"/>
            </w:pPr>
            <w:r w:rsidRPr="004B2263">
              <w:rPr>
                <w:rFonts w:cs="TimesNewRomanPSMT"/>
                <w:sz w:val="20"/>
                <w:szCs w:val="20"/>
              </w:rPr>
              <w:t>ΟΧΙ</w:t>
            </w:r>
          </w:p>
        </w:tc>
      </w:tr>
      <w:tr w:rsidR="0056597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565975" w:rsidRPr="00950FEF" w:rsidRDefault="00565975" w:rsidP="006477F0">
            <w:pPr>
              <w:rPr>
                <w:rFonts w:cs="TimesNewRomanPSMT"/>
                <w:sz w:val="20"/>
                <w:szCs w:val="20"/>
              </w:rPr>
            </w:pPr>
            <w:r w:rsidRPr="00950FEF">
              <w:rPr>
                <w:rFonts w:cs="TimesNewRomanPSMT"/>
                <w:sz w:val="20"/>
                <w:szCs w:val="20"/>
              </w:rPr>
              <w:t>Αριθμός έργων που αφορούν δημόσιες διοικήσεις ή δημόσιες υπηρεσίες σε εθνικό, περιφερειακό ή τ</w:t>
            </w:r>
            <w:r>
              <w:rPr>
                <w:rFonts w:cs="TimesNewRomanPSMT"/>
                <w:sz w:val="20"/>
                <w:szCs w:val="20"/>
              </w:rPr>
              <w:t>οπικό επίπεδο</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65975" w:rsidRPr="004A7836" w:rsidRDefault="00565975"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565975" w:rsidRPr="00A05AC7" w:rsidRDefault="00565975"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565975" w:rsidRPr="004A7836" w:rsidRDefault="00565975"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565975" w:rsidRPr="004A7836" w:rsidRDefault="00565975"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565975" w:rsidRPr="004A7836" w:rsidRDefault="00565975"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565975" w:rsidRPr="00F34738" w:rsidRDefault="00565975" w:rsidP="006477F0">
            <w:pPr>
              <w:jc w:val="center"/>
              <w:rPr>
                <w:rFonts w:cs="TimesNewRomanPSMT"/>
                <w:sz w:val="20"/>
                <w:szCs w:val="20"/>
              </w:rPr>
            </w:pPr>
            <w:r w:rsidRPr="00F34738">
              <w:rPr>
                <w:rFonts w:cs="TimesNewRomanPSMT"/>
                <w:sz w:val="20"/>
                <w:szCs w:val="20"/>
              </w:rPr>
              <w:t>1</w:t>
            </w:r>
          </w:p>
        </w:tc>
        <w:tc>
          <w:tcPr>
            <w:tcW w:w="1032" w:type="dxa"/>
            <w:tcBorders>
              <w:top w:val="single" w:sz="4" w:space="0" w:color="auto"/>
              <w:left w:val="nil"/>
              <w:bottom w:val="single" w:sz="4" w:space="0" w:color="auto"/>
              <w:right w:val="single" w:sz="4" w:space="0" w:color="auto"/>
            </w:tcBorders>
            <w:vAlign w:val="center"/>
          </w:tcPr>
          <w:p w:rsidR="00565975" w:rsidRPr="004A7836" w:rsidRDefault="00565975" w:rsidP="006477F0">
            <w:pPr>
              <w:jc w:val="center"/>
              <w:rPr>
                <w:rFonts w:cs="TimesNewRomanPSMT"/>
                <w:sz w:val="20"/>
                <w:szCs w:val="20"/>
              </w:rPr>
            </w:pPr>
            <w:r>
              <w:rPr>
                <w:rFonts w:cs="TimesNewRomanPSMT"/>
                <w:sz w:val="20"/>
                <w:szCs w:val="20"/>
              </w:rPr>
              <w:t>ΟΧΙ</w:t>
            </w:r>
          </w:p>
        </w:tc>
        <w:tc>
          <w:tcPr>
            <w:tcW w:w="1058" w:type="dxa"/>
            <w:tcBorders>
              <w:top w:val="single" w:sz="4" w:space="0" w:color="auto"/>
              <w:left w:val="nil"/>
              <w:bottom w:val="single" w:sz="4" w:space="0" w:color="auto"/>
              <w:right w:val="single" w:sz="4" w:space="0" w:color="auto"/>
            </w:tcBorders>
            <w:vAlign w:val="center"/>
          </w:tcPr>
          <w:p w:rsidR="00565975" w:rsidRDefault="00565975" w:rsidP="006477F0">
            <w:pPr>
              <w:ind w:left="-16" w:hanging="72"/>
              <w:jc w:val="center"/>
            </w:pPr>
            <w:r w:rsidRPr="004B2263">
              <w:rPr>
                <w:rFonts w:cs="TimesNewRomanPSMT"/>
                <w:sz w:val="20"/>
                <w:szCs w:val="20"/>
              </w:rPr>
              <w:t>ΟΧΙ</w:t>
            </w:r>
          </w:p>
        </w:tc>
      </w:tr>
      <w:tr w:rsidR="00565975" w:rsidRPr="00021467" w:rsidTr="006477F0">
        <w:trPr>
          <w:trHeight w:val="300"/>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5975" w:rsidRPr="00A05AC7" w:rsidRDefault="00565975" w:rsidP="006477F0">
            <w:pPr>
              <w:rPr>
                <w:rFonts w:cs="Arial"/>
                <w:color w:val="000000"/>
                <w:sz w:val="20"/>
                <w:szCs w:val="20"/>
              </w:rPr>
            </w:pPr>
          </w:p>
        </w:tc>
        <w:tc>
          <w:tcPr>
            <w:tcW w:w="1972" w:type="dxa"/>
            <w:tcBorders>
              <w:top w:val="single" w:sz="4" w:space="0" w:color="auto"/>
              <w:left w:val="nil"/>
              <w:bottom w:val="single" w:sz="4" w:space="0" w:color="auto"/>
              <w:right w:val="single" w:sz="4" w:space="0" w:color="auto"/>
            </w:tcBorders>
            <w:shd w:val="clear" w:color="auto" w:fill="auto"/>
            <w:noWrap/>
            <w:vAlign w:val="center"/>
          </w:tcPr>
          <w:p w:rsidR="00565975" w:rsidRPr="004A7836" w:rsidRDefault="00565975" w:rsidP="006477F0">
            <w:pPr>
              <w:autoSpaceDE w:val="0"/>
              <w:autoSpaceDN w:val="0"/>
              <w:adjustRightInd w:val="0"/>
              <w:rPr>
                <w:rFonts w:cs="TimesNewRomanPSMT"/>
                <w:sz w:val="20"/>
                <w:szCs w:val="20"/>
              </w:rPr>
            </w:pPr>
            <w:r>
              <w:rPr>
                <w:rFonts w:cs="TimesNewRomanPSMT"/>
                <w:sz w:val="20"/>
                <w:szCs w:val="20"/>
              </w:rPr>
              <w:t>Αριθμός υποστηριζόμενων δομών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65975" w:rsidRPr="004A7836" w:rsidRDefault="00565975" w:rsidP="006477F0">
            <w:pPr>
              <w:jc w:val="center"/>
              <w:rPr>
                <w:rFonts w:cs="TimesNewRomanPSMT"/>
                <w:sz w:val="20"/>
                <w:szCs w:val="20"/>
              </w:rPr>
            </w:pPr>
            <w:r w:rsidRPr="004A7836">
              <w:rPr>
                <w:rFonts w:cs="TimesNewRomanPSMT"/>
                <w:sz w:val="20"/>
                <w:szCs w:val="20"/>
              </w:rPr>
              <w:t>Αριθμός</w:t>
            </w:r>
          </w:p>
        </w:tc>
        <w:tc>
          <w:tcPr>
            <w:tcW w:w="1417" w:type="dxa"/>
            <w:tcBorders>
              <w:top w:val="single" w:sz="4" w:space="0" w:color="auto"/>
              <w:left w:val="nil"/>
              <w:bottom w:val="single" w:sz="4" w:space="0" w:color="auto"/>
              <w:right w:val="nil"/>
            </w:tcBorders>
            <w:vAlign w:val="center"/>
          </w:tcPr>
          <w:p w:rsidR="00565975" w:rsidRPr="00A05AC7" w:rsidRDefault="00565975" w:rsidP="006477F0">
            <w:pPr>
              <w:jc w:val="center"/>
              <w:rPr>
                <w:rFonts w:cs="TimesNewRomanPSMT"/>
                <w:sz w:val="20"/>
                <w:szCs w:val="20"/>
              </w:rPr>
            </w:pPr>
            <w:r>
              <w:rPr>
                <w:rFonts w:cs="TimesNewRomanPSMT"/>
                <w:sz w:val="20"/>
                <w:szCs w:val="20"/>
              </w:rPr>
              <w:t>Λιγότερο αναπτυγμένες περιφέρειες</w:t>
            </w:r>
          </w:p>
        </w:tc>
        <w:tc>
          <w:tcPr>
            <w:tcW w:w="280" w:type="dxa"/>
            <w:tcBorders>
              <w:top w:val="single" w:sz="4" w:space="0" w:color="auto"/>
              <w:left w:val="nil"/>
              <w:bottom w:val="single" w:sz="4" w:space="0" w:color="auto"/>
              <w:right w:val="single" w:sz="4" w:space="0" w:color="auto"/>
            </w:tcBorders>
            <w:shd w:val="clear" w:color="auto" w:fill="auto"/>
            <w:noWrap/>
          </w:tcPr>
          <w:p w:rsidR="00565975" w:rsidRPr="004A7836" w:rsidRDefault="00565975" w:rsidP="006477F0">
            <w:pPr>
              <w:jc w:val="center"/>
              <w:rPr>
                <w:rFonts w:cs="TimesNewRomanPSMT"/>
                <w:sz w:val="20"/>
                <w:szCs w:val="20"/>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rsidR="00565975" w:rsidRPr="004A7836" w:rsidRDefault="00565975" w:rsidP="006477F0">
            <w:pPr>
              <w:rPr>
                <w:rFonts w:cs="TimesNewRomanPSMT"/>
                <w:sz w:val="20"/>
                <w:szCs w:val="20"/>
              </w:rPr>
            </w:pPr>
          </w:p>
        </w:tc>
        <w:tc>
          <w:tcPr>
            <w:tcW w:w="947" w:type="dxa"/>
            <w:tcBorders>
              <w:top w:val="single" w:sz="4" w:space="0" w:color="auto"/>
              <w:left w:val="nil"/>
              <w:bottom w:val="single" w:sz="4" w:space="0" w:color="auto"/>
              <w:right w:val="single" w:sz="4" w:space="0" w:color="auto"/>
            </w:tcBorders>
            <w:shd w:val="clear" w:color="auto" w:fill="auto"/>
            <w:noWrap/>
            <w:vAlign w:val="center"/>
          </w:tcPr>
          <w:p w:rsidR="00565975" w:rsidRPr="004A7836" w:rsidRDefault="00565975" w:rsidP="006477F0">
            <w:pPr>
              <w:rPr>
                <w:rFonts w:cs="TimesNewRomanPSMT"/>
                <w:sz w:val="20"/>
                <w:szCs w:val="20"/>
              </w:rPr>
            </w:pPr>
          </w:p>
        </w:tc>
        <w:tc>
          <w:tcPr>
            <w:tcW w:w="827" w:type="dxa"/>
            <w:tcBorders>
              <w:top w:val="single" w:sz="4" w:space="0" w:color="auto"/>
              <w:left w:val="nil"/>
              <w:bottom w:val="single" w:sz="4" w:space="0" w:color="auto"/>
              <w:right w:val="single" w:sz="4" w:space="0" w:color="auto"/>
            </w:tcBorders>
            <w:shd w:val="clear" w:color="auto" w:fill="auto"/>
            <w:noWrap/>
            <w:vAlign w:val="center"/>
          </w:tcPr>
          <w:p w:rsidR="00565975" w:rsidRPr="00F34738" w:rsidRDefault="00565975" w:rsidP="006477F0">
            <w:pPr>
              <w:jc w:val="center"/>
              <w:rPr>
                <w:rFonts w:cs="TimesNewRomanPSMT"/>
                <w:sz w:val="20"/>
                <w:szCs w:val="20"/>
              </w:rPr>
            </w:pPr>
            <w:r w:rsidRPr="00F34738">
              <w:rPr>
                <w:rFonts w:cs="TimesNewRomanPSMT"/>
                <w:sz w:val="20"/>
                <w:szCs w:val="20"/>
              </w:rPr>
              <w:t>1</w:t>
            </w:r>
          </w:p>
        </w:tc>
        <w:tc>
          <w:tcPr>
            <w:tcW w:w="1032" w:type="dxa"/>
            <w:tcBorders>
              <w:top w:val="single" w:sz="4" w:space="0" w:color="auto"/>
              <w:left w:val="nil"/>
              <w:bottom w:val="single" w:sz="4" w:space="0" w:color="auto"/>
              <w:right w:val="single" w:sz="4" w:space="0" w:color="auto"/>
            </w:tcBorders>
            <w:vAlign w:val="center"/>
          </w:tcPr>
          <w:p w:rsidR="00565975" w:rsidRPr="004A7836" w:rsidRDefault="00565975" w:rsidP="006477F0">
            <w:pPr>
              <w:jc w:val="center"/>
              <w:rPr>
                <w:rFonts w:cs="TimesNewRomanPSMT"/>
                <w:sz w:val="20"/>
                <w:szCs w:val="20"/>
              </w:rPr>
            </w:pPr>
            <w:r>
              <w:rPr>
                <w:rFonts w:cs="TimesNewRomanPSMT"/>
                <w:sz w:val="20"/>
                <w:szCs w:val="20"/>
              </w:rPr>
              <w:t>ΟΧΙ</w:t>
            </w:r>
          </w:p>
        </w:tc>
        <w:tc>
          <w:tcPr>
            <w:tcW w:w="1058" w:type="dxa"/>
            <w:tcBorders>
              <w:top w:val="single" w:sz="4" w:space="0" w:color="auto"/>
              <w:left w:val="nil"/>
              <w:bottom w:val="single" w:sz="4" w:space="0" w:color="auto"/>
              <w:right w:val="single" w:sz="4" w:space="0" w:color="auto"/>
            </w:tcBorders>
            <w:vAlign w:val="center"/>
          </w:tcPr>
          <w:p w:rsidR="00565975" w:rsidRDefault="00565975" w:rsidP="006477F0">
            <w:pPr>
              <w:ind w:left="-16" w:hanging="72"/>
              <w:jc w:val="center"/>
            </w:pPr>
            <w:r w:rsidRPr="004B2263">
              <w:rPr>
                <w:rFonts w:cs="TimesNewRomanPSMT"/>
                <w:sz w:val="20"/>
                <w:szCs w:val="20"/>
              </w:rPr>
              <w:t>ΟΧΙ</w:t>
            </w:r>
          </w:p>
        </w:tc>
      </w:tr>
    </w:tbl>
    <w:p w:rsidR="00565975" w:rsidRPr="00F21E8F" w:rsidRDefault="00565975" w:rsidP="00565975">
      <w:pPr>
        <w:pStyle w:val="31"/>
        <w:spacing w:before="0"/>
        <w:ind w:left="0"/>
        <w:rPr>
          <w:sz w:val="22"/>
          <w:szCs w:val="22"/>
        </w:rPr>
      </w:pPr>
    </w:p>
    <w:p w:rsidR="00565975" w:rsidRPr="0014534C" w:rsidRDefault="00565975" w:rsidP="00565975">
      <w:pPr>
        <w:pStyle w:val="31"/>
        <w:spacing w:before="0"/>
        <w:ind w:left="0"/>
        <w:rPr>
          <w:sz w:val="22"/>
          <w:szCs w:val="22"/>
        </w:rPr>
      </w:pPr>
      <w:r w:rsidRPr="00021467">
        <w:rPr>
          <w:sz w:val="22"/>
          <w:szCs w:val="22"/>
        </w:rPr>
        <w:t>Χρηματοδοτικό σχήμα</w:t>
      </w:r>
    </w:p>
    <w:p w:rsidR="00565975" w:rsidRPr="00021467" w:rsidRDefault="00565975" w:rsidP="00565975">
      <w:pPr>
        <w:pStyle w:val="a3"/>
        <w:rPr>
          <w:rFonts w:cs="Arial"/>
          <w:iCs/>
          <w:sz w:val="22"/>
          <w:szCs w:val="22"/>
        </w:rPr>
      </w:pPr>
      <w:r w:rsidRPr="00021467">
        <w:rPr>
          <w:rFonts w:cs="Arial"/>
          <w:sz w:val="22"/>
          <w:szCs w:val="22"/>
        </w:rPr>
        <w:t xml:space="preserve">Πίνακας </w:t>
      </w:r>
      <w:r w:rsidR="00B015AE" w:rsidRPr="00021467">
        <w:rPr>
          <w:rFonts w:cs="Arial"/>
          <w:sz w:val="22"/>
          <w:szCs w:val="22"/>
        </w:rPr>
        <w:fldChar w:fldCharType="begin"/>
      </w:r>
      <w:r w:rsidRPr="00021467">
        <w:rPr>
          <w:rFonts w:cs="Arial"/>
          <w:sz w:val="22"/>
          <w:szCs w:val="22"/>
        </w:rPr>
        <w:instrText xml:space="preserve"> SEQ Πίνακας \* ARABIC </w:instrText>
      </w:r>
      <w:r w:rsidR="00B015AE" w:rsidRPr="00021467">
        <w:rPr>
          <w:rFonts w:cs="Arial"/>
          <w:sz w:val="22"/>
          <w:szCs w:val="22"/>
        </w:rPr>
        <w:fldChar w:fldCharType="separate"/>
      </w:r>
      <w:r w:rsidR="003F372C">
        <w:rPr>
          <w:rFonts w:cs="Arial"/>
          <w:noProof/>
          <w:sz w:val="22"/>
          <w:szCs w:val="22"/>
        </w:rPr>
        <w:t>12</w:t>
      </w:r>
      <w:r w:rsidR="00B015AE" w:rsidRPr="00021467">
        <w:rPr>
          <w:rFonts w:cs="Arial"/>
          <w:sz w:val="22"/>
          <w:szCs w:val="22"/>
        </w:rPr>
        <w:fldChar w:fldCharType="end"/>
      </w:r>
      <w:r w:rsidRPr="00021467">
        <w:rPr>
          <w:rFonts w:cs="Arial"/>
          <w:sz w:val="22"/>
          <w:szCs w:val="22"/>
        </w:rPr>
        <w:t xml:space="preserve">: </w:t>
      </w:r>
      <w:r w:rsidRPr="00021467">
        <w:rPr>
          <w:rFonts w:cs="Arial"/>
          <w:iCs/>
          <w:sz w:val="22"/>
          <w:szCs w:val="22"/>
        </w:rPr>
        <w:t xml:space="preserve">Προϋπολογισμός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61"/>
      </w:tblGrid>
      <w:tr w:rsidR="00565975" w:rsidRPr="00097ADE" w:rsidTr="00A64995">
        <w:tc>
          <w:tcPr>
            <w:tcW w:w="4111" w:type="dxa"/>
            <w:shd w:val="clear" w:color="auto" w:fill="D9D9D9"/>
          </w:tcPr>
          <w:p w:rsidR="00565975" w:rsidRPr="00097ADE" w:rsidRDefault="00565975" w:rsidP="006477F0">
            <w:pPr>
              <w:spacing w:line="288" w:lineRule="auto"/>
              <w:rPr>
                <w:rFonts w:cs="Arial"/>
                <w:b/>
              </w:rPr>
            </w:pPr>
          </w:p>
        </w:tc>
        <w:tc>
          <w:tcPr>
            <w:tcW w:w="4961" w:type="dxa"/>
            <w:shd w:val="clear" w:color="auto" w:fill="D9D9D9"/>
          </w:tcPr>
          <w:p w:rsidR="00565975" w:rsidRPr="00097ADE" w:rsidRDefault="00565975" w:rsidP="006477F0">
            <w:pPr>
              <w:spacing w:after="60"/>
              <w:jc w:val="center"/>
              <w:rPr>
                <w:rFonts w:cs="Arial"/>
                <w:b/>
              </w:rPr>
            </w:pPr>
            <w:r w:rsidRPr="00097ADE">
              <w:rPr>
                <w:rFonts w:cs="Arial"/>
                <w:b/>
              </w:rPr>
              <w:t>Σύνολο Χώρας</w:t>
            </w:r>
            <w:r>
              <w:rPr>
                <w:rFonts w:cs="Arial"/>
                <w:b/>
              </w:rPr>
              <w:t xml:space="preserve">/ </w:t>
            </w:r>
            <w:r w:rsidRPr="00097ADE">
              <w:rPr>
                <w:rFonts w:cs="Arial"/>
                <w:b/>
              </w:rPr>
              <w:t>Κατηγορί</w:t>
            </w:r>
            <w:r>
              <w:rPr>
                <w:rFonts w:cs="Arial"/>
                <w:b/>
              </w:rPr>
              <w:t>ες</w:t>
            </w:r>
            <w:r w:rsidRPr="00097ADE">
              <w:rPr>
                <w:rFonts w:cs="Arial"/>
                <w:b/>
              </w:rPr>
              <w:t xml:space="preserve"> Περιφέρειας </w:t>
            </w:r>
          </w:p>
        </w:tc>
      </w:tr>
      <w:tr w:rsidR="00565975" w:rsidRPr="00021467" w:rsidTr="00A64995">
        <w:tc>
          <w:tcPr>
            <w:tcW w:w="4111" w:type="dxa"/>
            <w:shd w:val="clear" w:color="auto" w:fill="auto"/>
          </w:tcPr>
          <w:p w:rsidR="00565975" w:rsidRPr="00021467" w:rsidRDefault="00565975" w:rsidP="006477F0">
            <w:pPr>
              <w:spacing w:line="288" w:lineRule="auto"/>
              <w:rPr>
                <w:rFonts w:cs="Arial"/>
                <w:b/>
              </w:rPr>
            </w:pPr>
            <w:r w:rsidRPr="00021467">
              <w:rPr>
                <w:rFonts w:cs="Arial"/>
                <w:b/>
              </w:rPr>
              <w:t>Συνολικό Κόστος (α</w:t>
            </w:r>
            <w:r>
              <w:rPr>
                <w:rFonts w:cs="Arial"/>
                <w:b/>
              </w:rPr>
              <w:t>)</w:t>
            </w:r>
          </w:p>
        </w:tc>
        <w:tc>
          <w:tcPr>
            <w:tcW w:w="4961" w:type="dxa"/>
            <w:shd w:val="clear" w:color="auto" w:fill="auto"/>
          </w:tcPr>
          <w:p w:rsidR="00565975" w:rsidRPr="00B76270" w:rsidRDefault="00565975" w:rsidP="006477F0">
            <w:pPr>
              <w:jc w:val="right"/>
              <w:rPr>
                <w:rFonts w:cs="Calibri"/>
              </w:rPr>
            </w:pPr>
            <w:r>
              <w:rPr>
                <w:rFonts w:cs="Calibri"/>
              </w:rPr>
              <w:t>574.560</w:t>
            </w:r>
          </w:p>
        </w:tc>
      </w:tr>
      <w:tr w:rsidR="00565975" w:rsidRPr="00021467" w:rsidTr="00A64995">
        <w:tc>
          <w:tcPr>
            <w:tcW w:w="4111" w:type="dxa"/>
            <w:shd w:val="clear" w:color="auto" w:fill="auto"/>
          </w:tcPr>
          <w:p w:rsidR="00565975" w:rsidRPr="00021467" w:rsidRDefault="00565975" w:rsidP="006477F0">
            <w:pPr>
              <w:spacing w:line="288" w:lineRule="auto"/>
              <w:rPr>
                <w:rFonts w:cs="Arial"/>
                <w:b/>
              </w:rPr>
            </w:pPr>
            <w:r w:rsidRPr="00021467">
              <w:rPr>
                <w:rFonts w:cs="Arial"/>
                <w:b/>
              </w:rPr>
              <w:t xml:space="preserve">    Δημόσια Δαπάνη (β)</w:t>
            </w:r>
          </w:p>
        </w:tc>
        <w:tc>
          <w:tcPr>
            <w:tcW w:w="4961" w:type="dxa"/>
            <w:shd w:val="clear" w:color="auto" w:fill="auto"/>
          </w:tcPr>
          <w:p w:rsidR="00565975" w:rsidRPr="002D66E8" w:rsidRDefault="00565975" w:rsidP="006477F0">
            <w:pPr>
              <w:jc w:val="right"/>
              <w:rPr>
                <w:rFonts w:cs="Calibri"/>
                <w:lang w:val="en-US"/>
              </w:rPr>
            </w:pPr>
            <w:r>
              <w:rPr>
                <w:rFonts w:cs="Calibri"/>
              </w:rPr>
              <w:t>574.560</w:t>
            </w:r>
          </w:p>
        </w:tc>
      </w:tr>
      <w:tr w:rsidR="00565975" w:rsidRPr="00021467" w:rsidTr="00A64995">
        <w:tc>
          <w:tcPr>
            <w:tcW w:w="4111" w:type="dxa"/>
            <w:shd w:val="clear" w:color="auto" w:fill="auto"/>
          </w:tcPr>
          <w:p w:rsidR="00565975" w:rsidRPr="00021467" w:rsidRDefault="00565975" w:rsidP="006477F0">
            <w:pPr>
              <w:spacing w:line="288" w:lineRule="auto"/>
              <w:rPr>
                <w:rFonts w:cs="Arial"/>
              </w:rPr>
            </w:pPr>
            <w:r w:rsidRPr="00021467">
              <w:rPr>
                <w:rFonts w:cs="Arial"/>
              </w:rPr>
              <w:t xml:space="preserve">           Ενωσιακή Συνδρομή (γ)</w:t>
            </w:r>
          </w:p>
        </w:tc>
        <w:tc>
          <w:tcPr>
            <w:tcW w:w="4961" w:type="dxa"/>
            <w:shd w:val="clear" w:color="auto" w:fill="auto"/>
          </w:tcPr>
          <w:p w:rsidR="00565975" w:rsidRPr="00B76270" w:rsidRDefault="00565975" w:rsidP="006477F0">
            <w:pPr>
              <w:jc w:val="right"/>
              <w:rPr>
                <w:rFonts w:cs="Calibri"/>
              </w:rPr>
            </w:pPr>
            <w:r>
              <w:rPr>
                <w:rFonts w:cs="Calibri"/>
              </w:rPr>
              <w:t>459.648</w:t>
            </w:r>
          </w:p>
        </w:tc>
      </w:tr>
      <w:tr w:rsidR="00565975" w:rsidRPr="00021467" w:rsidTr="00A64995">
        <w:tc>
          <w:tcPr>
            <w:tcW w:w="4111" w:type="dxa"/>
            <w:shd w:val="clear" w:color="auto" w:fill="auto"/>
          </w:tcPr>
          <w:p w:rsidR="00565975" w:rsidRPr="00021467" w:rsidRDefault="00565975" w:rsidP="006477F0">
            <w:pPr>
              <w:spacing w:line="288" w:lineRule="auto"/>
              <w:rPr>
                <w:rFonts w:cs="Arial"/>
              </w:rPr>
            </w:pPr>
            <w:r w:rsidRPr="00021467">
              <w:rPr>
                <w:rFonts w:cs="Arial"/>
              </w:rPr>
              <w:t xml:space="preserve">           Εθνική Συμμετοχή (δ)</w:t>
            </w:r>
          </w:p>
        </w:tc>
        <w:tc>
          <w:tcPr>
            <w:tcW w:w="4961" w:type="dxa"/>
            <w:shd w:val="clear" w:color="auto" w:fill="auto"/>
          </w:tcPr>
          <w:p w:rsidR="00565975" w:rsidRPr="00B76270" w:rsidRDefault="00565975" w:rsidP="006477F0">
            <w:pPr>
              <w:jc w:val="right"/>
              <w:rPr>
                <w:rFonts w:cs="Calibri"/>
              </w:rPr>
            </w:pPr>
            <w:r>
              <w:rPr>
                <w:rFonts w:cs="Calibri"/>
              </w:rPr>
              <w:t>114.912</w:t>
            </w:r>
          </w:p>
        </w:tc>
      </w:tr>
      <w:tr w:rsidR="00565975" w:rsidRPr="00021467" w:rsidTr="00A64995">
        <w:tc>
          <w:tcPr>
            <w:tcW w:w="4111" w:type="dxa"/>
            <w:shd w:val="clear" w:color="auto" w:fill="auto"/>
          </w:tcPr>
          <w:p w:rsidR="00565975" w:rsidRPr="00021467" w:rsidRDefault="00565975" w:rsidP="006477F0">
            <w:pPr>
              <w:spacing w:line="288" w:lineRule="auto"/>
              <w:rPr>
                <w:rFonts w:cs="Arial"/>
                <w:b/>
              </w:rPr>
            </w:pPr>
            <w:r w:rsidRPr="00021467">
              <w:rPr>
                <w:rFonts w:cs="Arial"/>
                <w:b/>
              </w:rPr>
              <w:t xml:space="preserve">    Ιδιωτική Συμμετοχή (ε)</w:t>
            </w:r>
          </w:p>
        </w:tc>
        <w:tc>
          <w:tcPr>
            <w:tcW w:w="4961" w:type="dxa"/>
            <w:shd w:val="clear" w:color="auto" w:fill="auto"/>
          </w:tcPr>
          <w:p w:rsidR="00565975" w:rsidRPr="002D66E8" w:rsidRDefault="00565975" w:rsidP="006477F0">
            <w:pPr>
              <w:jc w:val="right"/>
              <w:rPr>
                <w:rFonts w:cs="Calibri"/>
                <w:lang w:val="en-US"/>
              </w:rPr>
            </w:pPr>
            <w:r w:rsidRPr="002D66E8">
              <w:rPr>
                <w:rFonts w:cs="Calibri"/>
                <w:lang w:val="en-US"/>
              </w:rPr>
              <w:t>0,00</w:t>
            </w:r>
          </w:p>
        </w:tc>
      </w:tr>
    </w:tbl>
    <w:p w:rsidR="00565975" w:rsidRPr="00021467" w:rsidRDefault="00565975" w:rsidP="00565975">
      <w:pPr>
        <w:pStyle w:val="31"/>
        <w:spacing w:before="360"/>
        <w:ind w:left="0"/>
        <w:rPr>
          <w:sz w:val="22"/>
          <w:szCs w:val="22"/>
        </w:rPr>
      </w:pPr>
      <w:r w:rsidRPr="00021467">
        <w:rPr>
          <w:sz w:val="22"/>
          <w:szCs w:val="22"/>
        </w:rPr>
        <w:t>Δυνητικοί δικαιούχοι</w:t>
      </w:r>
    </w:p>
    <w:p w:rsidR="00565975" w:rsidRPr="0007520A" w:rsidRDefault="00565975" w:rsidP="00565975">
      <w:pPr>
        <w:pStyle w:val="31"/>
        <w:spacing w:before="0"/>
        <w:ind w:left="0"/>
        <w:rPr>
          <w:rFonts w:cs="Calibri"/>
          <w:b w:val="0"/>
          <w:bCs w:val="0"/>
          <w:sz w:val="22"/>
          <w:szCs w:val="22"/>
        </w:rPr>
      </w:pPr>
      <w:r w:rsidRPr="0007520A">
        <w:rPr>
          <w:rFonts w:cs="Calibri"/>
          <w:b w:val="0"/>
          <w:bCs w:val="0"/>
          <w:sz w:val="22"/>
          <w:szCs w:val="22"/>
        </w:rPr>
        <w:t>ΟΤΑ α΄ βαθμού, Δημοτικά ΝΠΔΔ, Κοινωφελείς Επιχειρήσεις των Δήμων ή και συμπράξεις αυτών με ΝΠΔΔ παροχής υπηρεσιών κοινωνικής φροντίδας ή ΝΠΙΔ μη κερδοσκοπικού χαρακτήρα πιστοποιημένα σύμφωνα με τις διατάξεις του άρθρου 5 του Ν.2646/98</w:t>
      </w:r>
    </w:p>
    <w:p w:rsidR="00565975" w:rsidRPr="00021467" w:rsidRDefault="00565975" w:rsidP="00565975">
      <w:pPr>
        <w:pStyle w:val="31"/>
        <w:spacing w:before="360"/>
        <w:ind w:left="0"/>
        <w:rPr>
          <w:sz w:val="22"/>
          <w:szCs w:val="22"/>
        </w:rPr>
      </w:pPr>
      <w:r w:rsidRPr="00021467">
        <w:rPr>
          <w:sz w:val="22"/>
          <w:szCs w:val="22"/>
        </w:rPr>
        <w:t>Χρονοπρογραμματισμός εργασιών</w:t>
      </w:r>
    </w:p>
    <w:p w:rsidR="00565975" w:rsidRDefault="00565975" w:rsidP="00565975">
      <w:pPr>
        <w:ind w:leftChars="-5" w:left="-11" w:firstLineChars="4" w:firstLine="9"/>
        <w:rPr>
          <w:rFonts w:cs="Calibri"/>
        </w:rPr>
      </w:pPr>
      <w:r w:rsidRPr="002D66E8">
        <w:rPr>
          <w:rFonts w:cs="Calibri"/>
        </w:rPr>
        <w:t xml:space="preserve">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 </w:t>
      </w:r>
    </w:p>
    <w:p w:rsidR="00565975" w:rsidRDefault="00565975" w:rsidP="00565975">
      <w:pPr>
        <w:ind w:leftChars="-5" w:left="-11" w:firstLineChars="4" w:firstLine="9"/>
        <w:rPr>
          <w:rFonts w:cs="Calibri"/>
        </w:rPr>
      </w:pPr>
      <w:r>
        <w:rPr>
          <w:rFonts w:cs="Calibri"/>
          <w:lang w:val="en-US"/>
        </w:rPr>
        <w:t>H</w:t>
      </w:r>
      <w:r w:rsidR="006477F0">
        <w:rPr>
          <w:rFonts w:cs="Calibri"/>
        </w:rPr>
        <w:t xml:space="preserve"> </w:t>
      </w:r>
      <w:r>
        <w:rPr>
          <w:rFonts w:cs="Calibri"/>
        </w:rPr>
        <w:t>αιρεσιμότητα που αφορά την</w:t>
      </w:r>
      <w:r w:rsidRPr="00424F8A">
        <w:rPr>
          <w:rFonts w:cs="Calibri"/>
        </w:rPr>
        <w:t xml:space="preserve"> ύπαρξη και </w:t>
      </w:r>
      <w:r>
        <w:rPr>
          <w:rFonts w:cs="Calibri"/>
        </w:rPr>
        <w:t>τ</w:t>
      </w:r>
      <w:r w:rsidRPr="00424F8A">
        <w:rPr>
          <w:rFonts w:cs="Calibri"/>
        </w:rPr>
        <w:t>η</w:t>
      </w:r>
      <w:r>
        <w:rPr>
          <w:rFonts w:cs="Calibri"/>
        </w:rPr>
        <w:t>ν</w:t>
      </w:r>
      <w:r w:rsidRPr="00424F8A">
        <w:rPr>
          <w:rFonts w:cs="Calibri"/>
        </w:rPr>
        <w:t xml:space="preserve"> εφαρμογή εθνικού στρατηγικού πλαισίου πολιτικής για τη μείωση της φτώχειας με στόχο την ενεργητική ένταξη των ατόμων που είναι αποκλεισμένα από την αγορά εργασίας σύμφωνα με τις κατευθυντήριες γραμμές για την απασχόληση</w:t>
      </w:r>
      <w:r>
        <w:rPr>
          <w:rFonts w:cs="Calibri"/>
        </w:rPr>
        <w:t>», έχει εκπληρωθεί με</w:t>
      </w:r>
      <w:r w:rsidR="006477F0">
        <w:rPr>
          <w:rFonts w:cs="Calibri"/>
        </w:rPr>
        <w:t xml:space="preserve"> </w:t>
      </w:r>
      <w:r>
        <w:rPr>
          <w:rFonts w:cs="Calibri"/>
        </w:rPr>
        <w:t>«</w:t>
      </w:r>
      <w:r w:rsidRPr="00424F8A">
        <w:rPr>
          <w:rFonts w:cs="Calibri"/>
        </w:rPr>
        <w:t>Το Εθνικό Στρατηγικό Πλαίσιο για την Κοινωνική Ένταξη (ΕΣΚΕ)</w:t>
      </w:r>
      <w:r>
        <w:rPr>
          <w:rFonts w:cs="Calibri"/>
        </w:rPr>
        <w:t>»,</w:t>
      </w:r>
      <w:r w:rsidR="006477F0">
        <w:rPr>
          <w:rFonts w:cs="Calibri"/>
        </w:rPr>
        <w:t xml:space="preserve"> </w:t>
      </w:r>
      <w:r>
        <w:rPr>
          <w:rFonts w:cs="Calibri"/>
        </w:rPr>
        <w:t>το οποίο</w:t>
      </w:r>
      <w:r w:rsidRPr="00424F8A">
        <w:rPr>
          <w:rFonts w:cs="Calibri"/>
        </w:rPr>
        <w:t xml:space="preserve"> στάλθηκε στην ΕΕ </w:t>
      </w:r>
      <w:r>
        <w:rPr>
          <w:rFonts w:cs="Calibri"/>
        </w:rPr>
        <w:t xml:space="preserve">τον Δεκέμβριο του 2014 </w:t>
      </w:r>
      <w:r w:rsidRPr="00424F8A">
        <w:rPr>
          <w:rFonts w:cs="Calibri"/>
        </w:rPr>
        <w:t xml:space="preserve">και έγινε αποδεκτό με την από </w:t>
      </w:r>
      <w:r>
        <w:rPr>
          <w:rFonts w:cs="Calibri"/>
        </w:rPr>
        <w:t>22.01.2015 επιστολή της ΕΕ και</w:t>
      </w:r>
      <w:r w:rsidR="006477F0">
        <w:rPr>
          <w:rFonts w:cs="Calibri"/>
        </w:rPr>
        <w:t xml:space="preserve"> </w:t>
      </w:r>
      <w:r>
        <w:rPr>
          <w:rFonts w:cs="Calibri"/>
        </w:rPr>
        <w:t xml:space="preserve">με </w:t>
      </w:r>
      <w:r w:rsidRPr="00424F8A">
        <w:rPr>
          <w:rFonts w:cs="Calibri"/>
        </w:rPr>
        <w:t>τ</w:t>
      </w:r>
      <w:r>
        <w:rPr>
          <w:rFonts w:cs="Calibri"/>
        </w:rPr>
        <w:t>ην</w:t>
      </w:r>
      <w:r w:rsidR="006477F0">
        <w:rPr>
          <w:rFonts w:cs="Calibri"/>
        </w:rPr>
        <w:t xml:space="preserve"> </w:t>
      </w:r>
      <w:r w:rsidRPr="006F099A">
        <w:rPr>
          <w:rFonts w:cs="Calibri"/>
        </w:rPr>
        <w:t>Περιφερειακή Στρατηγική για την Κοινωνική Ένταξη (ΠΕΣΚΕ) της Περιφέρειας Ηπείρου</w:t>
      </w:r>
      <w:r>
        <w:rPr>
          <w:rFonts w:cs="Calibri"/>
        </w:rPr>
        <w:t>,</w:t>
      </w:r>
      <w:r w:rsidRPr="006F099A">
        <w:rPr>
          <w:rFonts w:cs="Calibri"/>
        </w:rPr>
        <w:t xml:space="preserve"> που</w:t>
      </w:r>
      <w:r w:rsidRPr="00424F8A">
        <w:rPr>
          <w:rFonts w:cs="Calibri"/>
        </w:rPr>
        <w:t xml:space="preserve"> έχ</w:t>
      </w:r>
      <w:r>
        <w:rPr>
          <w:rFonts w:cs="Calibri"/>
        </w:rPr>
        <w:t>ει</w:t>
      </w:r>
      <w:r w:rsidRPr="00424F8A">
        <w:rPr>
          <w:rFonts w:cs="Calibri"/>
        </w:rPr>
        <w:t xml:space="preserve"> ολο</w:t>
      </w:r>
      <w:r>
        <w:rPr>
          <w:rFonts w:cs="Calibri"/>
        </w:rPr>
        <w:t>κληρωθεί και εγκριθεί με την με αρ. 3/20-3-15 απόφαση του Περιφερειακού Συμβουλίου.</w:t>
      </w:r>
    </w:p>
    <w:p w:rsidR="00565975" w:rsidRPr="002D66E8" w:rsidRDefault="00565975" w:rsidP="00565975">
      <w:pPr>
        <w:ind w:leftChars="-5" w:left="-11" w:firstLineChars="4" w:firstLine="9"/>
        <w:rPr>
          <w:rFonts w:cs="Calibri"/>
        </w:rPr>
      </w:pPr>
      <w:r w:rsidRPr="003B536F">
        <w:rPr>
          <w:rFonts w:cs="Calibri"/>
        </w:rPr>
        <w:t>H</w:t>
      </w:r>
      <w:r w:rsidR="006477F0">
        <w:rPr>
          <w:rFonts w:cs="Calibri"/>
        </w:rPr>
        <w:t xml:space="preserve"> </w:t>
      </w:r>
      <w:r>
        <w:rPr>
          <w:rFonts w:cs="Calibri"/>
        </w:rPr>
        <w:t xml:space="preserve">αυτοδέσμευση αφορά την διενέργεια της διαβούλευσης, η οποία ξεκίνησε με την αποστολή προς την Ευρωπαϊκή Επιτροπή, της με αρ. </w:t>
      </w:r>
      <w:r w:rsidR="007F0E40">
        <w:rPr>
          <w:rFonts w:cs="Calibri"/>
        </w:rPr>
        <w:t>πρωτ.</w:t>
      </w:r>
      <w:r w:rsidRPr="003B536F">
        <w:rPr>
          <w:rFonts w:cs="Calibri"/>
        </w:rPr>
        <w:t xml:space="preserve"> 16/οικ.80/ΕΥΣΕΚΤ/4-2-16</w:t>
      </w:r>
      <w:r>
        <w:rPr>
          <w:rFonts w:cs="Calibri"/>
        </w:rPr>
        <w:t xml:space="preserve"> επιστολής με θέμα «</w:t>
      </w:r>
      <w:r w:rsidRPr="003B536F">
        <w:rPr>
          <w:rFonts w:cs="Calibri"/>
        </w:rPr>
        <w:t>Ενεργοποίηση δράσεων ΕΚΤ στο πλαίσιο του Θεματικού Στόχου 9 των ΠΕΠ»</w:t>
      </w:r>
      <w:r>
        <w:rPr>
          <w:rFonts w:cs="Calibri"/>
        </w:rPr>
        <w:t xml:space="preserve"> και ολοκληρώθηκε με την απάντηση της Ε.Ε. προς τις Ελληνικές Αρχές, με το με αρ. </w:t>
      </w:r>
      <w:r>
        <w:rPr>
          <w:rFonts w:cs="Calibri"/>
          <w:lang w:val="en-US"/>
        </w:rPr>
        <w:t>Ref</w:t>
      </w:r>
      <w:r w:rsidRPr="00423037">
        <w:rPr>
          <w:rFonts w:cs="Calibri"/>
        </w:rPr>
        <w:t xml:space="preserve">. </w:t>
      </w:r>
      <w:r>
        <w:rPr>
          <w:rFonts w:cs="Calibri"/>
          <w:lang w:val="en-US"/>
        </w:rPr>
        <w:t>Ares</w:t>
      </w:r>
      <w:r w:rsidRPr="00423037">
        <w:rPr>
          <w:rFonts w:cs="Calibri"/>
        </w:rPr>
        <w:t xml:space="preserve">(2016) 1051732/1-3-2016 </w:t>
      </w:r>
      <w:r>
        <w:rPr>
          <w:rFonts w:cs="Calibri"/>
        </w:rPr>
        <w:t>έγγραφο.</w:t>
      </w:r>
    </w:p>
    <w:p w:rsidR="00565975" w:rsidRPr="004A7836" w:rsidRDefault="00565975" w:rsidP="00565975">
      <w:pPr>
        <w:spacing w:after="60"/>
        <w:rPr>
          <w:rFonts w:cs="Calibri"/>
        </w:rPr>
      </w:pPr>
      <w:r w:rsidRPr="004A7836">
        <w:rPr>
          <w:rFonts w:cs="Calibri"/>
        </w:rPr>
        <w:t>Για την έκδοση πρόσκλησης πρέπει να έχουν ληφθεί υπόψη τα ακόλουθα: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6"/>
        <w:gridCol w:w="2596"/>
      </w:tblGrid>
      <w:tr w:rsidR="00565975" w:rsidRPr="00021467" w:rsidTr="00A64995">
        <w:tc>
          <w:tcPr>
            <w:tcW w:w="6476" w:type="dxa"/>
            <w:shd w:val="clear" w:color="auto" w:fill="auto"/>
          </w:tcPr>
          <w:p w:rsidR="00565975" w:rsidRPr="00021467" w:rsidRDefault="00565975" w:rsidP="006477F0">
            <w:pPr>
              <w:spacing w:after="60"/>
              <w:jc w:val="center"/>
              <w:rPr>
                <w:rFonts w:cs="Arial"/>
                <w:b/>
              </w:rPr>
            </w:pPr>
            <w:r w:rsidRPr="00021467">
              <w:rPr>
                <w:rFonts w:cs="Arial"/>
                <w:b/>
              </w:rPr>
              <w:t>Ενέργεια</w:t>
            </w:r>
          </w:p>
        </w:tc>
        <w:tc>
          <w:tcPr>
            <w:tcW w:w="2596" w:type="dxa"/>
            <w:shd w:val="clear" w:color="auto" w:fill="auto"/>
          </w:tcPr>
          <w:p w:rsidR="00565975" w:rsidRPr="00021467" w:rsidRDefault="00565975" w:rsidP="006477F0">
            <w:pPr>
              <w:spacing w:after="60"/>
              <w:jc w:val="center"/>
              <w:rPr>
                <w:rFonts w:cs="Arial"/>
                <w:b/>
              </w:rPr>
            </w:pPr>
            <w:r w:rsidRPr="00021467">
              <w:rPr>
                <w:rFonts w:cs="Arial"/>
                <w:b/>
              </w:rPr>
              <w:t>Ημερομηνία</w:t>
            </w:r>
          </w:p>
        </w:tc>
      </w:tr>
      <w:tr w:rsidR="00565975" w:rsidRPr="00021467" w:rsidTr="00A64995">
        <w:tc>
          <w:tcPr>
            <w:tcW w:w="6476" w:type="dxa"/>
            <w:shd w:val="clear" w:color="auto" w:fill="auto"/>
          </w:tcPr>
          <w:p w:rsidR="00565975" w:rsidRPr="00021467" w:rsidRDefault="00565975" w:rsidP="006477F0">
            <w:pPr>
              <w:rPr>
                <w:rFonts w:cs="Arial"/>
              </w:rPr>
            </w:pPr>
            <w:r w:rsidRPr="00021467">
              <w:rPr>
                <w:rFonts w:cs="Arial"/>
              </w:rPr>
              <w:t xml:space="preserve">Εκπλήρωση αιρεσιμότητας </w:t>
            </w:r>
          </w:p>
        </w:tc>
        <w:tc>
          <w:tcPr>
            <w:tcW w:w="2596" w:type="dxa"/>
            <w:shd w:val="clear" w:color="auto" w:fill="auto"/>
          </w:tcPr>
          <w:p w:rsidR="00565975" w:rsidRPr="00021467" w:rsidRDefault="00565975" w:rsidP="00504842">
            <w:pPr>
              <w:jc w:val="center"/>
              <w:rPr>
                <w:rFonts w:cs="Arial"/>
              </w:rPr>
            </w:pPr>
            <w:r w:rsidRPr="00F34738">
              <w:rPr>
                <w:rFonts w:cs="Arial"/>
              </w:rPr>
              <w:t>20/3/2015</w:t>
            </w:r>
          </w:p>
        </w:tc>
      </w:tr>
      <w:tr w:rsidR="00565975" w:rsidRPr="00021467" w:rsidTr="00A64995">
        <w:tc>
          <w:tcPr>
            <w:tcW w:w="6476" w:type="dxa"/>
            <w:shd w:val="clear" w:color="auto" w:fill="auto"/>
          </w:tcPr>
          <w:p w:rsidR="00565975" w:rsidRPr="00021467" w:rsidRDefault="00565975" w:rsidP="006477F0">
            <w:pPr>
              <w:rPr>
                <w:rFonts w:cs="Arial"/>
              </w:rPr>
            </w:pPr>
            <w:r w:rsidRPr="00021467">
              <w:rPr>
                <w:rFonts w:cs="Arial"/>
              </w:rPr>
              <w:t xml:space="preserve">Εκπλήρωση αυτοδέσμευσης </w:t>
            </w:r>
          </w:p>
        </w:tc>
        <w:tc>
          <w:tcPr>
            <w:tcW w:w="2596" w:type="dxa"/>
            <w:shd w:val="clear" w:color="auto" w:fill="auto"/>
          </w:tcPr>
          <w:p w:rsidR="00565975" w:rsidRPr="00021467" w:rsidRDefault="00565975" w:rsidP="00504842">
            <w:pPr>
              <w:jc w:val="center"/>
              <w:rPr>
                <w:rFonts w:cs="Arial"/>
              </w:rPr>
            </w:pPr>
            <w:r>
              <w:rPr>
                <w:rFonts w:cs="Arial"/>
              </w:rPr>
              <w:t>1/3/2016</w:t>
            </w:r>
          </w:p>
        </w:tc>
      </w:tr>
      <w:tr w:rsidR="00565975" w:rsidRPr="00021467" w:rsidTr="00A64995">
        <w:tc>
          <w:tcPr>
            <w:tcW w:w="6476" w:type="dxa"/>
            <w:shd w:val="clear" w:color="auto" w:fill="auto"/>
          </w:tcPr>
          <w:p w:rsidR="00565975" w:rsidRPr="00021467" w:rsidRDefault="00565975" w:rsidP="006477F0">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shd w:val="clear" w:color="auto" w:fill="auto"/>
          </w:tcPr>
          <w:p w:rsidR="00565975" w:rsidRPr="00021467" w:rsidRDefault="00565975" w:rsidP="00504842">
            <w:pPr>
              <w:jc w:val="center"/>
              <w:rPr>
                <w:rFonts w:cs="Arial"/>
              </w:rPr>
            </w:pPr>
            <w:r>
              <w:rPr>
                <w:rFonts w:cs="Arial"/>
              </w:rPr>
              <w:t>Ιούνιος 2016</w:t>
            </w:r>
          </w:p>
        </w:tc>
      </w:tr>
      <w:tr w:rsidR="00565975" w:rsidRPr="00021467" w:rsidTr="00A64995">
        <w:tc>
          <w:tcPr>
            <w:tcW w:w="6476" w:type="dxa"/>
            <w:tcBorders>
              <w:bottom w:val="single" w:sz="4" w:space="0" w:color="auto"/>
            </w:tcBorders>
            <w:shd w:val="clear" w:color="auto" w:fill="auto"/>
          </w:tcPr>
          <w:p w:rsidR="00565975" w:rsidRPr="00021467" w:rsidRDefault="00565975" w:rsidP="006477F0">
            <w:pPr>
              <w:rPr>
                <w:rFonts w:cs="Arial"/>
              </w:rPr>
            </w:pPr>
            <w:r w:rsidRPr="00021467">
              <w:rPr>
                <w:rFonts w:cs="Arial"/>
              </w:rPr>
              <w:t xml:space="preserve">Επιλογή ΕΦΔ </w:t>
            </w:r>
            <w:r>
              <w:rPr>
                <w:rFonts w:cs="Arial"/>
              </w:rPr>
              <w:t xml:space="preserve"> (αρ. 19, Ν. 4314/2014)</w:t>
            </w:r>
          </w:p>
        </w:tc>
        <w:tc>
          <w:tcPr>
            <w:tcW w:w="2596" w:type="dxa"/>
            <w:tcBorders>
              <w:bottom w:val="single" w:sz="4" w:space="0" w:color="auto"/>
            </w:tcBorders>
            <w:shd w:val="clear" w:color="auto" w:fill="auto"/>
          </w:tcPr>
          <w:p w:rsidR="00565975" w:rsidRPr="00021467" w:rsidRDefault="00565975" w:rsidP="00504842">
            <w:pPr>
              <w:jc w:val="center"/>
              <w:rPr>
                <w:rFonts w:cs="Arial"/>
              </w:rPr>
            </w:pPr>
          </w:p>
        </w:tc>
      </w:tr>
      <w:tr w:rsidR="00565975" w:rsidRPr="00021467" w:rsidTr="00A64995">
        <w:tc>
          <w:tcPr>
            <w:tcW w:w="6476" w:type="dxa"/>
            <w:tcBorders>
              <w:bottom w:val="single" w:sz="4" w:space="0" w:color="auto"/>
            </w:tcBorders>
            <w:shd w:val="clear" w:color="auto" w:fill="auto"/>
          </w:tcPr>
          <w:p w:rsidR="00565975" w:rsidRPr="00021467" w:rsidRDefault="00565975" w:rsidP="006477F0">
            <w:pPr>
              <w:rPr>
                <w:rFonts w:cs="Arial"/>
              </w:rPr>
            </w:pPr>
            <w:r w:rsidRPr="00021467">
              <w:rPr>
                <w:rFonts w:cs="Arial"/>
              </w:rPr>
              <w:t>Έγκριση κριτηρίων αξιολόγησης και επιλογής πράξης</w:t>
            </w:r>
          </w:p>
        </w:tc>
        <w:tc>
          <w:tcPr>
            <w:tcW w:w="2596" w:type="dxa"/>
            <w:tcBorders>
              <w:bottom w:val="single" w:sz="4" w:space="0" w:color="auto"/>
            </w:tcBorders>
            <w:shd w:val="clear" w:color="auto" w:fill="auto"/>
          </w:tcPr>
          <w:p w:rsidR="00565975" w:rsidRPr="00021467" w:rsidRDefault="00504842" w:rsidP="00504842">
            <w:pPr>
              <w:jc w:val="center"/>
              <w:rPr>
                <w:rFonts w:cs="Arial"/>
              </w:rPr>
            </w:pPr>
            <w:r>
              <w:rPr>
                <w:rFonts w:cs="Arial"/>
              </w:rPr>
              <w:t>31/5/2016</w:t>
            </w:r>
          </w:p>
        </w:tc>
      </w:tr>
      <w:tr w:rsidR="00565975" w:rsidRPr="00021467" w:rsidTr="00A64995">
        <w:tc>
          <w:tcPr>
            <w:tcW w:w="6476" w:type="dxa"/>
            <w:tcBorders>
              <w:top w:val="single" w:sz="4" w:space="0" w:color="auto"/>
              <w:left w:val="nil"/>
              <w:bottom w:val="single" w:sz="4" w:space="0" w:color="auto"/>
              <w:right w:val="nil"/>
            </w:tcBorders>
            <w:shd w:val="clear" w:color="auto" w:fill="auto"/>
          </w:tcPr>
          <w:p w:rsidR="00565975" w:rsidRPr="00021467" w:rsidRDefault="00565975" w:rsidP="006477F0">
            <w:pPr>
              <w:rPr>
                <w:rFonts w:cs="Arial"/>
              </w:rPr>
            </w:pPr>
          </w:p>
        </w:tc>
        <w:tc>
          <w:tcPr>
            <w:tcW w:w="2596" w:type="dxa"/>
            <w:tcBorders>
              <w:top w:val="single" w:sz="4" w:space="0" w:color="auto"/>
              <w:left w:val="nil"/>
              <w:bottom w:val="single" w:sz="4" w:space="0" w:color="auto"/>
              <w:right w:val="nil"/>
            </w:tcBorders>
            <w:shd w:val="clear" w:color="auto" w:fill="auto"/>
          </w:tcPr>
          <w:p w:rsidR="00565975" w:rsidRPr="00021467" w:rsidRDefault="00565975" w:rsidP="00504842">
            <w:pPr>
              <w:jc w:val="center"/>
              <w:rPr>
                <w:rFonts w:cs="Arial"/>
              </w:rPr>
            </w:pPr>
          </w:p>
        </w:tc>
      </w:tr>
      <w:tr w:rsidR="00565975" w:rsidRPr="00021467" w:rsidTr="00A64995">
        <w:tc>
          <w:tcPr>
            <w:tcW w:w="6476" w:type="dxa"/>
            <w:tcBorders>
              <w:top w:val="single" w:sz="4" w:space="0" w:color="auto"/>
            </w:tcBorders>
            <w:shd w:val="clear" w:color="auto" w:fill="auto"/>
          </w:tcPr>
          <w:p w:rsidR="00565975" w:rsidRPr="00021467" w:rsidRDefault="00565975" w:rsidP="006477F0">
            <w:pPr>
              <w:rPr>
                <w:rFonts w:cs="Arial"/>
              </w:rPr>
            </w:pPr>
            <w:r w:rsidRPr="00021467">
              <w:t>Εκτιμώμενη ημερομηνία έκδοσης της πρόσκλησης</w:t>
            </w:r>
          </w:p>
        </w:tc>
        <w:tc>
          <w:tcPr>
            <w:tcW w:w="2596" w:type="dxa"/>
            <w:tcBorders>
              <w:top w:val="single" w:sz="4" w:space="0" w:color="auto"/>
            </w:tcBorders>
            <w:shd w:val="clear" w:color="auto" w:fill="auto"/>
          </w:tcPr>
          <w:p w:rsidR="00565975" w:rsidRPr="00021467" w:rsidRDefault="00504842" w:rsidP="00504842">
            <w:pPr>
              <w:jc w:val="center"/>
              <w:rPr>
                <w:rFonts w:cs="Arial"/>
              </w:rPr>
            </w:pPr>
            <w:r>
              <w:t>14/6/2016</w:t>
            </w:r>
          </w:p>
        </w:tc>
      </w:tr>
    </w:tbl>
    <w:p w:rsidR="00565975" w:rsidRDefault="00565975" w:rsidP="00565975">
      <w:pPr>
        <w:ind w:left="-9" w:hanging="79"/>
        <w:rPr>
          <w:rFonts w:cs="Arial"/>
        </w:rPr>
      </w:pPr>
    </w:p>
    <w:p w:rsidR="00F31EBE" w:rsidRPr="004D0F01" w:rsidRDefault="00F31EBE" w:rsidP="00B76361">
      <w:pPr>
        <w:spacing w:after="60"/>
      </w:pPr>
    </w:p>
    <w:p w:rsidR="00467468" w:rsidRDefault="00467468" w:rsidP="00B76361">
      <w:pPr>
        <w:pStyle w:val="Default"/>
        <w:ind w:left="-16" w:hanging="72"/>
        <w:rPr>
          <w:rFonts w:ascii="Calibri" w:hAnsi="Calibri"/>
          <w:b/>
          <w:sz w:val="22"/>
          <w:szCs w:val="22"/>
          <w:highlight w:val="yellow"/>
          <w:u w:val="single"/>
        </w:rPr>
      </w:pPr>
    </w:p>
    <w:p w:rsidR="00582626" w:rsidRDefault="00582626" w:rsidP="00B76361">
      <w:pPr>
        <w:pStyle w:val="Default"/>
        <w:ind w:left="-16" w:hanging="72"/>
        <w:rPr>
          <w:rFonts w:ascii="Calibri" w:hAnsi="Calibri"/>
          <w:b/>
          <w:sz w:val="22"/>
          <w:szCs w:val="22"/>
          <w:highlight w:val="yellow"/>
          <w:u w:val="single"/>
        </w:rPr>
        <w:sectPr w:rsidR="00582626" w:rsidSect="007C4C51">
          <w:headerReference w:type="even" r:id="rId188"/>
          <w:headerReference w:type="default" r:id="rId189"/>
          <w:pgSz w:w="11906" w:h="16838" w:code="9"/>
          <w:pgMar w:top="1418" w:right="1418" w:bottom="1418" w:left="1418" w:header="709" w:footer="709" w:gutter="0"/>
          <w:cols w:space="708"/>
          <w:docGrid w:linePitch="360"/>
        </w:sectPr>
      </w:pPr>
    </w:p>
    <w:p w:rsidR="00D33783" w:rsidRPr="00D33783" w:rsidRDefault="00D33783" w:rsidP="00A46803">
      <w:pPr>
        <w:pStyle w:val="Heading1"/>
        <w:rPr>
          <w:highlight w:val="lightGray"/>
          <w:lang w:eastAsia="en-US"/>
        </w:rPr>
      </w:pPr>
      <w:bookmarkStart w:id="144" w:name="_Toc513462523"/>
      <w:r w:rsidRPr="00D33783">
        <w:rPr>
          <w:highlight w:val="lightGray"/>
          <w:lang w:eastAsia="en-US"/>
        </w:rPr>
        <w:lastRenderedPageBreak/>
        <w:t>Άξονας Προτεραιότητας 6: Τεχνική Βοήθεια ΕΚΤ</w:t>
      </w:r>
      <w:bookmarkEnd w:id="1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D33783" w:rsidRPr="00021467" w:rsidTr="00A46803">
        <w:tc>
          <w:tcPr>
            <w:tcW w:w="2734" w:type="dxa"/>
          </w:tcPr>
          <w:p w:rsidR="00D33783" w:rsidRPr="00021467" w:rsidRDefault="00D33783" w:rsidP="00A46803">
            <w:pPr>
              <w:pStyle w:val="afd"/>
              <w:jc w:val="left"/>
            </w:pPr>
            <w:r w:rsidRPr="00021467">
              <w:t>Ταμείο</w:t>
            </w:r>
          </w:p>
        </w:tc>
        <w:tc>
          <w:tcPr>
            <w:tcW w:w="6338" w:type="dxa"/>
          </w:tcPr>
          <w:p w:rsidR="00D33783" w:rsidRPr="007A32F8" w:rsidRDefault="00D33783" w:rsidP="00A46803">
            <w:pPr>
              <w:pStyle w:val="afd"/>
              <w:rPr>
                <w:lang w:val="en-US"/>
              </w:rPr>
            </w:pPr>
            <w:r w:rsidRPr="007A32F8">
              <w:rPr>
                <w:lang w:val="en-US"/>
              </w:rPr>
              <w:t>EKT</w:t>
            </w:r>
          </w:p>
        </w:tc>
      </w:tr>
      <w:tr w:rsidR="00D33783" w:rsidRPr="00021467" w:rsidTr="00A46803">
        <w:tc>
          <w:tcPr>
            <w:tcW w:w="2734" w:type="dxa"/>
          </w:tcPr>
          <w:p w:rsidR="00D33783" w:rsidRPr="00021467" w:rsidRDefault="00D33783" w:rsidP="00A46803">
            <w:pPr>
              <w:pStyle w:val="afd"/>
              <w:jc w:val="left"/>
            </w:pPr>
            <w:r w:rsidRPr="00021467">
              <w:t xml:space="preserve">Σύνδεση με </w:t>
            </w:r>
            <w:r>
              <w:t xml:space="preserve">θεματικές </w:t>
            </w:r>
            <w:r w:rsidRPr="00021467">
              <w:t>αιρεσιμότητες</w:t>
            </w:r>
          </w:p>
        </w:tc>
        <w:tc>
          <w:tcPr>
            <w:tcW w:w="6338" w:type="dxa"/>
          </w:tcPr>
          <w:p w:rsidR="00D33783" w:rsidRPr="007A32F8" w:rsidRDefault="00D33783" w:rsidP="00A46803">
            <w:pPr>
              <w:pStyle w:val="afd"/>
            </w:pPr>
          </w:p>
        </w:tc>
      </w:tr>
      <w:tr w:rsidR="00D33783" w:rsidRPr="00021467" w:rsidTr="00A46803">
        <w:tc>
          <w:tcPr>
            <w:tcW w:w="2734" w:type="dxa"/>
          </w:tcPr>
          <w:p w:rsidR="00D33783" w:rsidRPr="00021467" w:rsidRDefault="00D33783" w:rsidP="00A46803">
            <w:pPr>
              <w:pStyle w:val="afd"/>
              <w:jc w:val="left"/>
            </w:pPr>
            <w:r w:rsidRPr="00021467">
              <w:t>Προϋπολογισμός (σε ΔΔ)</w:t>
            </w:r>
          </w:p>
        </w:tc>
        <w:tc>
          <w:tcPr>
            <w:tcW w:w="6338" w:type="dxa"/>
          </w:tcPr>
          <w:p w:rsidR="00D33783" w:rsidRPr="007A32F8" w:rsidRDefault="00D33783" w:rsidP="00A46803">
            <w:pPr>
              <w:pStyle w:val="afd"/>
            </w:pPr>
            <w:r w:rsidRPr="007A32F8">
              <w:t>786</w:t>
            </w:r>
            <w:r w:rsidRPr="007A32F8">
              <w:rPr>
                <w:lang w:val="en-US"/>
              </w:rPr>
              <w:t>.</w:t>
            </w:r>
            <w:r w:rsidRPr="007A32F8">
              <w:t>274</w:t>
            </w:r>
          </w:p>
        </w:tc>
      </w:tr>
      <w:tr w:rsidR="00D33783" w:rsidRPr="00021467" w:rsidTr="00A46803">
        <w:tc>
          <w:tcPr>
            <w:tcW w:w="2734" w:type="dxa"/>
          </w:tcPr>
          <w:p w:rsidR="00D33783" w:rsidRPr="00021467" w:rsidRDefault="00D33783" w:rsidP="00A46803">
            <w:pPr>
              <w:pStyle w:val="afd"/>
              <w:jc w:val="left"/>
            </w:pPr>
            <w:r w:rsidRPr="00021467">
              <w:t>% Κοινοτικής συμμετοχής</w:t>
            </w:r>
          </w:p>
        </w:tc>
        <w:tc>
          <w:tcPr>
            <w:tcW w:w="6338" w:type="dxa"/>
          </w:tcPr>
          <w:p w:rsidR="00D33783" w:rsidRPr="007A32F8" w:rsidRDefault="00D33783" w:rsidP="00A46803">
            <w:pPr>
              <w:pStyle w:val="afd"/>
            </w:pPr>
            <w:r w:rsidRPr="007A32F8">
              <w:t>80%</w:t>
            </w:r>
          </w:p>
        </w:tc>
      </w:tr>
      <w:tr w:rsidR="00D33783" w:rsidRPr="00021467" w:rsidTr="00A46803">
        <w:tc>
          <w:tcPr>
            <w:tcW w:w="2734" w:type="dxa"/>
          </w:tcPr>
          <w:p w:rsidR="00D33783" w:rsidRPr="00021467" w:rsidRDefault="00D33783" w:rsidP="00A46803">
            <w:pPr>
              <w:pStyle w:val="afd"/>
              <w:jc w:val="left"/>
            </w:pPr>
            <w:r w:rsidRPr="00021467">
              <w:t>Ειδικοί στόχοι</w:t>
            </w:r>
          </w:p>
        </w:tc>
        <w:tc>
          <w:tcPr>
            <w:tcW w:w="6338" w:type="dxa"/>
          </w:tcPr>
          <w:p w:rsidR="00D33783" w:rsidRPr="007A32F8" w:rsidRDefault="00D33783" w:rsidP="00A46803">
            <w:pPr>
              <w:pStyle w:val="afd"/>
            </w:pPr>
            <w:r w:rsidRPr="007A32F8">
              <w:t>ΕΣ 6.1 Ενίσχυση των συστημάτων και των διαδικασιών διοίκησης και εφαρμογής του ΠΕΠ.</w:t>
            </w:r>
          </w:p>
        </w:tc>
      </w:tr>
    </w:tbl>
    <w:p w:rsidR="00D33783" w:rsidRPr="00021467" w:rsidRDefault="00D33783" w:rsidP="00D33783">
      <w:pPr>
        <w:ind w:left="-9" w:hanging="79"/>
        <w:rPr>
          <w:rFonts w:cs="Arial"/>
        </w:rPr>
      </w:pPr>
    </w:p>
    <w:p w:rsidR="00D33783" w:rsidRPr="00A46803" w:rsidRDefault="00D33783" w:rsidP="00A46803">
      <w:pPr>
        <w:pStyle w:val="22"/>
      </w:pPr>
      <w:bookmarkStart w:id="145" w:name="_Toc513462524"/>
      <w:r w:rsidRPr="00A46803">
        <w:t>Δράση 6.1.1: Τεχνική βοήθεια στήριξης δράσεων ΕΚΤ</w:t>
      </w:r>
      <w:bookmarkEnd w:id="14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D33783" w:rsidRPr="00021467" w:rsidTr="00A46803">
        <w:tc>
          <w:tcPr>
            <w:tcW w:w="2734" w:type="dxa"/>
          </w:tcPr>
          <w:p w:rsidR="00D33783" w:rsidRPr="00021467" w:rsidRDefault="00D33783" w:rsidP="00A46803">
            <w:pPr>
              <w:pStyle w:val="afd"/>
              <w:jc w:val="left"/>
            </w:pPr>
            <w:r w:rsidRPr="00021467">
              <w:t>Χαρακτηρισμός δράσης</w:t>
            </w:r>
          </w:p>
        </w:tc>
        <w:tc>
          <w:tcPr>
            <w:tcW w:w="6338" w:type="dxa"/>
          </w:tcPr>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Εμπροσθοβαρής</w:t>
            </w:r>
          </w:p>
          <w:p w:rsidR="00D33783" w:rsidRPr="00097ADE"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Τμηματοποιημένη </w:t>
            </w:r>
          </w:p>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Μεγάλο έργο</w:t>
            </w:r>
          </w:p>
          <w:p w:rsidR="00D33783"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Κρατική ενίσχυση</w:t>
            </w:r>
          </w:p>
          <w:p w:rsidR="00D33783" w:rsidRPr="00021467" w:rsidRDefault="00B015AE" w:rsidP="00A46803">
            <w:pPr>
              <w:pStyle w:val="afd"/>
            </w:pPr>
            <w:r>
              <w:rPr>
                <w:sz w:val="20"/>
              </w:rPr>
              <w:fldChar w:fldCharType="begin">
                <w:ffData>
                  <w:name w:val=""/>
                  <w:enabled/>
                  <w:calcOnExit w:val="0"/>
                  <w:checkBox>
                    <w:sizeAuto/>
                    <w:default w:val="1"/>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A46803">
              <w:t>Δράσεις τεχνικής βοήθειας</w:t>
            </w:r>
          </w:p>
        </w:tc>
      </w:tr>
      <w:tr w:rsidR="00D33783" w:rsidRPr="00021467" w:rsidTr="00A46803">
        <w:tc>
          <w:tcPr>
            <w:tcW w:w="2734" w:type="dxa"/>
          </w:tcPr>
          <w:p w:rsidR="00D33783" w:rsidRPr="00021467" w:rsidRDefault="00D33783" w:rsidP="00A46803">
            <w:pPr>
              <w:pStyle w:val="afd"/>
              <w:jc w:val="left"/>
            </w:pPr>
            <w:r w:rsidRPr="00021467">
              <w:t>Ενέργειες που θα αναληφθούν για τα εμπροσθοβαρή, τα μεγάλα και τα τμηματοποιημένα  έργα</w:t>
            </w:r>
          </w:p>
        </w:tc>
        <w:tc>
          <w:tcPr>
            <w:tcW w:w="6338" w:type="dxa"/>
          </w:tcPr>
          <w:p w:rsidR="00D33783" w:rsidRPr="00F24252" w:rsidRDefault="00D33783" w:rsidP="00A46803">
            <w:pPr>
              <w:pStyle w:val="afd"/>
              <w:rPr>
                <w:color w:val="0000FF"/>
              </w:rPr>
            </w:pPr>
          </w:p>
        </w:tc>
      </w:tr>
      <w:tr w:rsidR="00D33783" w:rsidRPr="00021467" w:rsidTr="00A46803">
        <w:tc>
          <w:tcPr>
            <w:tcW w:w="2734" w:type="dxa"/>
          </w:tcPr>
          <w:p w:rsidR="00D33783" w:rsidRPr="00021467" w:rsidRDefault="00D33783" w:rsidP="00A46803">
            <w:pPr>
              <w:pStyle w:val="afd"/>
              <w:jc w:val="left"/>
            </w:pPr>
            <w:r w:rsidRPr="00021467">
              <w:t>Τρόπος υλοποίησης δράσης</w:t>
            </w:r>
          </w:p>
        </w:tc>
        <w:tc>
          <w:tcPr>
            <w:tcW w:w="6338" w:type="dxa"/>
          </w:tcPr>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t>Επιχορήγηση</w:t>
            </w:r>
            <w:r w:rsidR="00D33783" w:rsidRPr="00097ADE">
              <w:t xml:space="preserve"> (</w:t>
            </w:r>
            <w:r w:rsidR="00D33783" w:rsidRPr="00097ADE">
              <w:rPr>
                <w:lang w:val="en-US"/>
              </w:rPr>
              <w:t>grant</w:t>
            </w:r>
            <w:r w:rsidR="00D33783" w:rsidRPr="00097ADE">
              <w:t>)</w:t>
            </w:r>
          </w:p>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t>Μέσο χρηματοοικονομικής τεχνικής</w:t>
            </w:r>
          </w:p>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ΒΑΑ </w:t>
            </w:r>
          </w:p>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ΟΧΕ </w:t>
            </w:r>
          </w:p>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ΤΑΠΤΟΚ</w:t>
            </w:r>
          </w:p>
          <w:p w:rsidR="00D33783" w:rsidRPr="00021467" w:rsidRDefault="00B015AE" w:rsidP="00A46803">
            <w:pPr>
              <w:pStyle w:val="afd"/>
              <w:rPr>
                <w:color w:val="92CDDC"/>
              </w:rPr>
            </w:pPr>
            <w:r>
              <w:rPr>
                <w:sz w:val="20"/>
              </w:rPr>
              <w:fldChar w:fldCharType="begin">
                <w:ffData>
                  <w:name w:val=""/>
                  <w:enabled/>
                  <w:calcOnExit w:val="0"/>
                  <w:checkBox>
                    <w:sizeAuto/>
                    <w:default w:val="1"/>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t xml:space="preserve"> Μη επιστρεπτέα ενίσχυση</w:t>
            </w:r>
          </w:p>
        </w:tc>
      </w:tr>
      <w:tr w:rsidR="00D33783" w:rsidRPr="00021467" w:rsidTr="00A46803">
        <w:tc>
          <w:tcPr>
            <w:tcW w:w="2734" w:type="dxa"/>
          </w:tcPr>
          <w:p w:rsidR="00D33783" w:rsidRPr="00021467" w:rsidRDefault="00D33783" w:rsidP="00A46803">
            <w:pPr>
              <w:pStyle w:val="afd"/>
              <w:jc w:val="left"/>
            </w:pPr>
            <w:r w:rsidRPr="00021467">
              <w:t>Συνεισφορά δράσης στο πλαίσιο επίδοσης</w:t>
            </w:r>
          </w:p>
        </w:tc>
        <w:tc>
          <w:tcPr>
            <w:tcW w:w="6338" w:type="dxa"/>
          </w:tcPr>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ΝΑΙ</w:t>
            </w:r>
          </w:p>
          <w:p w:rsidR="00D33783" w:rsidRPr="00021467" w:rsidRDefault="00B015AE" w:rsidP="00A46803">
            <w:pPr>
              <w:pStyle w:val="afd"/>
            </w:pPr>
            <w:r>
              <w:rPr>
                <w:sz w:val="20"/>
              </w:rPr>
              <w:fldChar w:fldCharType="begin">
                <w:ffData>
                  <w:name w:val=""/>
                  <w:enabled/>
                  <w:calcOnExit w:val="0"/>
                  <w:checkBox>
                    <w:sizeAuto/>
                    <w:default w:val="1"/>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ΟΧΙ</w:t>
            </w:r>
          </w:p>
        </w:tc>
      </w:tr>
      <w:tr w:rsidR="00D33783" w:rsidRPr="00021467" w:rsidTr="00A46803">
        <w:tc>
          <w:tcPr>
            <w:tcW w:w="2734" w:type="dxa"/>
          </w:tcPr>
          <w:p w:rsidR="00D33783" w:rsidRPr="00021467" w:rsidRDefault="00D33783" w:rsidP="00A46803">
            <w:pPr>
              <w:pStyle w:val="afd"/>
              <w:jc w:val="left"/>
            </w:pPr>
            <w:r w:rsidRPr="00021467">
              <w:t xml:space="preserve">Ενδιάμεσοι φορείς </w:t>
            </w:r>
          </w:p>
        </w:tc>
        <w:tc>
          <w:tcPr>
            <w:tcW w:w="6338" w:type="dxa"/>
          </w:tcPr>
          <w:p w:rsidR="00D33783" w:rsidRPr="008E5794" w:rsidRDefault="00D33783" w:rsidP="00A46803">
            <w:pPr>
              <w:pStyle w:val="afd"/>
            </w:pPr>
            <w:r w:rsidRPr="008E5794">
              <w:t>Δεν προβλέπεται η  ανάληψη της δράσης από Ενδιάμεσο Φορέα.</w:t>
            </w:r>
          </w:p>
        </w:tc>
      </w:tr>
      <w:tr w:rsidR="00D33783" w:rsidRPr="00021467" w:rsidTr="00A46803">
        <w:tc>
          <w:tcPr>
            <w:tcW w:w="2734" w:type="dxa"/>
          </w:tcPr>
          <w:p w:rsidR="00D33783" w:rsidRPr="00021467" w:rsidRDefault="00D33783" w:rsidP="00A46803">
            <w:pPr>
              <w:pStyle w:val="afd"/>
              <w:jc w:val="left"/>
            </w:pPr>
            <w:r w:rsidRPr="00021467">
              <w:t>Κατηγορία Περιφέρειας</w:t>
            </w:r>
          </w:p>
        </w:tc>
        <w:tc>
          <w:tcPr>
            <w:tcW w:w="6338" w:type="dxa"/>
          </w:tcPr>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Όλη η χώρα</w:t>
            </w:r>
          </w:p>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Περισσότερο ανεπτυγμένες</w:t>
            </w:r>
          </w:p>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Σε μετάβαση</w:t>
            </w:r>
          </w:p>
          <w:p w:rsidR="00D33783" w:rsidRPr="00021467" w:rsidRDefault="00B015AE" w:rsidP="00A46803">
            <w:pPr>
              <w:pStyle w:val="afd"/>
            </w:pPr>
            <w:r>
              <w:rPr>
                <w:sz w:val="20"/>
              </w:rPr>
              <w:fldChar w:fldCharType="begin">
                <w:ffData>
                  <w:name w:val=""/>
                  <w:enabled/>
                  <w:calcOnExit w:val="0"/>
                  <w:checkBox>
                    <w:sizeAuto/>
                    <w:default w:val="1"/>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Λιγότερο ανεπτυγμένες</w:t>
            </w:r>
          </w:p>
        </w:tc>
      </w:tr>
      <w:tr w:rsidR="00D33783" w:rsidRPr="00021467" w:rsidTr="00A46803">
        <w:tc>
          <w:tcPr>
            <w:tcW w:w="2734" w:type="dxa"/>
          </w:tcPr>
          <w:p w:rsidR="00D33783" w:rsidRPr="00021467" w:rsidRDefault="00D33783" w:rsidP="00A46803">
            <w:pPr>
              <w:pStyle w:val="afd"/>
              <w:jc w:val="left"/>
            </w:pPr>
            <w:r w:rsidRPr="00021467">
              <w:lastRenderedPageBreak/>
              <w:t>Σύνδεση με αιρεσιμότητες</w:t>
            </w:r>
          </w:p>
        </w:tc>
        <w:tc>
          <w:tcPr>
            <w:tcW w:w="6338" w:type="dxa"/>
          </w:tcPr>
          <w:p w:rsidR="00D33783" w:rsidRPr="00091B50" w:rsidRDefault="00D33783" w:rsidP="00A46803">
            <w:pPr>
              <w:pStyle w:val="afd"/>
              <w:rPr>
                <w:color w:val="0000FF"/>
              </w:rPr>
            </w:pPr>
          </w:p>
        </w:tc>
      </w:tr>
      <w:tr w:rsidR="00D33783" w:rsidRPr="00021467" w:rsidTr="00A46803">
        <w:tc>
          <w:tcPr>
            <w:tcW w:w="2734" w:type="dxa"/>
          </w:tcPr>
          <w:p w:rsidR="00D33783" w:rsidRPr="00021467" w:rsidRDefault="00D33783" w:rsidP="00A46803">
            <w:pPr>
              <w:pStyle w:val="afd"/>
              <w:jc w:val="left"/>
            </w:pPr>
            <w:r w:rsidRPr="00021467">
              <w:t>Σύνδεση με αυτοδεσμεύσεις</w:t>
            </w:r>
          </w:p>
        </w:tc>
        <w:tc>
          <w:tcPr>
            <w:tcW w:w="6338" w:type="dxa"/>
          </w:tcPr>
          <w:p w:rsidR="00D33783" w:rsidRPr="00021467" w:rsidRDefault="00B015AE" w:rsidP="00A46803">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ΝΑΙ</w:t>
            </w:r>
          </w:p>
          <w:p w:rsidR="00D33783" w:rsidRPr="00021467" w:rsidRDefault="00B015AE" w:rsidP="00A46803">
            <w:pPr>
              <w:pStyle w:val="afd"/>
              <w:rPr>
                <w:color w:val="92CDDC"/>
              </w:rPr>
            </w:pPr>
            <w:r>
              <w:rPr>
                <w:sz w:val="20"/>
              </w:rPr>
              <w:fldChar w:fldCharType="begin">
                <w:ffData>
                  <w:name w:val=""/>
                  <w:enabled/>
                  <w:calcOnExit w:val="0"/>
                  <w:checkBox>
                    <w:sizeAuto/>
                    <w:default w:val="1"/>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ΟΧΙ</w:t>
            </w:r>
          </w:p>
        </w:tc>
      </w:tr>
    </w:tbl>
    <w:p w:rsidR="00D33783" w:rsidRPr="00021467" w:rsidRDefault="00D33783" w:rsidP="00A46803">
      <w:pPr>
        <w:pStyle w:val="32"/>
      </w:pPr>
      <w:r w:rsidRPr="00021467">
        <w:t>Περιγραφή δράσης</w:t>
      </w:r>
    </w:p>
    <w:p w:rsidR="00D33783" w:rsidRDefault="00D33783" w:rsidP="00A46803">
      <w:r w:rsidRPr="00892497">
        <w:t xml:space="preserve">Στο πλαίσιο </w:t>
      </w:r>
      <w:r>
        <w:t xml:space="preserve">της  παρούσας δράσης </w:t>
      </w:r>
      <w:r w:rsidRPr="00892497">
        <w:t xml:space="preserve"> πρόκειται να υποστηριχθούν </w:t>
      </w:r>
      <w:r>
        <w:t xml:space="preserve">ενέργειες και έργα </w:t>
      </w:r>
      <w:r w:rsidRPr="00892497">
        <w:t>για την Τεχνική Υποστήριξη Εφαρμογής των έργων του ΠΕΠ</w:t>
      </w:r>
      <w:r>
        <w:t xml:space="preserve"> Ηπείρου</w:t>
      </w:r>
      <w:r w:rsidRPr="00892497">
        <w:t xml:space="preserve"> που χρηματοδοτούνται από το Ευρωπαϊκό Κοινωνικό Ταμείο</w:t>
      </w:r>
      <w:r w:rsidR="006477F0">
        <w:t xml:space="preserve"> </w:t>
      </w:r>
      <w:r w:rsidRPr="00892497">
        <w:t xml:space="preserve">και </w:t>
      </w:r>
      <w:r>
        <w:t>τα</w:t>
      </w:r>
      <w:r w:rsidRPr="00892497">
        <w:t xml:space="preserve"> οποί</w:t>
      </w:r>
      <w:r>
        <w:t>α</w:t>
      </w:r>
      <w:r w:rsidRPr="00892497">
        <w:t xml:space="preserve"> συνοπτικά περιλαμβάνουν:</w:t>
      </w:r>
    </w:p>
    <w:p w:rsidR="00D33783" w:rsidRPr="00B225B9" w:rsidRDefault="00A46803" w:rsidP="00A46803">
      <w:r>
        <w:t>Α.</w:t>
      </w:r>
      <w:r>
        <w:tab/>
      </w:r>
      <w:r w:rsidR="00D33783" w:rsidRPr="00B225B9">
        <w:t xml:space="preserve">Συμπληρωματικά / εξειδικευμένα συστήματα και Εργαλεία Οργάνωσης της Διαχείρισης </w:t>
      </w:r>
      <w:r w:rsidR="00D33783">
        <w:t>, στα οποία ενδεικτικά περιλαμβάνονται:</w:t>
      </w:r>
    </w:p>
    <w:p w:rsidR="00D33783" w:rsidRDefault="00D33783" w:rsidP="005E72F7">
      <w:pPr>
        <w:pStyle w:val="Tab1"/>
      </w:pPr>
      <w:r>
        <w:t>Δ</w:t>
      </w:r>
      <w:r w:rsidRPr="000D6C06">
        <w:t>απάνες ανάπτυξης / αναβάθμισης συμπληρωματικών / εξειδικευμένων υποστηρι</w:t>
      </w:r>
      <w:r>
        <w:t>κτικών συστημάτων και εργαλείων</w:t>
      </w:r>
    </w:p>
    <w:p w:rsidR="00D33783" w:rsidRDefault="00D33783" w:rsidP="005E72F7">
      <w:pPr>
        <w:pStyle w:val="Tab1"/>
      </w:pPr>
      <w:r>
        <w:t>Π</w:t>
      </w:r>
      <w:r w:rsidRPr="000D6C06">
        <w:t>ρομ</w:t>
      </w:r>
      <w:r>
        <w:t>ήθεια υλικοτεχνικού εξοπλισμού</w:t>
      </w:r>
    </w:p>
    <w:p w:rsidR="00D33783" w:rsidRDefault="00D33783" w:rsidP="005E72F7">
      <w:pPr>
        <w:pStyle w:val="Tab1"/>
      </w:pPr>
      <w:r>
        <w:t>Α</w:t>
      </w:r>
      <w:r w:rsidRPr="000D6C06">
        <w:t>γορά ή/και ανάπτυξη λογισμικού,</w:t>
      </w:r>
    </w:p>
    <w:p w:rsidR="00D33783" w:rsidRDefault="00D33783" w:rsidP="005E72F7">
      <w:pPr>
        <w:pStyle w:val="Tab1"/>
      </w:pPr>
      <w:r>
        <w:t>Α</w:t>
      </w:r>
      <w:r w:rsidRPr="000D6C06">
        <w:t xml:space="preserve">νάπτυξη και διάχυση μεθόδων οργάνωσης, </w:t>
      </w:r>
    </w:p>
    <w:p w:rsidR="00D33783" w:rsidRDefault="00D33783" w:rsidP="005E72F7">
      <w:pPr>
        <w:pStyle w:val="Tab1"/>
      </w:pPr>
      <w:r>
        <w:t>Π</w:t>
      </w:r>
      <w:r w:rsidRPr="000D6C06">
        <w:t>ρομήθεια / ανάπτυξη ειδικών εφαρμογών κλπ. που ενδέχεται να είναι απαραίτητες για την εξυπηρέτηση ειδικών αναγκών αποτελεσματικής υλοποίησης, παρακολούθησης και διαχείρι</w:t>
      </w:r>
      <w:r>
        <w:t>σης των παρεμβάσεων ΕΚΤ του ΠΕΠ</w:t>
      </w:r>
    </w:p>
    <w:p w:rsidR="00D33783" w:rsidRPr="000D6C06" w:rsidRDefault="00D33783" w:rsidP="00A46803">
      <w:r>
        <w:t xml:space="preserve">Σημειώνεται ότι τα ανωτέρω αφορούν ανάγκες πέραν </w:t>
      </w:r>
      <w:r w:rsidRPr="000D6C06">
        <w:t>εκείνων που καλύπτονται από το ΕΠ «Τεχνική Βοήθεια 2014-20».</w:t>
      </w:r>
    </w:p>
    <w:p w:rsidR="00D33783" w:rsidRDefault="00A46803" w:rsidP="00A46803">
      <w:r>
        <w:t>Β.</w:t>
      </w:r>
      <w:r>
        <w:tab/>
      </w:r>
      <w:r w:rsidR="00D33783">
        <w:t xml:space="preserve">Ενέργειες για την </w:t>
      </w:r>
      <w:r w:rsidR="00D33783" w:rsidRPr="00B225B9">
        <w:t>Πληροφόρηση και Δημοσιότητα</w:t>
      </w:r>
      <w:r w:rsidR="00D33783">
        <w:t xml:space="preserve">  των δράσεων του προγράμματος, όπου ενδεικτικά μπορούν να χρηματοδοτηθούν:</w:t>
      </w:r>
    </w:p>
    <w:p w:rsidR="00D33783" w:rsidRPr="004E48BD" w:rsidRDefault="00D33783" w:rsidP="005E72F7">
      <w:pPr>
        <w:pStyle w:val="Tab1"/>
      </w:pPr>
      <w:r w:rsidRPr="004E48BD">
        <w:t>Ενέργειες πληροφόρησης, προβολής και δημοσιότητας του Π</w:t>
      </w:r>
      <w:r>
        <w:t>ΕΠ και των επιμέρους παρεμβάσεων</w:t>
      </w:r>
      <w:r w:rsidRPr="004E48BD">
        <w:t xml:space="preserve"> που χρηματοδοτούνται από το ΕΚΤ που απευθύνονται τόσο σε ενδιαφερόμενους φορείς (Περιφερειακές, τοπικές και λοιπές δημόσιες αρχές, κοινωνικοί και οικονομικοί εταίροι, επαγγελματικές οργανώσεις, μη κυβερνητικές οργανώσεις, οργανώσεις ΑμεΑ κλπ), όσο και στην κοινή γνώμη.</w:t>
      </w:r>
    </w:p>
    <w:p w:rsidR="00D33783" w:rsidRPr="004E48BD" w:rsidRDefault="00D33783" w:rsidP="005E72F7">
      <w:pPr>
        <w:pStyle w:val="Tab1"/>
      </w:pPr>
      <w:r w:rsidRPr="004E48BD">
        <w:t xml:space="preserve">Ενέργειες ενημέρωσης των δυνητικών δικαιούχων και της κοινής γνώμης σχετικά με όλες τις φάσεις σχεδιασμού και υλοποίησης των παρεμβάσεων </w:t>
      </w:r>
      <w:r>
        <w:rPr>
          <w:lang w:val="en-US"/>
        </w:rPr>
        <w:t>EKT</w:t>
      </w:r>
      <w:r w:rsidRPr="004E48BD">
        <w:t xml:space="preserve"> του ΠΕΠ, την δυνατότητα πρόσβασης και συμμετοχής σε αυτές, την σύσταση και παρακολούθηση της εταιρικής σχέσης κλπ. </w:t>
      </w:r>
    </w:p>
    <w:p w:rsidR="00D33783" w:rsidRPr="004E48BD" w:rsidRDefault="00D33783" w:rsidP="005E72F7">
      <w:pPr>
        <w:pStyle w:val="Tab1"/>
      </w:pPr>
      <w:r w:rsidRPr="004E48BD">
        <w:t>Εξειδίκευση και εφαρμογή Στρατηγικών Επικοινωνίας και Επικοινωνιακών Σχεδίων Δράσης, με σκοπό τη δημοσιοποίηση στους πολίτες της χώρας και της ΕΕ του ρόλου και των επιτευγμάτων του ΠΕΠ ή/και των επιμέρους παρεμβάσεών του, στην Ελληνική οικονομία και κοινωνία.</w:t>
      </w:r>
    </w:p>
    <w:p w:rsidR="00D33783" w:rsidRPr="004E48BD" w:rsidRDefault="00D33783" w:rsidP="005E72F7">
      <w:pPr>
        <w:pStyle w:val="Tab1"/>
      </w:pPr>
      <w:r w:rsidRPr="004E48BD">
        <w:t>Ενέργειες διάχυσης καλών πρακτικών.</w:t>
      </w:r>
    </w:p>
    <w:p w:rsidR="00D33783" w:rsidRDefault="00A46803" w:rsidP="00A46803">
      <w:r>
        <w:t>Γ.</w:t>
      </w:r>
      <w:r>
        <w:tab/>
      </w:r>
      <w:r w:rsidR="00D33783" w:rsidRPr="00B225B9">
        <w:t>Αξιολόγηση, Μελέτες, Εμπειρογνωμοσύνες, Τεχνικοί Σύμβουλοι</w:t>
      </w:r>
      <w:r w:rsidR="00D33783">
        <w:t>, όπου ενδεικτικά περιλαμβάνονται:</w:t>
      </w:r>
    </w:p>
    <w:p w:rsidR="00D33783" w:rsidRPr="004E48BD" w:rsidRDefault="00D33783" w:rsidP="005E72F7">
      <w:pPr>
        <w:pStyle w:val="Tab1"/>
      </w:pPr>
      <w:r w:rsidRPr="004E48BD">
        <w:t xml:space="preserve">Παρεμβάσεις για την βελτίωση της αποτελεσματικότητας και ποιότητας υλοποίησης, με την εκπόνηση εξειδικευμένων μελετών και εμπειρογνωμοσυνών προετοιμασίας / ωρίμανσης / εξειδίκευσης / βελτιστοποίησης της εφαρμογής / αποτίμησης των παρεμβάσεων </w:t>
      </w:r>
      <w:r>
        <w:t xml:space="preserve">ΕΚΤ </w:t>
      </w:r>
      <w:r w:rsidRPr="004E48BD">
        <w:t>του ΠΕΠ.</w:t>
      </w:r>
    </w:p>
    <w:p w:rsidR="00D33783" w:rsidRDefault="00D33783" w:rsidP="005E72F7">
      <w:pPr>
        <w:pStyle w:val="Tab1"/>
      </w:pPr>
      <w:r w:rsidRPr="004E48BD">
        <w:lastRenderedPageBreak/>
        <w:t>Εκπόνηση Επιχειρησιακών Σχεδίω</w:t>
      </w:r>
      <w:r>
        <w:t>ν Δράσης, οδηγών εφαρμογής κλπ.</w:t>
      </w:r>
      <w:r w:rsidRPr="004E48BD">
        <w:t xml:space="preserve"> (Σχέδια βιώσιμης αστικής ανάπτυξης, ολοκληρωμένης χωρικής ανάπτυξης περιοχών, καταπολέμησης της φτώχειας κλπ).</w:t>
      </w:r>
    </w:p>
    <w:p w:rsidR="00D33783" w:rsidRDefault="00D33783" w:rsidP="005E72F7">
      <w:pPr>
        <w:pStyle w:val="Tab1"/>
      </w:pPr>
      <w:r w:rsidRPr="004E48BD">
        <w:t>Εκπόνηση στρατηγικών και προπαρασκευαστικών μελετών και εμπειρογνωμοσυνών και εξασφάλιση εξωτερικών συμβουλευτικών υπηρεσιών και Συμβούλων Τεχνικής Υποστήριξης σε εξειδικευμένα θέματα</w:t>
      </w:r>
      <w:r>
        <w:t xml:space="preserve"> που αφορούν παρεμβάσεις του ΕΚΤ</w:t>
      </w:r>
      <w:r w:rsidRPr="004E48BD">
        <w:t>.</w:t>
      </w:r>
    </w:p>
    <w:p w:rsidR="00D33783" w:rsidRDefault="00A46803" w:rsidP="00A46803">
      <w:r>
        <w:t>Δ.</w:t>
      </w:r>
      <w:r>
        <w:tab/>
      </w:r>
      <w:r w:rsidR="00D33783" w:rsidRPr="00B225B9">
        <w:t>Ενίσχυση της διαχειριστικής επάρκειας των δικαιούχων του ΠΕΠ</w:t>
      </w:r>
      <w:r w:rsidR="00D33783">
        <w:t>, όπου ενδεικτικά περιλαμβάνονται:</w:t>
      </w:r>
    </w:p>
    <w:p w:rsidR="00D33783" w:rsidRDefault="00D33783" w:rsidP="005E72F7">
      <w:pPr>
        <w:pStyle w:val="Tab1"/>
      </w:pPr>
      <w:r w:rsidRPr="009024EF">
        <w:t>Στοχευμένα μέτρα ενίσχυσης της διαχειριστικής ικανότητας και της ενθάρρυνσης της συμμετοχής των κοινωνικών εταίρων και της κοινωνίας των πολιτών</w:t>
      </w:r>
    </w:p>
    <w:p w:rsidR="00D33783" w:rsidRDefault="00D33783" w:rsidP="005E72F7">
      <w:pPr>
        <w:pStyle w:val="Tab1"/>
      </w:pPr>
      <w:r>
        <w:t xml:space="preserve">Οι δράσεις </w:t>
      </w:r>
      <w:r w:rsidRPr="006C35EB">
        <w:t>ενίσχυση</w:t>
      </w:r>
      <w:r>
        <w:t>ς</w:t>
      </w:r>
      <w:r w:rsidRPr="006C35EB">
        <w:t xml:space="preserve"> της διαχειριστικής επάρκειας των δικαιούχων</w:t>
      </w:r>
      <w:r>
        <w:t xml:space="preserve"> θα διαμορφώνονται κατά περίπτωση, ανάλογα με το είδος του φορέα, τις ειδικές του ανάγκες και την φύση και το μέγεθος (προϋπολογισμό) των έργων που υλοποιεί ή διαχειρίζεται.</w:t>
      </w:r>
    </w:p>
    <w:p w:rsidR="00D33783" w:rsidRPr="009C6003" w:rsidRDefault="00D33783" w:rsidP="00A46803">
      <w:r>
        <w:t>Επίσης σ</w:t>
      </w:r>
      <w:r w:rsidRPr="009C6003">
        <w:t xml:space="preserve">τον εν λόγω ΑΠ </w:t>
      </w:r>
      <w:r>
        <w:t xml:space="preserve">δύνανται να </w:t>
      </w:r>
      <w:r w:rsidRPr="009C6003">
        <w:t>περιλαμβάνονται και δαπάνες μετακίνησης για τις ανάγκες του ΠΕΠ.</w:t>
      </w:r>
    </w:p>
    <w:p w:rsidR="00D33783" w:rsidRDefault="00D33783" w:rsidP="00A46803">
      <w:pPr>
        <w:rPr>
          <w:rFonts w:cs="Arial"/>
        </w:rPr>
      </w:pPr>
      <w:r>
        <w:rPr>
          <w:rFonts w:cs="Arial"/>
        </w:rPr>
        <w:t xml:space="preserve">Η δράση εμφανίζει συνέργεια και συμπληρωματικότητα  με όλες τις δράσεις του </w:t>
      </w:r>
      <w:r w:rsidR="00414441">
        <w:rPr>
          <w:rFonts w:cs="Arial"/>
        </w:rPr>
        <w:t xml:space="preserve">ΕΠ Ηπείρου και </w:t>
      </w:r>
      <w:r>
        <w:t>τ</w:t>
      </w:r>
      <w:r w:rsidRPr="00C17BB4">
        <w:t xml:space="preserve">ο Επιχειρησιακό Πρόγραμμα "Τεχνική Βοήθεια 2014-2020" </w:t>
      </w:r>
      <w:r>
        <w:t xml:space="preserve">, το οποίο </w:t>
      </w:r>
      <w:r w:rsidRPr="00C17BB4">
        <w:t xml:space="preserve">θα καλύψει κατ' αποκλειστικότητα ενέργειες κατά της απάτης </w:t>
      </w:r>
      <w:r>
        <w:t>(</w:t>
      </w:r>
      <w:r w:rsidRPr="00C17BB4">
        <w:t xml:space="preserve">εκτός εξειδικευμένων περιπτώσεων που ενδεχομένως θα χρειαστεί να χρηματοδοτηθούν από </w:t>
      </w:r>
      <w:r>
        <w:t xml:space="preserve">το ΠΕΠ) καθώς επίσης και </w:t>
      </w:r>
      <w:r w:rsidRPr="00C17BB4">
        <w:t>θα καλύψ</w:t>
      </w:r>
      <w:r>
        <w:t xml:space="preserve">ει κατ' αποκλειστικότητα </w:t>
      </w:r>
      <w:r w:rsidRPr="009C6003">
        <w:rPr>
          <w:lang w:eastAsia="en-GB"/>
        </w:rPr>
        <w:t>κόστος στελέχωσης του προσωπικού που εμπλέκεται στη διαχείριση, παρακολούθηση, αξιολόγηση, έλεγχο και πληροφόρηση του ΠΕΠ</w:t>
      </w:r>
      <w:r>
        <w:rPr>
          <w:rFonts w:cs="Arial"/>
        </w:rPr>
        <w:t>.</w:t>
      </w:r>
    </w:p>
    <w:p w:rsidR="00D33783" w:rsidRPr="00021467" w:rsidRDefault="00D33783" w:rsidP="00EB34DE">
      <w:pPr>
        <w:pStyle w:val="32"/>
      </w:pPr>
      <w:r w:rsidRPr="00021467">
        <w:t>Δείκτες εκροής</w:t>
      </w:r>
    </w:p>
    <w:p w:rsidR="00414441" w:rsidRDefault="00414441" w:rsidP="00EB34DE">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79"/>
        <w:gridCol w:w="1111"/>
        <w:gridCol w:w="1248"/>
        <w:gridCol w:w="743"/>
        <w:gridCol w:w="962"/>
        <w:gridCol w:w="851"/>
        <w:gridCol w:w="919"/>
        <w:gridCol w:w="828"/>
      </w:tblGrid>
      <w:tr w:rsidR="00EB34DE" w:rsidRPr="00EB34DE" w:rsidTr="00C5092F">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EB34DE" w:rsidRPr="00EB34DE" w:rsidRDefault="00EB34DE" w:rsidP="00C4388E">
            <w:pPr>
              <w:pStyle w:val="afb"/>
              <w:jc w:val="center"/>
            </w:pPr>
            <w:r w:rsidRPr="00EB34DE">
              <w:t>Κωδικός δείκτη</w:t>
            </w:r>
          </w:p>
        </w:tc>
        <w:tc>
          <w:tcPr>
            <w:tcW w:w="1579" w:type="dxa"/>
            <w:vMerge w:val="restart"/>
            <w:tcBorders>
              <w:top w:val="single" w:sz="4" w:space="0" w:color="auto"/>
              <w:left w:val="single" w:sz="4" w:space="0" w:color="auto"/>
              <w:right w:val="single" w:sz="4" w:space="0" w:color="auto"/>
            </w:tcBorders>
            <w:shd w:val="clear" w:color="auto" w:fill="D9D9D9"/>
            <w:noWrap/>
            <w:vAlign w:val="center"/>
          </w:tcPr>
          <w:p w:rsidR="00EB34DE" w:rsidRPr="00EB34DE" w:rsidRDefault="00EB34DE" w:rsidP="00C4388E">
            <w:pPr>
              <w:pStyle w:val="afb"/>
              <w:jc w:val="center"/>
            </w:pPr>
            <w:r w:rsidRPr="00EB34DE">
              <w:t>Δείκτης</w:t>
            </w:r>
          </w:p>
        </w:tc>
        <w:tc>
          <w:tcPr>
            <w:tcW w:w="1111" w:type="dxa"/>
            <w:vMerge w:val="restart"/>
            <w:tcBorders>
              <w:top w:val="single" w:sz="4" w:space="0" w:color="auto"/>
              <w:left w:val="single" w:sz="4" w:space="0" w:color="auto"/>
              <w:right w:val="single" w:sz="4" w:space="0" w:color="auto"/>
            </w:tcBorders>
            <w:shd w:val="clear" w:color="auto" w:fill="D9D9D9"/>
            <w:noWrap/>
            <w:vAlign w:val="center"/>
          </w:tcPr>
          <w:p w:rsidR="00EB34DE" w:rsidRPr="00EB34DE" w:rsidRDefault="00EB34DE" w:rsidP="00C4388E">
            <w:pPr>
              <w:pStyle w:val="afb"/>
              <w:jc w:val="center"/>
            </w:pPr>
            <w:r w:rsidRPr="00EB34DE">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EB34DE" w:rsidRPr="00EB34DE" w:rsidRDefault="00EB34DE" w:rsidP="00C4388E">
            <w:pPr>
              <w:pStyle w:val="afb"/>
              <w:jc w:val="center"/>
            </w:pPr>
            <w:r w:rsidRPr="00EB34DE">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EB34DE" w:rsidRPr="00EB34DE" w:rsidRDefault="00EB34DE" w:rsidP="00C4388E">
            <w:pPr>
              <w:pStyle w:val="afb"/>
              <w:jc w:val="center"/>
            </w:pPr>
            <w:r w:rsidRPr="00EB34DE">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EB34DE" w:rsidRPr="00EB34DE" w:rsidRDefault="00EB34DE" w:rsidP="00C4388E">
            <w:pPr>
              <w:pStyle w:val="afb"/>
              <w:jc w:val="center"/>
            </w:pPr>
            <w:r w:rsidRPr="00EB34DE">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EB34DE" w:rsidRPr="00EB34DE" w:rsidRDefault="00EB34DE" w:rsidP="00C4388E">
            <w:pPr>
              <w:pStyle w:val="afb"/>
              <w:jc w:val="center"/>
            </w:pPr>
            <w:r w:rsidRPr="00EB34DE">
              <w:t xml:space="preserve">Δείκτης </w:t>
            </w:r>
            <w:r w:rsidRPr="00EB34DE">
              <w:rPr>
                <w:lang w:val="en-US"/>
              </w:rPr>
              <w:t xml:space="preserve">RIS3 </w:t>
            </w:r>
            <w:r w:rsidRPr="00EB34DE">
              <w:t>ΝΑΙ/ΟΧΙ</w:t>
            </w:r>
          </w:p>
        </w:tc>
      </w:tr>
      <w:tr w:rsidR="00EB34DE" w:rsidRPr="00EB34DE" w:rsidTr="00C5092F">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EB34DE" w:rsidRPr="00EB34DE" w:rsidRDefault="00EB34DE" w:rsidP="00C4388E">
            <w:pPr>
              <w:pStyle w:val="afb"/>
            </w:pPr>
          </w:p>
        </w:tc>
        <w:tc>
          <w:tcPr>
            <w:tcW w:w="1579" w:type="dxa"/>
            <w:vMerge/>
            <w:tcBorders>
              <w:left w:val="single" w:sz="4" w:space="0" w:color="auto"/>
              <w:bottom w:val="single" w:sz="4" w:space="0" w:color="auto"/>
              <w:right w:val="single" w:sz="4" w:space="0" w:color="auto"/>
            </w:tcBorders>
            <w:shd w:val="clear" w:color="auto" w:fill="D9D9D9"/>
            <w:noWrap/>
            <w:vAlign w:val="bottom"/>
          </w:tcPr>
          <w:p w:rsidR="00EB34DE" w:rsidRPr="00EB34DE" w:rsidRDefault="00EB34DE" w:rsidP="00C4388E">
            <w:pPr>
              <w:pStyle w:val="afb"/>
            </w:pPr>
          </w:p>
        </w:tc>
        <w:tc>
          <w:tcPr>
            <w:tcW w:w="1111" w:type="dxa"/>
            <w:vMerge/>
            <w:tcBorders>
              <w:left w:val="single" w:sz="4" w:space="0" w:color="auto"/>
              <w:bottom w:val="single" w:sz="4" w:space="0" w:color="auto"/>
              <w:right w:val="single" w:sz="4" w:space="0" w:color="auto"/>
            </w:tcBorders>
            <w:shd w:val="clear" w:color="auto" w:fill="D9D9D9"/>
            <w:noWrap/>
            <w:vAlign w:val="bottom"/>
          </w:tcPr>
          <w:p w:rsidR="00EB34DE" w:rsidRPr="00EB34DE" w:rsidRDefault="00EB34DE" w:rsidP="00C4388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EB34DE" w:rsidRPr="00EB34DE" w:rsidRDefault="00EB34DE" w:rsidP="00C4388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34DE" w:rsidRPr="00EB34DE" w:rsidRDefault="00EB34DE" w:rsidP="00C4388E">
            <w:pPr>
              <w:pStyle w:val="afb"/>
            </w:pPr>
            <w:r w:rsidRPr="00EB34DE">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34DE" w:rsidRPr="00EB34DE" w:rsidRDefault="00EB34DE" w:rsidP="00C4388E">
            <w:pPr>
              <w:pStyle w:val="afb"/>
            </w:pPr>
            <w:r w:rsidRPr="00EB34DE">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EB34DE" w:rsidRPr="00EB34DE" w:rsidRDefault="00EB34DE" w:rsidP="00C4388E">
            <w:pPr>
              <w:pStyle w:val="afb"/>
            </w:pPr>
            <w:r w:rsidRPr="00EB34DE">
              <w:t>Σύνολο</w:t>
            </w:r>
          </w:p>
        </w:tc>
        <w:tc>
          <w:tcPr>
            <w:tcW w:w="919" w:type="dxa"/>
            <w:vMerge/>
            <w:tcBorders>
              <w:left w:val="single" w:sz="4" w:space="0" w:color="auto"/>
              <w:bottom w:val="single" w:sz="4" w:space="0" w:color="auto"/>
              <w:right w:val="single" w:sz="4" w:space="0" w:color="auto"/>
            </w:tcBorders>
            <w:shd w:val="clear" w:color="auto" w:fill="D9D9D9"/>
          </w:tcPr>
          <w:p w:rsidR="00EB34DE" w:rsidRPr="00EB34DE" w:rsidRDefault="00EB34DE" w:rsidP="00C4388E">
            <w:pPr>
              <w:pStyle w:val="afb"/>
            </w:pPr>
          </w:p>
        </w:tc>
        <w:tc>
          <w:tcPr>
            <w:tcW w:w="828" w:type="dxa"/>
            <w:vMerge/>
            <w:tcBorders>
              <w:left w:val="single" w:sz="4" w:space="0" w:color="auto"/>
              <w:bottom w:val="single" w:sz="4" w:space="0" w:color="auto"/>
              <w:right w:val="single" w:sz="4" w:space="0" w:color="auto"/>
            </w:tcBorders>
            <w:shd w:val="clear" w:color="auto" w:fill="D9D9D9"/>
          </w:tcPr>
          <w:p w:rsidR="00EB34DE" w:rsidRPr="00EB34DE" w:rsidRDefault="00EB34DE" w:rsidP="00C4388E">
            <w:pPr>
              <w:pStyle w:val="afb"/>
            </w:pPr>
          </w:p>
        </w:tc>
      </w:tr>
      <w:tr w:rsidR="006477F0" w:rsidRPr="00EB34DE" w:rsidTr="00C5092F">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6477F0" w:rsidRPr="00EB34DE" w:rsidRDefault="006477F0" w:rsidP="00EB34DE">
            <w:pPr>
              <w:pStyle w:val="afb"/>
              <w:jc w:val="center"/>
            </w:pPr>
            <w:r w:rsidRPr="00EB34DE">
              <w:t>Τ1645</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r w:rsidRPr="00EB34DE">
              <w:t>Υποστηρικτικά εργαλεία για την οργάνωση της διαχείρισης που δημιουργούνται ή αναβαθμίζονται.</w:t>
            </w:r>
          </w:p>
        </w:tc>
        <w:tc>
          <w:tcPr>
            <w:tcW w:w="1111"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r w:rsidRPr="00EB34DE">
              <w:t>Αριθμός</w:t>
            </w:r>
          </w:p>
        </w:tc>
        <w:tc>
          <w:tcPr>
            <w:tcW w:w="1248" w:type="dxa"/>
            <w:tcBorders>
              <w:top w:val="single" w:sz="4" w:space="0" w:color="auto"/>
              <w:left w:val="nil"/>
              <w:bottom w:val="single" w:sz="4" w:space="0" w:color="auto"/>
              <w:right w:val="single" w:sz="4" w:space="0" w:color="auto"/>
            </w:tcBorders>
            <w:vAlign w:val="center"/>
          </w:tcPr>
          <w:p w:rsidR="006477F0" w:rsidRPr="00EB34DE" w:rsidRDefault="006477F0" w:rsidP="006477F0">
            <w:pPr>
              <w:pStyle w:val="afb"/>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r w:rsidRPr="00EB34DE">
              <w:rPr>
                <w:iCs/>
                <w:sz w:val="16"/>
                <w:szCs w:val="16"/>
              </w:rPr>
              <w:t>2</w:t>
            </w:r>
          </w:p>
        </w:tc>
        <w:tc>
          <w:tcPr>
            <w:tcW w:w="919" w:type="dxa"/>
            <w:tcBorders>
              <w:top w:val="single" w:sz="4" w:space="0" w:color="auto"/>
              <w:left w:val="nil"/>
              <w:bottom w:val="single" w:sz="4" w:space="0" w:color="auto"/>
              <w:right w:val="single" w:sz="4" w:space="0" w:color="auto"/>
            </w:tcBorders>
            <w:vAlign w:val="center"/>
          </w:tcPr>
          <w:p w:rsidR="006477F0" w:rsidRPr="00EB34DE" w:rsidRDefault="006477F0" w:rsidP="00EB34DE">
            <w:pPr>
              <w:pStyle w:val="afb"/>
              <w:jc w:val="center"/>
              <w:rPr>
                <w:rFonts w:cs="Arial"/>
              </w:rPr>
            </w:pPr>
            <w:r w:rsidRPr="00EB34DE">
              <w:rPr>
                <w:rFonts w:cs="Arial"/>
              </w:rPr>
              <w:t>ΟΧΙ</w:t>
            </w:r>
          </w:p>
        </w:tc>
        <w:tc>
          <w:tcPr>
            <w:tcW w:w="828" w:type="dxa"/>
            <w:tcBorders>
              <w:top w:val="single" w:sz="4" w:space="0" w:color="auto"/>
              <w:left w:val="nil"/>
              <w:bottom w:val="single" w:sz="4" w:space="0" w:color="auto"/>
              <w:right w:val="single" w:sz="4" w:space="0" w:color="auto"/>
            </w:tcBorders>
            <w:vAlign w:val="center"/>
          </w:tcPr>
          <w:p w:rsidR="006477F0" w:rsidRPr="00EB34DE" w:rsidRDefault="006477F0" w:rsidP="00EB34DE">
            <w:pPr>
              <w:pStyle w:val="afb"/>
              <w:jc w:val="center"/>
              <w:rPr>
                <w:rFonts w:cs="Arial"/>
              </w:rPr>
            </w:pPr>
            <w:r w:rsidRPr="00EB34DE">
              <w:rPr>
                <w:rFonts w:cs="Arial"/>
              </w:rPr>
              <w:t>ΟΧΙ</w:t>
            </w:r>
          </w:p>
        </w:tc>
      </w:tr>
      <w:tr w:rsidR="006477F0" w:rsidRPr="00EB34DE" w:rsidTr="00C5092F">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6477F0" w:rsidRPr="00EB34DE" w:rsidRDefault="006477F0" w:rsidP="00EB34DE">
            <w:pPr>
              <w:pStyle w:val="afb"/>
              <w:jc w:val="center"/>
            </w:pPr>
            <w:r w:rsidRPr="00EB34DE">
              <w:t>Τ1646</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r w:rsidRPr="00EB34DE">
              <w:t>Επικοινωνιακά Σχέδια Δράσης.</w:t>
            </w:r>
          </w:p>
        </w:tc>
        <w:tc>
          <w:tcPr>
            <w:tcW w:w="1111"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r w:rsidRPr="00EB34DE">
              <w:t>Αριθμός</w:t>
            </w:r>
          </w:p>
        </w:tc>
        <w:tc>
          <w:tcPr>
            <w:tcW w:w="1248" w:type="dxa"/>
            <w:tcBorders>
              <w:top w:val="single" w:sz="4" w:space="0" w:color="auto"/>
              <w:left w:val="nil"/>
              <w:bottom w:val="single" w:sz="4" w:space="0" w:color="auto"/>
              <w:right w:val="single" w:sz="4" w:space="0" w:color="auto"/>
            </w:tcBorders>
            <w:vAlign w:val="center"/>
          </w:tcPr>
          <w:p w:rsidR="006477F0" w:rsidRPr="00EB34DE" w:rsidRDefault="006477F0" w:rsidP="006477F0">
            <w:pPr>
              <w:pStyle w:val="afb"/>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477F0" w:rsidRPr="00EB34DE" w:rsidRDefault="006477F0" w:rsidP="00EB34DE">
            <w:pPr>
              <w:pStyle w:val="afb"/>
              <w:jc w:val="center"/>
              <w:rPr>
                <w:rFonts w:cs="Arial"/>
                <w:color w:val="000000"/>
              </w:rPr>
            </w:pPr>
            <w:r w:rsidRPr="00EB34DE">
              <w:rPr>
                <w:rFonts w:cs="Arial"/>
                <w:color w:val="000000"/>
              </w:rPr>
              <w:t>1</w:t>
            </w:r>
          </w:p>
        </w:tc>
        <w:tc>
          <w:tcPr>
            <w:tcW w:w="919" w:type="dxa"/>
            <w:tcBorders>
              <w:top w:val="single" w:sz="4" w:space="0" w:color="auto"/>
              <w:left w:val="nil"/>
              <w:bottom w:val="single" w:sz="4" w:space="0" w:color="auto"/>
              <w:right w:val="single" w:sz="4" w:space="0" w:color="auto"/>
            </w:tcBorders>
            <w:vAlign w:val="center"/>
          </w:tcPr>
          <w:p w:rsidR="006477F0" w:rsidRPr="00EB34DE" w:rsidRDefault="006477F0" w:rsidP="00EB34DE">
            <w:pPr>
              <w:pStyle w:val="afb"/>
              <w:jc w:val="center"/>
              <w:rPr>
                <w:rFonts w:cs="Arial"/>
              </w:rPr>
            </w:pPr>
            <w:r w:rsidRPr="00EB34DE">
              <w:rPr>
                <w:rFonts w:cs="Arial"/>
              </w:rPr>
              <w:t>ΟΧΙ</w:t>
            </w:r>
          </w:p>
        </w:tc>
        <w:tc>
          <w:tcPr>
            <w:tcW w:w="828" w:type="dxa"/>
            <w:tcBorders>
              <w:top w:val="single" w:sz="4" w:space="0" w:color="auto"/>
              <w:left w:val="nil"/>
              <w:bottom w:val="single" w:sz="4" w:space="0" w:color="auto"/>
              <w:right w:val="single" w:sz="4" w:space="0" w:color="auto"/>
            </w:tcBorders>
            <w:vAlign w:val="center"/>
          </w:tcPr>
          <w:p w:rsidR="006477F0" w:rsidRPr="00EB34DE" w:rsidRDefault="006477F0" w:rsidP="00EB34DE">
            <w:pPr>
              <w:pStyle w:val="afb"/>
              <w:jc w:val="center"/>
              <w:rPr>
                <w:rFonts w:cs="Arial"/>
              </w:rPr>
            </w:pPr>
            <w:r w:rsidRPr="00EB34DE">
              <w:rPr>
                <w:rFonts w:cs="Arial"/>
              </w:rPr>
              <w:t>ΟΧΙ</w:t>
            </w:r>
          </w:p>
        </w:tc>
      </w:tr>
      <w:tr w:rsidR="00EB34DE" w:rsidRPr="00EB34DE" w:rsidTr="00C5092F">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EB34DE" w:rsidRPr="00EB34DE" w:rsidRDefault="00EB34DE" w:rsidP="00EB34DE">
            <w:pPr>
              <w:pStyle w:val="afb"/>
              <w:jc w:val="center"/>
            </w:pPr>
            <w:r w:rsidRPr="00EB34DE">
              <w:t>Τ1647</w:t>
            </w:r>
          </w:p>
        </w:tc>
        <w:tc>
          <w:tcPr>
            <w:tcW w:w="1579" w:type="dxa"/>
            <w:tcBorders>
              <w:top w:val="single" w:sz="4" w:space="0" w:color="auto"/>
              <w:left w:val="nil"/>
              <w:bottom w:val="single" w:sz="4" w:space="0" w:color="auto"/>
              <w:right w:val="single" w:sz="4" w:space="0" w:color="auto"/>
            </w:tcBorders>
            <w:shd w:val="clear" w:color="auto" w:fill="auto"/>
            <w:noWrap/>
          </w:tcPr>
          <w:p w:rsidR="00EB34DE" w:rsidRPr="00EB34DE" w:rsidRDefault="00EB34DE" w:rsidP="00EB34DE">
            <w:pPr>
              <w:pStyle w:val="afb"/>
              <w:jc w:val="center"/>
            </w:pPr>
            <w:r w:rsidRPr="00EB34DE">
              <w:t>Μελέτες, εμπειρογνωμοσύνες, έρευνες, αξιολογήσεις.</w:t>
            </w:r>
          </w:p>
        </w:tc>
        <w:tc>
          <w:tcPr>
            <w:tcW w:w="1111"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r w:rsidRPr="00EB34DE">
              <w:t>Αριθμός</w:t>
            </w:r>
          </w:p>
        </w:tc>
        <w:tc>
          <w:tcPr>
            <w:tcW w:w="1248" w:type="dxa"/>
            <w:tcBorders>
              <w:top w:val="single" w:sz="4" w:space="0" w:color="auto"/>
              <w:left w:val="nil"/>
              <w:bottom w:val="single" w:sz="4" w:space="0" w:color="auto"/>
              <w:right w:val="single" w:sz="4" w:space="0" w:color="auto"/>
            </w:tcBorders>
            <w:vAlign w:val="center"/>
          </w:tcPr>
          <w:p w:rsidR="00EB34DE" w:rsidRPr="00EB34DE" w:rsidRDefault="007F0E40" w:rsidP="00EB34DE">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r w:rsidRPr="00EB34DE">
              <w:t>5</w:t>
            </w:r>
          </w:p>
        </w:tc>
        <w:tc>
          <w:tcPr>
            <w:tcW w:w="919" w:type="dxa"/>
            <w:tcBorders>
              <w:top w:val="single" w:sz="4" w:space="0" w:color="auto"/>
              <w:left w:val="nil"/>
              <w:bottom w:val="single" w:sz="4" w:space="0" w:color="auto"/>
              <w:right w:val="single" w:sz="4" w:space="0" w:color="auto"/>
            </w:tcBorders>
            <w:vAlign w:val="center"/>
          </w:tcPr>
          <w:p w:rsidR="00EB34DE" w:rsidRPr="00EB34DE" w:rsidRDefault="00EB34DE" w:rsidP="00EB34DE">
            <w:pPr>
              <w:pStyle w:val="afb"/>
              <w:jc w:val="center"/>
            </w:pPr>
            <w:r w:rsidRPr="00EB34DE">
              <w:t>ΟΧΙ</w:t>
            </w:r>
          </w:p>
        </w:tc>
        <w:tc>
          <w:tcPr>
            <w:tcW w:w="828" w:type="dxa"/>
            <w:tcBorders>
              <w:top w:val="single" w:sz="4" w:space="0" w:color="auto"/>
              <w:left w:val="nil"/>
              <w:bottom w:val="single" w:sz="4" w:space="0" w:color="auto"/>
              <w:right w:val="single" w:sz="4" w:space="0" w:color="auto"/>
            </w:tcBorders>
            <w:vAlign w:val="center"/>
          </w:tcPr>
          <w:p w:rsidR="00EB34DE" w:rsidRPr="00EB34DE" w:rsidRDefault="00EB34DE" w:rsidP="00EB34DE">
            <w:pPr>
              <w:pStyle w:val="afb"/>
              <w:jc w:val="center"/>
              <w:rPr>
                <w:rFonts w:cs="Arial"/>
              </w:rPr>
            </w:pPr>
            <w:r w:rsidRPr="00EB34DE">
              <w:rPr>
                <w:rFonts w:cs="Arial"/>
              </w:rPr>
              <w:t>ΟΧΙ</w:t>
            </w:r>
          </w:p>
        </w:tc>
      </w:tr>
      <w:tr w:rsidR="00EB34DE" w:rsidRPr="00EB34DE" w:rsidTr="00C5092F">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EB34DE" w:rsidRPr="00EB34DE" w:rsidRDefault="00EB34DE" w:rsidP="00EB34DE">
            <w:pPr>
              <w:pStyle w:val="afb"/>
              <w:jc w:val="center"/>
            </w:pPr>
            <w:r w:rsidRPr="00EB34DE">
              <w:t>Τ1648</w:t>
            </w:r>
          </w:p>
        </w:tc>
        <w:tc>
          <w:tcPr>
            <w:tcW w:w="1579" w:type="dxa"/>
            <w:tcBorders>
              <w:top w:val="single" w:sz="4" w:space="0" w:color="auto"/>
              <w:left w:val="nil"/>
              <w:bottom w:val="single" w:sz="4" w:space="0" w:color="auto"/>
              <w:right w:val="single" w:sz="4" w:space="0" w:color="auto"/>
            </w:tcBorders>
            <w:shd w:val="clear" w:color="auto" w:fill="auto"/>
            <w:noWrap/>
          </w:tcPr>
          <w:p w:rsidR="00EB34DE" w:rsidRPr="00EB34DE" w:rsidRDefault="00EB34DE" w:rsidP="00EB34DE">
            <w:pPr>
              <w:pStyle w:val="afb"/>
              <w:jc w:val="center"/>
            </w:pPr>
            <w:r w:rsidRPr="00EB34DE">
              <w:t>Τελικοί δικαιούχοι που υποστηρίζονται</w:t>
            </w:r>
          </w:p>
        </w:tc>
        <w:tc>
          <w:tcPr>
            <w:tcW w:w="1111"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r w:rsidRPr="00EB34DE">
              <w:t>Αριθμός</w:t>
            </w:r>
          </w:p>
        </w:tc>
        <w:tc>
          <w:tcPr>
            <w:tcW w:w="1248" w:type="dxa"/>
            <w:tcBorders>
              <w:top w:val="single" w:sz="4" w:space="0" w:color="auto"/>
              <w:left w:val="nil"/>
              <w:bottom w:val="single" w:sz="4" w:space="0" w:color="auto"/>
              <w:right w:val="single" w:sz="4" w:space="0" w:color="auto"/>
            </w:tcBorders>
            <w:vAlign w:val="center"/>
          </w:tcPr>
          <w:p w:rsidR="00EB34DE" w:rsidRPr="00EB34DE" w:rsidRDefault="007F0E40" w:rsidP="00EB34DE">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B34DE" w:rsidRPr="00EB34DE" w:rsidRDefault="00EB34DE" w:rsidP="00EB34DE">
            <w:pPr>
              <w:pStyle w:val="afb"/>
              <w:jc w:val="center"/>
            </w:pPr>
            <w:r w:rsidRPr="00EB34DE">
              <w:t>5</w:t>
            </w:r>
          </w:p>
        </w:tc>
        <w:tc>
          <w:tcPr>
            <w:tcW w:w="919" w:type="dxa"/>
            <w:tcBorders>
              <w:top w:val="single" w:sz="4" w:space="0" w:color="auto"/>
              <w:left w:val="nil"/>
              <w:bottom w:val="single" w:sz="4" w:space="0" w:color="auto"/>
              <w:right w:val="single" w:sz="4" w:space="0" w:color="auto"/>
            </w:tcBorders>
            <w:vAlign w:val="center"/>
          </w:tcPr>
          <w:p w:rsidR="00EB34DE" w:rsidRPr="00EB34DE" w:rsidRDefault="00EB34DE" w:rsidP="00EB34DE">
            <w:pPr>
              <w:pStyle w:val="afb"/>
              <w:jc w:val="center"/>
            </w:pPr>
            <w:r w:rsidRPr="00EB34DE">
              <w:t>ΟΧΙ</w:t>
            </w:r>
          </w:p>
        </w:tc>
        <w:tc>
          <w:tcPr>
            <w:tcW w:w="828" w:type="dxa"/>
            <w:tcBorders>
              <w:top w:val="single" w:sz="4" w:space="0" w:color="auto"/>
              <w:left w:val="nil"/>
              <w:bottom w:val="single" w:sz="4" w:space="0" w:color="auto"/>
              <w:right w:val="single" w:sz="4" w:space="0" w:color="auto"/>
            </w:tcBorders>
            <w:vAlign w:val="center"/>
          </w:tcPr>
          <w:p w:rsidR="00EB34DE" w:rsidRPr="00EB34DE" w:rsidRDefault="00EB34DE" w:rsidP="00EB34DE">
            <w:pPr>
              <w:pStyle w:val="afb"/>
              <w:jc w:val="center"/>
              <w:rPr>
                <w:rFonts w:cs="Arial"/>
              </w:rPr>
            </w:pPr>
            <w:r w:rsidRPr="00EB34DE">
              <w:rPr>
                <w:rFonts w:cs="Arial"/>
              </w:rPr>
              <w:t>ΟΧΙ</w:t>
            </w:r>
          </w:p>
        </w:tc>
      </w:tr>
    </w:tbl>
    <w:p w:rsidR="00D33783" w:rsidRPr="00021467" w:rsidRDefault="00D33783" w:rsidP="00EB34DE">
      <w:pPr>
        <w:pStyle w:val="32"/>
      </w:pPr>
      <w:r w:rsidRPr="00021467">
        <w:lastRenderedPageBreak/>
        <w:t>Χρηματοδοτικό σχήμα</w:t>
      </w:r>
    </w:p>
    <w:p w:rsidR="00414441" w:rsidRPr="00D75BB3" w:rsidRDefault="00414441" w:rsidP="00EB34DE">
      <w:r w:rsidRPr="00D75BB3">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D33783" w:rsidRPr="00097ADE" w:rsidTr="00EB34DE">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3783" w:rsidRPr="00EB34DE" w:rsidRDefault="00D33783" w:rsidP="00D33783">
            <w:pPr>
              <w:spacing w:line="288" w:lineRule="auto"/>
              <w:rPr>
                <w:rFonts w:cs="Arial"/>
              </w:rPr>
            </w:pP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3783" w:rsidRPr="00EB34DE" w:rsidRDefault="00D33783" w:rsidP="00D33783">
            <w:pPr>
              <w:spacing w:after="60"/>
              <w:jc w:val="center"/>
              <w:rPr>
                <w:rFonts w:cs="Arial"/>
              </w:rPr>
            </w:pPr>
            <w:r w:rsidRPr="00EB34DE">
              <w:rPr>
                <w:rFonts w:cs="Arial"/>
              </w:rPr>
              <w:t xml:space="preserve">Σύνολο Χώρας/ Κατηγορίες Περιφέρειας </w:t>
            </w:r>
          </w:p>
        </w:tc>
      </w:tr>
      <w:tr w:rsidR="00D33783" w:rsidRPr="00021467" w:rsidTr="00EB3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D33783" w:rsidRPr="00EB34DE" w:rsidRDefault="00D33783" w:rsidP="00D33783">
            <w:pPr>
              <w:spacing w:line="288" w:lineRule="auto"/>
              <w:rPr>
                <w:rFonts w:cs="Arial"/>
              </w:rPr>
            </w:pPr>
            <w:r w:rsidRPr="00EB34DE">
              <w:rPr>
                <w:rFonts w:cs="Arial"/>
              </w:rPr>
              <w:t>Συνολικό Κόστος (α)</w:t>
            </w:r>
          </w:p>
        </w:tc>
        <w:tc>
          <w:tcPr>
            <w:tcW w:w="4961" w:type="dxa"/>
            <w:tcBorders>
              <w:top w:val="single" w:sz="4" w:space="0" w:color="auto"/>
            </w:tcBorders>
          </w:tcPr>
          <w:p w:rsidR="00D33783" w:rsidRPr="00EB34DE" w:rsidRDefault="00D33783" w:rsidP="00EB34DE">
            <w:pPr>
              <w:spacing w:after="60"/>
              <w:jc w:val="right"/>
              <w:rPr>
                <w:rFonts w:cs="Arial"/>
                <w:i/>
              </w:rPr>
            </w:pPr>
            <w:r w:rsidRPr="00EB34DE">
              <w:rPr>
                <w:rFonts w:cs="Arial"/>
                <w:i/>
              </w:rPr>
              <w:t>786.274</w:t>
            </w:r>
          </w:p>
        </w:tc>
      </w:tr>
      <w:tr w:rsidR="00D33783" w:rsidRPr="00021467" w:rsidTr="00EB3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EB34DE" w:rsidRDefault="001A3518" w:rsidP="001A3518">
            <w:pPr>
              <w:spacing w:line="288" w:lineRule="auto"/>
              <w:rPr>
                <w:rFonts w:cs="Arial"/>
              </w:rPr>
            </w:pPr>
            <w:r>
              <w:rPr>
                <w:rFonts w:cs="Arial"/>
              </w:rPr>
              <w:tab/>
            </w:r>
            <w:r w:rsidR="00D33783" w:rsidRPr="00EB34DE">
              <w:rPr>
                <w:rFonts w:cs="Arial"/>
              </w:rPr>
              <w:t>Δημόσια Δαπάνη (β)</w:t>
            </w:r>
          </w:p>
        </w:tc>
        <w:tc>
          <w:tcPr>
            <w:tcW w:w="4961" w:type="dxa"/>
          </w:tcPr>
          <w:p w:rsidR="00D33783" w:rsidRPr="00EB34DE" w:rsidRDefault="00D33783" w:rsidP="00EB34DE">
            <w:pPr>
              <w:spacing w:after="60"/>
              <w:jc w:val="right"/>
              <w:rPr>
                <w:rFonts w:cs="Arial"/>
                <w:i/>
              </w:rPr>
            </w:pPr>
            <w:r w:rsidRPr="00EB34DE">
              <w:rPr>
                <w:rFonts w:cs="Arial"/>
                <w:i/>
              </w:rPr>
              <w:t>786.274</w:t>
            </w:r>
          </w:p>
        </w:tc>
      </w:tr>
      <w:tr w:rsidR="00D33783" w:rsidRPr="00021467" w:rsidTr="00EB3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EB34DE" w:rsidRDefault="001A3518" w:rsidP="00D33783">
            <w:pPr>
              <w:spacing w:line="288" w:lineRule="auto"/>
              <w:rPr>
                <w:rFonts w:cs="Arial"/>
              </w:rPr>
            </w:pPr>
            <w:r>
              <w:rPr>
                <w:rFonts w:cs="Arial"/>
              </w:rPr>
              <w:tab/>
            </w:r>
            <w:r>
              <w:rPr>
                <w:rFonts w:cs="Arial"/>
              </w:rPr>
              <w:tab/>
            </w:r>
            <w:r w:rsidR="00D33783" w:rsidRPr="00EB34DE">
              <w:rPr>
                <w:rFonts w:cs="Arial"/>
              </w:rPr>
              <w:t>Ενωσιακή Συνδρομή (γ)</w:t>
            </w:r>
          </w:p>
        </w:tc>
        <w:tc>
          <w:tcPr>
            <w:tcW w:w="4961" w:type="dxa"/>
          </w:tcPr>
          <w:p w:rsidR="00D33783" w:rsidRPr="00EB34DE" w:rsidRDefault="00D33783" w:rsidP="00EB34DE">
            <w:pPr>
              <w:spacing w:after="60"/>
              <w:jc w:val="right"/>
              <w:rPr>
                <w:rFonts w:cs="Arial"/>
                <w:i/>
              </w:rPr>
            </w:pPr>
            <w:r w:rsidRPr="00EB34DE">
              <w:rPr>
                <w:rFonts w:cs="Arial"/>
                <w:i/>
              </w:rPr>
              <w:t>629.019,20</w:t>
            </w:r>
          </w:p>
        </w:tc>
      </w:tr>
      <w:tr w:rsidR="00D33783" w:rsidRPr="00021467" w:rsidTr="00EB3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EB34DE" w:rsidRDefault="001A3518" w:rsidP="00D33783">
            <w:pPr>
              <w:spacing w:line="288" w:lineRule="auto"/>
              <w:rPr>
                <w:rFonts w:cs="Arial"/>
              </w:rPr>
            </w:pPr>
            <w:r>
              <w:rPr>
                <w:rFonts w:cs="Arial"/>
              </w:rPr>
              <w:tab/>
            </w:r>
            <w:r>
              <w:rPr>
                <w:rFonts w:cs="Arial"/>
              </w:rPr>
              <w:tab/>
            </w:r>
            <w:r w:rsidR="00D33783" w:rsidRPr="00EB34DE">
              <w:rPr>
                <w:rFonts w:cs="Arial"/>
              </w:rPr>
              <w:t>Εθνική Συμμετοχή (δ)</w:t>
            </w:r>
          </w:p>
        </w:tc>
        <w:tc>
          <w:tcPr>
            <w:tcW w:w="4961" w:type="dxa"/>
          </w:tcPr>
          <w:p w:rsidR="00D33783" w:rsidRPr="00EB34DE" w:rsidRDefault="00D33783" w:rsidP="00EB34DE">
            <w:pPr>
              <w:spacing w:after="60"/>
              <w:jc w:val="right"/>
              <w:rPr>
                <w:rFonts w:cs="Arial"/>
                <w:i/>
              </w:rPr>
            </w:pPr>
            <w:r w:rsidRPr="00EB34DE">
              <w:rPr>
                <w:rFonts w:cs="Arial"/>
                <w:i/>
              </w:rPr>
              <w:t>157.254,80</w:t>
            </w:r>
          </w:p>
        </w:tc>
      </w:tr>
      <w:tr w:rsidR="00D33783" w:rsidRPr="00021467" w:rsidTr="00EB34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EB34DE" w:rsidRDefault="001A3518" w:rsidP="001A3518">
            <w:pPr>
              <w:spacing w:line="288" w:lineRule="auto"/>
              <w:rPr>
                <w:rFonts w:cs="Arial"/>
              </w:rPr>
            </w:pPr>
            <w:r>
              <w:rPr>
                <w:rFonts w:cs="Arial"/>
              </w:rPr>
              <w:tab/>
            </w:r>
            <w:r w:rsidR="00D33783" w:rsidRPr="00EB34DE">
              <w:rPr>
                <w:rFonts w:cs="Arial"/>
              </w:rPr>
              <w:t>Ιδιωτική Συμμετοχή (ε)</w:t>
            </w:r>
          </w:p>
        </w:tc>
        <w:tc>
          <w:tcPr>
            <w:tcW w:w="4961" w:type="dxa"/>
          </w:tcPr>
          <w:p w:rsidR="00D33783" w:rsidRPr="00EB34DE" w:rsidRDefault="00D33783" w:rsidP="00EB34DE">
            <w:pPr>
              <w:spacing w:after="60"/>
              <w:jc w:val="right"/>
              <w:rPr>
                <w:rFonts w:cs="Arial"/>
              </w:rPr>
            </w:pPr>
            <w:r w:rsidRPr="00EB34DE">
              <w:rPr>
                <w:rFonts w:cs="Arial"/>
              </w:rPr>
              <w:t>0</w:t>
            </w:r>
          </w:p>
        </w:tc>
      </w:tr>
    </w:tbl>
    <w:p w:rsidR="00D33783" w:rsidRPr="00021467" w:rsidRDefault="00D33783" w:rsidP="001A3518">
      <w:pPr>
        <w:pStyle w:val="32"/>
      </w:pPr>
      <w:r w:rsidRPr="00021467">
        <w:t>Δυνητικοί δικαιούχοι</w:t>
      </w:r>
    </w:p>
    <w:p w:rsidR="00D33783" w:rsidRPr="00021467" w:rsidRDefault="00414441" w:rsidP="001A3518">
      <w:pPr>
        <w:rPr>
          <w:rFonts w:cs="Arial"/>
          <w:i/>
          <w:color w:val="92CDDC"/>
        </w:rPr>
      </w:pPr>
      <w:r>
        <w:rPr>
          <w:rFonts w:ascii="Calibri" w:hAnsi="Calibri"/>
        </w:rPr>
        <w:t>Ως δυνητικ</w:t>
      </w:r>
      <w:r w:rsidR="00CE21C2">
        <w:rPr>
          <w:rFonts w:ascii="Calibri" w:hAnsi="Calibri"/>
        </w:rPr>
        <w:t>ός</w:t>
      </w:r>
      <w:r>
        <w:rPr>
          <w:rFonts w:ascii="Calibri" w:hAnsi="Calibri"/>
        </w:rPr>
        <w:t xml:space="preserve"> δικαιούχο</w:t>
      </w:r>
      <w:r w:rsidR="00CE21C2">
        <w:rPr>
          <w:rFonts w:ascii="Calibri" w:hAnsi="Calibri"/>
        </w:rPr>
        <w:t>ς</w:t>
      </w:r>
      <w:r>
        <w:rPr>
          <w:rFonts w:ascii="Calibri" w:hAnsi="Calibri"/>
        </w:rPr>
        <w:t xml:space="preserve"> αναφέρεται η </w:t>
      </w:r>
      <w:r w:rsidR="00D33783">
        <w:t xml:space="preserve">Ενδιάμεση Υπηρεσία Διαχείρισης </w:t>
      </w:r>
      <w:r w:rsidR="007027BD">
        <w:t xml:space="preserve">ΕΠ Ηπείρου </w:t>
      </w:r>
    </w:p>
    <w:p w:rsidR="00D33783" w:rsidRPr="00021467" w:rsidRDefault="00D33783" w:rsidP="001A3518">
      <w:pPr>
        <w:pStyle w:val="32"/>
      </w:pPr>
      <w:r w:rsidRPr="00021467">
        <w:t>Χρονοπρογραμματισμός εργασιών</w:t>
      </w:r>
    </w:p>
    <w:p w:rsidR="00D33783" w:rsidRPr="00021467" w:rsidRDefault="00414441" w:rsidP="001A3518">
      <w:r w:rsidRPr="00101F7C">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1"/>
        <w:gridCol w:w="2601"/>
      </w:tblGrid>
      <w:tr w:rsidR="00D33783" w:rsidRPr="00021467" w:rsidTr="001A3518">
        <w:tc>
          <w:tcPr>
            <w:tcW w:w="6471" w:type="dxa"/>
            <w:shd w:val="clear" w:color="auto" w:fill="D9D9D9" w:themeFill="background1" w:themeFillShade="D9"/>
          </w:tcPr>
          <w:p w:rsidR="00D33783" w:rsidRPr="001A3518" w:rsidRDefault="00D33783" w:rsidP="001A3518">
            <w:pPr>
              <w:spacing w:after="60"/>
              <w:jc w:val="left"/>
              <w:rPr>
                <w:rFonts w:cs="Arial"/>
              </w:rPr>
            </w:pPr>
            <w:r w:rsidRPr="001A3518">
              <w:rPr>
                <w:rFonts w:cs="Arial"/>
              </w:rPr>
              <w:t>Ενέργεια</w:t>
            </w:r>
          </w:p>
        </w:tc>
        <w:tc>
          <w:tcPr>
            <w:tcW w:w="2601" w:type="dxa"/>
            <w:shd w:val="clear" w:color="auto" w:fill="D9D9D9" w:themeFill="background1" w:themeFillShade="D9"/>
          </w:tcPr>
          <w:p w:rsidR="00D33783" w:rsidRPr="001A3518" w:rsidRDefault="00D33783" w:rsidP="001A3518">
            <w:pPr>
              <w:spacing w:after="60"/>
              <w:jc w:val="center"/>
              <w:rPr>
                <w:rFonts w:cs="Arial"/>
              </w:rPr>
            </w:pPr>
            <w:r w:rsidRPr="001A3518">
              <w:rPr>
                <w:rFonts w:cs="Arial"/>
              </w:rPr>
              <w:t>Ημερομηνία</w:t>
            </w:r>
          </w:p>
        </w:tc>
      </w:tr>
      <w:tr w:rsidR="00D33783" w:rsidRPr="00021467" w:rsidTr="00EB34DE">
        <w:tc>
          <w:tcPr>
            <w:tcW w:w="6471" w:type="dxa"/>
          </w:tcPr>
          <w:p w:rsidR="00D33783" w:rsidRPr="00021467" w:rsidRDefault="00D33783" w:rsidP="00D33783">
            <w:pPr>
              <w:rPr>
                <w:rFonts w:cs="Arial"/>
              </w:rPr>
            </w:pPr>
            <w:r w:rsidRPr="00021467">
              <w:rPr>
                <w:rFonts w:cs="Arial"/>
              </w:rPr>
              <w:t xml:space="preserve">Εκπλήρωση αιρεσιμότητας </w:t>
            </w:r>
          </w:p>
        </w:tc>
        <w:tc>
          <w:tcPr>
            <w:tcW w:w="2601" w:type="dxa"/>
          </w:tcPr>
          <w:p w:rsidR="00D33783" w:rsidRPr="00021467" w:rsidRDefault="00D33783" w:rsidP="001A3518">
            <w:pPr>
              <w:ind w:left="-9" w:hanging="79"/>
              <w:jc w:val="center"/>
              <w:rPr>
                <w:rFonts w:cs="Arial"/>
              </w:rPr>
            </w:pPr>
          </w:p>
        </w:tc>
      </w:tr>
      <w:tr w:rsidR="00D33783" w:rsidRPr="00021467" w:rsidTr="00EB34DE">
        <w:tc>
          <w:tcPr>
            <w:tcW w:w="6471" w:type="dxa"/>
          </w:tcPr>
          <w:p w:rsidR="00D33783" w:rsidRPr="00021467" w:rsidRDefault="00D33783" w:rsidP="00D33783">
            <w:pPr>
              <w:rPr>
                <w:rFonts w:cs="Arial"/>
              </w:rPr>
            </w:pPr>
            <w:r w:rsidRPr="00021467">
              <w:rPr>
                <w:rFonts w:cs="Arial"/>
              </w:rPr>
              <w:t xml:space="preserve">Εκπλήρωση αυτοδέσμευσης </w:t>
            </w:r>
          </w:p>
        </w:tc>
        <w:tc>
          <w:tcPr>
            <w:tcW w:w="2601" w:type="dxa"/>
          </w:tcPr>
          <w:p w:rsidR="00D33783" w:rsidRPr="00021467" w:rsidRDefault="00D33783" w:rsidP="001A3518">
            <w:pPr>
              <w:jc w:val="center"/>
              <w:rPr>
                <w:rFonts w:cs="Arial"/>
              </w:rPr>
            </w:pPr>
          </w:p>
        </w:tc>
      </w:tr>
      <w:tr w:rsidR="00D33783" w:rsidRPr="00021467" w:rsidTr="00EB34DE">
        <w:tc>
          <w:tcPr>
            <w:tcW w:w="6471" w:type="dxa"/>
          </w:tcPr>
          <w:p w:rsidR="00D33783" w:rsidRPr="00021467" w:rsidRDefault="00D33783" w:rsidP="00D33783">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601" w:type="dxa"/>
          </w:tcPr>
          <w:p w:rsidR="00D33783" w:rsidRPr="00021467" w:rsidRDefault="00D33783" w:rsidP="001A3518">
            <w:pPr>
              <w:jc w:val="center"/>
              <w:rPr>
                <w:rFonts w:cs="Arial"/>
              </w:rPr>
            </w:pPr>
          </w:p>
        </w:tc>
      </w:tr>
      <w:tr w:rsidR="00D33783" w:rsidRPr="00021467" w:rsidTr="00EB34DE">
        <w:tc>
          <w:tcPr>
            <w:tcW w:w="6471" w:type="dxa"/>
          </w:tcPr>
          <w:p w:rsidR="00D33783" w:rsidRPr="00021467" w:rsidRDefault="00D33783" w:rsidP="00D33783">
            <w:pPr>
              <w:rPr>
                <w:rFonts w:cs="Arial"/>
              </w:rPr>
            </w:pPr>
            <w:r w:rsidRPr="00021467">
              <w:rPr>
                <w:rFonts w:cs="Arial"/>
              </w:rPr>
              <w:t xml:space="preserve">Επιλογή ΕΦΔ </w:t>
            </w:r>
            <w:r>
              <w:rPr>
                <w:rFonts w:cs="Arial"/>
              </w:rPr>
              <w:t xml:space="preserve"> (αρ. 19, Ν. 4314/2014)</w:t>
            </w:r>
          </w:p>
        </w:tc>
        <w:tc>
          <w:tcPr>
            <w:tcW w:w="2601" w:type="dxa"/>
          </w:tcPr>
          <w:p w:rsidR="00D33783" w:rsidRPr="00021467" w:rsidRDefault="00D33783" w:rsidP="001A3518">
            <w:pPr>
              <w:jc w:val="center"/>
              <w:rPr>
                <w:rFonts w:cs="Arial"/>
              </w:rPr>
            </w:pPr>
          </w:p>
        </w:tc>
      </w:tr>
      <w:tr w:rsidR="00D33783" w:rsidRPr="00021467" w:rsidTr="00EB34DE">
        <w:tc>
          <w:tcPr>
            <w:tcW w:w="6471" w:type="dxa"/>
          </w:tcPr>
          <w:p w:rsidR="00D33783" w:rsidRPr="00021467" w:rsidRDefault="00D33783" w:rsidP="00D33783">
            <w:pPr>
              <w:rPr>
                <w:rFonts w:cs="Arial"/>
              </w:rPr>
            </w:pPr>
            <w:r w:rsidRPr="00021467">
              <w:rPr>
                <w:rFonts w:cs="Arial"/>
              </w:rPr>
              <w:t>Έγκριση κριτηρίων αξιολόγησης και επιλογής πράξης</w:t>
            </w:r>
          </w:p>
        </w:tc>
        <w:tc>
          <w:tcPr>
            <w:tcW w:w="2601" w:type="dxa"/>
          </w:tcPr>
          <w:p w:rsidR="00D33783" w:rsidRPr="00021467" w:rsidRDefault="005C3023" w:rsidP="001A3518">
            <w:pPr>
              <w:jc w:val="center"/>
              <w:rPr>
                <w:rFonts w:cs="Arial"/>
              </w:rPr>
            </w:pPr>
            <w:r>
              <w:rPr>
                <w:rFonts w:cs="Arial"/>
              </w:rPr>
              <w:t>12/6/2016</w:t>
            </w:r>
          </w:p>
        </w:tc>
      </w:tr>
      <w:tr w:rsidR="00D33783" w:rsidRPr="00021467" w:rsidTr="00EB34DE">
        <w:tc>
          <w:tcPr>
            <w:tcW w:w="6471" w:type="dxa"/>
            <w:tcBorders>
              <w:left w:val="nil"/>
              <w:right w:val="nil"/>
            </w:tcBorders>
          </w:tcPr>
          <w:p w:rsidR="00D33783" w:rsidRPr="00021467" w:rsidRDefault="00D33783" w:rsidP="00D33783">
            <w:pPr>
              <w:rPr>
                <w:rFonts w:cs="Arial"/>
              </w:rPr>
            </w:pPr>
          </w:p>
        </w:tc>
        <w:tc>
          <w:tcPr>
            <w:tcW w:w="2601" w:type="dxa"/>
            <w:tcBorders>
              <w:left w:val="nil"/>
              <w:right w:val="nil"/>
            </w:tcBorders>
          </w:tcPr>
          <w:p w:rsidR="00D33783" w:rsidRPr="00021467" w:rsidRDefault="00D33783" w:rsidP="001A3518">
            <w:pPr>
              <w:jc w:val="center"/>
              <w:rPr>
                <w:rFonts w:cs="Arial"/>
              </w:rPr>
            </w:pPr>
          </w:p>
        </w:tc>
      </w:tr>
      <w:tr w:rsidR="00D33783" w:rsidRPr="00021467" w:rsidTr="00EB34DE">
        <w:tc>
          <w:tcPr>
            <w:tcW w:w="6471" w:type="dxa"/>
          </w:tcPr>
          <w:p w:rsidR="00D33783" w:rsidRPr="00021467" w:rsidRDefault="005C3023" w:rsidP="00D33783">
            <w:pPr>
              <w:rPr>
                <w:rFonts w:cs="Arial"/>
              </w:rPr>
            </w:pPr>
            <w:r>
              <w:t>Η</w:t>
            </w:r>
            <w:r w:rsidR="00D33783" w:rsidRPr="00021467">
              <w:t>μερομηνία έκδοσης της πρόσκλησης</w:t>
            </w:r>
          </w:p>
        </w:tc>
        <w:tc>
          <w:tcPr>
            <w:tcW w:w="2601" w:type="dxa"/>
          </w:tcPr>
          <w:p w:rsidR="00D33783" w:rsidRPr="00021467" w:rsidRDefault="005C3023" w:rsidP="001A3518">
            <w:pPr>
              <w:jc w:val="center"/>
              <w:rPr>
                <w:rFonts w:cs="Arial"/>
              </w:rPr>
            </w:pPr>
            <w:r>
              <w:rPr>
                <w:rFonts w:cs="Arial"/>
              </w:rPr>
              <w:t>27/4/2016</w:t>
            </w:r>
          </w:p>
        </w:tc>
      </w:tr>
    </w:tbl>
    <w:p w:rsidR="007A32F8" w:rsidRDefault="007A32F8" w:rsidP="00346030">
      <w:pPr>
        <w:pStyle w:val="af1"/>
        <w:jc w:val="left"/>
        <w:sectPr w:rsidR="007A32F8" w:rsidSect="007C4C51">
          <w:headerReference w:type="even" r:id="rId190"/>
          <w:headerReference w:type="default" r:id="rId191"/>
          <w:pgSz w:w="11906" w:h="16838" w:code="9"/>
          <w:pgMar w:top="1418" w:right="1418" w:bottom="1418" w:left="1418" w:header="709" w:footer="709" w:gutter="0"/>
          <w:cols w:space="708"/>
          <w:docGrid w:linePitch="360"/>
        </w:sectPr>
      </w:pPr>
    </w:p>
    <w:p w:rsidR="00D33783" w:rsidRPr="00346030" w:rsidRDefault="00D33783" w:rsidP="007A32F8">
      <w:pPr>
        <w:pStyle w:val="Heading1"/>
        <w:rPr>
          <w:highlight w:val="lightGray"/>
          <w:lang w:eastAsia="en-US"/>
        </w:rPr>
      </w:pPr>
      <w:bookmarkStart w:id="146" w:name="_Toc513462525"/>
      <w:r w:rsidRPr="00346030">
        <w:rPr>
          <w:highlight w:val="lightGray"/>
          <w:lang w:eastAsia="en-US"/>
        </w:rPr>
        <w:lastRenderedPageBreak/>
        <w:t>Άξονας Προτεραιότητας 7: Τεχνική Βοήθεια ΕΤΠΑ</w:t>
      </w:r>
      <w:bookmarkEnd w:id="1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D33783" w:rsidRPr="00021467" w:rsidTr="007A32F8">
        <w:tc>
          <w:tcPr>
            <w:tcW w:w="2734" w:type="dxa"/>
          </w:tcPr>
          <w:p w:rsidR="00D33783" w:rsidRPr="007A32F8" w:rsidRDefault="00D33783" w:rsidP="007A32F8">
            <w:pPr>
              <w:pStyle w:val="afd"/>
              <w:jc w:val="left"/>
            </w:pPr>
            <w:r w:rsidRPr="007A32F8">
              <w:t>Ταμείο</w:t>
            </w:r>
          </w:p>
        </w:tc>
        <w:tc>
          <w:tcPr>
            <w:tcW w:w="6338" w:type="dxa"/>
          </w:tcPr>
          <w:p w:rsidR="00D33783" w:rsidRPr="007A32F8" w:rsidRDefault="00D33783" w:rsidP="007A32F8">
            <w:pPr>
              <w:pStyle w:val="afd"/>
            </w:pPr>
            <w:r w:rsidRPr="007A32F8">
              <w:t>ΕΤΠΑ</w:t>
            </w:r>
          </w:p>
        </w:tc>
      </w:tr>
      <w:tr w:rsidR="00D33783" w:rsidRPr="00021467" w:rsidTr="007A32F8">
        <w:tc>
          <w:tcPr>
            <w:tcW w:w="2734" w:type="dxa"/>
          </w:tcPr>
          <w:p w:rsidR="00D33783" w:rsidRPr="007A32F8" w:rsidRDefault="00D33783" w:rsidP="007A32F8">
            <w:pPr>
              <w:pStyle w:val="afd"/>
              <w:jc w:val="left"/>
            </w:pPr>
            <w:r w:rsidRPr="007A32F8">
              <w:t>Σύνδεση με θεματικές αιρεσιμότητες</w:t>
            </w:r>
          </w:p>
        </w:tc>
        <w:tc>
          <w:tcPr>
            <w:tcW w:w="6338" w:type="dxa"/>
          </w:tcPr>
          <w:p w:rsidR="00D33783" w:rsidRPr="007A32F8" w:rsidRDefault="00D33783" w:rsidP="007A32F8">
            <w:pPr>
              <w:pStyle w:val="afd"/>
            </w:pPr>
          </w:p>
        </w:tc>
      </w:tr>
      <w:tr w:rsidR="00D33783" w:rsidRPr="00021467" w:rsidTr="007A32F8">
        <w:tc>
          <w:tcPr>
            <w:tcW w:w="2734" w:type="dxa"/>
          </w:tcPr>
          <w:p w:rsidR="00D33783" w:rsidRPr="007A32F8" w:rsidRDefault="00D33783" w:rsidP="007A32F8">
            <w:pPr>
              <w:pStyle w:val="afd"/>
              <w:jc w:val="left"/>
            </w:pPr>
            <w:r w:rsidRPr="007A32F8">
              <w:t>Προϋπολογισμός (σε ΔΔ)</w:t>
            </w:r>
          </w:p>
        </w:tc>
        <w:tc>
          <w:tcPr>
            <w:tcW w:w="6338" w:type="dxa"/>
          </w:tcPr>
          <w:p w:rsidR="00D33783" w:rsidRPr="007A32F8" w:rsidRDefault="00D33783" w:rsidP="007A32F8">
            <w:pPr>
              <w:pStyle w:val="afd"/>
            </w:pPr>
            <w:r w:rsidRPr="007A32F8">
              <w:t>5.210.908</w:t>
            </w:r>
          </w:p>
        </w:tc>
      </w:tr>
      <w:tr w:rsidR="00D33783" w:rsidRPr="00021467" w:rsidTr="007A32F8">
        <w:tc>
          <w:tcPr>
            <w:tcW w:w="2734" w:type="dxa"/>
          </w:tcPr>
          <w:p w:rsidR="00D33783" w:rsidRPr="007A32F8" w:rsidRDefault="00D33783" w:rsidP="007A32F8">
            <w:pPr>
              <w:pStyle w:val="afd"/>
              <w:jc w:val="left"/>
            </w:pPr>
            <w:r w:rsidRPr="007A32F8">
              <w:t>% Κοινοτικής συμμετοχής</w:t>
            </w:r>
          </w:p>
        </w:tc>
        <w:tc>
          <w:tcPr>
            <w:tcW w:w="6338" w:type="dxa"/>
          </w:tcPr>
          <w:p w:rsidR="00D33783" w:rsidRPr="007A32F8" w:rsidRDefault="00D33783" w:rsidP="007A32F8">
            <w:pPr>
              <w:pStyle w:val="afd"/>
            </w:pPr>
            <w:r w:rsidRPr="007A32F8">
              <w:t>80%</w:t>
            </w:r>
          </w:p>
        </w:tc>
      </w:tr>
      <w:tr w:rsidR="00D33783" w:rsidRPr="00021467" w:rsidTr="007A32F8">
        <w:tc>
          <w:tcPr>
            <w:tcW w:w="2734" w:type="dxa"/>
          </w:tcPr>
          <w:p w:rsidR="00D33783" w:rsidRPr="007A32F8" w:rsidRDefault="00D33783" w:rsidP="007A32F8">
            <w:pPr>
              <w:pStyle w:val="afd"/>
              <w:jc w:val="left"/>
            </w:pPr>
            <w:r w:rsidRPr="007A32F8">
              <w:t>Ειδικοί στόχοι</w:t>
            </w:r>
          </w:p>
        </w:tc>
        <w:tc>
          <w:tcPr>
            <w:tcW w:w="6338" w:type="dxa"/>
          </w:tcPr>
          <w:p w:rsidR="00D33783" w:rsidRPr="007A32F8" w:rsidRDefault="00D33783" w:rsidP="007A32F8">
            <w:pPr>
              <w:pStyle w:val="afd"/>
            </w:pPr>
            <w:r w:rsidRPr="007A32F8">
              <w:t>ΕΣ 7.1 Ενίσχυση των συστημάτων και των διαδικασιών διοίκησης και εφαρμογής του ΠΕΠ (ΕΤΠΑ)</w:t>
            </w:r>
          </w:p>
        </w:tc>
      </w:tr>
    </w:tbl>
    <w:p w:rsidR="00D33783" w:rsidRPr="00021467" w:rsidRDefault="00D33783" w:rsidP="00D33783">
      <w:pPr>
        <w:ind w:left="-9" w:hanging="79"/>
        <w:rPr>
          <w:rFonts w:cs="Arial"/>
        </w:rPr>
      </w:pPr>
    </w:p>
    <w:p w:rsidR="00D33783" w:rsidRPr="007A32F8" w:rsidRDefault="00D33783" w:rsidP="007A32F8">
      <w:pPr>
        <w:pStyle w:val="22"/>
      </w:pPr>
      <w:bookmarkStart w:id="147" w:name="_Toc513462526"/>
      <w:r w:rsidRPr="007A32F8">
        <w:t>Δράση 7.1.1:  Τεχνική βοήθεια στήριξης δράσεων ΕΤΠΑ</w:t>
      </w:r>
      <w:bookmarkEnd w:id="14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4"/>
        <w:gridCol w:w="6338"/>
      </w:tblGrid>
      <w:tr w:rsidR="00D33783" w:rsidRPr="00021467" w:rsidTr="007A32F8">
        <w:tc>
          <w:tcPr>
            <w:tcW w:w="2734" w:type="dxa"/>
          </w:tcPr>
          <w:p w:rsidR="00D33783" w:rsidRPr="00021467" w:rsidRDefault="00D33783" w:rsidP="007A32F8">
            <w:pPr>
              <w:pStyle w:val="afd"/>
              <w:jc w:val="left"/>
            </w:pPr>
            <w:r w:rsidRPr="00021467">
              <w:t>Χαρακτηρισμός δράσης</w:t>
            </w:r>
          </w:p>
        </w:tc>
        <w:tc>
          <w:tcPr>
            <w:tcW w:w="6338" w:type="dxa"/>
          </w:tcPr>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Εμπροσθοβαρής</w:t>
            </w:r>
          </w:p>
          <w:p w:rsidR="00D33783" w:rsidRPr="00097ADE"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Τμηματοποιημένη </w:t>
            </w:r>
          </w:p>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Μεγάλο έργο</w:t>
            </w:r>
          </w:p>
          <w:p w:rsidR="00D33783"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Κρατική ενίσχυση</w:t>
            </w:r>
          </w:p>
          <w:p w:rsidR="00D33783" w:rsidRPr="00021467" w:rsidRDefault="00B015AE" w:rsidP="007A32F8">
            <w:pPr>
              <w:pStyle w:val="afd"/>
            </w:pPr>
            <w:r>
              <w:rPr>
                <w:sz w:val="20"/>
              </w:rPr>
              <w:fldChar w:fldCharType="begin">
                <w:ffData>
                  <w:name w:val=""/>
                  <w:enabled/>
                  <w:calcOnExit w:val="0"/>
                  <w:checkBox>
                    <w:sizeAuto/>
                    <w:default w:val="1"/>
                  </w:checkBox>
                </w:ffData>
              </w:fldChar>
            </w:r>
            <w:r w:rsidR="00346030">
              <w:rPr>
                <w:sz w:val="20"/>
              </w:rPr>
              <w:instrText xml:space="preserve"> FORMCHECKBOX </w:instrText>
            </w:r>
            <w:r w:rsidR="00E9161E">
              <w:rPr>
                <w:sz w:val="20"/>
              </w:rPr>
            </w:r>
            <w:r w:rsidR="00E9161E">
              <w:rPr>
                <w:sz w:val="20"/>
              </w:rPr>
              <w:fldChar w:fldCharType="separate"/>
            </w:r>
            <w:r>
              <w:rPr>
                <w:sz w:val="20"/>
              </w:rPr>
              <w:fldChar w:fldCharType="end"/>
            </w:r>
            <w:r w:rsidR="007A32F8">
              <w:t>Δράσεις τεχνικής βοήθειας</w:t>
            </w:r>
          </w:p>
        </w:tc>
      </w:tr>
      <w:tr w:rsidR="00D33783" w:rsidRPr="00021467" w:rsidTr="007A32F8">
        <w:tc>
          <w:tcPr>
            <w:tcW w:w="2734" w:type="dxa"/>
          </w:tcPr>
          <w:p w:rsidR="00D33783" w:rsidRPr="00021467" w:rsidRDefault="00D33783" w:rsidP="007A32F8">
            <w:pPr>
              <w:pStyle w:val="afd"/>
              <w:jc w:val="left"/>
            </w:pPr>
            <w:r w:rsidRPr="00021467">
              <w:t>Ενέργειες που θα αναληφθούν για τα εμπροσθοβαρή, τα μεγάλα και τα τμηματοποιημένα  έργα</w:t>
            </w:r>
          </w:p>
        </w:tc>
        <w:tc>
          <w:tcPr>
            <w:tcW w:w="6338" w:type="dxa"/>
          </w:tcPr>
          <w:p w:rsidR="00D33783" w:rsidRPr="00F24252" w:rsidRDefault="00D33783" w:rsidP="007A32F8">
            <w:pPr>
              <w:pStyle w:val="afd"/>
              <w:rPr>
                <w:color w:val="0000FF"/>
              </w:rPr>
            </w:pPr>
          </w:p>
        </w:tc>
      </w:tr>
      <w:tr w:rsidR="00D33783" w:rsidRPr="00021467" w:rsidTr="007A32F8">
        <w:tc>
          <w:tcPr>
            <w:tcW w:w="2734" w:type="dxa"/>
          </w:tcPr>
          <w:p w:rsidR="00D33783" w:rsidRPr="00021467" w:rsidRDefault="00D33783" w:rsidP="007A32F8">
            <w:pPr>
              <w:pStyle w:val="afd"/>
              <w:jc w:val="left"/>
            </w:pPr>
            <w:r w:rsidRPr="00021467">
              <w:t>Τρόπος υλοποίησης δράσης</w:t>
            </w:r>
          </w:p>
        </w:tc>
        <w:tc>
          <w:tcPr>
            <w:tcW w:w="6338" w:type="dxa"/>
          </w:tcPr>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t>Επιχορήγηση</w:t>
            </w:r>
            <w:r w:rsidR="00D33783" w:rsidRPr="00097ADE">
              <w:t xml:space="preserve"> (</w:t>
            </w:r>
            <w:r w:rsidR="00D33783" w:rsidRPr="00097ADE">
              <w:rPr>
                <w:lang w:val="en-US"/>
              </w:rPr>
              <w:t>grant</w:t>
            </w:r>
            <w:r w:rsidR="00D33783" w:rsidRPr="00097ADE">
              <w:t>)</w:t>
            </w:r>
          </w:p>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t>Μέσο χρηματοοικονομικής τεχνικής</w:t>
            </w:r>
          </w:p>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ΒΑΑ </w:t>
            </w:r>
          </w:p>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ΟΧΕ </w:t>
            </w:r>
          </w:p>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ΤΑΠΤΟΚ</w:t>
            </w:r>
          </w:p>
          <w:p w:rsidR="00D33783" w:rsidRPr="00021467" w:rsidRDefault="00B015AE" w:rsidP="007A32F8">
            <w:pPr>
              <w:pStyle w:val="afd"/>
              <w:rPr>
                <w:color w:val="92CDDC"/>
              </w:rPr>
            </w:pPr>
            <w:r>
              <w:rPr>
                <w:sz w:val="20"/>
              </w:rPr>
              <w:fldChar w:fldCharType="begin">
                <w:ffData>
                  <w:name w:val=""/>
                  <w:enabled/>
                  <w:calcOnExit w:val="0"/>
                  <w:checkBox>
                    <w:sizeAuto/>
                    <w:default w:val="1"/>
                  </w:checkBox>
                </w:ffData>
              </w:fldChar>
            </w:r>
            <w:r w:rsidR="00346030">
              <w:rPr>
                <w:sz w:val="20"/>
              </w:rPr>
              <w:instrText xml:space="preserve"> FORMCHECKBOX </w:instrText>
            </w:r>
            <w:r w:rsidR="00E9161E">
              <w:rPr>
                <w:sz w:val="20"/>
              </w:rPr>
            </w:r>
            <w:r w:rsidR="00E9161E">
              <w:rPr>
                <w:sz w:val="20"/>
              </w:rPr>
              <w:fldChar w:fldCharType="separate"/>
            </w:r>
            <w:r>
              <w:rPr>
                <w:sz w:val="20"/>
              </w:rPr>
              <w:fldChar w:fldCharType="end"/>
            </w:r>
            <w:r w:rsidR="00D33783">
              <w:t xml:space="preserve"> Μ</w:t>
            </w:r>
            <w:r w:rsidR="00346030">
              <w:t>η επιστρεπτέα ενίσχυση</w:t>
            </w:r>
          </w:p>
        </w:tc>
      </w:tr>
      <w:tr w:rsidR="00D33783" w:rsidRPr="00021467" w:rsidTr="007A32F8">
        <w:tc>
          <w:tcPr>
            <w:tcW w:w="2734" w:type="dxa"/>
          </w:tcPr>
          <w:p w:rsidR="00D33783" w:rsidRPr="00021467" w:rsidRDefault="00D33783" w:rsidP="007A32F8">
            <w:pPr>
              <w:pStyle w:val="afd"/>
              <w:jc w:val="left"/>
            </w:pPr>
            <w:r w:rsidRPr="00021467">
              <w:t>Συνεισφορά δράσης στο πλαίσιο επίδοσης</w:t>
            </w:r>
          </w:p>
        </w:tc>
        <w:tc>
          <w:tcPr>
            <w:tcW w:w="6338" w:type="dxa"/>
          </w:tcPr>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ΝΑΙ</w:t>
            </w:r>
          </w:p>
          <w:p w:rsidR="00D33783" w:rsidRPr="00021467" w:rsidRDefault="00B015AE" w:rsidP="007A32F8">
            <w:pPr>
              <w:pStyle w:val="afd"/>
            </w:pPr>
            <w:r>
              <w:rPr>
                <w:sz w:val="20"/>
              </w:rPr>
              <w:fldChar w:fldCharType="begin">
                <w:ffData>
                  <w:name w:val=""/>
                  <w:enabled/>
                  <w:calcOnExit w:val="0"/>
                  <w:checkBox>
                    <w:sizeAuto/>
                    <w:default w:val="1"/>
                  </w:checkBox>
                </w:ffData>
              </w:fldChar>
            </w:r>
            <w:r w:rsidR="00346030">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ΟΧΙ</w:t>
            </w:r>
          </w:p>
        </w:tc>
      </w:tr>
      <w:tr w:rsidR="00D33783" w:rsidRPr="00021467" w:rsidTr="007A32F8">
        <w:tc>
          <w:tcPr>
            <w:tcW w:w="2734" w:type="dxa"/>
          </w:tcPr>
          <w:p w:rsidR="00D33783" w:rsidRPr="00021467" w:rsidRDefault="00D33783" w:rsidP="007A32F8">
            <w:pPr>
              <w:pStyle w:val="afd"/>
              <w:jc w:val="left"/>
            </w:pPr>
            <w:r w:rsidRPr="00021467">
              <w:t xml:space="preserve">Ενδιάμεσοι φορείς </w:t>
            </w:r>
          </w:p>
        </w:tc>
        <w:tc>
          <w:tcPr>
            <w:tcW w:w="6338" w:type="dxa"/>
          </w:tcPr>
          <w:p w:rsidR="00D33783" w:rsidRPr="008E5794" w:rsidRDefault="00D33783" w:rsidP="007A32F8">
            <w:pPr>
              <w:pStyle w:val="afd"/>
            </w:pPr>
            <w:r w:rsidRPr="008E5794">
              <w:t>Δεν προβλέπεται η  ανάληψη της δράσης από Ενδιάμεσο Φορέα.</w:t>
            </w:r>
          </w:p>
        </w:tc>
      </w:tr>
      <w:tr w:rsidR="00D33783" w:rsidRPr="00021467" w:rsidTr="007A32F8">
        <w:tc>
          <w:tcPr>
            <w:tcW w:w="2734" w:type="dxa"/>
          </w:tcPr>
          <w:p w:rsidR="00D33783" w:rsidRPr="00021467" w:rsidRDefault="00D33783" w:rsidP="007A32F8">
            <w:pPr>
              <w:pStyle w:val="afd"/>
              <w:jc w:val="left"/>
            </w:pPr>
            <w:r w:rsidRPr="00021467">
              <w:t>Κατηγορία Περιφέρειας</w:t>
            </w:r>
          </w:p>
        </w:tc>
        <w:tc>
          <w:tcPr>
            <w:tcW w:w="6338" w:type="dxa"/>
          </w:tcPr>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Όλη η χώρα</w:t>
            </w:r>
          </w:p>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Περισσότερο ανεπτυγμένες</w:t>
            </w:r>
          </w:p>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Σε μετάβαση</w:t>
            </w:r>
          </w:p>
          <w:p w:rsidR="00D33783" w:rsidRPr="00021467" w:rsidRDefault="00B015AE" w:rsidP="007A32F8">
            <w:pPr>
              <w:pStyle w:val="afd"/>
            </w:pPr>
            <w:r>
              <w:rPr>
                <w:sz w:val="20"/>
              </w:rPr>
              <w:fldChar w:fldCharType="begin">
                <w:ffData>
                  <w:name w:val=""/>
                  <w:enabled/>
                  <w:calcOnExit w:val="0"/>
                  <w:checkBox>
                    <w:sizeAuto/>
                    <w:default w:val="1"/>
                  </w:checkBox>
                </w:ffData>
              </w:fldChar>
            </w:r>
            <w:r w:rsidR="00346030">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Λιγότερο ανεπτυγμένες</w:t>
            </w:r>
          </w:p>
        </w:tc>
      </w:tr>
      <w:tr w:rsidR="00D33783" w:rsidRPr="00021467" w:rsidTr="007A32F8">
        <w:tc>
          <w:tcPr>
            <w:tcW w:w="2734" w:type="dxa"/>
          </w:tcPr>
          <w:p w:rsidR="00D33783" w:rsidRPr="00021467" w:rsidRDefault="00D33783" w:rsidP="007A32F8">
            <w:pPr>
              <w:pStyle w:val="afd"/>
              <w:jc w:val="left"/>
            </w:pPr>
            <w:r w:rsidRPr="00021467">
              <w:lastRenderedPageBreak/>
              <w:t>Σύνδεση με αιρεσιμότητες</w:t>
            </w:r>
          </w:p>
        </w:tc>
        <w:tc>
          <w:tcPr>
            <w:tcW w:w="6338" w:type="dxa"/>
          </w:tcPr>
          <w:p w:rsidR="00D33783" w:rsidRPr="00091B50" w:rsidRDefault="00D33783" w:rsidP="007A32F8">
            <w:pPr>
              <w:pStyle w:val="afd"/>
              <w:rPr>
                <w:color w:val="0000FF"/>
              </w:rPr>
            </w:pPr>
          </w:p>
        </w:tc>
      </w:tr>
      <w:tr w:rsidR="00D33783" w:rsidRPr="00021467" w:rsidTr="007A32F8">
        <w:tc>
          <w:tcPr>
            <w:tcW w:w="2734" w:type="dxa"/>
          </w:tcPr>
          <w:p w:rsidR="00D33783" w:rsidRPr="00021467" w:rsidRDefault="00D33783" w:rsidP="007A32F8">
            <w:pPr>
              <w:pStyle w:val="afd"/>
              <w:jc w:val="left"/>
            </w:pPr>
            <w:r w:rsidRPr="00021467">
              <w:t>Σύνδεση με αυτοδεσμεύσεις</w:t>
            </w:r>
          </w:p>
        </w:tc>
        <w:tc>
          <w:tcPr>
            <w:tcW w:w="6338" w:type="dxa"/>
          </w:tcPr>
          <w:p w:rsidR="00D33783" w:rsidRPr="00021467" w:rsidRDefault="00B015AE" w:rsidP="007A32F8">
            <w:pPr>
              <w:pStyle w:val="afd"/>
            </w:pPr>
            <w:r>
              <w:rPr>
                <w:sz w:val="20"/>
              </w:rPr>
              <w:fldChar w:fldCharType="begin">
                <w:ffData>
                  <w:name w:val=""/>
                  <w:enabled/>
                  <w:calcOnExit w:val="0"/>
                  <w:checkBox>
                    <w:sizeAuto/>
                    <w:default w:val="0"/>
                  </w:checkBox>
                </w:ffData>
              </w:fldChar>
            </w:r>
            <w:r w:rsidR="00D33783">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 xml:space="preserve"> ΝΑΙ</w:t>
            </w:r>
          </w:p>
          <w:p w:rsidR="00D33783" w:rsidRPr="00021467" w:rsidRDefault="00B015AE" w:rsidP="007A32F8">
            <w:pPr>
              <w:pStyle w:val="afd"/>
              <w:rPr>
                <w:color w:val="92CDDC"/>
              </w:rPr>
            </w:pPr>
            <w:r>
              <w:rPr>
                <w:sz w:val="20"/>
              </w:rPr>
              <w:fldChar w:fldCharType="begin">
                <w:ffData>
                  <w:name w:val=""/>
                  <w:enabled/>
                  <w:calcOnExit w:val="0"/>
                  <w:checkBox>
                    <w:sizeAuto/>
                    <w:default w:val="1"/>
                  </w:checkBox>
                </w:ffData>
              </w:fldChar>
            </w:r>
            <w:r w:rsidR="00346030">
              <w:rPr>
                <w:sz w:val="20"/>
              </w:rPr>
              <w:instrText xml:space="preserve"> FORMCHECKBOX </w:instrText>
            </w:r>
            <w:r w:rsidR="00E9161E">
              <w:rPr>
                <w:sz w:val="20"/>
              </w:rPr>
            </w:r>
            <w:r w:rsidR="00E9161E">
              <w:rPr>
                <w:sz w:val="20"/>
              </w:rPr>
              <w:fldChar w:fldCharType="separate"/>
            </w:r>
            <w:r>
              <w:rPr>
                <w:sz w:val="20"/>
              </w:rPr>
              <w:fldChar w:fldCharType="end"/>
            </w:r>
            <w:r w:rsidR="00D33783" w:rsidRPr="00021467">
              <w:t>ΟΧΙ</w:t>
            </w:r>
          </w:p>
        </w:tc>
      </w:tr>
    </w:tbl>
    <w:p w:rsidR="00D33783" w:rsidRPr="00021467" w:rsidRDefault="00D33783" w:rsidP="007A32F8">
      <w:pPr>
        <w:pStyle w:val="32"/>
      </w:pPr>
      <w:r w:rsidRPr="00021467">
        <w:t>Περιγραφή δράσης</w:t>
      </w:r>
    </w:p>
    <w:p w:rsidR="00D33783" w:rsidRDefault="00D33783" w:rsidP="007A32F8">
      <w:r w:rsidRPr="00892497">
        <w:t xml:space="preserve">Στο πλαίσιο </w:t>
      </w:r>
      <w:r>
        <w:t xml:space="preserve">της  παρούσας δράσης </w:t>
      </w:r>
      <w:r w:rsidRPr="00892497">
        <w:t xml:space="preserve"> πρόκειται να υποστηριχθούν </w:t>
      </w:r>
      <w:r>
        <w:t xml:space="preserve">ενέργειες και έργα </w:t>
      </w:r>
      <w:r w:rsidRPr="00892497">
        <w:t>για την Τεχνική Υποστήριξη Εφαρμογής των έργων του ΠΕΠ</w:t>
      </w:r>
      <w:r>
        <w:t xml:space="preserve"> Ηπείρου</w:t>
      </w:r>
      <w:r w:rsidRPr="00892497">
        <w:t xml:space="preserve"> που χρηματοδοτούνται από το Ευρωπαϊκό Ταμείο</w:t>
      </w:r>
      <w:r>
        <w:t xml:space="preserve"> Περιφερειακής Ανάπτυξης </w:t>
      </w:r>
      <w:r w:rsidRPr="00892497">
        <w:t xml:space="preserve">και </w:t>
      </w:r>
      <w:r>
        <w:t>τα</w:t>
      </w:r>
      <w:r w:rsidRPr="00892497">
        <w:t xml:space="preserve"> οποί</w:t>
      </w:r>
      <w:r>
        <w:t>α</w:t>
      </w:r>
      <w:r w:rsidRPr="00892497">
        <w:t xml:space="preserve"> συνοπτικά περιλαμβάνουν:</w:t>
      </w:r>
    </w:p>
    <w:p w:rsidR="00D33783" w:rsidRPr="00B225B9" w:rsidRDefault="007A32F8" w:rsidP="007A32F8">
      <w:r>
        <w:t>Α.</w:t>
      </w:r>
      <w:r>
        <w:tab/>
      </w:r>
      <w:r w:rsidR="00D33783" w:rsidRPr="00B225B9">
        <w:t xml:space="preserve">Συμπληρωματικά / εξειδικευμένα συστήματα και Εργαλεία Οργάνωσης της Διαχείρισης </w:t>
      </w:r>
      <w:r w:rsidR="00D33783">
        <w:t>, στα οποία ενδεικτικά περιλαμβάνονται:</w:t>
      </w:r>
    </w:p>
    <w:p w:rsidR="00D33783" w:rsidRDefault="00D33783" w:rsidP="005E72F7">
      <w:pPr>
        <w:pStyle w:val="Tab1"/>
      </w:pPr>
      <w:r>
        <w:t>Δ</w:t>
      </w:r>
      <w:r w:rsidRPr="000D6C06">
        <w:t>απάνες ανάπτυξης / αναβάθμισης συμπληρωματικών / εξειδικευμένων υποστηρι</w:t>
      </w:r>
      <w:r>
        <w:t>κτικών συστημάτων και εργαλείων</w:t>
      </w:r>
      <w:r w:rsidR="00322D06" w:rsidRPr="00322D06">
        <w:t xml:space="preserve"> / Λοιπές λειτουργικές δαπάνες ΕΥΔ</w:t>
      </w:r>
    </w:p>
    <w:p w:rsidR="00D33783" w:rsidRDefault="00D33783" w:rsidP="005E72F7">
      <w:pPr>
        <w:pStyle w:val="Tab1"/>
      </w:pPr>
      <w:r>
        <w:t>Π</w:t>
      </w:r>
      <w:r w:rsidRPr="000D6C06">
        <w:t>ρομ</w:t>
      </w:r>
      <w:r>
        <w:t>ήθεια υλικοτεχνικού εξοπλισμού</w:t>
      </w:r>
    </w:p>
    <w:p w:rsidR="00D33783" w:rsidRDefault="00D33783" w:rsidP="005E72F7">
      <w:pPr>
        <w:pStyle w:val="Tab1"/>
      </w:pPr>
      <w:r>
        <w:t>Α</w:t>
      </w:r>
      <w:r w:rsidRPr="000D6C06">
        <w:t>γορά ή/και ανάπτυξη λογισμικού,</w:t>
      </w:r>
    </w:p>
    <w:p w:rsidR="00D33783" w:rsidRDefault="00D33783" w:rsidP="005E72F7">
      <w:pPr>
        <w:pStyle w:val="Tab1"/>
      </w:pPr>
      <w:r>
        <w:t>Α</w:t>
      </w:r>
      <w:r w:rsidRPr="000D6C06">
        <w:t xml:space="preserve">νάπτυξη και διάχυση μεθόδων οργάνωσης, </w:t>
      </w:r>
    </w:p>
    <w:p w:rsidR="00D33783" w:rsidRDefault="00D33783" w:rsidP="005E72F7">
      <w:pPr>
        <w:pStyle w:val="Tab1"/>
      </w:pPr>
      <w:r>
        <w:t>Π</w:t>
      </w:r>
      <w:r w:rsidRPr="000D6C06">
        <w:t>ρομήθεια / ανάπτυξη ειδικών εφαρμογών κλπ. που ενδέχεται να είναι απαραίτητες για την εξυπηρέτηση ειδικών αναγκών αποτελεσματικής υλοποίησης, παρακολούθησης και διαχείρι</w:t>
      </w:r>
      <w:r>
        <w:t>σης των παρεμβάσεων ΕΤΠΑ του ΠΕΠ</w:t>
      </w:r>
    </w:p>
    <w:p w:rsidR="00D33783" w:rsidRPr="000D6C06" w:rsidRDefault="00D33783" w:rsidP="007A32F8">
      <w:r>
        <w:t xml:space="preserve">Σημειώνεται ότι τα ανωτέρω αφορούν ανάγκες πέραν </w:t>
      </w:r>
      <w:r w:rsidRPr="000D6C06">
        <w:t>εκείνων που καλύπτονται από το ΕΠ «Τεχνική Βοήθεια 2014-20».</w:t>
      </w:r>
    </w:p>
    <w:p w:rsidR="00D33783" w:rsidRDefault="007A32F8" w:rsidP="007A32F8">
      <w:r>
        <w:t>Β.</w:t>
      </w:r>
      <w:r>
        <w:tab/>
      </w:r>
      <w:r w:rsidR="00D33783">
        <w:t xml:space="preserve">Ενέργειες για την </w:t>
      </w:r>
      <w:r w:rsidR="00D33783" w:rsidRPr="00B225B9">
        <w:t>Πληροφόρηση και Δημοσιότητα</w:t>
      </w:r>
      <w:r w:rsidR="00D33783">
        <w:t xml:space="preserve">  των δράσεων του προγράμματος που χρηματοδοτούνται από το ΕΤΠΑ , όπου ενδεικτικά μπορούν να χρηματοδοτηθούν:</w:t>
      </w:r>
    </w:p>
    <w:p w:rsidR="00D33783" w:rsidRPr="004E48BD" w:rsidRDefault="00D33783" w:rsidP="005E72F7">
      <w:pPr>
        <w:pStyle w:val="Tab1"/>
      </w:pPr>
      <w:r w:rsidRPr="004E48BD">
        <w:t xml:space="preserve">Ενέργειες πληροφόρησης, προβολής και δημοσιότητας του ΠΕΠ και των επιμέρους παρεμβάσεών του που χρηματοδοτούνται από το </w:t>
      </w:r>
      <w:r>
        <w:t xml:space="preserve">ΕΤΠΑ </w:t>
      </w:r>
      <w:r w:rsidRPr="004E48BD">
        <w:t>που απευθύνονται τόσο σε ενδιαφερόμενους φορείς (Περιφερειακές, τοπικές και λοιπές δημόσιες αρχές, κοινωνικοί και οικονομικοί εταίροι, επαγγελματικές οργανώσεις, μη κυβερνητικές οργανώσεις, οργανώσεις ΑμεΑ κλπ), όσο και στην κοινή γνώμη.</w:t>
      </w:r>
    </w:p>
    <w:p w:rsidR="00D33783" w:rsidRPr="004E48BD" w:rsidRDefault="00D33783" w:rsidP="005E72F7">
      <w:pPr>
        <w:pStyle w:val="Tab1"/>
      </w:pPr>
      <w:r w:rsidRPr="004E48BD">
        <w:t xml:space="preserve">Ενέργειες ενημέρωσης των δυνητικών δικαιούχων και της κοινής γνώμης σχετικά με όλες τις φάσεις σχεδιασμού και υλοποίησης των παρεμβάσεων </w:t>
      </w:r>
      <w:r>
        <w:rPr>
          <w:lang w:val="en-US"/>
        </w:rPr>
        <w:t>EKT</w:t>
      </w:r>
      <w:r w:rsidRPr="004E48BD">
        <w:t xml:space="preserve"> του ΠΕΠ, την δυνατότητα πρόσβασης και συμμετοχής σε αυτές, την σύσταση και παρακολούθηση της εταιρικής σχέσης κλπ. </w:t>
      </w:r>
    </w:p>
    <w:p w:rsidR="00D33783" w:rsidRDefault="00D33783" w:rsidP="005E72F7">
      <w:pPr>
        <w:pStyle w:val="Tab1"/>
      </w:pPr>
      <w:r w:rsidRPr="004E48BD">
        <w:t>Εξειδίκευση και εφαρμογή Στρατηγικών Επικοινωνίας και Επικοινωνιακών Σχεδίων Δράσης, με σκοπό τη δημοσιοποίηση στους πολίτες της χώρας και της ΕΕ του ρόλου και των επιτευγμάτων του ΠΕΠ ή/και των επιμέρους παρεμβάσεών του, στην Ελληνική οικονομία και κοινωνία.</w:t>
      </w:r>
    </w:p>
    <w:p w:rsidR="00D33783" w:rsidRDefault="00D33783" w:rsidP="005E72F7">
      <w:pPr>
        <w:pStyle w:val="Tab1"/>
      </w:pPr>
      <w:r w:rsidRPr="004E48BD">
        <w:t>Ενέργειες διάχυσης καλών πρακτικών.</w:t>
      </w:r>
    </w:p>
    <w:p w:rsidR="00D33783" w:rsidRDefault="007A32F8" w:rsidP="007A32F8">
      <w:r>
        <w:t>Γ.</w:t>
      </w:r>
      <w:r>
        <w:tab/>
      </w:r>
      <w:r w:rsidR="00D33783" w:rsidRPr="00B225B9">
        <w:t>Αξιολόγηση, Μελέτες, Εμπειρογνωμοσύνες, Τεχνικοί Σύμβουλοι</w:t>
      </w:r>
      <w:r w:rsidR="00D33783">
        <w:t>, όπου ενδεικτικά περιλαμβάνονται:</w:t>
      </w:r>
    </w:p>
    <w:p w:rsidR="00D33783" w:rsidRDefault="00D33783" w:rsidP="005E72F7">
      <w:pPr>
        <w:pStyle w:val="Tab1"/>
      </w:pPr>
      <w:r>
        <w:t>Ε</w:t>
      </w:r>
      <w:r w:rsidRPr="00594B12">
        <w:t xml:space="preserve">κπόνηση </w:t>
      </w:r>
      <w:r>
        <w:t>των α</w:t>
      </w:r>
      <w:r w:rsidRPr="00594B12">
        <w:t>ξιολογήσεων</w:t>
      </w:r>
      <w:r>
        <w:t xml:space="preserve"> που </w:t>
      </w:r>
      <w:r w:rsidRPr="00594B12">
        <w:t>προβλέπονται από τον Κανονισμό</w:t>
      </w:r>
      <w:r>
        <w:t xml:space="preserve"> (ΕΕ) </w:t>
      </w:r>
      <w:r w:rsidRPr="00594B12">
        <w:t>1303/2013</w:t>
      </w:r>
      <w:r>
        <w:t xml:space="preserve"> και το Σχέδιο Αξιολόγησης του ΠΕΠ.</w:t>
      </w:r>
    </w:p>
    <w:p w:rsidR="00D33783" w:rsidRPr="004E48BD" w:rsidRDefault="00D33783" w:rsidP="005E72F7">
      <w:pPr>
        <w:pStyle w:val="Tab1"/>
      </w:pPr>
      <w:r w:rsidRPr="004E48BD">
        <w:t xml:space="preserve">Παρεμβάσεις για την βελτίωση της αποτελεσματικότητας και ποιότητας υλοποίησης, με την εκπόνηση εξειδικευμένων μελετών και εμπειρογνωμοσυνών προετοιμασίας / ωρίμανσης / εξειδίκευσης / βελτιστοποίησης της εφαρμογής / αποτίμησης των παρεμβάσεων </w:t>
      </w:r>
      <w:r>
        <w:t xml:space="preserve">ΕΤΠΑ </w:t>
      </w:r>
      <w:r w:rsidRPr="004E48BD">
        <w:t>του ΠΕΠ.</w:t>
      </w:r>
    </w:p>
    <w:p w:rsidR="00D33783" w:rsidRPr="004E48BD" w:rsidRDefault="00D33783" w:rsidP="005E72F7">
      <w:pPr>
        <w:pStyle w:val="Tab1"/>
      </w:pPr>
      <w:r w:rsidRPr="004E48BD">
        <w:lastRenderedPageBreak/>
        <w:t>Εκπόνηση Επιχειρησιακών Σχεδίω</w:t>
      </w:r>
      <w:r>
        <w:t>ν Δράσης, οδηγών εφαρμογής κλπ.</w:t>
      </w:r>
      <w:r w:rsidRPr="004E48BD">
        <w:t xml:space="preserve"> (Σχέδια βιώσιμης αστικής ανάπτυξης, ολοκληρωμένης χωρικής ανάπτυξης περιοχών, καταπολέμησης της φτώχειας κλπ).</w:t>
      </w:r>
    </w:p>
    <w:p w:rsidR="00D33783" w:rsidRDefault="00D33783" w:rsidP="005E72F7">
      <w:pPr>
        <w:pStyle w:val="Tab1"/>
      </w:pPr>
      <w:r w:rsidRPr="004E48BD">
        <w:t>Εκπόνηση στρατηγικών και προπαρασκευαστικών μελετών και εμπειρογνωμοσυνών και εξασφάλιση εξωτερικών συμβουλευτικών υπηρεσιών και Συμβούλων Τεχνικής Υποστήριξης σε εξειδικευμένα θέματα</w:t>
      </w:r>
      <w:r>
        <w:t xml:space="preserve"> που αφορούν παρεμβάσεις του ΕΤΠΑ</w:t>
      </w:r>
      <w:r w:rsidRPr="004E48BD">
        <w:t>.</w:t>
      </w:r>
    </w:p>
    <w:p w:rsidR="00D33783" w:rsidRDefault="00D33783" w:rsidP="005E72F7">
      <w:pPr>
        <w:pStyle w:val="Tab1"/>
      </w:pPr>
      <w:r>
        <w:t xml:space="preserve">Εκπόνηση </w:t>
      </w:r>
      <w:r w:rsidRPr="00594B12">
        <w:t>εξειδικευμένων μελετών και εμπειρογνωμοσυνών</w:t>
      </w:r>
      <w:r>
        <w:t xml:space="preserve"> και ανάπτυξη δράσεων </w:t>
      </w:r>
      <w:r w:rsidRPr="00F27811">
        <w:t>παρακολούθησης και αξιολόγησης της RIS3 (υποστήριξη της λειτουργίας του Περιφερειακού Συμβουλίου Καινοτομίας και Επιχειρηματικότητας ή άλλης σχετικής δομής, τεχνολογικές πλατφόρμες, δρ</w:t>
      </w:r>
      <w:r>
        <w:t>άσει</w:t>
      </w:r>
      <w:r w:rsidRPr="00F27811">
        <w:t xml:space="preserve">ς ενημέρωσης για </w:t>
      </w:r>
      <w:r>
        <w:t xml:space="preserve">την </w:t>
      </w:r>
      <w:r w:rsidRPr="00F27811">
        <w:t>χρηματοδότηση δραστηριοτήτων Ε&amp;ΤΑ από πόρους εκτός Ελλάδας, δρ</w:t>
      </w:r>
      <w:r>
        <w:t>άσεις</w:t>
      </w:r>
      <w:r w:rsidRPr="00F27811">
        <w:t xml:space="preserve"> υποστήριξης ενεργειών δικτύωσης και εξεύρεσης εταίρων, δρ</w:t>
      </w:r>
      <w:r>
        <w:t>άσεις</w:t>
      </w:r>
      <w:r w:rsidRPr="00F27811">
        <w:t xml:space="preserve"> διάχυσης καλών πρακτικών σε τομείς προτεραιότητας μέσω ενημέρωσης και επιδεικτικών </w:t>
      </w:r>
      <w:r>
        <w:t>προγραμμάτ</w:t>
      </w:r>
      <w:r w:rsidRPr="00F27811">
        <w:t>ων κλπ).</w:t>
      </w:r>
    </w:p>
    <w:p w:rsidR="00D33783" w:rsidRDefault="007A32F8" w:rsidP="007A32F8">
      <w:r>
        <w:t>Δ.</w:t>
      </w:r>
      <w:r>
        <w:tab/>
      </w:r>
      <w:r w:rsidR="00D33783" w:rsidRPr="00B225B9">
        <w:t>Ενίσχυση της διαχειριστικής επάρκειας των δικαιούχων του ΠΕΠ</w:t>
      </w:r>
      <w:r w:rsidR="00D33783">
        <w:t>, όπου οι δράσεις  θα διαμορφώνονται κατά περίπτωση, ανάλογα με το είδος του φορέα, τις ειδικές του ανάγκες και την φύση και το μέγεθος (προϋπολογισμό) των έργων που υλοποιεί ή διαχειρίζεται.</w:t>
      </w:r>
    </w:p>
    <w:p w:rsidR="00D33783" w:rsidRPr="009C6003" w:rsidRDefault="00D33783" w:rsidP="007A32F8">
      <w:r>
        <w:t>Επίσης σ</w:t>
      </w:r>
      <w:r w:rsidRPr="009C6003">
        <w:t>τ</w:t>
      </w:r>
      <w:r>
        <w:t>ην</w:t>
      </w:r>
      <w:r w:rsidRPr="009C6003">
        <w:t xml:space="preserve"> εν λόγω </w:t>
      </w:r>
      <w:r>
        <w:t>δράση</w:t>
      </w:r>
      <w:r w:rsidR="006477F0">
        <w:t xml:space="preserve"> </w:t>
      </w:r>
      <w:r>
        <w:t xml:space="preserve">δύνανται να </w:t>
      </w:r>
      <w:r w:rsidRPr="009C6003">
        <w:t>περιλαμβάνονται και δαπάνες μετακίνησης για τις ανάγκες του ΠΕΠ.</w:t>
      </w:r>
    </w:p>
    <w:p w:rsidR="00D33783" w:rsidRDefault="00D33783" w:rsidP="007A32F8">
      <w:pPr>
        <w:rPr>
          <w:rFonts w:cs="Arial"/>
        </w:rPr>
      </w:pPr>
      <w:r>
        <w:rPr>
          <w:rFonts w:cs="Arial"/>
        </w:rPr>
        <w:t xml:space="preserve">Η δράση εμφανίζει συνέργεια και συμπληρωματικότητα  με όλες τις δράσεις του </w:t>
      </w:r>
      <w:r w:rsidR="00CE21C2">
        <w:rPr>
          <w:rFonts w:cs="Arial"/>
        </w:rPr>
        <w:t>ΕΠ Ηπείρου</w:t>
      </w:r>
      <w:r>
        <w:rPr>
          <w:rFonts w:cs="Arial"/>
        </w:rPr>
        <w:t xml:space="preserve"> και </w:t>
      </w:r>
      <w:r>
        <w:t>τ</w:t>
      </w:r>
      <w:r w:rsidRPr="00C17BB4">
        <w:t xml:space="preserve">ο Επιχειρησιακό Πρόγραμμα "Τεχνική Βοήθεια 2014-2020" </w:t>
      </w:r>
      <w:r>
        <w:t xml:space="preserve">, το οποίο </w:t>
      </w:r>
      <w:r w:rsidRPr="00C17BB4">
        <w:t xml:space="preserve">θα καλύψει κατ' αποκλειστικότητα ενέργειες κατά της απάτης </w:t>
      </w:r>
      <w:r>
        <w:t>(</w:t>
      </w:r>
      <w:r w:rsidRPr="00C17BB4">
        <w:t xml:space="preserve">εκτός εξειδικευμένων περιπτώσεων που ενδεχομένως θα χρειαστεί να χρηματοδοτηθούν από </w:t>
      </w:r>
      <w:r>
        <w:t xml:space="preserve">το ΠΕΠ) καθώς επίσης και </w:t>
      </w:r>
      <w:r w:rsidRPr="00C17BB4">
        <w:t>θα καλύψ</w:t>
      </w:r>
      <w:r>
        <w:t xml:space="preserve">ει κατ' αποκλειστικότητα </w:t>
      </w:r>
      <w:r w:rsidRPr="009C6003">
        <w:rPr>
          <w:lang w:eastAsia="en-GB"/>
        </w:rPr>
        <w:t>κόστος στελέχωσης του προσωπικού που εμπλέκεται στη διαχείριση, παρακολούθηση, αξιολόγηση, έλεγχο και πληροφόρηση του ΠΕΠ</w:t>
      </w:r>
      <w:r>
        <w:rPr>
          <w:rFonts w:cs="Arial"/>
        </w:rPr>
        <w:t>.</w:t>
      </w:r>
    </w:p>
    <w:p w:rsidR="00D33783" w:rsidRPr="00021467" w:rsidRDefault="00D33783" w:rsidP="007A32F8">
      <w:pPr>
        <w:pStyle w:val="32"/>
      </w:pPr>
      <w:r w:rsidRPr="00021467">
        <w:t>Δείκτες εκροής</w:t>
      </w:r>
    </w:p>
    <w:p w:rsidR="00D33783" w:rsidRDefault="00CE21C2" w:rsidP="007A32F8">
      <w:r w:rsidRPr="002D6F54">
        <w:t xml:space="preserve">Στον πίνακα που ακολουθεί </w:t>
      </w:r>
      <w:r>
        <w:t>αποτυπώνονται ο</w:t>
      </w:r>
      <w:r w:rsidRPr="002D6F54">
        <w:t xml:space="preserve">ι δείκτες εκροών που αφορούν την δράση </w:t>
      </w:r>
    </w:p>
    <w:tbl>
      <w:tblPr>
        <w:tblW w:w="9072" w:type="dxa"/>
        <w:tblInd w:w="108" w:type="dxa"/>
        <w:tblLayout w:type="fixed"/>
        <w:tblLook w:val="04A0" w:firstRow="1" w:lastRow="0" w:firstColumn="1" w:lastColumn="0" w:noHBand="0" w:noVBand="1"/>
      </w:tblPr>
      <w:tblGrid>
        <w:gridCol w:w="831"/>
        <w:gridCol w:w="1545"/>
        <w:gridCol w:w="1145"/>
        <w:gridCol w:w="1248"/>
        <w:gridCol w:w="743"/>
        <w:gridCol w:w="962"/>
        <w:gridCol w:w="851"/>
        <w:gridCol w:w="919"/>
        <w:gridCol w:w="828"/>
      </w:tblGrid>
      <w:tr w:rsidR="007A32F8" w:rsidRPr="00006532" w:rsidTr="00C4388E">
        <w:trPr>
          <w:trHeight w:val="381"/>
        </w:trPr>
        <w:tc>
          <w:tcPr>
            <w:tcW w:w="831" w:type="dxa"/>
            <w:vMerge w:val="restart"/>
            <w:tcBorders>
              <w:top w:val="single" w:sz="4" w:space="0" w:color="auto"/>
              <w:left w:val="single" w:sz="4" w:space="0" w:color="auto"/>
              <w:right w:val="single" w:sz="4" w:space="0" w:color="auto"/>
            </w:tcBorders>
            <w:shd w:val="clear" w:color="auto" w:fill="D9D9D9"/>
            <w:noWrap/>
            <w:vAlign w:val="center"/>
          </w:tcPr>
          <w:p w:rsidR="007A32F8" w:rsidRPr="00006532" w:rsidRDefault="007A32F8" w:rsidP="00C4388E">
            <w:pPr>
              <w:pStyle w:val="afb"/>
              <w:jc w:val="center"/>
            </w:pPr>
            <w:r w:rsidRPr="00006532">
              <w:t>Κωδικός δείκτη</w:t>
            </w:r>
          </w:p>
        </w:tc>
        <w:tc>
          <w:tcPr>
            <w:tcW w:w="1545" w:type="dxa"/>
            <w:vMerge w:val="restart"/>
            <w:tcBorders>
              <w:top w:val="single" w:sz="4" w:space="0" w:color="auto"/>
              <w:left w:val="single" w:sz="4" w:space="0" w:color="auto"/>
              <w:right w:val="single" w:sz="4" w:space="0" w:color="auto"/>
            </w:tcBorders>
            <w:shd w:val="clear" w:color="auto" w:fill="D9D9D9"/>
            <w:noWrap/>
            <w:vAlign w:val="center"/>
          </w:tcPr>
          <w:p w:rsidR="007A32F8" w:rsidRPr="00006532" w:rsidRDefault="007A32F8" w:rsidP="00C4388E">
            <w:pPr>
              <w:pStyle w:val="afb"/>
              <w:jc w:val="center"/>
            </w:pPr>
            <w:r w:rsidRPr="00006532">
              <w:t>Δείκτης</w:t>
            </w:r>
          </w:p>
        </w:tc>
        <w:tc>
          <w:tcPr>
            <w:tcW w:w="1145" w:type="dxa"/>
            <w:vMerge w:val="restart"/>
            <w:tcBorders>
              <w:top w:val="single" w:sz="4" w:space="0" w:color="auto"/>
              <w:left w:val="single" w:sz="4" w:space="0" w:color="auto"/>
              <w:right w:val="single" w:sz="4" w:space="0" w:color="auto"/>
            </w:tcBorders>
            <w:shd w:val="clear" w:color="auto" w:fill="D9D9D9"/>
            <w:noWrap/>
            <w:vAlign w:val="center"/>
          </w:tcPr>
          <w:p w:rsidR="007A32F8" w:rsidRPr="00006532" w:rsidRDefault="007A32F8" w:rsidP="00C4388E">
            <w:pPr>
              <w:pStyle w:val="afb"/>
              <w:jc w:val="center"/>
            </w:pPr>
            <w:r w:rsidRPr="00006532">
              <w:t>Μονάδα μέτρησης</w:t>
            </w:r>
          </w:p>
        </w:tc>
        <w:tc>
          <w:tcPr>
            <w:tcW w:w="1248" w:type="dxa"/>
            <w:vMerge w:val="restart"/>
            <w:tcBorders>
              <w:top w:val="single" w:sz="4" w:space="0" w:color="auto"/>
              <w:left w:val="single" w:sz="4" w:space="0" w:color="auto"/>
              <w:right w:val="single" w:sz="4" w:space="0" w:color="auto"/>
            </w:tcBorders>
            <w:shd w:val="clear" w:color="auto" w:fill="D9D9D9"/>
            <w:vAlign w:val="center"/>
          </w:tcPr>
          <w:p w:rsidR="007A32F8" w:rsidRPr="00006532" w:rsidRDefault="007A32F8" w:rsidP="00C4388E">
            <w:pPr>
              <w:pStyle w:val="afb"/>
              <w:jc w:val="center"/>
            </w:pPr>
            <w:r w:rsidRPr="00006532">
              <w:t>Κατηγορία Περιφέρειας (κατά περίπτωση)</w:t>
            </w:r>
          </w:p>
        </w:tc>
        <w:tc>
          <w:tcPr>
            <w:tcW w:w="2556"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7A32F8" w:rsidRPr="00006532" w:rsidRDefault="007A32F8" w:rsidP="00C4388E">
            <w:pPr>
              <w:pStyle w:val="afb"/>
              <w:jc w:val="center"/>
            </w:pPr>
            <w:r w:rsidRPr="00006532">
              <w:t>Τιμή-στόχος (2023)</w:t>
            </w:r>
          </w:p>
        </w:tc>
        <w:tc>
          <w:tcPr>
            <w:tcW w:w="919" w:type="dxa"/>
            <w:vMerge w:val="restart"/>
            <w:tcBorders>
              <w:top w:val="single" w:sz="4" w:space="0" w:color="auto"/>
              <w:left w:val="single" w:sz="4" w:space="0" w:color="auto"/>
              <w:right w:val="single" w:sz="4" w:space="0" w:color="auto"/>
            </w:tcBorders>
            <w:shd w:val="clear" w:color="auto" w:fill="D9D9D9"/>
          </w:tcPr>
          <w:p w:rsidR="007A32F8" w:rsidRPr="00006532" w:rsidRDefault="007A32F8" w:rsidP="00C4388E">
            <w:pPr>
              <w:pStyle w:val="afb"/>
              <w:jc w:val="center"/>
            </w:pPr>
            <w:r w:rsidRPr="00006532">
              <w:t>Δείκτης πλαισίου επίδοσης (ΝΑΙ/ΟΧΙ)</w:t>
            </w:r>
          </w:p>
        </w:tc>
        <w:tc>
          <w:tcPr>
            <w:tcW w:w="828" w:type="dxa"/>
            <w:vMerge w:val="restart"/>
            <w:tcBorders>
              <w:top w:val="single" w:sz="4" w:space="0" w:color="auto"/>
              <w:left w:val="single" w:sz="4" w:space="0" w:color="auto"/>
              <w:right w:val="single" w:sz="4" w:space="0" w:color="auto"/>
            </w:tcBorders>
            <w:shd w:val="clear" w:color="auto" w:fill="D9D9D9"/>
          </w:tcPr>
          <w:p w:rsidR="007A32F8" w:rsidRPr="00006532" w:rsidRDefault="007A32F8" w:rsidP="00C4388E">
            <w:pPr>
              <w:pStyle w:val="afb"/>
              <w:jc w:val="center"/>
            </w:pPr>
            <w:r w:rsidRPr="00006532">
              <w:t xml:space="preserve">Δείκτης </w:t>
            </w:r>
            <w:r w:rsidRPr="00006532">
              <w:rPr>
                <w:lang w:val="en-US"/>
              </w:rPr>
              <w:t xml:space="preserve">RIS3 </w:t>
            </w:r>
            <w:r w:rsidRPr="00006532">
              <w:t>ΝΑΙ/ΟΧΙ</w:t>
            </w:r>
          </w:p>
        </w:tc>
      </w:tr>
      <w:tr w:rsidR="007A32F8" w:rsidRPr="00006532" w:rsidTr="00C4388E">
        <w:trPr>
          <w:trHeight w:val="271"/>
        </w:trPr>
        <w:tc>
          <w:tcPr>
            <w:tcW w:w="831" w:type="dxa"/>
            <w:vMerge/>
            <w:tcBorders>
              <w:left w:val="single" w:sz="4" w:space="0" w:color="auto"/>
              <w:bottom w:val="single" w:sz="4" w:space="0" w:color="auto"/>
              <w:right w:val="single" w:sz="4" w:space="0" w:color="auto"/>
            </w:tcBorders>
            <w:shd w:val="clear" w:color="auto" w:fill="D9D9D9"/>
            <w:noWrap/>
            <w:vAlign w:val="bottom"/>
          </w:tcPr>
          <w:p w:rsidR="007A32F8" w:rsidRPr="00006532" w:rsidRDefault="007A32F8" w:rsidP="00C4388E">
            <w:pPr>
              <w:pStyle w:val="afb"/>
            </w:pPr>
          </w:p>
        </w:tc>
        <w:tc>
          <w:tcPr>
            <w:tcW w:w="1545" w:type="dxa"/>
            <w:vMerge/>
            <w:tcBorders>
              <w:left w:val="single" w:sz="4" w:space="0" w:color="auto"/>
              <w:bottom w:val="single" w:sz="4" w:space="0" w:color="auto"/>
              <w:right w:val="single" w:sz="4" w:space="0" w:color="auto"/>
            </w:tcBorders>
            <w:shd w:val="clear" w:color="auto" w:fill="D9D9D9"/>
            <w:noWrap/>
            <w:vAlign w:val="bottom"/>
          </w:tcPr>
          <w:p w:rsidR="007A32F8" w:rsidRPr="00006532" w:rsidRDefault="007A32F8" w:rsidP="00C4388E">
            <w:pPr>
              <w:pStyle w:val="afb"/>
            </w:pPr>
          </w:p>
        </w:tc>
        <w:tc>
          <w:tcPr>
            <w:tcW w:w="1145" w:type="dxa"/>
            <w:vMerge/>
            <w:tcBorders>
              <w:left w:val="single" w:sz="4" w:space="0" w:color="auto"/>
              <w:bottom w:val="single" w:sz="4" w:space="0" w:color="auto"/>
              <w:right w:val="single" w:sz="4" w:space="0" w:color="auto"/>
            </w:tcBorders>
            <w:shd w:val="clear" w:color="auto" w:fill="D9D9D9"/>
            <w:noWrap/>
            <w:vAlign w:val="bottom"/>
          </w:tcPr>
          <w:p w:rsidR="007A32F8" w:rsidRPr="00006532" w:rsidRDefault="007A32F8" w:rsidP="00C4388E">
            <w:pPr>
              <w:pStyle w:val="afb"/>
            </w:pPr>
          </w:p>
        </w:tc>
        <w:tc>
          <w:tcPr>
            <w:tcW w:w="1248" w:type="dxa"/>
            <w:vMerge/>
            <w:tcBorders>
              <w:left w:val="single" w:sz="4" w:space="0" w:color="auto"/>
              <w:bottom w:val="single" w:sz="4" w:space="0" w:color="auto"/>
              <w:right w:val="single" w:sz="4" w:space="0" w:color="auto"/>
            </w:tcBorders>
            <w:shd w:val="clear" w:color="auto" w:fill="D9D9D9"/>
            <w:vAlign w:val="bottom"/>
          </w:tcPr>
          <w:p w:rsidR="007A32F8" w:rsidRPr="00006532" w:rsidRDefault="007A32F8" w:rsidP="00C4388E">
            <w:pPr>
              <w:pStyle w:val="afb"/>
            </w:pPr>
          </w:p>
        </w:tc>
        <w:tc>
          <w:tcPr>
            <w:tcW w:w="74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32F8" w:rsidRPr="00006532" w:rsidRDefault="007A32F8" w:rsidP="00C4388E">
            <w:pPr>
              <w:pStyle w:val="afb"/>
            </w:pPr>
            <w:r w:rsidRPr="00006532">
              <w:t>Άνδρες</w:t>
            </w:r>
          </w:p>
        </w:tc>
        <w:tc>
          <w:tcPr>
            <w:tcW w:w="96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32F8" w:rsidRPr="00006532" w:rsidRDefault="007A32F8" w:rsidP="00C4388E">
            <w:pPr>
              <w:pStyle w:val="afb"/>
            </w:pPr>
            <w:r w:rsidRPr="00006532">
              <w:t>Γυναίκες</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7A32F8" w:rsidRPr="00006532" w:rsidRDefault="007A32F8" w:rsidP="00C4388E">
            <w:pPr>
              <w:pStyle w:val="afb"/>
            </w:pPr>
            <w:r w:rsidRPr="00006532">
              <w:t>Σύνολο</w:t>
            </w:r>
          </w:p>
        </w:tc>
        <w:tc>
          <w:tcPr>
            <w:tcW w:w="919" w:type="dxa"/>
            <w:vMerge/>
            <w:tcBorders>
              <w:left w:val="single" w:sz="4" w:space="0" w:color="auto"/>
              <w:bottom w:val="single" w:sz="4" w:space="0" w:color="auto"/>
              <w:right w:val="single" w:sz="4" w:space="0" w:color="auto"/>
            </w:tcBorders>
            <w:shd w:val="clear" w:color="auto" w:fill="D9D9D9"/>
          </w:tcPr>
          <w:p w:rsidR="007A32F8" w:rsidRPr="00006532" w:rsidRDefault="007A32F8" w:rsidP="00C4388E">
            <w:pPr>
              <w:pStyle w:val="afb"/>
            </w:pPr>
          </w:p>
        </w:tc>
        <w:tc>
          <w:tcPr>
            <w:tcW w:w="828" w:type="dxa"/>
            <w:vMerge/>
            <w:tcBorders>
              <w:left w:val="single" w:sz="4" w:space="0" w:color="auto"/>
              <w:bottom w:val="single" w:sz="4" w:space="0" w:color="auto"/>
              <w:right w:val="single" w:sz="4" w:space="0" w:color="auto"/>
            </w:tcBorders>
            <w:shd w:val="clear" w:color="auto" w:fill="D9D9D9"/>
          </w:tcPr>
          <w:p w:rsidR="007A32F8" w:rsidRPr="00006532" w:rsidRDefault="007A32F8" w:rsidP="00C4388E">
            <w:pPr>
              <w:pStyle w:val="afb"/>
            </w:pPr>
          </w:p>
        </w:tc>
      </w:tr>
      <w:tr w:rsidR="006477F0" w:rsidRPr="00006532" w:rsidTr="00C4388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6477F0" w:rsidRPr="007A32F8" w:rsidRDefault="006477F0" w:rsidP="007A32F8">
            <w:pPr>
              <w:pStyle w:val="afb"/>
              <w:jc w:val="center"/>
            </w:pPr>
            <w:r w:rsidRPr="007A32F8">
              <w:t>Τ1650</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r w:rsidRPr="007A32F8">
              <w:t>Υποστηρικτικά εργαλεία για την οργάνωση της διαχείρισης που δημιουργούνται ή αναβαθμίζονται.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r w:rsidRPr="007A32F8">
              <w:t>Αριθμός</w:t>
            </w:r>
          </w:p>
        </w:tc>
        <w:tc>
          <w:tcPr>
            <w:tcW w:w="1248" w:type="dxa"/>
            <w:tcBorders>
              <w:top w:val="single" w:sz="4" w:space="0" w:color="auto"/>
              <w:left w:val="nil"/>
              <w:bottom w:val="single" w:sz="4" w:space="0" w:color="auto"/>
              <w:right w:val="single" w:sz="4" w:space="0" w:color="auto"/>
            </w:tcBorders>
            <w:vAlign w:val="center"/>
          </w:tcPr>
          <w:p w:rsidR="006477F0" w:rsidRPr="00EB34DE" w:rsidRDefault="006477F0" w:rsidP="006477F0">
            <w:pPr>
              <w:pStyle w:val="afb"/>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r w:rsidRPr="007A32F8">
              <w:rPr>
                <w:iCs/>
                <w:sz w:val="16"/>
                <w:szCs w:val="16"/>
              </w:rPr>
              <w:t>3</w:t>
            </w:r>
          </w:p>
        </w:tc>
        <w:tc>
          <w:tcPr>
            <w:tcW w:w="919" w:type="dxa"/>
            <w:tcBorders>
              <w:top w:val="single" w:sz="4" w:space="0" w:color="auto"/>
              <w:left w:val="nil"/>
              <w:bottom w:val="single" w:sz="4" w:space="0" w:color="auto"/>
              <w:right w:val="single" w:sz="4" w:space="0" w:color="auto"/>
            </w:tcBorders>
            <w:vAlign w:val="center"/>
          </w:tcPr>
          <w:p w:rsidR="006477F0" w:rsidRPr="007A32F8" w:rsidRDefault="006477F0" w:rsidP="007A32F8">
            <w:pPr>
              <w:pStyle w:val="afb"/>
              <w:jc w:val="center"/>
              <w:rPr>
                <w:rFonts w:cs="Arial"/>
              </w:rPr>
            </w:pPr>
            <w:r w:rsidRPr="007A32F8">
              <w:rPr>
                <w:rFonts w:cs="Arial"/>
              </w:rPr>
              <w:t>ΟΧΙ</w:t>
            </w:r>
          </w:p>
        </w:tc>
        <w:tc>
          <w:tcPr>
            <w:tcW w:w="828" w:type="dxa"/>
            <w:tcBorders>
              <w:top w:val="single" w:sz="4" w:space="0" w:color="auto"/>
              <w:left w:val="nil"/>
              <w:bottom w:val="single" w:sz="4" w:space="0" w:color="auto"/>
              <w:right w:val="single" w:sz="4" w:space="0" w:color="auto"/>
            </w:tcBorders>
            <w:vAlign w:val="center"/>
          </w:tcPr>
          <w:p w:rsidR="006477F0" w:rsidRPr="007A32F8" w:rsidRDefault="006477F0" w:rsidP="007A32F8">
            <w:pPr>
              <w:pStyle w:val="afb"/>
              <w:jc w:val="center"/>
              <w:rPr>
                <w:rFonts w:cs="Arial"/>
              </w:rPr>
            </w:pPr>
            <w:r w:rsidRPr="007A32F8">
              <w:rPr>
                <w:rFonts w:cs="Arial"/>
              </w:rPr>
              <w:t>ΟΧΙ</w:t>
            </w:r>
          </w:p>
        </w:tc>
      </w:tr>
      <w:tr w:rsidR="006477F0" w:rsidRPr="00006532" w:rsidTr="00C4388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6477F0" w:rsidRPr="007A32F8" w:rsidRDefault="006477F0" w:rsidP="007A32F8">
            <w:pPr>
              <w:pStyle w:val="afb"/>
              <w:jc w:val="center"/>
            </w:pPr>
            <w:r w:rsidRPr="007A32F8">
              <w:t>Τ1651</w:t>
            </w:r>
          </w:p>
        </w:tc>
        <w:tc>
          <w:tcPr>
            <w:tcW w:w="1545"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r w:rsidRPr="007A32F8">
              <w:t>Επικοινωνιακά Σχέδια Δράσης.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r w:rsidRPr="007A32F8">
              <w:t>Αριθμός</w:t>
            </w:r>
          </w:p>
        </w:tc>
        <w:tc>
          <w:tcPr>
            <w:tcW w:w="1248" w:type="dxa"/>
            <w:tcBorders>
              <w:top w:val="single" w:sz="4" w:space="0" w:color="auto"/>
              <w:left w:val="nil"/>
              <w:bottom w:val="single" w:sz="4" w:space="0" w:color="auto"/>
              <w:right w:val="single" w:sz="4" w:space="0" w:color="auto"/>
            </w:tcBorders>
            <w:vAlign w:val="center"/>
          </w:tcPr>
          <w:p w:rsidR="006477F0" w:rsidRPr="00EB34DE" w:rsidRDefault="006477F0" w:rsidP="006477F0">
            <w:pPr>
              <w:pStyle w:val="afb"/>
              <w:jc w:val="center"/>
            </w:pPr>
            <w:r>
              <w:t>Λιγότερο 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477F0" w:rsidRPr="007A32F8" w:rsidRDefault="006477F0" w:rsidP="007A32F8">
            <w:pPr>
              <w:pStyle w:val="afb"/>
              <w:jc w:val="center"/>
              <w:rPr>
                <w:rFonts w:cs="Arial"/>
                <w:color w:val="000000"/>
              </w:rPr>
            </w:pPr>
            <w:r w:rsidRPr="007A32F8">
              <w:rPr>
                <w:rFonts w:cs="Arial"/>
                <w:color w:val="000000"/>
              </w:rPr>
              <w:t>1</w:t>
            </w:r>
          </w:p>
        </w:tc>
        <w:tc>
          <w:tcPr>
            <w:tcW w:w="919" w:type="dxa"/>
            <w:tcBorders>
              <w:top w:val="single" w:sz="4" w:space="0" w:color="auto"/>
              <w:left w:val="nil"/>
              <w:bottom w:val="single" w:sz="4" w:space="0" w:color="auto"/>
              <w:right w:val="single" w:sz="4" w:space="0" w:color="auto"/>
            </w:tcBorders>
            <w:vAlign w:val="center"/>
          </w:tcPr>
          <w:p w:rsidR="006477F0" w:rsidRPr="007A32F8" w:rsidRDefault="006477F0" w:rsidP="007A32F8">
            <w:pPr>
              <w:pStyle w:val="afb"/>
              <w:jc w:val="center"/>
              <w:rPr>
                <w:rFonts w:cs="Arial"/>
              </w:rPr>
            </w:pPr>
            <w:r w:rsidRPr="007A32F8">
              <w:rPr>
                <w:rFonts w:cs="Arial"/>
              </w:rPr>
              <w:t>ΟΧΙ</w:t>
            </w:r>
          </w:p>
        </w:tc>
        <w:tc>
          <w:tcPr>
            <w:tcW w:w="828" w:type="dxa"/>
            <w:tcBorders>
              <w:top w:val="single" w:sz="4" w:space="0" w:color="auto"/>
              <w:left w:val="nil"/>
              <w:bottom w:val="single" w:sz="4" w:space="0" w:color="auto"/>
              <w:right w:val="single" w:sz="4" w:space="0" w:color="auto"/>
            </w:tcBorders>
            <w:vAlign w:val="center"/>
          </w:tcPr>
          <w:p w:rsidR="006477F0" w:rsidRPr="007A32F8" w:rsidRDefault="006477F0" w:rsidP="007A32F8">
            <w:pPr>
              <w:pStyle w:val="afb"/>
              <w:jc w:val="center"/>
              <w:rPr>
                <w:rFonts w:cs="Arial"/>
              </w:rPr>
            </w:pPr>
            <w:r w:rsidRPr="007A32F8">
              <w:rPr>
                <w:rFonts w:cs="Arial"/>
              </w:rPr>
              <w:t>ΟΧΙ</w:t>
            </w:r>
          </w:p>
        </w:tc>
      </w:tr>
      <w:tr w:rsidR="007A32F8" w:rsidRPr="00006532" w:rsidTr="00C4388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7A32F8" w:rsidRPr="007A32F8" w:rsidRDefault="007A32F8" w:rsidP="007A32F8">
            <w:pPr>
              <w:pStyle w:val="afb"/>
              <w:jc w:val="center"/>
            </w:pPr>
            <w:r w:rsidRPr="007A32F8">
              <w:t>Τ1652</w:t>
            </w:r>
          </w:p>
        </w:tc>
        <w:tc>
          <w:tcPr>
            <w:tcW w:w="1545" w:type="dxa"/>
            <w:tcBorders>
              <w:top w:val="single" w:sz="4" w:space="0" w:color="auto"/>
              <w:left w:val="nil"/>
              <w:bottom w:val="single" w:sz="4" w:space="0" w:color="auto"/>
              <w:right w:val="single" w:sz="4" w:space="0" w:color="auto"/>
            </w:tcBorders>
            <w:shd w:val="clear" w:color="auto" w:fill="auto"/>
            <w:noWrap/>
          </w:tcPr>
          <w:p w:rsidR="007A32F8" w:rsidRPr="007A32F8" w:rsidRDefault="007A32F8" w:rsidP="007A32F8">
            <w:pPr>
              <w:pStyle w:val="afb"/>
              <w:jc w:val="center"/>
            </w:pPr>
            <w:r w:rsidRPr="007A32F8">
              <w:t>Μελέτες, εμπειρογνωμοσύνες, έρευνες, αξιολογήσεις.</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r w:rsidRPr="007A32F8">
              <w:t>Αριθμός</w:t>
            </w:r>
          </w:p>
        </w:tc>
        <w:tc>
          <w:tcPr>
            <w:tcW w:w="1248" w:type="dxa"/>
            <w:tcBorders>
              <w:top w:val="single" w:sz="4" w:space="0" w:color="auto"/>
              <w:left w:val="nil"/>
              <w:bottom w:val="single" w:sz="4" w:space="0" w:color="auto"/>
              <w:right w:val="single" w:sz="4" w:space="0" w:color="auto"/>
            </w:tcBorders>
            <w:vAlign w:val="center"/>
          </w:tcPr>
          <w:p w:rsidR="007A32F8" w:rsidRPr="007A32F8" w:rsidRDefault="007F0E40" w:rsidP="007A32F8">
            <w:pPr>
              <w:pStyle w:val="afb"/>
              <w:jc w:val="center"/>
            </w:pPr>
            <w:r>
              <w:t xml:space="preserve">Λιγότερο </w:t>
            </w:r>
            <w:r w:rsidR="000963F7">
              <w:t>Ανεπτυγμένες 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r w:rsidRPr="007A32F8">
              <w:t>12</w:t>
            </w:r>
          </w:p>
        </w:tc>
        <w:tc>
          <w:tcPr>
            <w:tcW w:w="919" w:type="dxa"/>
            <w:tcBorders>
              <w:top w:val="single" w:sz="4" w:space="0" w:color="auto"/>
              <w:left w:val="nil"/>
              <w:bottom w:val="single" w:sz="4" w:space="0" w:color="auto"/>
              <w:right w:val="single" w:sz="4" w:space="0" w:color="auto"/>
            </w:tcBorders>
            <w:vAlign w:val="center"/>
          </w:tcPr>
          <w:p w:rsidR="007A32F8" w:rsidRPr="007A32F8" w:rsidRDefault="007A32F8" w:rsidP="007A32F8">
            <w:pPr>
              <w:pStyle w:val="afb"/>
              <w:jc w:val="center"/>
              <w:rPr>
                <w:rFonts w:cs="Arial"/>
              </w:rPr>
            </w:pPr>
            <w:r w:rsidRPr="007A32F8">
              <w:rPr>
                <w:rFonts w:cs="Arial"/>
              </w:rPr>
              <w:t>ΟΧΙ</w:t>
            </w:r>
          </w:p>
        </w:tc>
        <w:tc>
          <w:tcPr>
            <w:tcW w:w="828" w:type="dxa"/>
            <w:tcBorders>
              <w:top w:val="single" w:sz="4" w:space="0" w:color="auto"/>
              <w:left w:val="nil"/>
              <w:bottom w:val="single" w:sz="4" w:space="0" w:color="auto"/>
              <w:right w:val="single" w:sz="4" w:space="0" w:color="auto"/>
            </w:tcBorders>
            <w:vAlign w:val="center"/>
          </w:tcPr>
          <w:p w:rsidR="007A32F8" w:rsidRPr="007A32F8" w:rsidRDefault="007A32F8" w:rsidP="007A32F8">
            <w:pPr>
              <w:pStyle w:val="afb"/>
              <w:jc w:val="center"/>
              <w:rPr>
                <w:rFonts w:cs="Arial"/>
              </w:rPr>
            </w:pPr>
            <w:r w:rsidRPr="007A32F8">
              <w:rPr>
                <w:rFonts w:cs="Arial"/>
              </w:rPr>
              <w:t>ΟΧΙ</w:t>
            </w:r>
          </w:p>
        </w:tc>
      </w:tr>
      <w:tr w:rsidR="007A32F8" w:rsidRPr="00006532" w:rsidTr="00C4388E">
        <w:trPr>
          <w:trHeight w:val="300"/>
        </w:trPr>
        <w:tc>
          <w:tcPr>
            <w:tcW w:w="831" w:type="dxa"/>
            <w:tcBorders>
              <w:top w:val="single" w:sz="4" w:space="0" w:color="auto"/>
              <w:left w:val="single" w:sz="4" w:space="0" w:color="auto"/>
              <w:bottom w:val="single" w:sz="4" w:space="0" w:color="auto"/>
              <w:right w:val="single" w:sz="4" w:space="0" w:color="auto"/>
            </w:tcBorders>
            <w:shd w:val="clear" w:color="auto" w:fill="auto"/>
            <w:noWrap/>
          </w:tcPr>
          <w:p w:rsidR="007A32F8" w:rsidRPr="007A32F8" w:rsidRDefault="007A32F8" w:rsidP="007A32F8">
            <w:pPr>
              <w:pStyle w:val="afb"/>
              <w:jc w:val="center"/>
            </w:pPr>
            <w:r w:rsidRPr="007A32F8">
              <w:t>Τ1653</w:t>
            </w:r>
          </w:p>
        </w:tc>
        <w:tc>
          <w:tcPr>
            <w:tcW w:w="1545" w:type="dxa"/>
            <w:tcBorders>
              <w:top w:val="single" w:sz="4" w:space="0" w:color="auto"/>
              <w:left w:val="nil"/>
              <w:bottom w:val="single" w:sz="4" w:space="0" w:color="auto"/>
              <w:right w:val="single" w:sz="4" w:space="0" w:color="auto"/>
            </w:tcBorders>
            <w:shd w:val="clear" w:color="auto" w:fill="auto"/>
            <w:noWrap/>
          </w:tcPr>
          <w:p w:rsidR="007A32F8" w:rsidRPr="007A32F8" w:rsidRDefault="007A32F8" w:rsidP="007A32F8">
            <w:pPr>
              <w:pStyle w:val="afb"/>
              <w:jc w:val="center"/>
            </w:pPr>
            <w:r w:rsidRPr="007A32F8">
              <w:t xml:space="preserve">Τελικοί δικαιούχοι που </w:t>
            </w:r>
            <w:r w:rsidRPr="007A32F8">
              <w:lastRenderedPageBreak/>
              <w:t>υποστηρίζονται</w:t>
            </w:r>
          </w:p>
        </w:tc>
        <w:tc>
          <w:tcPr>
            <w:tcW w:w="1145"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r w:rsidRPr="007A32F8">
              <w:lastRenderedPageBreak/>
              <w:t>Αριθμός</w:t>
            </w:r>
          </w:p>
        </w:tc>
        <w:tc>
          <w:tcPr>
            <w:tcW w:w="1248" w:type="dxa"/>
            <w:tcBorders>
              <w:top w:val="single" w:sz="4" w:space="0" w:color="auto"/>
              <w:left w:val="nil"/>
              <w:bottom w:val="single" w:sz="4" w:space="0" w:color="auto"/>
              <w:right w:val="single" w:sz="4" w:space="0" w:color="auto"/>
            </w:tcBorders>
            <w:vAlign w:val="center"/>
          </w:tcPr>
          <w:p w:rsidR="007A32F8" w:rsidRPr="007A32F8" w:rsidRDefault="007F0E40" w:rsidP="007A32F8">
            <w:pPr>
              <w:pStyle w:val="afb"/>
              <w:jc w:val="center"/>
            </w:pPr>
            <w:r>
              <w:t xml:space="preserve">Λιγότερο </w:t>
            </w:r>
            <w:r w:rsidR="000963F7">
              <w:t xml:space="preserve">Ανεπτυγμένες </w:t>
            </w:r>
            <w:r w:rsidR="000963F7">
              <w:lastRenderedPageBreak/>
              <w:t>Περιφέρειες</w:t>
            </w:r>
          </w:p>
        </w:tc>
        <w:tc>
          <w:tcPr>
            <w:tcW w:w="743"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p>
        </w:tc>
        <w:tc>
          <w:tcPr>
            <w:tcW w:w="962"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A32F8" w:rsidRPr="007A32F8" w:rsidRDefault="007A32F8" w:rsidP="007A32F8">
            <w:pPr>
              <w:pStyle w:val="afb"/>
              <w:jc w:val="center"/>
            </w:pPr>
            <w:r w:rsidRPr="007A32F8">
              <w:t>4</w:t>
            </w:r>
          </w:p>
        </w:tc>
        <w:tc>
          <w:tcPr>
            <w:tcW w:w="919" w:type="dxa"/>
            <w:tcBorders>
              <w:top w:val="single" w:sz="4" w:space="0" w:color="auto"/>
              <w:left w:val="nil"/>
              <w:bottom w:val="single" w:sz="4" w:space="0" w:color="auto"/>
              <w:right w:val="single" w:sz="4" w:space="0" w:color="auto"/>
            </w:tcBorders>
            <w:vAlign w:val="center"/>
          </w:tcPr>
          <w:p w:rsidR="007A32F8" w:rsidRPr="007A32F8" w:rsidRDefault="007A32F8" w:rsidP="007A32F8">
            <w:pPr>
              <w:pStyle w:val="afb"/>
              <w:jc w:val="center"/>
              <w:rPr>
                <w:rFonts w:cs="Arial"/>
              </w:rPr>
            </w:pPr>
            <w:r w:rsidRPr="007A32F8">
              <w:rPr>
                <w:rFonts w:cs="Arial"/>
              </w:rPr>
              <w:t>ΟΧΙ</w:t>
            </w:r>
          </w:p>
        </w:tc>
        <w:tc>
          <w:tcPr>
            <w:tcW w:w="828" w:type="dxa"/>
            <w:tcBorders>
              <w:top w:val="single" w:sz="4" w:space="0" w:color="auto"/>
              <w:left w:val="nil"/>
              <w:bottom w:val="single" w:sz="4" w:space="0" w:color="auto"/>
              <w:right w:val="single" w:sz="4" w:space="0" w:color="auto"/>
            </w:tcBorders>
            <w:vAlign w:val="center"/>
          </w:tcPr>
          <w:p w:rsidR="007A32F8" w:rsidRPr="007A32F8" w:rsidRDefault="007A32F8" w:rsidP="007A32F8">
            <w:pPr>
              <w:pStyle w:val="afb"/>
              <w:jc w:val="center"/>
              <w:rPr>
                <w:rFonts w:cs="Arial"/>
              </w:rPr>
            </w:pPr>
            <w:r w:rsidRPr="007A32F8">
              <w:rPr>
                <w:rFonts w:cs="Arial"/>
              </w:rPr>
              <w:t>ΟΧΙ</w:t>
            </w:r>
          </w:p>
        </w:tc>
      </w:tr>
    </w:tbl>
    <w:p w:rsidR="00D33783" w:rsidRPr="00021467" w:rsidRDefault="00D33783" w:rsidP="007A32F8">
      <w:pPr>
        <w:pStyle w:val="32"/>
      </w:pPr>
      <w:r w:rsidRPr="00021467">
        <w:lastRenderedPageBreak/>
        <w:t>Χρηματοδοτικό σχήμα</w:t>
      </w:r>
    </w:p>
    <w:p w:rsidR="00CE21C2" w:rsidRPr="00D75BB3" w:rsidRDefault="00CE21C2" w:rsidP="007A32F8">
      <w:r w:rsidRPr="00D75BB3">
        <w:t>Στον πίνακα που ακολουθεί αναλύεται ο ενδεικτικός προϋπολογισμός της δράσης.</w:t>
      </w:r>
    </w:p>
    <w:tbl>
      <w:tblPr>
        <w:tblW w:w="0" w:type="auto"/>
        <w:tblInd w:w="108" w:type="dxa"/>
        <w:tblLook w:val="00A0" w:firstRow="1" w:lastRow="0" w:firstColumn="1" w:lastColumn="0" w:noHBand="0" w:noVBand="0"/>
      </w:tblPr>
      <w:tblGrid>
        <w:gridCol w:w="4111"/>
        <w:gridCol w:w="4961"/>
      </w:tblGrid>
      <w:tr w:rsidR="00D33783" w:rsidRPr="00097ADE" w:rsidTr="007A32F8">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3783" w:rsidRPr="007A32F8" w:rsidRDefault="00D33783" w:rsidP="00D33783">
            <w:pPr>
              <w:spacing w:line="288" w:lineRule="auto"/>
              <w:rPr>
                <w:rFonts w:cs="Arial"/>
              </w:rPr>
            </w:pP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3783" w:rsidRPr="007A32F8" w:rsidRDefault="00D33783" w:rsidP="00D33783">
            <w:pPr>
              <w:spacing w:after="60"/>
              <w:jc w:val="center"/>
              <w:rPr>
                <w:rFonts w:cs="Arial"/>
              </w:rPr>
            </w:pPr>
            <w:r w:rsidRPr="007A32F8">
              <w:rPr>
                <w:rFonts w:cs="Arial"/>
              </w:rPr>
              <w:t xml:space="preserve">Σύνολο Χώρας/ Κατηγορίες Περιφέρειας </w:t>
            </w:r>
          </w:p>
        </w:tc>
      </w:tr>
      <w:tr w:rsidR="00D33783" w:rsidRPr="00021467" w:rsidTr="007A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Borders>
              <w:top w:val="single" w:sz="4" w:space="0" w:color="auto"/>
            </w:tcBorders>
          </w:tcPr>
          <w:p w:rsidR="00D33783" w:rsidRPr="007A32F8" w:rsidRDefault="00D33783" w:rsidP="00D33783">
            <w:pPr>
              <w:spacing w:line="288" w:lineRule="auto"/>
              <w:rPr>
                <w:rFonts w:cs="Arial"/>
              </w:rPr>
            </w:pPr>
            <w:r w:rsidRPr="007A32F8">
              <w:rPr>
                <w:rFonts w:cs="Arial"/>
              </w:rPr>
              <w:t>Συνολικό Κόστος (α)</w:t>
            </w:r>
          </w:p>
        </w:tc>
        <w:tc>
          <w:tcPr>
            <w:tcW w:w="4961" w:type="dxa"/>
            <w:tcBorders>
              <w:top w:val="single" w:sz="4" w:space="0" w:color="auto"/>
            </w:tcBorders>
          </w:tcPr>
          <w:p w:rsidR="00D33783" w:rsidRPr="007A32F8" w:rsidRDefault="00D33783" w:rsidP="004D449E">
            <w:pPr>
              <w:spacing w:after="60"/>
              <w:jc w:val="right"/>
              <w:rPr>
                <w:rFonts w:cs="Arial"/>
                <w:i/>
              </w:rPr>
            </w:pPr>
            <w:r w:rsidRPr="007A32F8">
              <w:rPr>
                <w:rFonts w:cs="Arial"/>
                <w:i/>
              </w:rPr>
              <w:t>5.210.908</w:t>
            </w:r>
          </w:p>
        </w:tc>
      </w:tr>
      <w:tr w:rsidR="00D33783" w:rsidRPr="00021467" w:rsidTr="007A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7A32F8" w:rsidRDefault="004D449E" w:rsidP="00D33783">
            <w:pPr>
              <w:spacing w:line="288" w:lineRule="auto"/>
              <w:rPr>
                <w:rFonts w:cs="Arial"/>
              </w:rPr>
            </w:pPr>
            <w:r>
              <w:rPr>
                <w:rFonts w:cs="Arial"/>
              </w:rPr>
              <w:tab/>
            </w:r>
            <w:r w:rsidR="00D33783" w:rsidRPr="007A32F8">
              <w:rPr>
                <w:rFonts w:cs="Arial"/>
              </w:rPr>
              <w:t>Δημόσια Δαπάνη (β)</w:t>
            </w:r>
          </w:p>
        </w:tc>
        <w:tc>
          <w:tcPr>
            <w:tcW w:w="4961" w:type="dxa"/>
          </w:tcPr>
          <w:p w:rsidR="00D33783" w:rsidRPr="007A32F8" w:rsidRDefault="00D33783" w:rsidP="004D449E">
            <w:pPr>
              <w:spacing w:after="60"/>
              <w:jc w:val="right"/>
              <w:rPr>
                <w:rFonts w:cs="Arial"/>
                <w:i/>
              </w:rPr>
            </w:pPr>
            <w:r w:rsidRPr="007A32F8">
              <w:rPr>
                <w:rFonts w:cs="Arial"/>
                <w:i/>
              </w:rPr>
              <w:t>5.210.908</w:t>
            </w:r>
          </w:p>
        </w:tc>
      </w:tr>
      <w:tr w:rsidR="00D33783" w:rsidRPr="00021467" w:rsidTr="007A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7A32F8" w:rsidRDefault="004D449E" w:rsidP="004D449E">
            <w:pPr>
              <w:spacing w:line="288" w:lineRule="auto"/>
              <w:rPr>
                <w:rFonts w:cs="Arial"/>
              </w:rPr>
            </w:pPr>
            <w:r>
              <w:rPr>
                <w:rFonts w:cs="Arial"/>
              </w:rPr>
              <w:tab/>
            </w:r>
            <w:r>
              <w:rPr>
                <w:rFonts w:cs="Arial"/>
              </w:rPr>
              <w:tab/>
            </w:r>
            <w:r w:rsidR="00D33783" w:rsidRPr="007A32F8">
              <w:rPr>
                <w:rFonts w:cs="Arial"/>
              </w:rPr>
              <w:t>Ενωσιακή Συνδρομή (γ)</w:t>
            </w:r>
          </w:p>
        </w:tc>
        <w:tc>
          <w:tcPr>
            <w:tcW w:w="4961" w:type="dxa"/>
          </w:tcPr>
          <w:p w:rsidR="00D33783" w:rsidRPr="007A32F8" w:rsidRDefault="00D33783" w:rsidP="004D449E">
            <w:pPr>
              <w:spacing w:after="60"/>
              <w:jc w:val="right"/>
              <w:rPr>
                <w:rFonts w:cs="Arial"/>
                <w:i/>
              </w:rPr>
            </w:pPr>
            <w:r w:rsidRPr="007A32F8">
              <w:rPr>
                <w:rFonts w:cs="Arial"/>
                <w:i/>
              </w:rPr>
              <w:t>4.168.726,40</w:t>
            </w:r>
          </w:p>
        </w:tc>
      </w:tr>
      <w:tr w:rsidR="00D33783" w:rsidRPr="00021467" w:rsidTr="007A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7A32F8" w:rsidRDefault="004D449E" w:rsidP="004D449E">
            <w:pPr>
              <w:spacing w:line="288" w:lineRule="auto"/>
              <w:rPr>
                <w:rFonts w:cs="Arial"/>
              </w:rPr>
            </w:pPr>
            <w:r>
              <w:rPr>
                <w:rFonts w:cs="Arial"/>
              </w:rPr>
              <w:tab/>
            </w:r>
            <w:r>
              <w:rPr>
                <w:rFonts w:cs="Arial"/>
              </w:rPr>
              <w:tab/>
            </w:r>
            <w:r w:rsidR="00D33783" w:rsidRPr="007A32F8">
              <w:rPr>
                <w:rFonts w:cs="Arial"/>
              </w:rPr>
              <w:t>Εθνική Συμμετοχή (δ)</w:t>
            </w:r>
          </w:p>
        </w:tc>
        <w:tc>
          <w:tcPr>
            <w:tcW w:w="4961" w:type="dxa"/>
          </w:tcPr>
          <w:p w:rsidR="00D33783" w:rsidRPr="007A32F8" w:rsidRDefault="00D33783" w:rsidP="004D449E">
            <w:pPr>
              <w:spacing w:after="60"/>
              <w:jc w:val="right"/>
              <w:rPr>
                <w:rFonts w:cs="Arial"/>
                <w:i/>
              </w:rPr>
            </w:pPr>
            <w:r w:rsidRPr="007A32F8">
              <w:rPr>
                <w:rFonts w:cs="Arial"/>
                <w:i/>
              </w:rPr>
              <w:t>1.042.181,60</w:t>
            </w:r>
          </w:p>
        </w:tc>
      </w:tr>
      <w:tr w:rsidR="00D33783" w:rsidRPr="00021467" w:rsidTr="007A3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tcPr>
          <w:p w:rsidR="00D33783" w:rsidRPr="007A32F8" w:rsidRDefault="004D449E" w:rsidP="00D33783">
            <w:pPr>
              <w:spacing w:line="288" w:lineRule="auto"/>
              <w:rPr>
                <w:rFonts w:cs="Arial"/>
              </w:rPr>
            </w:pPr>
            <w:r>
              <w:rPr>
                <w:rFonts w:cs="Arial"/>
              </w:rPr>
              <w:tab/>
            </w:r>
            <w:r w:rsidR="00D33783" w:rsidRPr="007A32F8">
              <w:rPr>
                <w:rFonts w:cs="Arial"/>
              </w:rPr>
              <w:t>Ιδιωτική Συμμετοχή (ε)</w:t>
            </w:r>
          </w:p>
        </w:tc>
        <w:tc>
          <w:tcPr>
            <w:tcW w:w="4961" w:type="dxa"/>
          </w:tcPr>
          <w:p w:rsidR="00D33783" w:rsidRPr="007A32F8" w:rsidRDefault="00D33783" w:rsidP="004D449E">
            <w:pPr>
              <w:spacing w:after="60"/>
              <w:jc w:val="right"/>
              <w:rPr>
                <w:rFonts w:cs="Arial"/>
              </w:rPr>
            </w:pPr>
            <w:r w:rsidRPr="007A32F8">
              <w:rPr>
                <w:rFonts w:cs="Arial"/>
              </w:rPr>
              <w:t>0</w:t>
            </w:r>
          </w:p>
        </w:tc>
      </w:tr>
    </w:tbl>
    <w:p w:rsidR="00D33783" w:rsidRPr="00021467" w:rsidRDefault="00D33783" w:rsidP="007A32F8">
      <w:pPr>
        <w:pStyle w:val="32"/>
      </w:pPr>
      <w:r w:rsidRPr="00021467">
        <w:t>Δυνητικοί δικαιούχοι</w:t>
      </w:r>
    </w:p>
    <w:p w:rsidR="00CE21C2" w:rsidRPr="00021467" w:rsidRDefault="00CE21C2" w:rsidP="004D449E">
      <w:pPr>
        <w:rPr>
          <w:rFonts w:cs="Arial"/>
          <w:i/>
          <w:color w:val="92CDDC"/>
        </w:rPr>
      </w:pPr>
      <w:r>
        <w:rPr>
          <w:rFonts w:ascii="Calibri" w:hAnsi="Calibri"/>
        </w:rPr>
        <w:t xml:space="preserve">Ως δυνητικός δικαιούχος αναφέρεται η </w:t>
      </w:r>
      <w:r>
        <w:t>Ενδιάμεση Υπηρεσία Διαχείρισης Ε.Π.  Περιφέρειας Ηπείρου</w:t>
      </w:r>
    </w:p>
    <w:p w:rsidR="00D33783" w:rsidRPr="00021467" w:rsidRDefault="00D33783" w:rsidP="007A32F8">
      <w:pPr>
        <w:pStyle w:val="32"/>
      </w:pPr>
      <w:r w:rsidRPr="00021467">
        <w:t>Χρονοπρογραμματισμός εργασιών</w:t>
      </w:r>
    </w:p>
    <w:p w:rsidR="00D33783" w:rsidRPr="00021467" w:rsidRDefault="00CE21C2" w:rsidP="007A32F8">
      <w:r w:rsidRPr="00101F7C">
        <w:t>Στον παρακάτω πίνακα αναλύονται οι ενέργειες που πρέπει να ληφθούν υπόψη προκειμένου να είναι δυνατή η έκδοση πρόσκλησης υποβολής προτάσεων για τη συγκεκριμένη δράση.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6"/>
        <w:gridCol w:w="2596"/>
      </w:tblGrid>
      <w:tr w:rsidR="00D33783" w:rsidRPr="00021467" w:rsidTr="007A32F8">
        <w:tc>
          <w:tcPr>
            <w:tcW w:w="6476" w:type="dxa"/>
            <w:shd w:val="clear" w:color="auto" w:fill="D9D9D9" w:themeFill="background1" w:themeFillShade="D9"/>
          </w:tcPr>
          <w:p w:rsidR="00D33783" w:rsidRPr="007A32F8" w:rsidRDefault="00D33783" w:rsidP="004D449E">
            <w:pPr>
              <w:spacing w:after="60"/>
              <w:jc w:val="left"/>
              <w:rPr>
                <w:rFonts w:cs="Arial"/>
              </w:rPr>
            </w:pPr>
            <w:r w:rsidRPr="007A32F8">
              <w:rPr>
                <w:rFonts w:cs="Arial"/>
              </w:rPr>
              <w:t>Ενέργεια</w:t>
            </w:r>
          </w:p>
        </w:tc>
        <w:tc>
          <w:tcPr>
            <w:tcW w:w="2596" w:type="dxa"/>
            <w:shd w:val="clear" w:color="auto" w:fill="D9D9D9" w:themeFill="background1" w:themeFillShade="D9"/>
          </w:tcPr>
          <w:p w:rsidR="00D33783" w:rsidRPr="007A32F8" w:rsidRDefault="00D33783" w:rsidP="004D449E">
            <w:pPr>
              <w:spacing w:after="60"/>
              <w:jc w:val="center"/>
              <w:rPr>
                <w:rFonts w:cs="Arial"/>
              </w:rPr>
            </w:pPr>
            <w:r w:rsidRPr="007A32F8">
              <w:rPr>
                <w:rFonts w:cs="Arial"/>
              </w:rPr>
              <w:t>Ημερομηνία</w:t>
            </w:r>
          </w:p>
        </w:tc>
      </w:tr>
      <w:tr w:rsidR="00D33783" w:rsidRPr="00021467" w:rsidTr="007A32F8">
        <w:tc>
          <w:tcPr>
            <w:tcW w:w="6476" w:type="dxa"/>
          </w:tcPr>
          <w:p w:rsidR="00D33783" w:rsidRPr="00021467" w:rsidRDefault="00D33783" w:rsidP="00D33783">
            <w:pPr>
              <w:rPr>
                <w:rFonts w:cs="Arial"/>
              </w:rPr>
            </w:pPr>
            <w:r w:rsidRPr="00021467">
              <w:rPr>
                <w:rFonts w:cs="Arial"/>
              </w:rPr>
              <w:t xml:space="preserve">Εκπλήρωση αιρεσιμότητας </w:t>
            </w:r>
          </w:p>
        </w:tc>
        <w:tc>
          <w:tcPr>
            <w:tcW w:w="2596" w:type="dxa"/>
          </w:tcPr>
          <w:p w:rsidR="00D33783" w:rsidRPr="00021467" w:rsidRDefault="00D33783" w:rsidP="004D449E">
            <w:pPr>
              <w:ind w:left="-9" w:hanging="79"/>
              <w:jc w:val="center"/>
              <w:rPr>
                <w:rFonts w:cs="Arial"/>
              </w:rPr>
            </w:pPr>
          </w:p>
        </w:tc>
      </w:tr>
      <w:tr w:rsidR="00D33783" w:rsidRPr="00021467" w:rsidTr="007A32F8">
        <w:tc>
          <w:tcPr>
            <w:tcW w:w="6476" w:type="dxa"/>
          </w:tcPr>
          <w:p w:rsidR="00D33783" w:rsidRPr="00021467" w:rsidRDefault="00D33783" w:rsidP="00D33783">
            <w:pPr>
              <w:rPr>
                <w:rFonts w:cs="Arial"/>
              </w:rPr>
            </w:pPr>
            <w:r w:rsidRPr="00021467">
              <w:rPr>
                <w:rFonts w:cs="Arial"/>
              </w:rPr>
              <w:t xml:space="preserve">Εκπλήρωση αυτοδέσμευσης </w:t>
            </w:r>
          </w:p>
        </w:tc>
        <w:tc>
          <w:tcPr>
            <w:tcW w:w="2596" w:type="dxa"/>
          </w:tcPr>
          <w:p w:rsidR="00D33783" w:rsidRPr="00021467" w:rsidRDefault="00D33783" w:rsidP="004D449E">
            <w:pPr>
              <w:jc w:val="center"/>
              <w:rPr>
                <w:rFonts w:cs="Arial"/>
              </w:rPr>
            </w:pPr>
          </w:p>
        </w:tc>
      </w:tr>
      <w:tr w:rsidR="00D33783" w:rsidRPr="00021467" w:rsidTr="007A32F8">
        <w:tc>
          <w:tcPr>
            <w:tcW w:w="6476" w:type="dxa"/>
          </w:tcPr>
          <w:p w:rsidR="00D33783" w:rsidRPr="00021467" w:rsidRDefault="00D33783" w:rsidP="00D33783">
            <w:pPr>
              <w:rPr>
                <w:rFonts w:cs="Arial"/>
              </w:rPr>
            </w:pPr>
            <w:r w:rsidRPr="00021467">
              <w:rPr>
                <w:rFonts w:cs="Arial"/>
              </w:rPr>
              <w:t>Διευθέτηση εκκρεμοτήτων δεικτών εκροής (Συμπλήρωση δελτίων ταυτότητα</w:t>
            </w:r>
            <w:r>
              <w:rPr>
                <w:rFonts w:cs="Arial"/>
              </w:rPr>
              <w:t>ς</w:t>
            </w:r>
            <w:r w:rsidRPr="00021467">
              <w:rPr>
                <w:rFonts w:cs="Arial"/>
              </w:rPr>
              <w:t>, Στοχοθέτηση νέων δεικτών &amp; εισαγωγή τους στο ΟΠΣ)</w:t>
            </w:r>
          </w:p>
        </w:tc>
        <w:tc>
          <w:tcPr>
            <w:tcW w:w="2596" w:type="dxa"/>
          </w:tcPr>
          <w:p w:rsidR="00D33783" w:rsidRPr="00021467" w:rsidRDefault="00D33783" w:rsidP="004D449E">
            <w:pPr>
              <w:jc w:val="center"/>
              <w:rPr>
                <w:rFonts w:cs="Arial"/>
              </w:rPr>
            </w:pPr>
          </w:p>
        </w:tc>
      </w:tr>
      <w:tr w:rsidR="00D33783" w:rsidRPr="00021467" w:rsidTr="007A32F8">
        <w:tc>
          <w:tcPr>
            <w:tcW w:w="6476" w:type="dxa"/>
          </w:tcPr>
          <w:p w:rsidR="00D33783" w:rsidRPr="00021467" w:rsidRDefault="00D33783" w:rsidP="00D33783">
            <w:pPr>
              <w:rPr>
                <w:rFonts w:cs="Arial"/>
              </w:rPr>
            </w:pPr>
            <w:r w:rsidRPr="00021467">
              <w:rPr>
                <w:rFonts w:cs="Arial"/>
              </w:rPr>
              <w:t xml:space="preserve">Επιλογή ΕΦΔ </w:t>
            </w:r>
            <w:r>
              <w:rPr>
                <w:rFonts w:cs="Arial"/>
              </w:rPr>
              <w:t xml:space="preserve"> (αρ. 19, Ν. 4314/2014)</w:t>
            </w:r>
          </w:p>
        </w:tc>
        <w:tc>
          <w:tcPr>
            <w:tcW w:w="2596" w:type="dxa"/>
          </w:tcPr>
          <w:p w:rsidR="00D33783" w:rsidRPr="00021467" w:rsidRDefault="00D33783" w:rsidP="004D449E">
            <w:pPr>
              <w:jc w:val="center"/>
              <w:rPr>
                <w:rFonts w:cs="Arial"/>
              </w:rPr>
            </w:pPr>
          </w:p>
        </w:tc>
      </w:tr>
      <w:tr w:rsidR="00D33783" w:rsidRPr="00021467" w:rsidTr="007A32F8">
        <w:tc>
          <w:tcPr>
            <w:tcW w:w="6476" w:type="dxa"/>
          </w:tcPr>
          <w:p w:rsidR="00D33783" w:rsidRPr="00021467" w:rsidRDefault="00D33783" w:rsidP="00D33783">
            <w:pPr>
              <w:rPr>
                <w:rFonts w:cs="Arial"/>
              </w:rPr>
            </w:pPr>
            <w:r w:rsidRPr="00021467">
              <w:rPr>
                <w:rFonts w:cs="Arial"/>
              </w:rPr>
              <w:t>Έγκριση κριτηρίων αξιολόγησης και επιλογής πράξης</w:t>
            </w:r>
          </w:p>
        </w:tc>
        <w:tc>
          <w:tcPr>
            <w:tcW w:w="2596" w:type="dxa"/>
          </w:tcPr>
          <w:p w:rsidR="00D33783" w:rsidRPr="00021467" w:rsidRDefault="005C3023" w:rsidP="004D449E">
            <w:pPr>
              <w:jc w:val="center"/>
              <w:rPr>
                <w:rFonts w:cs="Arial"/>
              </w:rPr>
            </w:pPr>
            <w:r>
              <w:rPr>
                <w:rFonts w:cs="Arial"/>
              </w:rPr>
              <w:t>12/6/2015</w:t>
            </w:r>
          </w:p>
        </w:tc>
      </w:tr>
      <w:tr w:rsidR="00D33783" w:rsidRPr="00021467" w:rsidTr="007A32F8">
        <w:tc>
          <w:tcPr>
            <w:tcW w:w="6476" w:type="dxa"/>
            <w:tcBorders>
              <w:left w:val="nil"/>
              <w:right w:val="nil"/>
            </w:tcBorders>
          </w:tcPr>
          <w:p w:rsidR="00D33783" w:rsidRPr="00021467" w:rsidRDefault="00D33783" w:rsidP="00D33783">
            <w:pPr>
              <w:rPr>
                <w:rFonts w:cs="Arial"/>
              </w:rPr>
            </w:pPr>
          </w:p>
        </w:tc>
        <w:tc>
          <w:tcPr>
            <w:tcW w:w="2596" w:type="dxa"/>
            <w:tcBorders>
              <w:left w:val="nil"/>
              <w:right w:val="nil"/>
            </w:tcBorders>
          </w:tcPr>
          <w:p w:rsidR="00D33783" w:rsidRPr="00021467" w:rsidRDefault="00D33783" w:rsidP="004D449E">
            <w:pPr>
              <w:jc w:val="center"/>
              <w:rPr>
                <w:rFonts w:cs="Arial"/>
              </w:rPr>
            </w:pPr>
          </w:p>
        </w:tc>
      </w:tr>
      <w:tr w:rsidR="00D33783" w:rsidRPr="00021467" w:rsidTr="007A32F8">
        <w:tc>
          <w:tcPr>
            <w:tcW w:w="6476" w:type="dxa"/>
          </w:tcPr>
          <w:p w:rsidR="00D33783" w:rsidRPr="00021467" w:rsidRDefault="00D33783" w:rsidP="00D33783">
            <w:pPr>
              <w:rPr>
                <w:rFonts w:cs="Arial"/>
              </w:rPr>
            </w:pPr>
            <w:r w:rsidRPr="00021467">
              <w:t>Εκτιμώμενη ημερομηνία έκδοσης της πρόσκλησης</w:t>
            </w:r>
          </w:p>
        </w:tc>
        <w:tc>
          <w:tcPr>
            <w:tcW w:w="2596" w:type="dxa"/>
          </w:tcPr>
          <w:p w:rsidR="00D33783" w:rsidRPr="00021467" w:rsidRDefault="005C3023" w:rsidP="004D449E">
            <w:pPr>
              <w:jc w:val="center"/>
              <w:rPr>
                <w:rFonts w:cs="Arial"/>
              </w:rPr>
            </w:pPr>
            <w:r>
              <w:rPr>
                <w:rFonts w:cs="Arial"/>
              </w:rPr>
              <w:t>21/10/2015</w:t>
            </w:r>
          </w:p>
        </w:tc>
      </w:tr>
    </w:tbl>
    <w:p w:rsidR="001A0253" w:rsidRPr="001A0253" w:rsidRDefault="001A0253" w:rsidP="005F59F7">
      <w:pPr>
        <w:sectPr w:rsidR="001A0253" w:rsidRPr="001A0253" w:rsidSect="007C4C51">
          <w:headerReference w:type="even" r:id="rId192"/>
          <w:headerReference w:type="default" r:id="rId193"/>
          <w:footerReference w:type="default" r:id="rId194"/>
          <w:pgSz w:w="11906" w:h="16838" w:code="9"/>
          <w:pgMar w:top="1418" w:right="1418" w:bottom="1418" w:left="1418" w:header="709" w:footer="709" w:gutter="0"/>
          <w:cols w:space="708"/>
          <w:docGrid w:linePitch="360"/>
        </w:sectPr>
      </w:pPr>
    </w:p>
    <w:p w:rsidR="00094C47" w:rsidRPr="00021467" w:rsidRDefault="00094C47" w:rsidP="00A71BB8">
      <w:pPr>
        <w:pStyle w:val="Heading1"/>
        <w:rPr>
          <w:rStyle w:val="af7"/>
          <w:rFonts w:cs="Arial"/>
          <w:i w:val="0"/>
          <w:sz w:val="22"/>
          <w:szCs w:val="22"/>
        </w:rPr>
      </w:pPr>
      <w:bookmarkStart w:id="148" w:name="_Toc513462527"/>
      <w:bookmarkStart w:id="149" w:name="_Toc410825974"/>
      <w:bookmarkStart w:id="150" w:name="_Toc411000942"/>
      <w:bookmarkStart w:id="151" w:name="_Toc411522351"/>
      <w:r w:rsidRPr="00021467">
        <w:lastRenderedPageBreak/>
        <w:t xml:space="preserve">Πίνακας </w:t>
      </w:r>
      <w:r w:rsidR="00B015AE" w:rsidRPr="00021467">
        <w:fldChar w:fldCharType="begin"/>
      </w:r>
      <w:r w:rsidRPr="00021467">
        <w:instrText xml:space="preserve"> SEQ Πίνακας \* ARABIC </w:instrText>
      </w:r>
      <w:r w:rsidR="00B015AE" w:rsidRPr="00021467">
        <w:fldChar w:fldCharType="separate"/>
      </w:r>
      <w:r w:rsidR="003F372C">
        <w:rPr>
          <w:noProof/>
        </w:rPr>
        <w:t>13</w:t>
      </w:r>
      <w:r w:rsidR="00B015AE" w:rsidRPr="00021467">
        <w:fldChar w:fldCharType="end"/>
      </w:r>
      <w:r w:rsidRPr="00021467">
        <w:t xml:space="preserve">: Ανάλυση </w:t>
      </w:r>
      <w:r w:rsidR="004158B9">
        <w:t>Π</w:t>
      </w:r>
      <w:r w:rsidRPr="00021467">
        <w:t xml:space="preserve">ροϋπολογισμού (σε </w:t>
      </w:r>
      <w:r w:rsidR="004158B9">
        <w:t>Δ</w:t>
      </w:r>
      <w:r w:rsidRPr="00021467">
        <w:t xml:space="preserve">ημόσια </w:t>
      </w:r>
      <w:r w:rsidR="004158B9">
        <w:t>Δ</w:t>
      </w:r>
      <w:r w:rsidRPr="00021467">
        <w:t>απάνη-ΔΔ)</w:t>
      </w:r>
      <w:bookmarkEnd w:id="148"/>
    </w:p>
    <w:tbl>
      <w:tblPr>
        <w:tblW w:w="14049" w:type="dxa"/>
        <w:tblInd w:w="93" w:type="dxa"/>
        <w:tblLayout w:type="fixed"/>
        <w:tblLook w:val="04A0" w:firstRow="1" w:lastRow="0" w:firstColumn="1" w:lastColumn="0" w:noHBand="0" w:noVBand="1"/>
      </w:tblPr>
      <w:tblGrid>
        <w:gridCol w:w="584"/>
        <w:gridCol w:w="1529"/>
        <w:gridCol w:w="567"/>
        <w:gridCol w:w="1528"/>
        <w:gridCol w:w="567"/>
        <w:gridCol w:w="1528"/>
        <w:gridCol w:w="1133"/>
        <w:gridCol w:w="1416"/>
        <w:gridCol w:w="1183"/>
        <w:gridCol w:w="1415"/>
        <w:gridCol w:w="1183"/>
        <w:gridCol w:w="1416"/>
      </w:tblGrid>
      <w:tr w:rsidR="00C12252" w:rsidRPr="00D75018" w:rsidTr="00DA594A">
        <w:trPr>
          <w:trHeight w:val="585"/>
        </w:trPr>
        <w:tc>
          <w:tcPr>
            <w:tcW w:w="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bookmarkEnd w:id="149"/>
          <w:bookmarkEnd w:id="150"/>
          <w:bookmarkEnd w:id="151"/>
          <w:p w:rsidR="00AF3091" w:rsidRPr="00D75018" w:rsidRDefault="00AF3091" w:rsidP="00986376">
            <w:pPr>
              <w:jc w:val="center"/>
              <w:rPr>
                <w:b/>
                <w:sz w:val="18"/>
                <w:szCs w:val="18"/>
              </w:rPr>
            </w:pPr>
            <w:r w:rsidRPr="00D75018">
              <w:rPr>
                <w:b/>
                <w:sz w:val="18"/>
                <w:szCs w:val="18"/>
              </w:rPr>
              <w:t>Κωδ ΑΠ</w:t>
            </w:r>
          </w:p>
          <w:p w:rsidR="00AF3091" w:rsidRPr="00D75018" w:rsidRDefault="00AF3091" w:rsidP="00986376">
            <w:pPr>
              <w:jc w:val="center"/>
              <w:rPr>
                <w:b/>
                <w:sz w:val="18"/>
                <w:szCs w:val="18"/>
              </w:rPr>
            </w:pPr>
            <w:r w:rsidRPr="00D75018">
              <w:rPr>
                <w:b/>
                <w:sz w:val="18"/>
                <w:szCs w:val="18"/>
              </w:rPr>
              <w:t>(1)</w:t>
            </w:r>
          </w:p>
        </w:tc>
        <w:tc>
          <w:tcPr>
            <w:tcW w:w="1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ΔΔ</w:t>
            </w:r>
          </w:p>
          <w:p w:rsidR="00AF3091" w:rsidRPr="00D75018" w:rsidRDefault="00AF3091" w:rsidP="00AF3091">
            <w:pPr>
              <w:jc w:val="center"/>
              <w:rPr>
                <w:b/>
                <w:sz w:val="18"/>
                <w:szCs w:val="18"/>
              </w:rPr>
            </w:pPr>
            <w:r w:rsidRPr="00D75018">
              <w:rPr>
                <w:b/>
                <w:sz w:val="18"/>
                <w:szCs w:val="18"/>
              </w:rPr>
              <w:t>(2)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Κωδ ΘΣ</w:t>
            </w:r>
          </w:p>
          <w:p w:rsidR="00AF3091" w:rsidRPr="00D75018" w:rsidRDefault="00AF3091" w:rsidP="00AF3091">
            <w:pPr>
              <w:jc w:val="center"/>
              <w:rPr>
                <w:b/>
                <w:sz w:val="18"/>
                <w:szCs w:val="18"/>
              </w:rPr>
            </w:pPr>
            <w:r w:rsidRPr="00D75018">
              <w:rPr>
                <w:b/>
                <w:sz w:val="18"/>
                <w:szCs w:val="18"/>
              </w:rPr>
              <w:t>(3)</w:t>
            </w:r>
          </w:p>
        </w:tc>
        <w:tc>
          <w:tcPr>
            <w:tcW w:w="1528" w:type="dxa"/>
            <w:tcBorders>
              <w:top w:val="single" w:sz="4" w:space="0" w:color="auto"/>
              <w:left w:val="nil"/>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ΔΔ</w:t>
            </w:r>
          </w:p>
          <w:p w:rsidR="00AF3091" w:rsidRPr="00D75018" w:rsidRDefault="00AF3091" w:rsidP="00AF3091">
            <w:pPr>
              <w:jc w:val="center"/>
              <w:rPr>
                <w:b/>
                <w:sz w:val="18"/>
                <w:szCs w:val="18"/>
              </w:rPr>
            </w:pPr>
            <w:r w:rsidRPr="00D75018">
              <w:rPr>
                <w:b/>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Κωδ ΕΠ</w:t>
            </w:r>
          </w:p>
          <w:p w:rsidR="00AF3091" w:rsidRPr="00D75018" w:rsidRDefault="00AF3091" w:rsidP="00AF3091">
            <w:pPr>
              <w:jc w:val="center"/>
              <w:rPr>
                <w:b/>
                <w:sz w:val="18"/>
                <w:szCs w:val="18"/>
              </w:rPr>
            </w:pPr>
            <w:r w:rsidRPr="00D75018">
              <w:rPr>
                <w:b/>
                <w:sz w:val="18"/>
                <w:szCs w:val="18"/>
              </w:rPr>
              <w:t>(5)</w:t>
            </w:r>
          </w:p>
        </w:tc>
        <w:tc>
          <w:tcPr>
            <w:tcW w:w="1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ΔΔ</w:t>
            </w:r>
          </w:p>
          <w:p w:rsidR="00AF3091" w:rsidRPr="00D75018" w:rsidRDefault="00AF3091" w:rsidP="00AF3091">
            <w:pPr>
              <w:jc w:val="center"/>
              <w:rPr>
                <w:b/>
                <w:sz w:val="18"/>
                <w:szCs w:val="18"/>
              </w:rPr>
            </w:pPr>
            <w:r w:rsidRPr="00D75018">
              <w:rPr>
                <w:b/>
                <w:sz w:val="18"/>
                <w:szCs w:val="18"/>
              </w:rPr>
              <w:t>(6)</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tcPr>
          <w:p w:rsidR="00AF3091" w:rsidRPr="00D75018" w:rsidRDefault="003003B1" w:rsidP="00AF3091">
            <w:pPr>
              <w:jc w:val="center"/>
              <w:rPr>
                <w:b/>
                <w:sz w:val="18"/>
                <w:szCs w:val="18"/>
              </w:rPr>
            </w:pPr>
            <w:r w:rsidRPr="00D75018">
              <w:rPr>
                <w:b/>
                <w:sz w:val="18"/>
                <w:szCs w:val="18"/>
              </w:rPr>
              <w:t xml:space="preserve">Κωδ </w:t>
            </w:r>
            <w:r w:rsidR="00AF3091" w:rsidRPr="00D75018">
              <w:rPr>
                <w:b/>
                <w:sz w:val="18"/>
                <w:szCs w:val="18"/>
              </w:rPr>
              <w:t>ΕΣ</w:t>
            </w:r>
          </w:p>
          <w:p w:rsidR="00AF3091" w:rsidRPr="00D75018" w:rsidRDefault="00AF3091" w:rsidP="00AF3091">
            <w:pPr>
              <w:jc w:val="center"/>
              <w:rPr>
                <w:b/>
                <w:sz w:val="18"/>
                <w:szCs w:val="18"/>
              </w:rPr>
            </w:pPr>
            <w:r w:rsidRPr="00D75018">
              <w:rPr>
                <w:b/>
                <w:sz w:val="18"/>
                <w:szCs w:val="18"/>
              </w:rPr>
              <w:t>(7)</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ΔΔ (8)</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Κωδ. Δράσης/ πρόσκλησης</w:t>
            </w:r>
          </w:p>
          <w:p w:rsidR="00AF3091" w:rsidRPr="00D75018" w:rsidRDefault="00AF3091" w:rsidP="00AF3091">
            <w:pPr>
              <w:jc w:val="center"/>
              <w:rPr>
                <w:b/>
                <w:sz w:val="18"/>
                <w:szCs w:val="18"/>
              </w:rPr>
            </w:pPr>
            <w:r w:rsidRPr="00D75018">
              <w:rPr>
                <w:b/>
                <w:sz w:val="18"/>
                <w:szCs w:val="18"/>
              </w:rPr>
              <w:t>(9)</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ΔΔ</w:t>
            </w:r>
          </w:p>
          <w:p w:rsidR="00AF3091" w:rsidRPr="00D75018" w:rsidRDefault="00AF3091" w:rsidP="00AF3091">
            <w:pPr>
              <w:jc w:val="center"/>
              <w:rPr>
                <w:b/>
                <w:sz w:val="18"/>
                <w:szCs w:val="18"/>
              </w:rPr>
            </w:pPr>
            <w:r w:rsidRPr="00D75018">
              <w:rPr>
                <w:b/>
                <w:sz w:val="18"/>
                <w:szCs w:val="18"/>
              </w:rPr>
              <w:t>(10)</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Κωδ</w:t>
            </w:r>
            <w:r w:rsidR="006477F0">
              <w:rPr>
                <w:b/>
                <w:sz w:val="18"/>
                <w:szCs w:val="18"/>
              </w:rPr>
              <w:t xml:space="preserve"> </w:t>
            </w:r>
            <w:r w:rsidRPr="00D75018">
              <w:rPr>
                <w:b/>
                <w:sz w:val="18"/>
                <w:szCs w:val="18"/>
              </w:rPr>
              <w:t>πεδίου παρέμβασης</w:t>
            </w:r>
          </w:p>
          <w:p w:rsidR="00AF3091" w:rsidRPr="00D75018" w:rsidRDefault="00AF3091" w:rsidP="00CB73B0">
            <w:pPr>
              <w:jc w:val="center"/>
              <w:rPr>
                <w:b/>
                <w:sz w:val="18"/>
                <w:szCs w:val="18"/>
              </w:rPr>
            </w:pPr>
            <w:r w:rsidRPr="00D75018">
              <w:rPr>
                <w:b/>
                <w:sz w:val="18"/>
                <w:szCs w:val="18"/>
              </w:rPr>
              <w:t>(1</w:t>
            </w:r>
            <w:r w:rsidR="00CB73B0" w:rsidRPr="00D75018">
              <w:rPr>
                <w:b/>
                <w:sz w:val="18"/>
                <w:szCs w:val="18"/>
              </w:rPr>
              <w:t>1</w:t>
            </w:r>
            <w:r w:rsidRPr="00D75018">
              <w:rPr>
                <w:b/>
                <w:sz w:val="18"/>
                <w:szCs w:val="18"/>
              </w:rPr>
              <w:t>)</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AF3091" w:rsidRPr="00D75018" w:rsidRDefault="00AF3091" w:rsidP="00AF3091">
            <w:pPr>
              <w:jc w:val="center"/>
              <w:rPr>
                <w:b/>
                <w:sz w:val="18"/>
                <w:szCs w:val="18"/>
              </w:rPr>
            </w:pPr>
            <w:r w:rsidRPr="00D75018">
              <w:rPr>
                <w:b/>
                <w:sz w:val="18"/>
                <w:szCs w:val="18"/>
              </w:rPr>
              <w:t>ΔΔ</w:t>
            </w:r>
          </w:p>
          <w:p w:rsidR="00AF3091" w:rsidRPr="00D75018" w:rsidRDefault="00AF3091" w:rsidP="00CB73B0">
            <w:pPr>
              <w:jc w:val="center"/>
              <w:rPr>
                <w:b/>
                <w:sz w:val="18"/>
                <w:szCs w:val="18"/>
              </w:rPr>
            </w:pPr>
            <w:r w:rsidRPr="00D75018">
              <w:rPr>
                <w:b/>
                <w:sz w:val="18"/>
                <w:szCs w:val="18"/>
              </w:rPr>
              <w:t>(1</w:t>
            </w:r>
            <w:r w:rsidR="00CB73B0" w:rsidRPr="00D75018">
              <w:rPr>
                <w:b/>
                <w:sz w:val="18"/>
                <w:szCs w:val="18"/>
              </w:rPr>
              <w:t>2</w:t>
            </w:r>
            <w:r w:rsidRPr="00D75018">
              <w:rPr>
                <w:b/>
                <w:sz w:val="18"/>
                <w:szCs w:val="18"/>
              </w:rPr>
              <w:t>)</w:t>
            </w:r>
          </w:p>
        </w:tc>
      </w:tr>
      <w:tr w:rsidR="0013449A" w:rsidRPr="003003B1" w:rsidTr="0013449A">
        <w:trPr>
          <w:trHeight w:val="617"/>
        </w:trPr>
        <w:tc>
          <w:tcPr>
            <w:tcW w:w="584" w:type="dxa"/>
            <w:vMerge w:val="restart"/>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center"/>
              <w:rPr>
                <w:sz w:val="18"/>
                <w:szCs w:val="18"/>
              </w:rPr>
            </w:pPr>
            <w:r w:rsidRPr="003003B1">
              <w:rPr>
                <w:sz w:val="18"/>
                <w:szCs w:val="18"/>
              </w:rPr>
              <w:t>1</w:t>
            </w:r>
          </w:p>
        </w:tc>
        <w:tc>
          <w:tcPr>
            <w:tcW w:w="1529" w:type="dxa"/>
            <w:vMerge w:val="restart"/>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right"/>
              <w:rPr>
                <w:sz w:val="18"/>
                <w:szCs w:val="18"/>
              </w:rPr>
            </w:pPr>
            <w:r w:rsidRPr="003003B1">
              <w:rPr>
                <w:sz w:val="18"/>
                <w:szCs w:val="18"/>
              </w:rPr>
              <w:t>43.763.967</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13449A" w:rsidRPr="003003B1" w:rsidRDefault="0013449A" w:rsidP="00986376">
            <w:pPr>
              <w:jc w:val="center"/>
              <w:rPr>
                <w:sz w:val="18"/>
                <w:szCs w:val="18"/>
              </w:rPr>
            </w:pPr>
            <w:r>
              <w:rPr>
                <w:sz w:val="18"/>
                <w:szCs w:val="18"/>
              </w:rPr>
              <w:t>1</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13449A" w:rsidRPr="003003B1" w:rsidRDefault="0013449A" w:rsidP="00986376">
            <w:pPr>
              <w:jc w:val="right"/>
              <w:rPr>
                <w:sz w:val="18"/>
                <w:szCs w:val="18"/>
                <w:lang w:val="en-US"/>
              </w:rPr>
            </w:pPr>
            <w:r>
              <w:rPr>
                <w:sz w:val="18"/>
                <w:szCs w:val="18"/>
                <w:lang w:val="en-US"/>
              </w:rPr>
              <w:t>10.000.000</w:t>
            </w:r>
          </w:p>
        </w:tc>
        <w:tc>
          <w:tcPr>
            <w:tcW w:w="567"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center"/>
              <w:rPr>
                <w:sz w:val="18"/>
                <w:szCs w:val="18"/>
                <w:lang w:val="en-US"/>
              </w:rPr>
            </w:pPr>
            <w:r>
              <w:rPr>
                <w:sz w:val="18"/>
                <w:szCs w:val="18"/>
              </w:rPr>
              <w:t>1</w:t>
            </w:r>
            <w:r>
              <w:rPr>
                <w:sz w:val="18"/>
                <w:szCs w:val="18"/>
                <w:lang w:val="en-US"/>
              </w:rPr>
              <w:t>a</w:t>
            </w:r>
          </w:p>
        </w:tc>
        <w:tc>
          <w:tcPr>
            <w:tcW w:w="1528"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right"/>
              <w:rPr>
                <w:sz w:val="18"/>
                <w:szCs w:val="18"/>
                <w:lang w:val="en-US"/>
              </w:rPr>
            </w:pPr>
            <w:r>
              <w:rPr>
                <w:sz w:val="18"/>
                <w:szCs w:val="18"/>
                <w:lang w:val="en-US"/>
              </w:rPr>
              <w:t>1.000.000</w:t>
            </w:r>
          </w:p>
        </w:tc>
        <w:tc>
          <w:tcPr>
            <w:tcW w:w="1133"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center"/>
              <w:rPr>
                <w:sz w:val="18"/>
                <w:szCs w:val="18"/>
              </w:rPr>
            </w:pPr>
            <w:r>
              <w:rPr>
                <w:sz w:val="18"/>
                <w:szCs w:val="18"/>
              </w:rPr>
              <w:t>1.1.1</w:t>
            </w:r>
          </w:p>
        </w:tc>
        <w:tc>
          <w:tcPr>
            <w:tcW w:w="1416"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right"/>
              <w:rPr>
                <w:sz w:val="18"/>
                <w:szCs w:val="18"/>
              </w:rPr>
            </w:pPr>
            <w:r>
              <w:rPr>
                <w:sz w:val="18"/>
                <w:szCs w:val="18"/>
              </w:rPr>
              <w:t>1.000.000</w:t>
            </w:r>
          </w:p>
        </w:tc>
        <w:tc>
          <w:tcPr>
            <w:tcW w:w="1183"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center"/>
              <w:rPr>
                <w:sz w:val="18"/>
                <w:szCs w:val="18"/>
              </w:rPr>
            </w:pPr>
          </w:p>
        </w:tc>
        <w:tc>
          <w:tcPr>
            <w:tcW w:w="1415"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right"/>
              <w:rPr>
                <w:sz w:val="18"/>
                <w:szCs w:val="18"/>
              </w:rPr>
            </w:pPr>
          </w:p>
        </w:tc>
        <w:tc>
          <w:tcPr>
            <w:tcW w:w="1183"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986376">
            <w:pPr>
              <w:jc w:val="center"/>
              <w:rPr>
                <w:sz w:val="18"/>
                <w:szCs w:val="18"/>
              </w:rPr>
            </w:pPr>
          </w:p>
        </w:tc>
        <w:tc>
          <w:tcPr>
            <w:tcW w:w="1416" w:type="dxa"/>
            <w:tcBorders>
              <w:top w:val="single" w:sz="4" w:space="0" w:color="auto"/>
              <w:left w:val="single" w:sz="4" w:space="0" w:color="auto"/>
              <w:right w:val="single" w:sz="4" w:space="0" w:color="auto"/>
            </w:tcBorders>
            <w:shd w:val="clear" w:color="auto" w:fill="auto"/>
            <w:noWrap/>
            <w:vAlign w:val="center"/>
          </w:tcPr>
          <w:p w:rsidR="0013449A" w:rsidRPr="003003B1" w:rsidRDefault="0013449A" w:rsidP="007E5C0B">
            <w:pPr>
              <w:jc w:val="right"/>
              <w:rPr>
                <w:sz w:val="18"/>
                <w:szCs w:val="18"/>
              </w:rPr>
            </w:pPr>
          </w:p>
        </w:tc>
      </w:tr>
      <w:tr w:rsidR="008F23EF" w:rsidRPr="003003B1" w:rsidTr="00552B99">
        <w:trPr>
          <w:trHeight w:val="240"/>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8F23EF" w:rsidRPr="003003B1" w:rsidRDefault="008F23EF" w:rsidP="00986376">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8F23EF" w:rsidRPr="003003B1" w:rsidRDefault="008F23EF" w:rsidP="00986376">
            <w:pPr>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8F23EF" w:rsidRPr="00292D87" w:rsidRDefault="008F23EF" w:rsidP="00986376">
            <w:pPr>
              <w:jc w:val="center"/>
              <w:rPr>
                <w:sz w:val="18"/>
                <w:szCs w:val="18"/>
                <w:lang w:val="en-US"/>
              </w:rPr>
            </w:pPr>
            <w:r>
              <w:rPr>
                <w:sz w:val="18"/>
                <w:szCs w:val="18"/>
              </w:rPr>
              <w:t>1</w:t>
            </w:r>
            <w:r>
              <w:rPr>
                <w:sz w:val="18"/>
                <w:szCs w:val="18"/>
                <w:lang w:val="en-US"/>
              </w:rPr>
              <w:t>b</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8F23EF" w:rsidRPr="00292D87" w:rsidRDefault="008F23EF" w:rsidP="00986376">
            <w:pPr>
              <w:jc w:val="right"/>
              <w:rPr>
                <w:sz w:val="18"/>
                <w:szCs w:val="18"/>
                <w:lang w:val="en-US"/>
              </w:rPr>
            </w:pPr>
            <w:r>
              <w:rPr>
                <w:sz w:val="18"/>
                <w:szCs w:val="18"/>
                <w:lang w:val="en-US"/>
              </w:rPr>
              <w:t>9.000.000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8F23EF" w:rsidRPr="00292D87" w:rsidRDefault="008F23EF" w:rsidP="00986376">
            <w:pPr>
              <w:jc w:val="center"/>
              <w:rPr>
                <w:sz w:val="18"/>
                <w:szCs w:val="18"/>
                <w:lang w:val="en-US"/>
              </w:rPr>
            </w:pPr>
            <w:r>
              <w:rPr>
                <w:sz w:val="18"/>
                <w:szCs w:val="18"/>
                <w:lang w:val="en-US"/>
              </w:rPr>
              <w:t>1.2.1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8F23EF" w:rsidRPr="00292D87" w:rsidRDefault="008F23EF" w:rsidP="00986376">
            <w:pPr>
              <w:jc w:val="right"/>
              <w:rPr>
                <w:sz w:val="18"/>
                <w:szCs w:val="18"/>
                <w:lang w:val="en-US"/>
              </w:rPr>
            </w:pPr>
            <w:r>
              <w:rPr>
                <w:sz w:val="18"/>
                <w:szCs w:val="18"/>
                <w:lang w:val="en-US"/>
              </w:rPr>
              <w:t>9.000.000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292D87" w:rsidRDefault="008F23EF" w:rsidP="00986376">
            <w:pPr>
              <w:jc w:val="center"/>
              <w:rPr>
                <w:sz w:val="18"/>
                <w:szCs w:val="18"/>
                <w:lang w:val="en-US"/>
              </w:rPr>
            </w:pPr>
            <w:r>
              <w:rPr>
                <w:sz w:val="18"/>
                <w:szCs w:val="18"/>
                <w:lang w:val="en-US"/>
              </w:rPr>
              <w:t>1.2.1.1.A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913041" w:rsidRDefault="00B55C4F" w:rsidP="00B55C4F">
            <w:pPr>
              <w:jc w:val="right"/>
              <w:rPr>
                <w:sz w:val="18"/>
                <w:szCs w:val="18"/>
              </w:rPr>
            </w:pPr>
            <w:r>
              <w:rPr>
                <w:sz w:val="18"/>
                <w:szCs w:val="18"/>
              </w:rPr>
              <w:t>5</w:t>
            </w:r>
            <w:r w:rsidR="00913041">
              <w:rPr>
                <w:sz w:val="18"/>
                <w:szCs w:val="18"/>
              </w:rPr>
              <w:t>.</w:t>
            </w:r>
            <w:r>
              <w:rPr>
                <w:sz w:val="18"/>
                <w:szCs w:val="18"/>
              </w:rPr>
              <w:t>75</w:t>
            </w:r>
            <w:r w:rsidR="00913041">
              <w:rPr>
                <w:sz w:val="18"/>
                <w:szCs w:val="18"/>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8F23EF">
            <w:pPr>
              <w:jc w:val="center"/>
              <w:rPr>
                <w:sz w:val="18"/>
                <w:szCs w:val="18"/>
              </w:rPr>
            </w:pPr>
            <w:r>
              <w:rPr>
                <w:sz w:val="18"/>
                <w:szCs w:val="18"/>
              </w:rPr>
              <w:t>62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292D87" w:rsidRDefault="006D3F5B" w:rsidP="006D3F5B">
            <w:pPr>
              <w:jc w:val="right"/>
              <w:rPr>
                <w:sz w:val="18"/>
                <w:szCs w:val="18"/>
                <w:lang w:val="en-US"/>
              </w:rPr>
            </w:pPr>
            <w:r>
              <w:rPr>
                <w:sz w:val="18"/>
                <w:szCs w:val="18"/>
              </w:rPr>
              <w:t>5</w:t>
            </w:r>
            <w:r w:rsidR="008F23EF">
              <w:rPr>
                <w:sz w:val="18"/>
                <w:szCs w:val="18"/>
                <w:lang w:val="en-US"/>
              </w:rPr>
              <w:t>.</w:t>
            </w:r>
            <w:r>
              <w:rPr>
                <w:sz w:val="18"/>
                <w:szCs w:val="18"/>
              </w:rPr>
              <w:t>7</w:t>
            </w:r>
            <w:r w:rsidR="008F23EF">
              <w:rPr>
                <w:sz w:val="18"/>
                <w:szCs w:val="18"/>
                <w:lang w:val="en-US"/>
              </w:rPr>
              <w:t>50.000</w:t>
            </w:r>
          </w:p>
        </w:tc>
      </w:tr>
      <w:tr w:rsidR="008F23EF" w:rsidRPr="003003B1" w:rsidTr="00552B99">
        <w:trPr>
          <w:trHeight w:val="240"/>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vAlign w:val="center"/>
          </w:tcPr>
          <w:p w:rsidR="008F23EF" w:rsidRPr="003003B1" w:rsidRDefault="008F23EF" w:rsidP="00986376">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vAlign w:val="center"/>
          </w:tcPr>
          <w:p w:rsidR="008F23EF" w:rsidRPr="003003B1" w:rsidRDefault="008F23EF" w:rsidP="00986376">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8F23EF" w:rsidRPr="00292D87" w:rsidRDefault="008F23EF" w:rsidP="00552B99">
            <w:pPr>
              <w:jc w:val="center"/>
              <w:rPr>
                <w:sz w:val="18"/>
                <w:szCs w:val="18"/>
                <w:lang w:val="en-US"/>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7E5C0B">
            <w:pPr>
              <w:jc w:val="right"/>
              <w:rPr>
                <w:sz w:val="18"/>
                <w:szCs w:val="18"/>
              </w:rPr>
            </w:pPr>
          </w:p>
        </w:tc>
      </w:tr>
      <w:tr w:rsidR="008F23EF" w:rsidRPr="003003B1" w:rsidTr="00552B99">
        <w:trPr>
          <w:trHeight w:val="240"/>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F23EF" w:rsidRPr="000D6784" w:rsidRDefault="008F23EF" w:rsidP="00986376">
            <w:pPr>
              <w:jc w:val="center"/>
              <w:rPr>
                <w:sz w:val="18"/>
                <w:szCs w:val="18"/>
                <w:lang w:val="en-US"/>
              </w:rPr>
            </w:pPr>
            <w:r>
              <w:rPr>
                <w:sz w:val="18"/>
                <w:szCs w:val="18"/>
                <w:lang w:val="en-US"/>
              </w:rPr>
              <w:t>2</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rsidR="008F23EF" w:rsidRPr="000D6784" w:rsidRDefault="008F23EF" w:rsidP="00873A74">
            <w:pPr>
              <w:jc w:val="right"/>
              <w:rPr>
                <w:sz w:val="18"/>
                <w:szCs w:val="18"/>
                <w:lang w:val="en-US"/>
              </w:rPr>
            </w:pPr>
            <w:r>
              <w:rPr>
                <w:sz w:val="18"/>
                <w:szCs w:val="18"/>
                <w:lang w:val="en-US"/>
              </w:rPr>
              <w:t>9.038.948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F0ED4" w:rsidRDefault="008F23EF" w:rsidP="00986376">
            <w:pPr>
              <w:jc w:val="center"/>
              <w:rPr>
                <w:sz w:val="18"/>
                <w:szCs w:val="18"/>
                <w:lang w:val="en-US"/>
              </w:rPr>
            </w:pP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F0ED4" w:rsidRDefault="008F23EF" w:rsidP="00552B99">
            <w:pPr>
              <w:jc w:val="right"/>
              <w:rPr>
                <w:sz w:val="18"/>
                <w:szCs w:val="18"/>
                <w:lang w:val="en-US"/>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F0ED4" w:rsidRDefault="008F23EF" w:rsidP="00986376">
            <w:pPr>
              <w:jc w:val="center"/>
              <w:rPr>
                <w:sz w:val="18"/>
                <w:szCs w:val="18"/>
                <w:lang w:val="en-US"/>
              </w:rPr>
            </w:pP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F0ED4" w:rsidRDefault="008F23EF" w:rsidP="00552B99">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E1180D" w:rsidRDefault="008F23EF" w:rsidP="00986376">
            <w:pPr>
              <w:jc w:val="center"/>
              <w:rPr>
                <w:sz w:val="18"/>
                <w:szCs w:val="18"/>
                <w:lang w:val="en-US"/>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F0ED4" w:rsidRDefault="008F23EF" w:rsidP="00552B99">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F0ED4" w:rsidRDefault="008F23EF" w:rsidP="007E5C0B">
            <w:pPr>
              <w:jc w:val="right"/>
              <w:rPr>
                <w:sz w:val="18"/>
                <w:szCs w:val="18"/>
                <w:lang w:val="en-US"/>
              </w:rPr>
            </w:pPr>
          </w:p>
        </w:tc>
      </w:tr>
      <w:tr w:rsidR="008F23EF" w:rsidRPr="003003B1" w:rsidTr="00552B99">
        <w:trPr>
          <w:trHeight w:val="240"/>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vAlign w:val="center"/>
          </w:tcPr>
          <w:p w:rsidR="008F23EF" w:rsidRPr="000F748C" w:rsidRDefault="008F23EF" w:rsidP="00986376">
            <w:pPr>
              <w:jc w:val="center"/>
              <w:rPr>
                <w:sz w:val="18"/>
                <w:szCs w:val="18"/>
                <w:lang w:val="en-US"/>
              </w:rPr>
            </w:pPr>
            <w:r>
              <w:rPr>
                <w:sz w:val="18"/>
                <w:szCs w:val="18"/>
                <w:lang w:val="en-US"/>
              </w:rPr>
              <w:t>3</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8F23EF" w:rsidRPr="007066B6" w:rsidRDefault="008F23EF" w:rsidP="00986376">
            <w:pPr>
              <w:jc w:val="right"/>
              <w:rPr>
                <w:sz w:val="18"/>
                <w:szCs w:val="18"/>
                <w:lang w:val="en-US"/>
              </w:rPr>
            </w:pPr>
            <w:r>
              <w:rPr>
                <w:sz w:val="18"/>
                <w:szCs w:val="18"/>
                <w:lang w:val="en-US"/>
              </w:rPr>
              <w:t>24.725.019</w:t>
            </w: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8F23EF" w:rsidRPr="000F748C" w:rsidRDefault="008F23EF" w:rsidP="00986376">
            <w:pPr>
              <w:jc w:val="center"/>
              <w:rPr>
                <w:sz w:val="18"/>
                <w:szCs w:val="18"/>
                <w:lang w:val="en-US"/>
              </w:rPr>
            </w:pPr>
            <w:r>
              <w:rPr>
                <w:sz w:val="18"/>
                <w:szCs w:val="18"/>
                <w:lang w:val="en-US"/>
              </w:rPr>
              <w:t>3a</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8F23EF" w:rsidRPr="007066B6" w:rsidRDefault="008F23EF" w:rsidP="00986376">
            <w:pPr>
              <w:jc w:val="right"/>
              <w:rPr>
                <w:sz w:val="18"/>
                <w:szCs w:val="18"/>
                <w:lang w:val="en-US"/>
              </w:rPr>
            </w:pPr>
            <w:r>
              <w:rPr>
                <w:sz w:val="18"/>
                <w:szCs w:val="18"/>
                <w:lang w:val="en-US"/>
              </w:rPr>
              <w:t>8.725.019</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8F23EF" w:rsidRPr="000F748C" w:rsidRDefault="008F23EF" w:rsidP="00986376">
            <w:pPr>
              <w:jc w:val="center"/>
              <w:rPr>
                <w:sz w:val="18"/>
                <w:szCs w:val="18"/>
                <w:lang w:val="en-US"/>
              </w:rPr>
            </w:pPr>
            <w:r>
              <w:rPr>
                <w:sz w:val="18"/>
                <w:szCs w:val="18"/>
                <w:lang w:val="en-US"/>
              </w:rPr>
              <w:t>3.1.1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8F23EF" w:rsidRPr="007066B6" w:rsidRDefault="008F23EF" w:rsidP="00552B99">
            <w:pPr>
              <w:jc w:val="right"/>
              <w:rPr>
                <w:sz w:val="18"/>
                <w:szCs w:val="18"/>
                <w:lang w:val="en-US"/>
              </w:rPr>
            </w:pPr>
            <w:r>
              <w:rPr>
                <w:sz w:val="18"/>
                <w:szCs w:val="18"/>
                <w:lang w:val="en-US"/>
              </w:rPr>
              <w:t>8.725.019</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681DA8" w:rsidRDefault="008F23EF" w:rsidP="00986376">
            <w:pPr>
              <w:jc w:val="center"/>
              <w:rPr>
                <w:sz w:val="18"/>
                <w:szCs w:val="18"/>
                <w:lang w:val="en-US"/>
              </w:rPr>
            </w:pPr>
            <w:r>
              <w:rPr>
                <w:sz w:val="18"/>
                <w:szCs w:val="18"/>
                <w:lang w:val="en-US"/>
              </w:rPr>
              <w:t>3.1.1.1.A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A74C37" w:rsidRDefault="008F23EF" w:rsidP="00986376">
            <w:pPr>
              <w:jc w:val="right"/>
              <w:rPr>
                <w:sz w:val="18"/>
                <w:szCs w:val="18"/>
                <w:lang w:val="en-US"/>
              </w:rPr>
            </w:pPr>
            <w:r>
              <w:rPr>
                <w:sz w:val="18"/>
                <w:szCs w:val="18"/>
                <w:lang w:val="en-US"/>
              </w:rPr>
              <w:t>1.925.000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r>
              <w:rPr>
                <w:sz w:val="18"/>
                <w:szCs w:val="18"/>
              </w:rPr>
              <w:t>67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A74C37" w:rsidRDefault="008F23EF" w:rsidP="007E5C0B">
            <w:pPr>
              <w:jc w:val="right"/>
              <w:rPr>
                <w:sz w:val="18"/>
                <w:szCs w:val="18"/>
                <w:lang w:val="en-US"/>
              </w:rPr>
            </w:pPr>
            <w:r>
              <w:rPr>
                <w:sz w:val="18"/>
                <w:szCs w:val="18"/>
                <w:lang w:val="en-US"/>
              </w:rPr>
              <w:t>1.925.000</w:t>
            </w:r>
          </w:p>
        </w:tc>
      </w:tr>
      <w:tr w:rsidR="008F23EF" w:rsidRPr="003003B1" w:rsidTr="00552B99">
        <w:trPr>
          <w:trHeight w:val="240"/>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8F23EF" w:rsidRPr="003003B1" w:rsidRDefault="008F23EF" w:rsidP="00986376">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8F23EF" w:rsidRPr="003003B1" w:rsidRDefault="008F23EF" w:rsidP="00986376">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681DA8" w:rsidRDefault="008F23EF" w:rsidP="00552B99">
            <w:pPr>
              <w:jc w:val="center"/>
              <w:rPr>
                <w:sz w:val="18"/>
                <w:szCs w:val="18"/>
                <w:lang w:val="en-US"/>
              </w:rPr>
            </w:pPr>
            <w:r>
              <w:rPr>
                <w:sz w:val="18"/>
                <w:szCs w:val="18"/>
                <w:lang w:val="en-US"/>
              </w:rPr>
              <w:t>3.1.1.1.B</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048A0" w:rsidRDefault="008F23EF" w:rsidP="00986376">
            <w:pPr>
              <w:jc w:val="right"/>
              <w:rPr>
                <w:sz w:val="18"/>
                <w:szCs w:val="18"/>
                <w:lang w:val="en-US"/>
              </w:rPr>
            </w:pPr>
            <w:r>
              <w:rPr>
                <w:sz w:val="18"/>
                <w:szCs w:val="18"/>
                <w:lang w:val="en-US"/>
              </w:rPr>
              <w:t>4.615.000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r>
              <w:rPr>
                <w:sz w:val="18"/>
                <w:szCs w:val="18"/>
              </w:rPr>
              <w:t>67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048A0" w:rsidRDefault="008F23EF" w:rsidP="007E5C0B">
            <w:pPr>
              <w:jc w:val="right"/>
              <w:rPr>
                <w:sz w:val="18"/>
                <w:szCs w:val="18"/>
                <w:lang w:val="en-US"/>
              </w:rPr>
            </w:pPr>
            <w:r>
              <w:rPr>
                <w:sz w:val="18"/>
                <w:szCs w:val="18"/>
                <w:lang w:val="en-US"/>
              </w:rPr>
              <w:t>4.615.000</w:t>
            </w:r>
          </w:p>
        </w:tc>
      </w:tr>
      <w:tr w:rsidR="008F23EF" w:rsidRPr="003003B1" w:rsidTr="00552B99">
        <w:trPr>
          <w:trHeight w:val="240"/>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8F23EF" w:rsidRPr="003003B1" w:rsidRDefault="008F23EF" w:rsidP="00986376">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8F23EF" w:rsidRPr="003003B1" w:rsidRDefault="008F23EF" w:rsidP="00986376">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8C7696" w:rsidRDefault="008F23EF" w:rsidP="00986376">
            <w:pPr>
              <w:jc w:val="center"/>
              <w:rPr>
                <w:sz w:val="18"/>
                <w:szCs w:val="18"/>
                <w:lang w:val="en-US"/>
              </w:rPr>
            </w:pPr>
            <w:r>
              <w:rPr>
                <w:sz w:val="18"/>
                <w:szCs w:val="18"/>
                <w:lang w:val="en-US"/>
              </w:rPr>
              <w:t>3.1.1.2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0702EB" w:rsidRDefault="008F23EF" w:rsidP="007F4DF7">
            <w:pPr>
              <w:jc w:val="right"/>
              <w:rPr>
                <w:sz w:val="18"/>
                <w:szCs w:val="18"/>
                <w:lang w:val="en-US"/>
              </w:rPr>
            </w:pPr>
            <w:r>
              <w:rPr>
                <w:sz w:val="18"/>
                <w:szCs w:val="18"/>
                <w:lang w:val="en-US"/>
              </w:rPr>
              <w:t>2.1</w:t>
            </w:r>
            <w:r w:rsidR="007F4DF7">
              <w:rPr>
                <w:sz w:val="18"/>
                <w:szCs w:val="18"/>
              </w:rPr>
              <w:t>00</w:t>
            </w:r>
            <w:r>
              <w:rPr>
                <w:sz w:val="18"/>
                <w:szCs w:val="18"/>
                <w:lang w:val="en-US"/>
              </w:rPr>
              <w:t>.0</w:t>
            </w:r>
            <w:r w:rsidR="007F4DF7">
              <w:rPr>
                <w:sz w:val="18"/>
                <w:szCs w:val="18"/>
              </w:rPr>
              <w:t>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r>
              <w:rPr>
                <w:sz w:val="18"/>
                <w:szCs w:val="18"/>
              </w:rPr>
              <w:t>67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0702EB" w:rsidRDefault="007F4DF7" w:rsidP="007E5C0B">
            <w:pPr>
              <w:jc w:val="right"/>
              <w:rPr>
                <w:sz w:val="18"/>
                <w:szCs w:val="18"/>
                <w:lang w:val="en-US"/>
              </w:rPr>
            </w:pPr>
            <w:r>
              <w:rPr>
                <w:sz w:val="18"/>
                <w:szCs w:val="18"/>
                <w:lang w:val="en-US"/>
              </w:rPr>
              <w:t>2.1</w:t>
            </w:r>
            <w:r>
              <w:rPr>
                <w:sz w:val="18"/>
                <w:szCs w:val="18"/>
              </w:rPr>
              <w:t>00</w:t>
            </w:r>
            <w:r>
              <w:rPr>
                <w:sz w:val="18"/>
                <w:szCs w:val="18"/>
                <w:lang w:val="en-US"/>
              </w:rPr>
              <w:t>.0</w:t>
            </w:r>
            <w:r>
              <w:rPr>
                <w:sz w:val="18"/>
                <w:szCs w:val="18"/>
              </w:rPr>
              <w:t>00</w:t>
            </w:r>
          </w:p>
        </w:tc>
      </w:tr>
      <w:tr w:rsidR="008F23EF" w:rsidRPr="003003B1" w:rsidTr="00552B99">
        <w:trPr>
          <w:trHeight w:val="238"/>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8F23EF" w:rsidRPr="003003B1" w:rsidRDefault="008F23EF" w:rsidP="00986376">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8F23EF" w:rsidRPr="003003B1" w:rsidRDefault="008F23EF" w:rsidP="00986376">
            <w:pPr>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8F23EF" w:rsidRPr="00633EE8" w:rsidRDefault="008F23EF" w:rsidP="00986376">
            <w:pPr>
              <w:jc w:val="center"/>
              <w:rPr>
                <w:sz w:val="18"/>
                <w:szCs w:val="18"/>
                <w:lang w:val="en-US"/>
              </w:rPr>
            </w:pPr>
            <w:r>
              <w:rPr>
                <w:sz w:val="18"/>
                <w:szCs w:val="18"/>
                <w:lang w:val="en-US"/>
              </w:rPr>
              <w:t>3b</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8F23EF" w:rsidRPr="00633EE8" w:rsidRDefault="008F23EF" w:rsidP="00986376">
            <w:pPr>
              <w:jc w:val="right"/>
              <w:rPr>
                <w:sz w:val="18"/>
                <w:szCs w:val="18"/>
                <w:lang w:val="en-US"/>
              </w:rPr>
            </w:pPr>
            <w:r>
              <w:rPr>
                <w:sz w:val="18"/>
                <w:szCs w:val="18"/>
                <w:lang w:val="en-US"/>
              </w:rPr>
              <w:t>8.000.000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8F23EF" w:rsidRPr="00633EE8" w:rsidRDefault="008F23EF" w:rsidP="00986376">
            <w:pPr>
              <w:jc w:val="center"/>
              <w:rPr>
                <w:sz w:val="18"/>
                <w:szCs w:val="18"/>
                <w:lang w:val="en-US"/>
              </w:rPr>
            </w:pPr>
            <w:r>
              <w:rPr>
                <w:sz w:val="18"/>
                <w:szCs w:val="18"/>
                <w:lang w:val="en-US"/>
              </w:rPr>
              <w:t>3.2.1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8F23EF" w:rsidRPr="00633EE8" w:rsidRDefault="008F23EF" w:rsidP="00552B99">
            <w:pPr>
              <w:jc w:val="right"/>
              <w:rPr>
                <w:sz w:val="18"/>
                <w:szCs w:val="18"/>
                <w:lang w:val="en-US"/>
              </w:rPr>
            </w:pPr>
            <w:r>
              <w:rPr>
                <w:sz w:val="18"/>
                <w:szCs w:val="18"/>
                <w:lang w:val="en-US"/>
              </w:rPr>
              <w:t>8.000.000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56430" w:rsidRDefault="008F23EF" w:rsidP="00986376">
            <w:pPr>
              <w:jc w:val="center"/>
              <w:rPr>
                <w:sz w:val="18"/>
                <w:szCs w:val="18"/>
                <w:lang w:val="en-US"/>
              </w:rPr>
            </w:pPr>
            <w:r>
              <w:rPr>
                <w:sz w:val="18"/>
                <w:szCs w:val="18"/>
                <w:lang w:val="en-US"/>
              </w:rPr>
              <w:t>3.2.1.1.A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56724A" w:rsidRDefault="008F23EF" w:rsidP="00986376">
            <w:pPr>
              <w:jc w:val="right"/>
              <w:rPr>
                <w:sz w:val="18"/>
                <w:szCs w:val="18"/>
                <w:lang w:val="en-US"/>
              </w:rPr>
            </w:pPr>
            <w:r>
              <w:rPr>
                <w:sz w:val="18"/>
                <w:szCs w:val="18"/>
                <w:lang w:val="en-US"/>
              </w:rPr>
              <w:t>4.100.000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r>
              <w:rPr>
                <w:sz w:val="18"/>
                <w:szCs w:val="18"/>
              </w:rPr>
              <w:t>66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56724A" w:rsidRDefault="008F23EF" w:rsidP="007E5C0B">
            <w:pPr>
              <w:jc w:val="right"/>
              <w:rPr>
                <w:sz w:val="18"/>
                <w:szCs w:val="18"/>
                <w:lang w:val="en-US"/>
              </w:rPr>
            </w:pPr>
            <w:r>
              <w:rPr>
                <w:sz w:val="18"/>
                <w:szCs w:val="18"/>
                <w:lang w:val="en-US"/>
              </w:rPr>
              <w:t>4.100.000</w:t>
            </w:r>
          </w:p>
        </w:tc>
      </w:tr>
      <w:tr w:rsidR="008F23EF" w:rsidRPr="003003B1" w:rsidTr="00552B99">
        <w:trPr>
          <w:trHeight w:val="238"/>
        </w:trPr>
        <w:tc>
          <w:tcPr>
            <w:tcW w:w="584" w:type="dxa"/>
            <w:vMerge/>
            <w:tcBorders>
              <w:left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8F23EF" w:rsidRPr="003003B1" w:rsidRDefault="008F23EF" w:rsidP="00986376">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8F23EF" w:rsidRPr="003003B1" w:rsidRDefault="008F23EF" w:rsidP="00986376">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756430" w:rsidRDefault="008F23EF" w:rsidP="00552B99">
            <w:pPr>
              <w:jc w:val="center"/>
              <w:rPr>
                <w:sz w:val="18"/>
                <w:szCs w:val="18"/>
                <w:lang w:val="en-US"/>
              </w:rPr>
            </w:pPr>
            <w:r>
              <w:rPr>
                <w:sz w:val="18"/>
                <w:szCs w:val="18"/>
                <w:lang w:val="en-US"/>
              </w:rPr>
              <w:t>3.2.1.1.B</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5D76EA" w:rsidRDefault="008F23EF" w:rsidP="00986376">
            <w:pPr>
              <w:jc w:val="right"/>
              <w:rPr>
                <w:sz w:val="18"/>
                <w:szCs w:val="18"/>
                <w:lang w:val="en-US"/>
              </w:rPr>
            </w:pPr>
            <w:r>
              <w:rPr>
                <w:sz w:val="18"/>
                <w:szCs w:val="18"/>
                <w:lang w:val="en-US"/>
              </w:rPr>
              <w:t>900.000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r>
              <w:rPr>
                <w:sz w:val="18"/>
                <w:szCs w:val="18"/>
              </w:rPr>
              <w:t>66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5D76EA" w:rsidRDefault="008F23EF" w:rsidP="007E5C0B">
            <w:pPr>
              <w:jc w:val="right"/>
              <w:rPr>
                <w:sz w:val="18"/>
                <w:szCs w:val="18"/>
                <w:lang w:val="en-US"/>
              </w:rPr>
            </w:pPr>
            <w:r>
              <w:rPr>
                <w:sz w:val="18"/>
                <w:szCs w:val="18"/>
                <w:lang w:val="en-US"/>
              </w:rPr>
              <w:t>900.000</w:t>
            </w:r>
          </w:p>
        </w:tc>
      </w:tr>
      <w:tr w:rsidR="008F23EF" w:rsidRPr="003003B1" w:rsidTr="00552B99">
        <w:trPr>
          <w:trHeight w:val="238"/>
        </w:trPr>
        <w:tc>
          <w:tcPr>
            <w:tcW w:w="584"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p>
        </w:tc>
        <w:tc>
          <w:tcPr>
            <w:tcW w:w="1529" w:type="dxa"/>
            <w:vMerge/>
            <w:tcBorders>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vAlign w:val="center"/>
          </w:tcPr>
          <w:p w:rsidR="008F23EF" w:rsidRPr="003003B1" w:rsidRDefault="008F23EF" w:rsidP="00986376">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vAlign w:val="center"/>
          </w:tcPr>
          <w:p w:rsidR="008F23EF" w:rsidRPr="003003B1" w:rsidRDefault="008F23EF" w:rsidP="00986376">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5D76EA" w:rsidRDefault="008F23EF" w:rsidP="00986376">
            <w:pPr>
              <w:jc w:val="center"/>
              <w:rPr>
                <w:sz w:val="18"/>
                <w:szCs w:val="18"/>
                <w:lang w:val="en-US"/>
              </w:rPr>
            </w:pPr>
            <w:r>
              <w:rPr>
                <w:sz w:val="18"/>
                <w:szCs w:val="18"/>
                <w:lang w:val="en-US"/>
              </w:rPr>
              <w:t>3c</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DE4090" w:rsidRDefault="008F23EF" w:rsidP="00986376">
            <w:pPr>
              <w:jc w:val="right"/>
              <w:rPr>
                <w:sz w:val="18"/>
                <w:szCs w:val="18"/>
                <w:lang w:val="en-US"/>
              </w:rPr>
            </w:pPr>
            <w:r>
              <w:rPr>
                <w:sz w:val="18"/>
                <w:szCs w:val="18"/>
                <w:lang w:val="en-US"/>
              </w:rPr>
              <w:t>8.000.000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BA0312" w:rsidRDefault="008F23EF" w:rsidP="00986376">
            <w:pPr>
              <w:jc w:val="center"/>
              <w:rPr>
                <w:sz w:val="18"/>
                <w:szCs w:val="18"/>
                <w:lang w:val="en-US"/>
              </w:rPr>
            </w:pPr>
            <w:r>
              <w:rPr>
                <w:sz w:val="18"/>
                <w:szCs w:val="18"/>
                <w:lang w:val="en-US"/>
              </w:rPr>
              <w:t>3.3.1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633EE8" w:rsidRDefault="008F23EF" w:rsidP="00552B99">
            <w:pPr>
              <w:jc w:val="right"/>
              <w:rPr>
                <w:sz w:val="18"/>
                <w:szCs w:val="18"/>
                <w:lang w:val="en-US"/>
              </w:rPr>
            </w:pPr>
            <w:r>
              <w:rPr>
                <w:sz w:val="18"/>
                <w:szCs w:val="18"/>
                <w:lang w:val="en-US"/>
              </w:rPr>
              <w:t>8.000.000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0B3E37" w:rsidRDefault="008F23EF" w:rsidP="00986376">
            <w:pPr>
              <w:jc w:val="center"/>
              <w:rPr>
                <w:sz w:val="18"/>
                <w:szCs w:val="18"/>
                <w:lang w:val="en-US"/>
              </w:rPr>
            </w:pPr>
            <w:r>
              <w:rPr>
                <w:sz w:val="18"/>
                <w:szCs w:val="18"/>
                <w:lang w:val="en-US"/>
              </w:rPr>
              <w:t>3.3.1.1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633EE8" w:rsidRDefault="008F23EF" w:rsidP="00552B99">
            <w:pPr>
              <w:jc w:val="right"/>
              <w:rPr>
                <w:sz w:val="18"/>
                <w:szCs w:val="18"/>
                <w:lang w:val="en-US"/>
              </w:rPr>
            </w:pPr>
            <w:r>
              <w:rPr>
                <w:sz w:val="18"/>
                <w:szCs w:val="18"/>
                <w:lang w:val="en-US"/>
              </w:rPr>
              <w:t>8.000.000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3003B1" w:rsidRDefault="008F23EF" w:rsidP="00986376">
            <w:pPr>
              <w:jc w:val="center"/>
              <w:rPr>
                <w:sz w:val="18"/>
                <w:szCs w:val="18"/>
              </w:rPr>
            </w:pPr>
            <w:r>
              <w:rPr>
                <w:sz w:val="18"/>
                <w:szCs w:val="18"/>
              </w:rPr>
              <w:t>69, 82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23EF" w:rsidRPr="00633EE8" w:rsidRDefault="008F23EF" w:rsidP="007E5C0B">
            <w:pPr>
              <w:jc w:val="right"/>
              <w:rPr>
                <w:sz w:val="18"/>
                <w:szCs w:val="18"/>
                <w:lang w:val="en-US"/>
              </w:rPr>
            </w:pPr>
            <w:r>
              <w:rPr>
                <w:sz w:val="18"/>
                <w:szCs w:val="18"/>
                <w:lang w:val="en-US"/>
              </w:rPr>
              <w:t>8.000.000</w:t>
            </w:r>
          </w:p>
        </w:tc>
      </w:tr>
    </w:tbl>
    <w:p w:rsidR="00E1717B" w:rsidRDefault="00E1717B" w:rsidP="005F59F7">
      <w:pPr>
        <w:rPr>
          <w:lang w:val="en-US"/>
        </w:rPr>
      </w:pPr>
    </w:p>
    <w:p w:rsidR="00E1717B" w:rsidRDefault="00E1717B">
      <w:pPr>
        <w:spacing w:before="0" w:after="0"/>
        <w:jc w:val="left"/>
        <w:rPr>
          <w:lang w:val="en-US"/>
        </w:rPr>
      </w:pPr>
      <w:r>
        <w:rPr>
          <w:lang w:val="en-US"/>
        </w:rPr>
        <w:br w:type="page"/>
      </w:r>
    </w:p>
    <w:tbl>
      <w:tblPr>
        <w:tblW w:w="14049" w:type="dxa"/>
        <w:tblInd w:w="93" w:type="dxa"/>
        <w:tblLayout w:type="fixed"/>
        <w:tblLook w:val="04A0" w:firstRow="1" w:lastRow="0" w:firstColumn="1" w:lastColumn="0" w:noHBand="0" w:noVBand="1"/>
      </w:tblPr>
      <w:tblGrid>
        <w:gridCol w:w="584"/>
        <w:gridCol w:w="1529"/>
        <w:gridCol w:w="567"/>
        <w:gridCol w:w="1528"/>
        <w:gridCol w:w="567"/>
        <w:gridCol w:w="1528"/>
        <w:gridCol w:w="1133"/>
        <w:gridCol w:w="1416"/>
        <w:gridCol w:w="1183"/>
        <w:gridCol w:w="1415"/>
        <w:gridCol w:w="1183"/>
        <w:gridCol w:w="1416"/>
      </w:tblGrid>
      <w:tr w:rsidR="00E1717B" w:rsidRPr="00D75018" w:rsidTr="00FB111E">
        <w:trPr>
          <w:trHeight w:val="835"/>
        </w:trPr>
        <w:tc>
          <w:tcPr>
            <w:tcW w:w="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lastRenderedPageBreak/>
              <w:t>Κωδ ΑΠ</w:t>
            </w:r>
          </w:p>
        </w:tc>
        <w:tc>
          <w:tcPr>
            <w:tcW w:w="1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ΔΔ</w:t>
            </w:r>
          </w:p>
          <w:p w:rsidR="00E1717B" w:rsidRPr="00D75018" w:rsidRDefault="00E1717B" w:rsidP="00FB111E">
            <w:pPr>
              <w:spacing w:before="100" w:after="100"/>
              <w:jc w:val="center"/>
              <w:rPr>
                <w:b/>
                <w:sz w:val="18"/>
                <w:szCs w:val="18"/>
              </w:rPr>
            </w:pPr>
            <w:r w:rsidRPr="00D75018">
              <w:rPr>
                <w:b/>
                <w:sz w:val="18"/>
                <w:szCs w:val="18"/>
              </w:rPr>
              <w:t>(2)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Κωδ ΘΣ</w:t>
            </w:r>
          </w:p>
        </w:tc>
        <w:tc>
          <w:tcPr>
            <w:tcW w:w="1528" w:type="dxa"/>
            <w:tcBorders>
              <w:top w:val="single" w:sz="4" w:space="0" w:color="auto"/>
              <w:left w:val="nil"/>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ΔΔ</w:t>
            </w:r>
          </w:p>
          <w:p w:rsidR="00E1717B" w:rsidRPr="00D75018" w:rsidRDefault="00E1717B" w:rsidP="00FB111E">
            <w:pPr>
              <w:spacing w:before="100" w:after="100"/>
              <w:jc w:val="center"/>
              <w:rPr>
                <w:b/>
                <w:sz w:val="18"/>
                <w:szCs w:val="18"/>
              </w:rPr>
            </w:pPr>
            <w:r w:rsidRPr="00D75018">
              <w:rPr>
                <w:b/>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Κωδ ΕΠ</w:t>
            </w:r>
          </w:p>
        </w:tc>
        <w:tc>
          <w:tcPr>
            <w:tcW w:w="1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ΔΔ</w:t>
            </w:r>
          </w:p>
          <w:p w:rsidR="00E1717B" w:rsidRPr="00D75018" w:rsidRDefault="00E1717B" w:rsidP="00FB111E">
            <w:pPr>
              <w:spacing w:before="100" w:after="100"/>
              <w:jc w:val="center"/>
              <w:rPr>
                <w:b/>
                <w:sz w:val="18"/>
                <w:szCs w:val="18"/>
              </w:rPr>
            </w:pPr>
            <w:r w:rsidRPr="00D75018">
              <w:rPr>
                <w:b/>
                <w:sz w:val="18"/>
                <w:szCs w:val="18"/>
              </w:rPr>
              <w:t>(6)</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Κωδ ΕΣ</w:t>
            </w:r>
          </w:p>
          <w:p w:rsidR="00E1717B" w:rsidRPr="00D75018" w:rsidRDefault="00E1717B" w:rsidP="00FB111E">
            <w:pPr>
              <w:spacing w:before="100" w:after="100"/>
              <w:jc w:val="center"/>
              <w:rPr>
                <w:b/>
                <w:sz w:val="18"/>
                <w:szCs w:val="18"/>
              </w:rPr>
            </w:pPr>
            <w:r w:rsidRPr="00D75018">
              <w:rPr>
                <w:b/>
                <w:sz w:val="18"/>
                <w:szCs w:val="18"/>
              </w:rPr>
              <w:t>(7)</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ΔΔ (8)</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Κωδ. Δράσης/ πρόσκλησης</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ΔΔ</w:t>
            </w:r>
          </w:p>
          <w:p w:rsidR="00E1717B" w:rsidRPr="00D75018" w:rsidRDefault="00E1717B" w:rsidP="00FB111E">
            <w:pPr>
              <w:spacing w:before="100" w:after="100"/>
              <w:jc w:val="center"/>
              <w:rPr>
                <w:b/>
                <w:sz w:val="18"/>
                <w:szCs w:val="18"/>
              </w:rPr>
            </w:pPr>
            <w:r w:rsidRPr="00D75018">
              <w:rPr>
                <w:b/>
                <w:sz w:val="18"/>
                <w:szCs w:val="18"/>
              </w:rPr>
              <w:t>(10)</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Κωδ πεδίου παρέμβασης</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E1717B" w:rsidRPr="00D75018" w:rsidRDefault="00E1717B" w:rsidP="00FB111E">
            <w:pPr>
              <w:spacing w:before="100" w:after="100"/>
              <w:jc w:val="center"/>
              <w:rPr>
                <w:b/>
                <w:sz w:val="18"/>
                <w:szCs w:val="18"/>
              </w:rPr>
            </w:pPr>
            <w:r w:rsidRPr="00D75018">
              <w:rPr>
                <w:b/>
                <w:sz w:val="18"/>
                <w:szCs w:val="18"/>
              </w:rPr>
              <w:t>ΔΔ</w:t>
            </w:r>
          </w:p>
          <w:p w:rsidR="00E1717B" w:rsidRPr="00D75018" w:rsidRDefault="00E1717B" w:rsidP="00FB111E">
            <w:pPr>
              <w:spacing w:before="100" w:after="100"/>
              <w:jc w:val="center"/>
              <w:rPr>
                <w:b/>
                <w:sz w:val="18"/>
                <w:szCs w:val="18"/>
              </w:rPr>
            </w:pPr>
            <w:r w:rsidRPr="00D75018">
              <w:rPr>
                <w:b/>
                <w:sz w:val="18"/>
                <w:szCs w:val="18"/>
              </w:rPr>
              <w:t>(12)</w:t>
            </w:r>
          </w:p>
        </w:tc>
      </w:tr>
      <w:tr w:rsidR="00D5268E" w:rsidRPr="003003B1" w:rsidTr="006477F0">
        <w:trPr>
          <w:trHeight w:val="238"/>
        </w:trPr>
        <w:tc>
          <w:tcPr>
            <w:tcW w:w="584" w:type="dxa"/>
            <w:vMerge w:val="restart"/>
            <w:tcBorders>
              <w:top w:val="single" w:sz="4" w:space="0" w:color="auto"/>
              <w:left w:val="single" w:sz="4" w:space="0" w:color="auto"/>
              <w:right w:val="single" w:sz="4" w:space="0" w:color="auto"/>
            </w:tcBorders>
            <w:shd w:val="clear" w:color="auto" w:fill="auto"/>
            <w:noWrap/>
            <w:vAlign w:val="center"/>
          </w:tcPr>
          <w:p w:rsidR="00D5268E" w:rsidRPr="003003B1" w:rsidRDefault="00D5268E" w:rsidP="00FB111E">
            <w:pPr>
              <w:spacing w:before="100" w:after="100"/>
              <w:jc w:val="center"/>
              <w:rPr>
                <w:sz w:val="18"/>
                <w:szCs w:val="18"/>
              </w:rPr>
            </w:pPr>
            <w:r>
              <w:rPr>
                <w:sz w:val="18"/>
                <w:szCs w:val="18"/>
              </w:rPr>
              <w:t>2</w:t>
            </w:r>
          </w:p>
        </w:tc>
        <w:tc>
          <w:tcPr>
            <w:tcW w:w="1529" w:type="dxa"/>
            <w:vMerge w:val="restart"/>
            <w:tcBorders>
              <w:top w:val="single" w:sz="4" w:space="0" w:color="auto"/>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r>
              <w:rPr>
                <w:sz w:val="18"/>
                <w:szCs w:val="18"/>
              </w:rPr>
              <w:t>130.849.654</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D5268E" w:rsidRPr="003003B1" w:rsidRDefault="00D5268E" w:rsidP="00FB111E">
            <w:pPr>
              <w:spacing w:before="100" w:after="100"/>
              <w:jc w:val="center"/>
              <w:rPr>
                <w:sz w:val="18"/>
                <w:szCs w:val="18"/>
              </w:rPr>
            </w:pPr>
            <w:r>
              <w:rPr>
                <w:sz w:val="18"/>
                <w:szCs w:val="18"/>
              </w:rPr>
              <w:t>4</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D5268E" w:rsidRPr="00A45C3E" w:rsidRDefault="00D5268E" w:rsidP="00FB111E">
            <w:pPr>
              <w:spacing w:before="100" w:after="100"/>
              <w:jc w:val="right"/>
              <w:rPr>
                <w:sz w:val="18"/>
                <w:szCs w:val="18"/>
                <w:lang w:val="en-US"/>
              </w:rPr>
            </w:pPr>
            <w:r>
              <w:rPr>
                <w:sz w:val="18"/>
                <w:szCs w:val="18"/>
                <w:lang w:val="en-US"/>
              </w:rPr>
              <w:t>25.246.289</w:t>
            </w: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D5268E" w:rsidRPr="00A45C3E" w:rsidRDefault="00D5268E" w:rsidP="00FB111E">
            <w:pPr>
              <w:spacing w:before="100" w:after="100"/>
              <w:jc w:val="center"/>
              <w:rPr>
                <w:sz w:val="18"/>
                <w:szCs w:val="18"/>
                <w:lang w:val="en-US"/>
              </w:rPr>
            </w:pPr>
            <w:r>
              <w:rPr>
                <w:sz w:val="18"/>
                <w:szCs w:val="18"/>
              </w:rPr>
              <w:t>4</w:t>
            </w:r>
            <w:r>
              <w:rPr>
                <w:sz w:val="18"/>
                <w:szCs w:val="18"/>
                <w:lang w:val="en-US"/>
              </w:rPr>
              <w:t>c</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r>
              <w:rPr>
                <w:sz w:val="18"/>
                <w:szCs w:val="18"/>
              </w:rPr>
              <w:t>12.000.000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D5268E" w:rsidRPr="00A45C3E" w:rsidRDefault="00D5268E" w:rsidP="00FB111E">
            <w:pPr>
              <w:spacing w:before="100" w:after="100"/>
              <w:jc w:val="center"/>
              <w:rPr>
                <w:sz w:val="18"/>
                <w:szCs w:val="18"/>
                <w:lang w:val="en-US"/>
              </w:rPr>
            </w:pPr>
            <w:r>
              <w:rPr>
                <w:sz w:val="18"/>
                <w:szCs w:val="18"/>
                <w:lang w:val="en-US"/>
              </w:rPr>
              <w:t>4.3.1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r>
              <w:rPr>
                <w:sz w:val="18"/>
                <w:szCs w:val="18"/>
              </w:rPr>
              <w:t>12.000.000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center"/>
              <w:rPr>
                <w:sz w:val="18"/>
                <w:szCs w:val="18"/>
                <w:lang w:val="en-US"/>
              </w:rPr>
            </w:pPr>
            <w:r>
              <w:rPr>
                <w:sz w:val="18"/>
                <w:szCs w:val="18"/>
                <w:lang w:val="en-US"/>
              </w:rPr>
              <w:t>4.3.1.1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7.500.000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861B20" w:rsidRDefault="00D5268E" w:rsidP="00FB111E">
            <w:pPr>
              <w:spacing w:before="100" w:after="100"/>
              <w:jc w:val="center"/>
              <w:rPr>
                <w:sz w:val="18"/>
                <w:szCs w:val="18"/>
                <w:lang w:val="en-US"/>
              </w:rPr>
            </w:pPr>
            <w:r>
              <w:rPr>
                <w:sz w:val="18"/>
                <w:szCs w:val="18"/>
                <w:lang w:val="en-US"/>
              </w:rPr>
              <w:t>13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7.500.000</w:t>
            </w:r>
          </w:p>
        </w:tc>
      </w:tr>
      <w:tr w:rsidR="00D5268E" w:rsidRPr="003003B1" w:rsidTr="006477F0">
        <w:trPr>
          <w:trHeight w:val="238"/>
        </w:trPr>
        <w:tc>
          <w:tcPr>
            <w:tcW w:w="584" w:type="dxa"/>
            <w:vMerge/>
            <w:tcBorders>
              <w:top w:val="single" w:sz="4" w:space="0" w:color="auto"/>
              <w:left w:val="single" w:sz="4" w:space="0" w:color="auto"/>
              <w:right w:val="single" w:sz="4" w:space="0" w:color="auto"/>
            </w:tcBorders>
            <w:shd w:val="clear" w:color="auto" w:fill="auto"/>
            <w:noWrap/>
            <w:vAlign w:val="center"/>
          </w:tcPr>
          <w:p w:rsidR="00D5268E" w:rsidRDefault="00D5268E" w:rsidP="00FB111E">
            <w:pPr>
              <w:spacing w:before="100" w:after="100"/>
              <w:jc w:val="center"/>
              <w:rPr>
                <w:sz w:val="18"/>
                <w:szCs w:val="18"/>
              </w:rPr>
            </w:pPr>
          </w:p>
        </w:tc>
        <w:tc>
          <w:tcPr>
            <w:tcW w:w="1529" w:type="dxa"/>
            <w:vMerge/>
            <w:tcBorders>
              <w:top w:val="single" w:sz="4" w:space="0" w:color="auto"/>
              <w:left w:val="single" w:sz="4" w:space="0" w:color="auto"/>
              <w:right w:val="single" w:sz="4" w:space="0" w:color="auto"/>
            </w:tcBorders>
            <w:shd w:val="clear" w:color="auto" w:fill="auto"/>
            <w:noWrap/>
            <w:vAlign w:val="center"/>
          </w:tcPr>
          <w:p w:rsidR="00D5268E" w:rsidRDefault="00D5268E"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D5268E" w:rsidRDefault="00D5268E"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D5268E" w:rsidRDefault="00D5268E" w:rsidP="00FB111E">
            <w:pPr>
              <w:spacing w:before="100" w:after="100"/>
              <w:jc w:val="right"/>
              <w:rPr>
                <w:sz w:val="18"/>
                <w:szCs w:val="18"/>
                <w:lang w:val="en-US"/>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D5268E" w:rsidRDefault="00D5268E" w:rsidP="00FB111E">
            <w:pPr>
              <w:spacing w:before="100" w:after="100"/>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D5268E" w:rsidRDefault="00D5268E" w:rsidP="00FB111E">
            <w:pPr>
              <w:spacing w:before="100" w:after="100"/>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D5268E" w:rsidRDefault="00D5268E" w:rsidP="00FB111E">
            <w:pPr>
              <w:spacing w:before="100" w:after="100"/>
              <w:jc w:val="center"/>
              <w:rPr>
                <w:sz w:val="18"/>
                <w:szCs w:val="18"/>
                <w:lang w:val="en-US"/>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D5268E" w:rsidRDefault="00D5268E"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58446C" w:rsidRDefault="00D5268E" w:rsidP="00FB111E">
            <w:pPr>
              <w:spacing w:before="100" w:after="100"/>
              <w:jc w:val="center"/>
              <w:rPr>
                <w:sz w:val="18"/>
                <w:szCs w:val="18"/>
              </w:rPr>
            </w:pPr>
            <w:r>
              <w:rPr>
                <w:sz w:val="18"/>
                <w:szCs w:val="18"/>
                <w:lang w:val="en-US"/>
              </w:rPr>
              <w:t>4.3.1.</w:t>
            </w:r>
            <w:r>
              <w:rPr>
                <w:sz w:val="18"/>
                <w:szCs w:val="18"/>
              </w:rPr>
              <w:t>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58446C" w:rsidRDefault="00D5268E" w:rsidP="00FB111E">
            <w:pPr>
              <w:spacing w:before="100" w:after="100"/>
              <w:jc w:val="right"/>
              <w:rPr>
                <w:sz w:val="18"/>
                <w:szCs w:val="18"/>
              </w:rPr>
            </w:pPr>
            <w:r>
              <w:rPr>
                <w:sz w:val="18"/>
                <w:szCs w:val="18"/>
              </w:rPr>
              <w:t>4.500.000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85615D" w:rsidRDefault="00D5268E" w:rsidP="00FB111E">
            <w:pPr>
              <w:spacing w:before="100" w:after="100"/>
              <w:jc w:val="center"/>
              <w:rPr>
                <w:sz w:val="18"/>
                <w:szCs w:val="18"/>
              </w:rPr>
            </w:pPr>
            <w:r>
              <w:rPr>
                <w:sz w:val="18"/>
                <w:szCs w:val="18"/>
                <w:lang w:val="en-US"/>
              </w:rPr>
              <w:t>1</w:t>
            </w:r>
            <w:r>
              <w:rPr>
                <w:sz w:val="18"/>
                <w:szCs w:val="18"/>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rPr>
              <w:t>4</w:t>
            </w:r>
            <w:r>
              <w:rPr>
                <w:sz w:val="18"/>
                <w:szCs w:val="18"/>
                <w:lang w:val="en-US"/>
              </w:rPr>
              <w:t>.500.000</w:t>
            </w:r>
          </w:p>
        </w:tc>
      </w:tr>
      <w:tr w:rsidR="00D5268E"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D5268E" w:rsidRPr="003003B1" w:rsidRDefault="00D5268E"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D5268E" w:rsidRPr="003003B1" w:rsidRDefault="00D5268E" w:rsidP="00FB111E">
            <w:pPr>
              <w:spacing w:before="100" w:after="100"/>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D5268E" w:rsidRPr="00A45C3E" w:rsidRDefault="00D5268E" w:rsidP="00FB111E">
            <w:pPr>
              <w:spacing w:before="100" w:after="100"/>
              <w:jc w:val="center"/>
              <w:rPr>
                <w:sz w:val="18"/>
                <w:szCs w:val="18"/>
                <w:lang w:val="en-US"/>
              </w:rPr>
            </w:pPr>
            <w:r>
              <w:rPr>
                <w:sz w:val="18"/>
                <w:szCs w:val="18"/>
                <w:lang w:val="en-US"/>
              </w:rPr>
              <w:t>4e</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13.246.289</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D5268E" w:rsidRPr="00A45C3E" w:rsidRDefault="00D5268E" w:rsidP="00FB111E">
            <w:pPr>
              <w:spacing w:before="100" w:after="100"/>
              <w:jc w:val="center"/>
              <w:rPr>
                <w:sz w:val="18"/>
                <w:szCs w:val="18"/>
                <w:lang w:val="en-US"/>
              </w:rPr>
            </w:pPr>
            <w:r>
              <w:rPr>
                <w:sz w:val="18"/>
                <w:szCs w:val="18"/>
                <w:lang w:val="en-US"/>
              </w:rPr>
              <w:t>4.5.1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13.246.289</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center"/>
              <w:rPr>
                <w:sz w:val="18"/>
                <w:szCs w:val="18"/>
                <w:lang w:val="en-US"/>
              </w:rPr>
            </w:pPr>
            <w:r>
              <w:rPr>
                <w:sz w:val="18"/>
                <w:szCs w:val="18"/>
                <w:lang w:val="en-US"/>
              </w:rPr>
              <w:t>4.5.1.1.A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500.000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3003B1" w:rsidRDefault="00D5268E" w:rsidP="00FB111E">
            <w:pPr>
              <w:spacing w:before="100" w:after="100"/>
              <w:jc w:val="center"/>
              <w:rPr>
                <w:sz w:val="18"/>
                <w:szCs w:val="18"/>
              </w:rPr>
            </w:pPr>
            <w:r>
              <w:rPr>
                <w:sz w:val="18"/>
                <w:szCs w:val="18"/>
              </w:rPr>
              <w:t>43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500.000</w:t>
            </w:r>
          </w:p>
        </w:tc>
      </w:tr>
      <w:tr w:rsidR="00D5268E" w:rsidRPr="003003B1" w:rsidTr="006477F0">
        <w:trPr>
          <w:trHeight w:val="238"/>
        </w:trPr>
        <w:tc>
          <w:tcPr>
            <w:tcW w:w="584"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D5268E" w:rsidRPr="00972DBD" w:rsidRDefault="00D5268E" w:rsidP="00FB111E">
            <w:pPr>
              <w:spacing w:before="100" w:after="100"/>
              <w:jc w:val="center"/>
              <w:rPr>
                <w:sz w:val="18"/>
                <w:szCs w:val="18"/>
                <w:lang w:val="en-US"/>
              </w:rPr>
            </w:pPr>
          </w:p>
        </w:tc>
        <w:tc>
          <w:tcPr>
            <w:tcW w:w="1528" w:type="dxa"/>
            <w:vMerge/>
            <w:tcBorders>
              <w:left w:val="single" w:sz="4" w:space="0" w:color="auto"/>
              <w:right w:val="single" w:sz="4" w:space="0" w:color="auto"/>
            </w:tcBorders>
            <w:shd w:val="clear" w:color="auto" w:fill="auto"/>
            <w:vAlign w:val="center"/>
          </w:tcPr>
          <w:p w:rsidR="00D5268E" w:rsidRPr="003003B1" w:rsidRDefault="00D5268E"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D5268E" w:rsidRPr="00972DBD" w:rsidRDefault="00D5268E" w:rsidP="00FB111E">
            <w:pPr>
              <w:spacing w:before="100" w:after="100"/>
              <w:jc w:val="center"/>
              <w:rPr>
                <w:sz w:val="18"/>
                <w:szCs w:val="18"/>
                <w:lang w:val="en-US"/>
              </w:rPr>
            </w:pPr>
          </w:p>
        </w:tc>
        <w:tc>
          <w:tcPr>
            <w:tcW w:w="1528"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D5268E" w:rsidRPr="00972DBD" w:rsidRDefault="00D5268E" w:rsidP="00FB111E">
            <w:pPr>
              <w:spacing w:before="100" w:after="100"/>
              <w:jc w:val="center"/>
              <w:rPr>
                <w:sz w:val="18"/>
                <w:szCs w:val="18"/>
                <w:lang w:val="en-US"/>
              </w:rPr>
            </w:pPr>
          </w:p>
        </w:tc>
        <w:tc>
          <w:tcPr>
            <w:tcW w:w="1416"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center"/>
              <w:rPr>
                <w:sz w:val="18"/>
                <w:szCs w:val="18"/>
                <w:lang w:val="en-US"/>
              </w:rPr>
            </w:pPr>
            <w:r>
              <w:rPr>
                <w:sz w:val="18"/>
                <w:szCs w:val="18"/>
                <w:lang w:val="en-US"/>
              </w:rPr>
              <w:t>4.5.1.2.A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500.000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3003B1" w:rsidRDefault="00D5268E" w:rsidP="00FB111E">
            <w:pPr>
              <w:spacing w:before="100" w:after="100"/>
              <w:jc w:val="center"/>
              <w:rPr>
                <w:sz w:val="18"/>
                <w:szCs w:val="18"/>
              </w:rPr>
            </w:pPr>
            <w:r>
              <w:rPr>
                <w:sz w:val="18"/>
                <w:szCs w:val="18"/>
              </w:rPr>
              <w:t>23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A45C3E" w:rsidRDefault="00D5268E" w:rsidP="00FB111E">
            <w:pPr>
              <w:spacing w:before="100" w:after="100"/>
              <w:jc w:val="right"/>
              <w:rPr>
                <w:sz w:val="18"/>
                <w:szCs w:val="18"/>
                <w:lang w:val="en-US"/>
              </w:rPr>
            </w:pPr>
            <w:r>
              <w:rPr>
                <w:sz w:val="18"/>
                <w:szCs w:val="18"/>
                <w:lang w:val="en-US"/>
              </w:rPr>
              <w:t>500.000</w:t>
            </w:r>
          </w:p>
        </w:tc>
      </w:tr>
      <w:tr w:rsidR="00D5268E"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vAlign w:val="center"/>
          </w:tcPr>
          <w:p w:rsidR="00D5268E" w:rsidRPr="00972DBD" w:rsidRDefault="00D5268E" w:rsidP="00FB111E">
            <w:pPr>
              <w:spacing w:before="100" w:after="100"/>
              <w:jc w:val="center"/>
              <w:rPr>
                <w:sz w:val="18"/>
                <w:szCs w:val="18"/>
                <w:lang w:val="en-US"/>
              </w:rPr>
            </w:pPr>
          </w:p>
        </w:tc>
        <w:tc>
          <w:tcPr>
            <w:tcW w:w="1528" w:type="dxa"/>
            <w:vMerge/>
            <w:tcBorders>
              <w:left w:val="single" w:sz="4" w:space="0" w:color="auto"/>
              <w:bottom w:val="single" w:sz="4" w:space="0" w:color="auto"/>
              <w:right w:val="single" w:sz="4" w:space="0" w:color="auto"/>
            </w:tcBorders>
            <w:shd w:val="clear" w:color="auto" w:fill="auto"/>
            <w:vAlign w:val="center"/>
          </w:tcPr>
          <w:p w:rsidR="00D5268E" w:rsidRPr="003003B1" w:rsidRDefault="00D5268E" w:rsidP="00FB111E">
            <w:pPr>
              <w:spacing w:before="100" w:after="100"/>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D5268E" w:rsidRPr="00972DBD" w:rsidRDefault="00D5268E" w:rsidP="00FB111E">
            <w:pPr>
              <w:spacing w:before="100" w:after="100"/>
              <w:jc w:val="center"/>
              <w:rPr>
                <w:sz w:val="18"/>
                <w:szCs w:val="18"/>
                <w:lang w:val="en-US"/>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D5268E" w:rsidRPr="00972DBD" w:rsidRDefault="00D5268E" w:rsidP="00FB111E">
            <w:pPr>
              <w:spacing w:before="100" w:after="100"/>
              <w:jc w:val="center"/>
              <w:rPr>
                <w:sz w:val="18"/>
                <w:szCs w:val="18"/>
                <w:lang w:val="en-US"/>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D5268E" w:rsidRPr="003003B1" w:rsidRDefault="00D5268E"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D5268E" w:rsidRDefault="00D5268E" w:rsidP="00FB111E">
            <w:pPr>
              <w:spacing w:before="100" w:after="100"/>
              <w:jc w:val="center"/>
              <w:rPr>
                <w:sz w:val="18"/>
                <w:szCs w:val="18"/>
              </w:rPr>
            </w:pPr>
            <w:r>
              <w:rPr>
                <w:sz w:val="18"/>
                <w:szCs w:val="18"/>
                <w:lang w:val="en-US"/>
              </w:rPr>
              <w:t>4.5.1.2.</w:t>
            </w:r>
            <w:r>
              <w:rPr>
                <w:sz w:val="18"/>
                <w:szCs w:val="18"/>
              </w:rPr>
              <w:t>Γ</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D5268E" w:rsidRDefault="00D5268E" w:rsidP="00FB111E">
            <w:pPr>
              <w:spacing w:before="100" w:after="100"/>
              <w:jc w:val="right"/>
              <w:rPr>
                <w:sz w:val="18"/>
                <w:szCs w:val="18"/>
              </w:rPr>
            </w:pPr>
            <w:r>
              <w:rPr>
                <w:sz w:val="18"/>
                <w:szCs w:val="18"/>
              </w:rPr>
              <w:t>150.000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Default="00D5268E" w:rsidP="00FB111E">
            <w:pPr>
              <w:spacing w:before="100" w:after="100"/>
              <w:jc w:val="center"/>
              <w:rPr>
                <w:sz w:val="18"/>
                <w:szCs w:val="18"/>
              </w:rPr>
            </w:pPr>
            <w:r>
              <w:rPr>
                <w:sz w:val="18"/>
                <w:szCs w:val="18"/>
              </w:rPr>
              <w:t>23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68E" w:rsidRPr="00D5268E" w:rsidRDefault="00D5268E" w:rsidP="00FB111E">
            <w:pPr>
              <w:spacing w:before="100" w:after="100"/>
              <w:jc w:val="right"/>
              <w:rPr>
                <w:sz w:val="18"/>
                <w:szCs w:val="18"/>
              </w:rPr>
            </w:pPr>
            <w:r>
              <w:rPr>
                <w:sz w:val="18"/>
                <w:szCs w:val="18"/>
              </w:rPr>
              <w:t>150.000</w:t>
            </w:r>
          </w:p>
        </w:tc>
      </w:tr>
      <w:tr w:rsidR="000D37B7"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vAlign w:val="center"/>
          </w:tcPr>
          <w:p w:rsidR="000D37B7" w:rsidRPr="00972DBD" w:rsidRDefault="000D37B7" w:rsidP="00FB111E">
            <w:pPr>
              <w:spacing w:before="100" w:after="100"/>
              <w:jc w:val="center"/>
              <w:rPr>
                <w:sz w:val="18"/>
                <w:szCs w:val="18"/>
                <w:lang w:val="en-US"/>
              </w:rPr>
            </w:pPr>
            <w:r>
              <w:rPr>
                <w:sz w:val="18"/>
                <w:szCs w:val="18"/>
                <w:lang w:val="en-US"/>
              </w:rPr>
              <w:t>5</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r w:rsidRPr="00972DBD">
              <w:rPr>
                <w:sz w:val="18"/>
                <w:szCs w:val="18"/>
              </w:rPr>
              <w:t>17</w:t>
            </w:r>
            <w:r>
              <w:rPr>
                <w:sz w:val="18"/>
                <w:szCs w:val="18"/>
                <w:lang w:val="en-US"/>
              </w:rPr>
              <w:t>.</w:t>
            </w:r>
            <w:r w:rsidRPr="00972DBD">
              <w:rPr>
                <w:sz w:val="18"/>
                <w:szCs w:val="18"/>
              </w:rPr>
              <w:t>896</w:t>
            </w:r>
            <w:r>
              <w:rPr>
                <w:sz w:val="18"/>
                <w:szCs w:val="18"/>
                <w:lang w:val="en-US"/>
              </w:rPr>
              <w:t>.</w:t>
            </w:r>
            <w:r w:rsidRPr="00972DBD">
              <w:rPr>
                <w:sz w:val="18"/>
                <w:szCs w:val="18"/>
              </w:rPr>
              <w:t>094</w:t>
            </w: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0D37B7" w:rsidRPr="00972DBD" w:rsidRDefault="000D37B7" w:rsidP="00FB111E">
            <w:pPr>
              <w:spacing w:before="100" w:after="100"/>
              <w:jc w:val="center"/>
              <w:rPr>
                <w:sz w:val="18"/>
                <w:szCs w:val="18"/>
                <w:lang w:val="en-US"/>
              </w:rPr>
            </w:pPr>
            <w:r>
              <w:rPr>
                <w:sz w:val="18"/>
                <w:szCs w:val="18"/>
                <w:lang w:val="en-US"/>
              </w:rPr>
              <w:t>5b</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sidRPr="00972DBD">
              <w:rPr>
                <w:sz w:val="18"/>
                <w:szCs w:val="18"/>
              </w:rPr>
              <w:t>17</w:t>
            </w:r>
            <w:r>
              <w:rPr>
                <w:sz w:val="18"/>
                <w:szCs w:val="18"/>
                <w:lang w:val="en-US"/>
              </w:rPr>
              <w:t>.</w:t>
            </w:r>
            <w:r w:rsidRPr="00972DBD">
              <w:rPr>
                <w:sz w:val="18"/>
                <w:szCs w:val="18"/>
              </w:rPr>
              <w:t>896</w:t>
            </w:r>
            <w:r>
              <w:rPr>
                <w:sz w:val="18"/>
                <w:szCs w:val="18"/>
                <w:lang w:val="en-US"/>
              </w:rPr>
              <w:t>.</w:t>
            </w:r>
            <w:r w:rsidRPr="00972DBD">
              <w:rPr>
                <w:sz w:val="18"/>
                <w:szCs w:val="18"/>
              </w:rPr>
              <w:t>094</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0D37B7" w:rsidRPr="00972DBD" w:rsidRDefault="000D37B7" w:rsidP="00FB111E">
            <w:pPr>
              <w:spacing w:before="100" w:after="100"/>
              <w:jc w:val="center"/>
              <w:rPr>
                <w:sz w:val="18"/>
                <w:szCs w:val="18"/>
                <w:lang w:val="en-US"/>
              </w:rPr>
            </w:pPr>
            <w:r>
              <w:rPr>
                <w:sz w:val="18"/>
                <w:szCs w:val="18"/>
                <w:lang w:val="en-US"/>
              </w:rPr>
              <w:t>5.2.1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sidRPr="00972DBD">
              <w:rPr>
                <w:sz w:val="18"/>
                <w:szCs w:val="18"/>
              </w:rPr>
              <w:t>17</w:t>
            </w:r>
            <w:r>
              <w:rPr>
                <w:sz w:val="18"/>
                <w:szCs w:val="18"/>
                <w:lang w:val="en-US"/>
              </w:rPr>
              <w:t>.</w:t>
            </w:r>
            <w:r w:rsidRPr="00972DBD">
              <w:rPr>
                <w:sz w:val="18"/>
                <w:szCs w:val="18"/>
              </w:rPr>
              <w:t>896</w:t>
            </w:r>
            <w:r>
              <w:rPr>
                <w:sz w:val="18"/>
                <w:szCs w:val="18"/>
                <w:lang w:val="en-US"/>
              </w:rPr>
              <w:t>.</w:t>
            </w:r>
            <w:r w:rsidRPr="00972DBD">
              <w:rPr>
                <w:sz w:val="18"/>
                <w:szCs w:val="18"/>
              </w:rPr>
              <w:t>094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533750" w:rsidRDefault="000D37B7" w:rsidP="00FB111E">
            <w:pPr>
              <w:spacing w:before="100" w:after="100"/>
              <w:jc w:val="center"/>
              <w:rPr>
                <w:sz w:val="18"/>
                <w:szCs w:val="18"/>
                <w:lang w:val="en-US"/>
              </w:rPr>
            </w:pPr>
            <w:r>
              <w:rPr>
                <w:sz w:val="18"/>
                <w:szCs w:val="18"/>
                <w:lang w:val="en-US"/>
              </w:rPr>
              <w:t>5.2.1.1.A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A45C3E" w:rsidRDefault="000D37B7" w:rsidP="00FB111E">
            <w:pPr>
              <w:spacing w:before="100" w:after="100"/>
              <w:jc w:val="right"/>
              <w:rPr>
                <w:sz w:val="18"/>
                <w:szCs w:val="18"/>
                <w:lang w:val="en-US"/>
              </w:rPr>
            </w:pPr>
            <w:r>
              <w:rPr>
                <w:sz w:val="18"/>
                <w:szCs w:val="18"/>
                <w:lang w:val="en-US"/>
              </w:rPr>
              <w:t>500.000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87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A45C3E" w:rsidRDefault="000D37B7" w:rsidP="00FB111E">
            <w:pPr>
              <w:spacing w:before="100" w:after="100"/>
              <w:jc w:val="right"/>
              <w:rPr>
                <w:sz w:val="18"/>
                <w:szCs w:val="18"/>
                <w:lang w:val="en-US"/>
              </w:rPr>
            </w:pPr>
            <w:r>
              <w:rPr>
                <w:sz w:val="18"/>
                <w:szCs w:val="18"/>
                <w:lang w:val="en-US"/>
              </w:rPr>
              <w:t>500.000</w:t>
            </w:r>
          </w:p>
        </w:tc>
      </w:tr>
      <w:tr w:rsidR="000D37B7"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533750" w:rsidRDefault="000D37B7" w:rsidP="00FB111E">
            <w:pPr>
              <w:spacing w:before="100" w:after="100"/>
              <w:jc w:val="center"/>
              <w:rPr>
                <w:sz w:val="18"/>
                <w:szCs w:val="18"/>
                <w:lang w:val="en-US"/>
              </w:rPr>
            </w:pPr>
            <w:r>
              <w:rPr>
                <w:sz w:val="18"/>
                <w:szCs w:val="18"/>
                <w:lang w:val="en-US"/>
              </w:rPr>
              <w:t>5.2.1.</w:t>
            </w:r>
            <w:r>
              <w:rPr>
                <w:sz w:val="18"/>
                <w:szCs w:val="18"/>
              </w:rPr>
              <w:t>2</w:t>
            </w:r>
            <w:r>
              <w:rPr>
                <w:sz w:val="18"/>
                <w:szCs w:val="18"/>
                <w:lang w:val="en-US"/>
              </w:rPr>
              <w:t>.A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300.000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87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300.000</w:t>
            </w:r>
          </w:p>
        </w:tc>
      </w:tr>
      <w:tr w:rsidR="000D37B7" w:rsidRPr="003003B1" w:rsidTr="00C34D4B">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5.2.1.3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3.000.000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87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3.000.000</w:t>
            </w:r>
          </w:p>
        </w:tc>
      </w:tr>
      <w:tr w:rsidR="000D37B7" w:rsidRPr="003003B1" w:rsidTr="005A2175">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79250C" w:rsidP="00FB111E">
            <w:pPr>
              <w:spacing w:before="100" w:after="100"/>
              <w:jc w:val="center"/>
              <w:rPr>
                <w:sz w:val="18"/>
                <w:szCs w:val="18"/>
              </w:rPr>
            </w:pPr>
            <w:r>
              <w:rPr>
                <w:sz w:val="18"/>
                <w:szCs w:val="18"/>
              </w:rPr>
              <w:t>5.2.1.4</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100.000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87</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100.000</w:t>
            </w:r>
          </w:p>
        </w:tc>
      </w:tr>
      <w:tr w:rsidR="000D37B7" w:rsidRPr="003003B1" w:rsidTr="005A2175">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r>
              <w:rPr>
                <w:sz w:val="18"/>
                <w:szCs w:val="18"/>
              </w:rPr>
              <w:t>6</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r>
              <w:rPr>
                <w:sz w:val="18"/>
                <w:szCs w:val="18"/>
              </w:rPr>
              <w:t>87.707.271</w:t>
            </w: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0D37B7" w:rsidRPr="007370F5" w:rsidRDefault="000D37B7" w:rsidP="00FB111E">
            <w:pPr>
              <w:spacing w:before="100" w:after="100"/>
              <w:jc w:val="center"/>
              <w:rPr>
                <w:sz w:val="18"/>
                <w:szCs w:val="18"/>
                <w:lang w:val="en-US"/>
              </w:rPr>
            </w:pPr>
            <w:r>
              <w:rPr>
                <w:sz w:val="18"/>
                <w:szCs w:val="18"/>
              </w:rPr>
              <w:t>6</w:t>
            </w:r>
            <w:r>
              <w:rPr>
                <w:sz w:val="18"/>
                <w:szCs w:val="18"/>
                <w:lang w:val="en-US"/>
              </w:rPr>
              <w:t>b</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59.050.000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6.2.1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59.050.000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6.2.1.1.Α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A13C5C" w:rsidRDefault="000D37B7" w:rsidP="00FB111E">
            <w:pPr>
              <w:spacing w:before="100" w:after="100"/>
              <w:jc w:val="right"/>
              <w:rPr>
                <w:sz w:val="18"/>
                <w:szCs w:val="18"/>
                <w:lang w:val="en-US"/>
              </w:rPr>
            </w:pPr>
            <w:r w:rsidRPr="00A13C5C">
              <w:rPr>
                <w:sz w:val="18"/>
                <w:szCs w:val="18"/>
                <w:lang w:val="en-US"/>
              </w:rPr>
              <w:t>3.250.000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A13C5C" w:rsidRDefault="000D37B7" w:rsidP="00FB111E">
            <w:pPr>
              <w:spacing w:before="100" w:after="100"/>
              <w:jc w:val="center"/>
              <w:rPr>
                <w:sz w:val="18"/>
                <w:szCs w:val="18"/>
                <w:lang w:val="en-US"/>
              </w:rPr>
            </w:pPr>
            <w:r w:rsidRPr="00A13C5C">
              <w:rPr>
                <w:sz w:val="18"/>
                <w:szCs w:val="18"/>
                <w:lang w:val="en-US"/>
              </w:rPr>
              <w:t>20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A13C5C" w:rsidRDefault="000D37B7" w:rsidP="00FB111E">
            <w:pPr>
              <w:spacing w:before="100" w:after="100"/>
              <w:jc w:val="right"/>
              <w:rPr>
                <w:sz w:val="18"/>
                <w:szCs w:val="18"/>
                <w:lang w:val="en-US"/>
              </w:rPr>
            </w:pPr>
            <w:r w:rsidRPr="00A13C5C">
              <w:rPr>
                <w:sz w:val="18"/>
                <w:szCs w:val="18"/>
                <w:lang w:val="en-US"/>
              </w:rPr>
              <w:t>3.250.000</w:t>
            </w:r>
          </w:p>
        </w:tc>
      </w:tr>
      <w:tr w:rsidR="000D37B7" w:rsidRPr="003003B1" w:rsidTr="005A2175">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6.2.1.1.Β</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1.400.000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605653" w:rsidRDefault="000D37B7" w:rsidP="00FB111E">
            <w:pPr>
              <w:spacing w:before="100" w:after="100"/>
              <w:jc w:val="center"/>
              <w:rPr>
                <w:sz w:val="18"/>
                <w:szCs w:val="18"/>
                <w:lang w:val="en-US"/>
              </w:rPr>
            </w:pPr>
            <w:r>
              <w:rPr>
                <w:sz w:val="18"/>
                <w:szCs w:val="18"/>
                <w:lang w:val="en-US"/>
              </w:rPr>
              <w:t>21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1.400.000</w:t>
            </w:r>
          </w:p>
        </w:tc>
      </w:tr>
      <w:tr w:rsidR="000D37B7" w:rsidRPr="003003B1" w:rsidTr="005A2175">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Default="000D37B7" w:rsidP="00FB111E">
            <w:pPr>
              <w:spacing w:before="100" w:after="100"/>
              <w:jc w:val="center"/>
              <w:rPr>
                <w:sz w:val="18"/>
                <w:szCs w:val="18"/>
              </w:rPr>
            </w:pPr>
            <w:r>
              <w:rPr>
                <w:sz w:val="18"/>
                <w:szCs w:val="18"/>
              </w:rPr>
              <w:t>6.2.1.1.Γ</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Default="000D37B7" w:rsidP="00FB111E">
            <w:pPr>
              <w:spacing w:before="100" w:after="100"/>
              <w:jc w:val="right"/>
              <w:rPr>
                <w:sz w:val="18"/>
                <w:szCs w:val="18"/>
              </w:rPr>
            </w:pPr>
            <w:r>
              <w:rPr>
                <w:sz w:val="18"/>
                <w:szCs w:val="18"/>
              </w:rPr>
              <w:t>100.000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5C08A6" w:rsidRDefault="000D37B7" w:rsidP="00FB111E">
            <w:pPr>
              <w:spacing w:before="100" w:after="100"/>
              <w:jc w:val="center"/>
              <w:rPr>
                <w:sz w:val="18"/>
                <w:szCs w:val="18"/>
              </w:rPr>
            </w:pPr>
            <w:r>
              <w:rPr>
                <w:sz w:val="18"/>
                <w:szCs w:val="18"/>
              </w:rPr>
              <w:t>21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Default="000D37B7" w:rsidP="00FB111E">
            <w:pPr>
              <w:spacing w:before="100" w:after="100"/>
              <w:jc w:val="right"/>
              <w:rPr>
                <w:sz w:val="18"/>
                <w:szCs w:val="18"/>
              </w:rPr>
            </w:pPr>
            <w:r>
              <w:rPr>
                <w:sz w:val="18"/>
                <w:szCs w:val="18"/>
              </w:rPr>
              <w:t>100.000</w:t>
            </w:r>
          </w:p>
        </w:tc>
      </w:tr>
      <w:tr w:rsidR="000D37B7" w:rsidRPr="003003B1" w:rsidTr="005A2175">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6.2.1.2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52.550.000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605653" w:rsidRDefault="000D37B7" w:rsidP="00FB111E">
            <w:pPr>
              <w:spacing w:before="100" w:after="100"/>
              <w:jc w:val="center"/>
              <w:rPr>
                <w:sz w:val="18"/>
                <w:szCs w:val="18"/>
                <w:lang w:val="en-US"/>
              </w:rPr>
            </w:pPr>
            <w:r>
              <w:rPr>
                <w:sz w:val="18"/>
                <w:szCs w:val="18"/>
                <w:lang w:val="en-US"/>
              </w:rPr>
              <w:t>22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52.550.000</w:t>
            </w:r>
          </w:p>
        </w:tc>
      </w:tr>
      <w:tr w:rsidR="000D37B7"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0D37B7" w:rsidRPr="00F130EF" w:rsidRDefault="000D37B7" w:rsidP="00FB111E">
            <w:pPr>
              <w:spacing w:before="100" w:after="100"/>
              <w:jc w:val="center"/>
              <w:rPr>
                <w:sz w:val="18"/>
                <w:szCs w:val="18"/>
                <w:lang w:val="en-US"/>
              </w:rPr>
            </w:pPr>
            <w:r>
              <w:rPr>
                <w:sz w:val="18"/>
                <w:szCs w:val="18"/>
              </w:rPr>
              <w:t>6</w:t>
            </w:r>
            <w:r>
              <w:rPr>
                <w:sz w:val="18"/>
                <w:szCs w:val="18"/>
                <w:lang w:val="en-US"/>
              </w:rPr>
              <w:t>c</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0D37B7" w:rsidRPr="00F130EF" w:rsidRDefault="000D37B7" w:rsidP="00FB111E">
            <w:pPr>
              <w:spacing w:before="100" w:after="100"/>
              <w:jc w:val="right"/>
              <w:rPr>
                <w:sz w:val="18"/>
                <w:szCs w:val="18"/>
                <w:lang w:val="en-US"/>
              </w:rPr>
            </w:pPr>
            <w:r>
              <w:rPr>
                <w:sz w:val="18"/>
                <w:szCs w:val="18"/>
                <w:lang w:val="en-US"/>
              </w:rPr>
              <w:t>15.000.000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0D37B7" w:rsidRPr="00F130EF" w:rsidRDefault="000D37B7" w:rsidP="00FB111E">
            <w:pPr>
              <w:spacing w:before="100" w:after="100"/>
              <w:jc w:val="center"/>
              <w:rPr>
                <w:sz w:val="18"/>
                <w:szCs w:val="18"/>
                <w:lang w:val="en-US"/>
              </w:rPr>
            </w:pPr>
            <w:r>
              <w:rPr>
                <w:sz w:val="18"/>
                <w:szCs w:val="18"/>
                <w:lang w:val="en-US"/>
              </w:rPr>
              <w:t>6.3.1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0D37B7" w:rsidRPr="00F130EF" w:rsidRDefault="000D37B7" w:rsidP="00FB111E">
            <w:pPr>
              <w:spacing w:before="100" w:after="100"/>
              <w:jc w:val="right"/>
              <w:rPr>
                <w:sz w:val="18"/>
                <w:szCs w:val="18"/>
                <w:lang w:val="en-US"/>
              </w:rPr>
            </w:pPr>
            <w:r>
              <w:rPr>
                <w:sz w:val="18"/>
                <w:szCs w:val="18"/>
                <w:lang w:val="en-US"/>
              </w:rPr>
              <w:t>15.000.000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F130EF" w:rsidRDefault="000D37B7" w:rsidP="00FB111E">
            <w:pPr>
              <w:spacing w:before="100" w:after="100"/>
              <w:jc w:val="center"/>
              <w:rPr>
                <w:sz w:val="18"/>
                <w:szCs w:val="18"/>
                <w:lang w:val="en-US"/>
              </w:rPr>
            </w:pPr>
            <w:r>
              <w:rPr>
                <w:sz w:val="18"/>
                <w:szCs w:val="18"/>
                <w:lang w:val="en-US"/>
              </w:rPr>
              <w:t>6.3.1.1.A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F130EF" w:rsidRDefault="000D37B7" w:rsidP="00FB111E">
            <w:pPr>
              <w:spacing w:before="100" w:after="100"/>
              <w:jc w:val="right"/>
              <w:rPr>
                <w:sz w:val="18"/>
                <w:szCs w:val="18"/>
                <w:lang w:val="en-US"/>
              </w:rPr>
            </w:pPr>
            <w:r>
              <w:rPr>
                <w:sz w:val="18"/>
                <w:szCs w:val="18"/>
                <w:lang w:val="en-US"/>
              </w:rPr>
              <w:t>11.000.000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94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F130EF" w:rsidRDefault="000D37B7" w:rsidP="00FB111E">
            <w:pPr>
              <w:spacing w:before="100" w:after="100"/>
              <w:jc w:val="right"/>
              <w:rPr>
                <w:sz w:val="18"/>
                <w:szCs w:val="18"/>
                <w:lang w:val="en-US"/>
              </w:rPr>
            </w:pPr>
            <w:r>
              <w:rPr>
                <w:sz w:val="18"/>
                <w:szCs w:val="18"/>
                <w:lang w:val="en-US"/>
              </w:rPr>
              <w:t>11.000.000</w:t>
            </w:r>
          </w:p>
        </w:tc>
      </w:tr>
      <w:tr w:rsidR="000D37B7"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F130EF" w:rsidRDefault="000D37B7" w:rsidP="00FB111E">
            <w:pPr>
              <w:spacing w:before="100" w:after="100"/>
              <w:jc w:val="center"/>
              <w:rPr>
                <w:sz w:val="18"/>
                <w:szCs w:val="18"/>
                <w:lang w:val="en-US"/>
              </w:rPr>
            </w:pPr>
            <w:r>
              <w:rPr>
                <w:sz w:val="18"/>
                <w:szCs w:val="18"/>
                <w:lang w:val="en-US"/>
              </w:rPr>
              <w:t>6.3.1.1.B</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1.500.000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94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r>
              <w:rPr>
                <w:sz w:val="18"/>
                <w:szCs w:val="18"/>
              </w:rPr>
              <w:t>1.500.000</w:t>
            </w:r>
          </w:p>
        </w:tc>
      </w:tr>
      <w:tr w:rsidR="000D37B7"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0D37B7" w:rsidRPr="00DA6248" w:rsidRDefault="000D37B7" w:rsidP="00FB111E">
            <w:pPr>
              <w:spacing w:before="100" w:after="100"/>
              <w:jc w:val="center"/>
              <w:rPr>
                <w:sz w:val="18"/>
                <w:szCs w:val="18"/>
                <w:lang w:val="en-US"/>
              </w:rPr>
            </w:pPr>
            <w:r>
              <w:rPr>
                <w:sz w:val="18"/>
                <w:szCs w:val="18"/>
              </w:rPr>
              <w:t>6</w:t>
            </w:r>
            <w:r>
              <w:rPr>
                <w:sz w:val="18"/>
                <w:szCs w:val="18"/>
                <w:lang w:val="en-US"/>
              </w:rPr>
              <w:t>e</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0D37B7" w:rsidRPr="00445ACA" w:rsidRDefault="000D37B7" w:rsidP="00FB111E">
            <w:pPr>
              <w:spacing w:before="100" w:after="100"/>
              <w:jc w:val="right"/>
              <w:rPr>
                <w:sz w:val="18"/>
                <w:szCs w:val="18"/>
              </w:rPr>
            </w:pPr>
            <w:r>
              <w:rPr>
                <w:sz w:val="18"/>
                <w:szCs w:val="18"/>
              </w:rPr>
              <w:t>12.157.271</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0D37B7" w:rsidRPr="00DC3CD0" w:rsidRDefault="000D37B7" w:rsidP="00FB111E">
            <w:pPr>
              <w:spacing w:before="100" w:after="100"/>
              <w:jc w:val="center"/>
              <w:rPr>
                <w:sz w:val="18"/>
                <w:szCs w:val="18"/>
                <w:lang w:val="en-US"/>
              </w:rPr>
            </w:pPr>
            <w:r>
              <w:rPr>
                <w:sz w:val="18"/>
                <w:szCs w:val="18"/>
                <w:lang w:val="en-US"/>
              </w:rPr>
              <w:t>6.5.1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0D37B7" w:rsidRPr="009815F6" w:rsidRDefault="000D37B7" w:rsidP="00FB111E">
            <w:pPr>
              <w:spacing w:before="100" w:after="100"/>
              <w:jc w:val="right"/>
              <w:rPr>
                <w:sz w:val="18"/>
                <w:szCs w:val="18"/>
                <w:lang w:val="en-US"/>
              </w:rPr>
            </w:pPr>
            <w:r>
              <w:rPr>
                <w:sz w:val="18"/>
                <w:szCs w:val="18"/>
                <w:lang w:val="en-US"/>
              </w:rPr>
              <w:t>13.657.271</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09769E" w:rsidRDefault="000D37B7" w:rsidP="00FB111E">
            <w:pPr>
              <w:spacing w:before="100" w:after="100"/>
              <w:jc w:val="center"/>
              <w:rPr>
                <w:sz w:val="18"/>
                <w:szCs w:val="18"/>
              </w:rPr>
            </w:pPr>
            <w:r>
              <w:rPr>
                <w:sz w:val="18"/>
                <w:szCs w:val="18"/>
                <w:lang w:val="en-US"/>
              </w:rPr>
              <w:t>6.5.1.1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DC3CD0" w:rsidRDefault="000D37B7" w:rsidP="00FB111E">
            <w:pPr>
              <w:spacing w:before="100" w:after="100"/>
              <w:jc w:val="right"/>
              <w:rPr>
                <w:sz w:val="18"/>
                <w:szCs w:val="18"/>
                <w:lang w:val="en-US"/>
              </w:rPr>
            </w:pPr>
            <w:r>
              <w:rPr>
                <w:sz w:val="18"/>
                <w:szCs w:val="18"/>
                <w:lang w:val="en-US"/>
              </w:rPr>
              <w:t>1.557.271</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r>
              <w:rPr>
                <w:sz w:val="18"/>
                <w:szCs w:val="18"/>
              </w:rPr>
              <w:t>96</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DC3CD0" w:rsidRDefault="000D37B7" w:rsidP="00FB111E">
            <w:pPr>
              <w:spacing w:before="100" w:after="100"/>
              <w:jc w:val="right"/>
              <w:rPr>
                <w:sz w:val="18"/>
                <w:szCs w:val="18"/>
                <w:lang w:val="en-US"/>
              </w:rPr>
            </w:pPr>
            <w:r>
              <w:rPr>
                <w:sz w:val="18"/>
                <w:szCs w:val="18"/>
                <w:lang w:val="en-US"/>
              </w:rPr>
              <w:t>1.557.271</w:t>
            </w:r>
          </w:p>
        </w:tc>
      </w:tr>
      <w:tr w:rsidR="000D37B7" w:rsidRPr="005B235D" w:rsidTr="0009769E">
        <w:trPr>
          <w:trHeight w:val="238"/>
        </w:trPr>
        <w:tc>
          <w:tcPr>
            <w:tcW w:w="584"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vAlign w:val="center"/>
          </w:tcPr>
          <w:p w:rsidR="000D37B7" w:rsidRPr="003003B1" w:rsidRDefault="000D37B7" w:rsidP="00FB111E">
            <w:pPr>
              <w:spacing w:before="100" w:after="100"/>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0D37B7" w:rsidRPr="003003B1" w:rsidRDefault="000D37B7" w:rsidP="00FB111E">
            <w:pPr>
              <w:spacing w:before="100" w:after="100"/>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DC3CD0" w:rsidRDefault="000D37B7" w:rsidP="00FB111E">
            <w:pPr>
              <w:spacing w:before="100" w:after="100"/>
              <w:jc w:val="center"/>
              <w:rPr>
                <w:sz w:val="18"/>
                <w:szCs w:val="18"/>
                <w:lang w:val="en-US"/>
              </w:rPr>
            </w:pPr>
            <w:r>
              <w:rPr>
                <w:sz w:val="18"/>
                <w:szCs w:val="18"/>
                <w:lang w:val="en-US"/>
              </w:rPr>
              <w:t>6.5.2.1.A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DC3CD0" w:rsidRDefault="005B235D" w:rsidP="00FB111E">
            <w:pPr>
              <w:spacing w:before="100" w:after="100"/>
              <w:jc w:val="right"/>
              <w:rPr>
                <w:sz w:val="18"/>
                <w:szCs w:val="18"/>
                <w:lang w:val="en-US"/>
              </w:rPr>
            </w:pPr>
            <w:r w:rsidRPr="005B235D">
              <w:rPr>
                <w:sz w:val="18"/>
                <w:szCs w:val="18"/>
                <w:lang w:val="en-US"/>
              </w:rPr>
              <w:t>1.</w:t>
            </w:r>
            <w:r>
              <w:rPr>
                <w:sz w:val="18"/>
                <w:szCs w:val="18"/>
              </w:rPr>
              <w:t>300</w:t>
            </w:r>
            <w:r w:rsidR="000D37B7">
              <w:rPr>
                <w:sz w:val="18"/>
                <w:szCs w:val="18"/>
                <w:lang w:val="en-US"/>
              </w:rPr>
              <w:t>.000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5B235D" w:rsidRDefault="000D37B7" w:rsidP="00FB111E">
            <w:pPr>
              <w:spacing w:before="100" w:after="100"/>
              <w:jc w:val="center"/>
              <w:rPr>
                <w:sz w:val="18"/>
                <w:szCs w:val="18"/>
                <w:lang w:val="en-US"/>
              </w:rPr>
            </w:pPr>
            <w:r w:rsidRPr="005B235D">
              <w:rPr>
                <w:sz w:val="18"/>
                <w:szCs w:val="18"/>
                <w:lang w:val="en-US"/>
              </w:rPr>
              <w:t>23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7B7" w:rsidRPr="00DC3CD0" w:rsidRDefault="005B235D" w:rsidP="00FB111E">
            <w:pPr>
              <w:spacing w:before="100" w:after="100"/>
              <w:jc w:val="right"/>
              <w:rPr>
                <w:sz w:val="18"/>
                <w:szCs w:val="18"/>
                <w:lang w:val="en-US"/>
              </w:rPr>
            </w:pPr>
            <w:r>
              <w:rPr>
                <w:sz w:val="18"/>
                <w:szCs w:val="18"/>
              </w:rPr>
              <w:t>1.300</w:t>
            </w:r>
            <w:r w:rsidR="000D37B7">
              <w:rPr>
                <w:sz w:val="18"/>
                <w:szCs w:val="18"/>
                <w:lang w:val="en-US"/>
              </w:rPr>
              <w:t>.000</w:t>
            </w:r>
          </w:p>
        </w:tc>
      </w:tr>
      <w:tr w:rsidR="0009769E" w:rsidRPr="005B235D" w:rsidTr="005247F7">
        <w:trPr>
          <w:trHeight w:val="238"/>
        </w:trPr>
        <w:tc>
          <w:tcPr>
            <w:tcW w:w="584" w:type="dxa"/>
            <w:tcBorders>
              <w:left w:val="single" w:sz="4" w:space="0" w:color="auto"/>
              <w:bottom w:val="single" w:sz="4" w:space="0" w:color="auto"/>
              <w:right w:val="single" w:sz="4" w:space="0" w:color="auto"/>
            </w:tcBorders>
            <w:shd w:val="clear" w:color="auto" w:fill="auto"/>
            <w:noWrap/>
            <w:vAlign w:val="center"/>
          </w:tcPr>
          <w:p w:rsidR="0009769E" w:rsidRPr="005B235D" w:rsidRDefault="0009769E" w:rsidP="00FB111E">
            <w:pPr>
              <w:spacing w:before="100" w:after="100"/>
              <w:jc w:val="center"/>
              <w:rPr>
                <w:sz w:val="18"/>
                <w:szCs w:val="18"/>
                <w:lang w:val="en-US"/>
              </w:rPr>
            </w:pPr>
          </w:p>
        </w:tc>
        <w:tc>
          <w:tcPr>
            <w:tcW w:w="1529" w:type="dxa"/>
            <w:tcBorders>
              <w:left w:val="single" w:sz="4" w:space="0" w:color="auto"/>
              <w:bottom w:val="single" w:sz="4" w:space="0" w:color="auto"/>
              <w:right w:val="single" w:sz="4" w:space="0" w:color="auto"/>
            </w:tcBorders>
            <w:shd w:val="clear" w:color="auto" w:fill="auto"/>
            <w:noWrap/>
            <w:vAlign w:val="center"/>
          </w:tcPr>
          <w:p w:rsidR="0009769E" w:rsidRPr="005B235D" w:rsidRDefault="0009769E" w:rsidP="00FB111E">
            <w:pPr>
              <w:spacing w:before="100" w:after="100"/>
              <w:jc w:val="right"/>
              <w:rPr>
                <w:sz w:val="18"/>
                <w:szCs w:val="18"/>
                <w:lang w:val="en-US"/>
              </w:rPr>
            </w:pPr>
          </w:p>
        </w:tc>
        <w:tc>
          <w:tcPr>
            <w:tcW w:w="567" w:type="dxa"/>
            <w:tcBorders>
              <w:left w:val="single" w:sz="4" w:space="0" w:color="auto"/>
              <w:bottom w:val="single" w:sz="4" w:space="0" w:color="auto"/>
              <w:right w:val="single" w:sz="4" w:space="0" w:color="auto"/>
            </w:tcBorders>
            <w:shd w:val="clear" w:color="auto" w:fill="auto"/>
            <w:vAlign w:val="center"/>
          </w:tcPr>
          <w:p w:rsidR="0009769E" w:rsidRPr="005B235D" w:rsidRDefault="0009769E" w:rsidP="00FB111E">
            <w:pPr>
              <w:spacing w:before="100" w:after="100"/>
              <w:jc w:val="center"/>
              <w:rPr>
                <w:sz w:val="18"/>
                <w:szCs w:val="18"/>
                <w:lang w:val="en-US"/>
              </w:rPr>
            </w:pPr>
          </w:p>
        </w:tc>
        <w:tc>
          <w:tcPr>
            <w:tcW w:w="1528" w:type="dxa"/>
            <w:tcBorders>
              <w:left w:val="single" w:sz="4" w:space="0" w:color="auto"/>
              <w:bottom w:val="single" w:sz="4" w:space="0" w:color="auto"/>
              <w:right w:val="single" w:sz="4" w:space="0" w:color="auto"/>
            </w:tcBorders>
            <w:shd w:val="clear" w:color="auto" w:fill="auto"/>
            <w:vAlign w:val="center"/>
          </w:tcPr>
          <w:p w:rsidR="0009769E" w:rsidRPr="005B235D" w:rsidRDefault="0009769E" w:rsidP="00FB111E">
            <w:pPr>
              <w:spacing w:before="100" w:after="100"/>
              <w:jc w:val="right"/>
              <w:rPr>
                <w:sz w:val="18"/>
                <w:szCs w:val="18"/>
                <w:lang w:val="en-US"/>
              </w:rPr>
            </w:pPr>
          </w:p>
        </w:tc>
        <w:tc>
          <w:tcPr>
            <w:tcW w:w="567" w:type="dxa"/>
            <w:tcBorders>
              <w:left w:val="single" w:sz="4" w:space="0" w:color="auto"/>
              <w:bottom w:val="single" w:sz="4" w:space="0" w:color="auto"/>
              <w:right w:val="single" w:sz="4" w:space="0" w:color="auto"/>
            </w:tcBorders>
            <w:shd w:val="clear" w:color="auto" w:fill="auto"/>
            <w:noWrap/>
            <w:vAlign w:val="center"/>
          </w:tcPr>
          <w:p w:rsidR="0009769E" w:rsidRPr="005B235D" w:rsidRDefault="0009769E" w:rsidP="00FB111E">
            <w:pPr>
              <w:spacing w:before="100" w:after="100"/>
              <w:jc w:val="center"/>
              <w:rPr>
                <w:sz w:val="18"/>
                <w:szCs w:val="18"/>
                <w:lang w:val="en-US"/>
              </w:rPr>
            </w:pPr>
          </w:p>
        </w:tc>
        <w:tc>
          <w:tcPr>
            <w:tcW w:w="1528" w:type="dxa"/>
            <w:tcBorders>
              <w:left w:val="single" w:sz="4" w:space="0" w:color="auto"/>
              <w:bottom w:val="single" w:sz="4" w:space="0" w:color="auto"/>
              <w:right w:val="single" w:sz="4" w:space="0" w:color="auto"/>
            </w:tcBorders>
            <w:shd w:val="clear" w:color="auto" w:fill="auto"/>
            <w:noWrap/>
            <w:vAlign w:val="center"/>
          </w:tcPr>
          <w:p w:rsidR="0009769E" w:rsidRPr="005B235D" w:rsidRDefault="0009769E" w:rsidP="00FB111E">
            <w:pPr>
              <w:spacing w:before="100" w:after="100"/>
              <w:jc w:val="right"/>
              <w:rPr>
                <w:sz w:val="18"/>
                <w:szCs w:val="18"/>
                <w:lang w:val="en-US"/>
              </w:rPr>
            </w:pPr>
          </w:p>
        </w:tc>
        <w:tc>
          <w:tcPr>
            <w:tcW w:w="1133" w:type="dxa"/>
            <w:tcBorders>
              <w:left w:val="single" w:sz="4" w:space="0" w:color="auto"/>
              <w:bottom w:val="single" w:sz="4" w:space="0" w:color="auto"/>
              <w:right w:val="single" w:sz="4" w:space="0" w:color="auto"/>
            </w:tcBorders>
            <w:shd w:val="clear" w:color="auto" w:fill="auto"/>
            <w:noWrap/>
            <w:vAlign w:val="center"/>
          </w:tcPr>
          <w:p w:rsidR="0009769E" w:rsidRPr="005B235D" w:rsidRDefault="0009769E" w:rsidP="00FB111E">
            <w:pPr>
              <w:spacing w:before="100" w:after="100"/>
              <w:jc w:val="center"/>
              <w:rPr>
                <w:sz w:val="18"/>
                <w:szCs w:val="18"/>
                <w:lang w:val="en-US"/>
              </w:rPr>
            </w:pPr>
          </w:p>
        </w:tc>
        <w:tc>
          <w:tcPr>
            <w:tcW w:w="1416" w:type="dxa"/>
            <w:tcBorders>
              <w:left w:val="single" w:sz="4" w:space="0" w:color="auto"/>
              <w:bottom w:val="single" w:sz="4" w:space="0" w:color="auto"/>
              <w:right w:val="single" w:sz="4" w:space="0" w:color="auto"/>
            </w:tcBorders>
            <w:shd w:val="clear" w:color="auto" w:fill="auto"/>
            <w:noWrap/>
            <w:vAlign w:val="center"/>
          </w:tcPr>
          <w:p w:rsidR="0009769E" w:rsidRPr="005B235D" w:rsidRDefault="0009769E" w:rsidP="00FB111E">
            <w:pPr>
              <w:spacing w:before="100" w:after="100"/>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769E" w:rsidRPr="005B235D" w:rsidRDefault="005B235D" w:rsidP="00FB111E">
            <w:pPr>
              <w:spacing w:before="100" w:after="100"/>
              <w:jc w:val="center"/>
              <w:rPr>
                <w:sz w:val="18"/>
                <w:szCs w:val="18"/>
                <w:lang w:val="en-US"/>
              </w:rPr>
            </w:pPr>
            <w:r>
              <w:rPr>
                <w:sz w:val="18"/>
                <w:szCs w:val="18"/>
                <w:lang w:val="en-US"/>
              </w:rPr>
              <w:t>6.5.2.1.</w:t>
            </w:r>
            <w:r>
              <w:rPr>
                <w:sz w:val="18"/>
                <w:szCs w:val="18"/>
              </w:rPr>
              <w:t>Β</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769E" w:rsidRPr="005B235D" w:rsidRDefault="005B235D" w:rsidP="00FB111E">
            <w:pPr>
              <w:spacing w:before="100" w:after="100"/>
              <w:jc w:val="right"/>
              <w:rPr>
                <w:sz w:val="18"/>
                <w:szCs w:val="18"/>
              </w:rPr>
            </w:pPr>
            <w:r>
              <w:rPr>
                <w:sz w:val="18"/>
                <w:szCs w:val="18"/>
              </w:rPr>
              <w:t>3.300.000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769E" w:rsidRPr="005B235D" w:rsidRDefault="005B235D" w:rsidP="00FB111E">
            <w:pPr>
              <w:spacing w:before="100" w:after="100"/>
              <w:jc w:val="center"/>
              <w:rPr>
                <w:sz w:val="18"/>
                <w:szCs w:val="18"/>
              </w:rPr>
            </w:pPr>
            <w:r>
              <w:rPr>
                <w:sz w:val="18"/>
                <w:szCs w:val="18"/>
              </w:rPr>
              <w:t>23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769E" w:rsidRPr="005B235D" w:rsidRDefault="005B235D" w:rsidP="00FB111E">
            <w:pPr>
              <w:spacing w:before="100" w:after="100"/>
              <w:jc w:val="right"/>
              <w:rPr>
                <w:sz w:val="18"/>
                <w:szCs w:val="18"/>
              </w:rPr>
            </w:pPr>
            <w:r>
              <w:rPr>
                <w:sz w:val="18"/>
                <w:szCs w:val="18"/>
              </w:rPr>
              <w:t>3.300.000</w:t>
            </w:r>
          </w:p>
        </w:tc>
      </w:tr>
      <w:tr w:rsidR="00B24479" w:rsidRPr="00D75018" w:rsidTr="005247F7">
        <w:trPr>
          <w:trHeight w:val="585"/>
        </w:trPr>
        <w:tc>
          <w:tcPr>
            <w:tcW w:w="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Pr>
                <w:lang w:val="en-US"/>
              </w:rPr>
              <w:lastRenderedPageBreak/>
              <w:br w:type="page"/>
            </w:r>
            <w:r w:rsidRPr="00D75018">
              <w:rPr>
                <w:b/>
                <w:sz w:val="18"/>
                <w:szCs w:val="18"/>
              </w:rPr>
              <w:t>Κωδ</w:t>
            </w:r>
            <w:r w:rsidR="00DE7D90">
              <w:rPr>
                <w:b/>
                <w:sz w:val="18"/>
                <w:szCs w:val="18"/>
                <w:lang w:val="en-US"/>
              </w:rPr>
              <w:t xml:space="preserve"> </w:t>
            </w:r>
            <w:r w:rsidRPr="00D75018">
              <w:rPr>
                <w:b/>
                <w:sz w:val="18"/>
                <w:szCs w:val="18"/>
              </w:rPr>
              <w:t>ΑΠ</w:t>
            </w:r>
          </w:p>
          <w:p w:rsidR="00B24479" w:rsidRPr="005B235D" w:rsidRDefault="00B24479" w:rsidP="005247F7">
            <w:pPr>
              <w:jc w:val="center"/>
              <w:rPr>
                <w:b/>
                <w:sz w:val="18"/>
                <w:szCs w:val="18"/>
                <w:lang w:val="en-US"/>
              </w:rPr>
            </w:pPr>
            <w:r w:rsidRPr="005B235D">
              <w:rPr>
                <w:b/>
                <w:sz w:val="18"/>
                <w:szCs w:val="18"/>
                <w:lang w:val="en-US"/>
              </w:rPr>
              <w:t>(1)</w:t>
            </w:r>
          </w:p>
        </w:tc>
        <w:tc>
          <w:tcPr>
            <w:tcW w:w="1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sidRPr="00D75018">
              <w:rPr>
                <w:b/>
                <w:sz w:val="18"/>
                <w:szCs w:val="18"/>
              </w:rPr>
              <w:t>ΔΔ</w:t>
            </w:r>
          </w:p>
          <w:p w:rsidR="00B24479" w:rsidRPr="005B235D" w:rsidRDefault="00B24479" w:rsidP="005247F7">
            <w:pPr>
              <w:jc w:val="center"/>
              <w:rPr>
                <w:b/>
                <w:sz w:val="18"/>
                <w:szCs w:val="18"/>
                <w:lang w:val="en-US"/>
              </w:rPr>
            </w:pPr>
            <w:r w:rsidRPr="005B235D">
              <w:rPr>
                <w:b/>
                <w:sz w:val="18"/>
                <w:szCs w:val="18"/>
                <w:lang w:val="en-US"/>
              </w:rPr>
              <w:t>(2)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sidRPr="00D75018">
              <w:rPr>
                <w:b/>
                <w:sz w:val="18"/>
                <w:szCs w:val="18"/>
              </w:rPr>
              <w:t>Κωδ</w:t>
            </w:r>
            <w:r w:rsidR="00DE7D90">
              <w:rPr>
                <w:b/>
                <w:sz w:val="18"/>
                <w:szCs w:val="18"/>
                <w:lang w:val="en-US"/>
              </w:rPr>
              <w:t xml:space="preserve"> </w:t>
            </w:r>
            <w:r w:rsidRPr="00D75018">
              <w:rPr>
                <w:b/>
                <w:sz w:val="18"/>
                <w:szCs w:val="18"/>
              </w:rPr>
              <w:t>ΘΣ</w:t>
            </w:r>
          </w:p>
          <w:p w:rsidR="00B24479" w:rsidRPr="005B235D" w:rsidRDefault="00B24479" w:rsidP="005247F7">
            <w:pPr>
              <w:jc w:val="center"/>
              <w:rPr>
                <w:b/>
                <w:sz w:val="18"/>
                <w:szCs w:val="18"/>
                <w:lang w:val="en-US"/>
              </w:rPr>
            </w:pPr>
            <w:r w:rsidRPr="005B235D">
              <w:rPr>
                <w:b/>
                <w:sz w:val="18"/>
                <w:szCs w:val="18"/>
                <w:lang w:val="en-US"/>
              </w:rPr>
              <w:t>(3)</w:t>
            </w:r>
          </w:p>
        </w:tc>
        <w:tc>
          <w:tcPr>
            <w:tcW w:w="1528" w:type="dxa"/>
            <w:tcBorders>
              <w:top w:val="single" w:sz="4" w:space="0" w:color="auto"/>
              <w:left w:val="nil"/>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sidRPr="00D75018">
              <w:rPr>
                <w:b/>
                <w:sz w:val="18"/>
                <w:szCs w:val="18"/>
              </w:rPr>
              <w:t>ΔΔ</w:t>
            </w:r>
          </w:p>
          <w:p w:rsidR="00B24479" w:rsidRPr="005B235D" w:rsidRDefault="00B24479" w:rsidP="005247F7">
            <w:pPr>
              <w:jc w:val="center"/>
              <w:rPr>
                <w:b/>
                <w:sz w:val="18"/>
                <w:szCs w:val="18"/>
                <w:lang w:val="en-US"/>
              </w:rPr>
            </w:pPr>
            <w:r w:rsidRPr="005B235D">
              <w:rPr>
                <w:b/>
                <w:sz w:val="18"/>
                <w:szCs w:val="18"/>
                <w:lang w:val="en-US"/>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sidRPr="00D75018">
              <w:rPr>
                <w:b/>
                <w:sz w:val="18"/>
                <w:szCs w:val="18"/>
              </w:rPr>
              <w:t>Κωδ</w:t>
            </w:r>
            <w:r w:rsidR="00DE7D90">
              <w:rPr>
                <w:b/>
                <w:sz w:val="18"/>
                <w:szCs w:val="18"/>
                <w:lang w:val="en-US"/>
              </w:rPr>
              <w:t xml:space="preserve"> </w:t>
            </w:r>
            <w:r w:rsidRPr="00D75018">
              <w:rPr>
                <w:b/>
                <w:sz w:val="18"/>
                <w:szCs w:val="18"/>
              </w:rPr>
              <w:t>ΕΠ</w:t>
            </w:r>
          </w:p>
          <w:p w:rsidR="00B24479" w:rsidRPr="005B235D" w:rsidRDefault="00B24479" w:rsidP="005247F7">
            <w:pPr>
              <w:jc w:val="center"/>
              <w:rPr>
                <w:b/>
                <w:sz w:val="18"/>
                <w:szCs w:val="18"/>
                <w:lang w:val="en-US"/>
              </w:rPr>
            </w:pPr>
            <w:r w:rsidRPr="005B235D">
              <w:rPr>
                <w:b/>
                <w:sz w:val="18"/>
                <w:szCs w:val="18"/>
                <w:lang w:val="en-US"/>
              </w:rPr>
              <w:t>(5)</w:t>
            </w:r>
          </w:p>
        </w:tc>
        <w:tc>
          <w:tcPr>
            <w:tcW w:w="1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sidRPr="00D75018">
              <w:rPr>
                <w:b/>
                <w:sz w:val="18"/>
                <w:szCs w:val="18"/>
              </w:rPr>
              <w:t>ΔΔ</w:t>
            </w:r>
          </w:p>
          <w:p w:rsidR="00B24479" w:rsidRPr="005B235D" w:rsidRDefault="00B24479" w:rsidP="005247F7">
            <w:pPr>
              <w:jc w:val="center"/>
              <w:rPr>
                <w:b/>
                <w:sz w:val="18"/>
                <w:szCs w:val="18"/>
                <w:lang w:val="en-US"/>
              </w:rPr>
            </w:pPr>
            <w:r w:rsidRPr="005B235D">
              <w:rPr>
                <w:b/>
                <w:sz w:val="18"/>
                <w:szCs w:val="18"/>
                <w:lang w:val="en-US"/>
              </w:rPr>
              <w:t>(6)</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sidRPr="00D75018">
              <w:rPr>
                <w:b/>
                <w:sz w:val="18"/>
                <w:szCs w:val="18"/>
              </w:rPr>
              <w:t>Κωδ</w:t>
            </w:r>
            <w:r w:rsidR="00DE7D90">
              <w:rPr>
                <w:b/>
                <w:sz w:val="18"/>
                <w:szCs w:val="18"/>
                <w:lang w:val="en-US"/>
              </w:rPr>
              <w:t xml:space="preserve"> </w:t>
            </w:r>
            <w:r w:rsidRPr="00D75018">
              <w:rPr>
                <w:b/>
                <w:sz w:val="18"/>
                <w:szCs w:val="18"/>
              </w:rPr>
              <w:t>ΕΣ</w:t>
            </w:r>
          </w:p>
          <w:p w:rsidR="00B24479" w:rsidRPr="005B235D" w:rsidRDefault="00B24479" w:rsidP="005247F7">
            <w:pPr>
              <w:jc w:val="center"/>
              <w:rPr>
                <w:b/>
                <w:sz w:val="18"/>
                <w:szCs w:val="18"/>
                <w:lang w:val="en-US"/>
              </w:rPr>
            </w:pPr>
            <w:r w:rsidRPr="005B235D">
              <w:rPr>
                <w:b/>
                <w:sz w:val="18"/>
                <w:szCs w:val="18"/>
                <w:lang w:val="en-US"/>
              </w:rPr>
              <w:t>(7)</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B24479" w:rsidRPr="005B235D" w:rsidRDefault="00B24479" w:rsidP="005247F7">
            <w:pPr>
              <w:jc w:val="center"/>
              <w:rPr>
                <w:b/>
                <w:sz w:val="18"/>
                <w:szCs w:val="18"/>
                <w:lang w:val="en-US"/>
              </w:rPr>
            </w:pPr>
            <w:r w:rsidRPr="00D75018">
              <w:rPr>
                <w:b/>
                <w:sz w:val="18"/>
                <w:szCs w:val="18"/>
              </w:rPr>
              <w:t>ΔΔ</w:t>
            </w:r>
            <w:r w:rsidRPr="005B235D">
              <w:rPr>
                <w:b/>
                <w:sz w:val="18"/>
                <w:szCs w:val="18"/>
                <w:lang w:val="en-US"/>
              </w:rPr>
              <w:t xml:space="preserve"> (8)</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tcPr>
          <w:p w:rsidR="00B24479" w:rsidRPr="00D75018" w:rsidRDefault="00B24479" w:rsidP="005247F7">
            <w:pPr>
              <w:jc w:val="center"/>
              <w:rPr>
                <w:b/>
                <w:sz w:val="18"/>
                <w:szCs w:val="18"/>
              </w:rPr>
            </w:pPr>
            <w:r w:rsidRPr="00D75018">
              <w:rPr>
                <w:b/>
                <w:sz w:val="18"/>
                <w:szCs w:val="18"/>
              </w:rPr>
              <w:t>Κωδ</w:t>
            </w:r>
            <w:r w:rsidRPr="005B235D">
              <w:rPr>
                <w:b/>
                <w:sz w:val="18"/>
                <w:szCs w:val="18"/>
                <w:lang w:val="en-US"/>
              </w:rPr>
              <w:t xml:space="preserve">. </w:t>
            </w:r>
            <w:r w:rsidRPr="00D75018">
              <w:rPr>
                <w:b/>
                <w:sz w:val="18"/>
                <w:szCs w:val="18"/>
              </w:rPr>
              <w:t>Δράσης</w:t>
            </w:r>
            <w:r w:rsidRPr="005B235D">
              <w:rPr>
                <w:b/>
                <w:sz w:val="18"/>
                <w:szCs w:val="18"/>
                <w:lang w:val="en-US"/>
              </w:rPr>
              <w:t xml:space="preserve">/ </w:t>
            </w:r>
            <w:r w:rsidRPr="00D75018">
              <w:rPr>
                <w:b/>
                <w:sz w:val="18"/>
                <w:szCs w:val="18"/>
              </w:rPr>
              <w:t>πρόσκλησης</w:t>
            </w:r>
          </w:p>
          <w:p w:rsidR="00B24479" w:rsidRPr="00D75018" w:rsidRDefault="00B24479" w:rsidP="005247F7">
            <w:pPr>
              <w:jc w:val="center"/>
              <w:rPr>
                <w:b/>
                <w:sz w:val="18"/>
                <w:szCs w:val="18"/>
              </w:rPr>
            </w:pPr>
            <w:r w:rsidRPr="00D75018">
              <w:rPr>
                <w:b/>
                <w:sz w:val="18"/>
                <w:szCs w:val="18"/>
              </w:rPr>
              <w:t>(9)</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tcPr>
          <w:p w:rsidR="00B24479" w:rsidRPr="00D75018" w:rsidRDefault="00B24479" w:rsidP="005247F7">
            <w:pPr>
              <w:jc w:val="center"/>
              <w:rPr>
                <w:b/>
                <w:sz w:val="18"/>
                <w:szCs w:val="18"/>
              </w:rPr>
            </w:pPr>
            <w:r w:rsidRPr="00D75018">
              <w:rPr>
                <w:b/>
                <w:sz w:val="18"/>
                <w:szCs w:val="18"/>
              </w:rPr>
              <w:t>ΔΔ</w:t>
            </w:r>
          </w:p>
          <w:p w:rsidR="00B24479" w:rsidRPr="00D75018" w:rsidRDefault="00B24479" w:rsidP="005247F7">
            <w:pPr>
              <w:jc w:val="center"/>
              <w:rPr>
                <w:b/>
                <w:sz w:val="18"/>
                <w:szCs w:val="18"/>
              </w:rPr>
            </w:pPr>
            <w:r w:rsidRPr="00D75018">
              <w:rPr>
                <w:b/>
                <w:sz w:val="18"/>
                <w:szCs w:val="18"/>
              </w:rPr>
              <w:t>(10)</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4479" w:rsidRPr="00D75018" w:rsidRDefault="00B24479" w:rsidP="005247F7">
            <w:pPr>
              <w:jc w:val="center"/>
              <w:rPr>
                <w:b/>
                <w:sz w:val="18"/>
                <w:szCs w:val="18"/>
              </w:rPr>
            </w:pPr>
            <w:r w:rsidRPr="00D75018">
              <w:rPr>
                <w:b/>
                <w:sz w:val="18"/>
                <w:szCs w:val="18"/>
              </w:rPr>
              <w:t>Κωδ πεδίου παρέμβασης</w:t>
            </w:r>
          </w:p>
          <w:p w:rsidR="00B24479" w:rsidRPr="00D75018" w:rsidRDefault="00B24479" w:rsidP="005247F7">
            <w:pPr>
              <w:jc w:val="center"/>
              <w:rPr>
                <w:b/>
                <w:sz w:val="18"/>
                <w:szCs w:val="18"/>
              </w:rPr>
            </w:pPr>
            <w:r w:rsidRPr="00D75018">
              <w:rPr>
                <w:b/>
                <w:sz w:val="18"/>
                <w:szCs w:val="18"/>
              </w:rPr>
              <w:t>(11)</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B24479" w:rsidRPr="00D75018" w:rsidRDefault="00B24479" w:rsidP="005247F7">
            <w:pPr>
              <w:jc w:val="center"/>
              <w:rPr>
                <w:b/>
                <w:sz w:val="18"/>
                <w:szCs w:val="18"/>
              </w:rPr>
            </w:pPr>
            <w:r w:rsidRPr="00D75018">
              <w:rPr>
                <w:b/>
                <w:sz w:val="18"/>
                <w:szCs w:val="18"/>
              </w:rPr>
              <w:t>ΔΔ</w:t>
            </w:r>
          </w:p>
          <w:p w:rsidR="00B24479" w:rsidRPr="00D75018" w:rsidRDefault="00B24479" w:rsidP="005247F7">
            <w:pPr>
              <w:jc w:val="center"/>
              <w:rPr>
                <w:b/>
                <w:sz w:val="18"/>
                <w:szCs w:val="18"/>
              </w:rPr>
            </w:pPr>
            <w:r w:rsidRPr="00D75018">
              <w:rPr>
                <w:b/>
                <w:sz w:val="18"/>
                <w:szCs w:val="18"/>
              </w:rPr>
              <w:t>(12)</w:t>
            </w:r>
          </w:p>
        </w:tc>
      </w:tr>
      <w:tr w:rsidR="0060579C" w:rsidRPr="00495CFE" w:rsidTr="005247F7">
        <w:trPr>
          <w:trHeight w:val="238"/>
        </w:trPr>
        <w:tc>
          <w:tcPr>
            <w:tcW w:w="584" w:type="dxa"/>
            <w:vMerge w:val="restart"/>
            <w:tcBorders>
              <w:top w:val="single" w:sz="4" w:space="0" w:color="auto"/>
              <w:left w:val="single" w:sz="4" w:space="0" w:color="auto"/>
              <w:right w:val="single" w:sz="4" w:space="0" w:color="auto"/>
            </w:tcBorders>
            <w:shd w:val="clear" w:color="auto" w:fill="auto"/>
            <w:noWrap/>
            <w:vAlign w:val="center"/>
          </w:tcPr>
          <w:p w:rsidR="0060579C" w:rsidRPr="00495CFE" w:rsidRDefault="0060579C" w:rsidP="005247F7">
            <w:pPr>
              <w:jc w:val="center"/>
              <w:rPr>
                <w:sz w:val="18"/>
                <w:szCs w:val="18"/>
              </w:rPr>
            </w:pPr>
            <w:r w:rsidRPr="00495CFE">
              <w:rPr>
                <w:sz w:val="18"/>
                <w:szCs w:val="18"/>
              </w:rPr>
              <w:t>3</w:t>
            </w:r>
          </w:p>
        </w:tc>
        <w:tc>
          <w:tcPr>
            <w:tcW w:w="1529" w:type="dxa"/>
            <w:vMerge w:val="restart"/>
            <w:tcBorders>
              <w:top w:val="single" w:sz="4" w:space="0" w:color="auto"/>
              <w:left w:val="single" w:sz="4" w:space="0" w:color="auto"/>
              <w:right w:val="single" w:sz="4" w:space="0" w:color="auto"/>
            </w:tcBorders>
            <w:shd w:val="clear" w:color="auto" w:fill="auto"/>
            <w:noWrap/>
            <w:vAlign w:val="center"/>
          </w:tcPr>
          <w:p w:rsidR="0060579C" w:rsidRPr="00495CFE" w:rsidRDefault="0060579C" w:rsidP="005247F7">
            <w:pPr>
              <w:jc w:val="right"/>
              <w:rPr>
                <w:sz w:val="18"/>
                <w:szCs w:val="18"/>
              </w:rPr>
            </w:pPr>
            <w:r w:rsidRPr="00495CFE">
              <w:rPr>
                <w:sz w:val="18"/>
                <w:szCs w:val="18"/>
              </w:rPr>
              <w:t>74.360.780</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60579C" w:rsidRPr="00495CFE" w:rsidRDefault="0060579C" w:rsidP="005247F7">
            <w:pPr>
              <w:jc w:val="center"/>
              <w:rPr>
                <w:sz w:val="18"/>
                <w:szCs w:val="18"/>
              </w:rPr>
            </w:pPr>
            <w:r>
              <w:rPr>
                <w:sz w:val="18"/>
                <w:szCs w:val="18"/>
              </w:rPr>
              <w:t>7</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60579C" w:rsidRPr="00495CFE" w:rsidRDefault="0060579C" w:rsidP="005247F7">
            <w:pPr>
              <w:jc w:val="right"/>
              <w:rPr>
                <w:sz w:val="18"/>
                <w:szCs w:val="18"/>
              </w:rPr>
            </w:pPr>
            <w:r w:rsidRPr="00495CFE">
              <w:rPr>
                <w:sz w:val="18"/>
                <w:szCs w:val="18"/>
              </w:rPr>
              <w:t>74.360.780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5247F7">
            <w:pPr>
              <w:jc w:val="center"/>
              <w:rPr>
                <w:sz w:val="18"/>
                <w:szCs w:val="18"/>
                <w:lang w:val="en-US"/>
              </w:rPr>
            </w:pPr>
            <w:r>
              <w:rPr>
                <w:sz w:val="18"/>
                <w:szCs w:val="18"/>
              </w:rPr>
              <w:t>7</w:t>
            </w:r>
            <w:r>
              <w:rPr>
                <w:sz w:val="18"/>
                <w:szCs w:val="18"/>
                <w:lang w:val="en-US"/>
              </w:rPr>
              <w:t>a</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5247F7">
            <w:pPr>
              <w:jc w:val="right"/>
              <w:rPr>
                <w:sz w:val="18"/>
                <w:szCs w:val="18"/>
                <w:lang w:val="en-US"/>
              </w:rPr>
            </w:pPr>
            <w:r>
              <w:rPr>
                <w:sz w:val="18"/>
                <w:szCs w:val="18"/>
                <w:lang w:val="en-US"/>
              </w:rPr>
              <w:t>10.000.000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5247F7">
            <w:pPr>
              <w:jc w:val="center"/>
              <w:rPr>
                <w:sz w:val="18"/>
                <w:szCs w:val="18"/>
                <w:lang w:val="en-US"/>
              </w:rPr>
            </w:pPr>
            <w:r>
              <w:rPr>
                <w:sz w:val="18"/>
                <w:szCs w:val="18"/>
                <w:lang w:val="en-US"/>
              </w:rPr>
              <w:t>7.1.1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5247F7">
            <w:pPr>
              <w:jc w:val="right"/>
              <w:rPr>
                <w:sz w:val="18"/>
                <w:szCs w:val="18"/>
                <w:lang w:val="en-US"/>
              </w:rPr>
            </w:pPr>
            <w:r>
              <w:rPr>
                <w:sz w:val="18"/>
                <w:szCs w:val="18"/>
                <w:lang w:val="en-US"/>
              </w:rPr>
              <w:t>10.000.000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5247F7">
            <w:pPr>
              <w:jc w:val="center"/>
              <w:rPr>
                <w:sz w:val="18"/>
                <w:szCs w:val="18"/>
                <w:lang w:val="en-US"/>
              </w:rPr>
            </w:pPr>
            <w:r>
              <w:rPr>
                <w:sz w:val="18"/>
                <w:szCs w:val="18"/>
                <w:lang w:val="en-US"/>
              </w:rPr>
              <w:t>7.1.1.1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5247F7">
            <w:pPr>
              <w:jc w:val="right"/>
              <w:rPr>
                <w:sz w:val="18"/>
                <w:szCs w:val="18"/>
                <w:lang w:val="en-US"/>
              </w:rPr>
            </w:pPr>
            <w:r>
              <w:rPr>
                <w:sz w:val="18"/>
                <w:szCs w:val="18"/>
                <w:lang w:val="en-US"/>
              </w:rPr>
              <w:t>10.000.000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5247F7">
            <w:pPr>
              <w:jc w:val="center"/>
              <w:rPr>
                <w:sz w:val="18"/>
                <w:szCs w:val="18"/>
              </w:rPr>
            </w:pPr>
            <w:r>
              <w:rPr>
                <w:sz w:val="18"/>
                <w:szCs w:val="18"/>
              </w:rPr>
              <w:t>33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495CFE" w:rsidRDefault="0060579C" w:rsidP="007E5C0B">
            <w:pPr>
              <w:jc w:val="right"/>
              <w:rPr>
                <w:sz w:val="18"/>
                <w:szCs w:val="18"/>
                <w:lang w:val="en-US"/>
              </w:rPr>
            </w:pPr>
            <w:r>
              <w:rPr>
                <w:sz w:val="18"/>
                <w:szCs w:val="18"/>
                <w:lang w:val="en-US"/>
              </w:rPr>
              <w:t>10.000.000</w:t>
            </w:r>
          </w:p>
        </w:tc>
      </w:tr>
      <w:tr w:rsidR="0060579C"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60579C" w:rsidRPr="003003B1" w:rsidRDefault="0060579C"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60579C" w:rsidRPr="003003B1" w:rsidRDefault="0060579C" w:rsidP="005247F7">
            <w:pPr>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60579C" w:rsidRPr="00A45C3E" w:rsidRDefault="0060579C" w:rsidP="005247F7">
            <w:pPr>
              <w:jc w:val="center"/>
              <w:rPr>
                <w:sz w:val="18"/>
                <w:szCs w:val="18"/>
                <w:lang w:val="en-US"/>
              </w:rPr>
            </w:pPr>
            <w:r>
              <w:rPr>
                <w:sz w:val="18"/>
                <w:szCs w:val="18"/>
                <w:lang w:val="en-US"/>
              </w:rPr>
              <w:t>7b</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60579C" w:rsidRPr="00A45C3E" w:rsidRDefault="0060579C" w:rsidP="005247F7">
            <w:pPr>
              <w:jc w:val="right"/>
              <w:rPr>
                <w:sz w:val="18"/>
                <w:szCs w:val="18"/>
                <w:lang w:val="en-US"/>
              </w:rPr>
            </w:pPr>
            <w:r>
              <w:rPr>
                <w:sz w:val="18"/>
                <w:szCs w:val="18"/>
                <w:lang w:val="en-US"/>
              </w:rPr>
              <w:t>57.860.780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60579C" w:rsidRPr="00A45C3E" w:rsidRDefault="0060579C" w:rsidP="005247F7">
            <w:pPr>
              <w:jc w:val="center"/>
              <w:rPr>
                <w:sz w:val="18"/>
                <w:szCs w:val="18"/>
                <w:lang w:val="en-US"/>
              </w:rPr>
            </w:pPr>
            <w:r>
              <w:rPr>
                <w:sz w:val="18"/>
                <w:szCs w:val="18"/>
                <w:lang w:val="en-US"/>
              </w:rPr>
              <w:t>7.2.1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60579C" w:rsidRPr="00A45C3E" w:rsidRDefault="0060579C" w:rsidP="005247F7">
            <w:pPr>
              <w:jc w:val="right"/>
              <w:rPr>
                <w:sz w:val="18"/>
                <w:szCs w:val="18"/>
                <w:lang w:val="en-US"/>
              </w:rPr>
            </w:pPr>
            <w:r>
              <w:rPr>
                <w:sz w:val="18"/>
                <w:szCs w:val="18"/>
                <w:lang w:val="en-US"/>
              </w:rPr>
              <w:t>52.860.780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5247F7">
            <w:pPr>
              <w:jc w:val="center"/>
              <w:rPr>
                <w:sz w:val="18"/>
                <w:szCs w:val="18"/>
                <w:lang w:val="en-US"/>
              </w:rPr>
            </w:pPr>
            <w:r>
              <w:rPr>
                <w:sz w:val="18"/>
                <w:szCs w:val="18"/>
                <w:lang w:val="en-US"/>
              </w:rPr>
              <w:t>7.2.1.1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5247F7">
            <w:pPr>
              <w:jc w:val="right"/>
              <w:rPr>
                <w:sz w:val="18"/>
                <w:szCs w:val="18"/>
                <w:lang w:val="en-US"/>
              </w:rPr>
            </w:pPr>
            <w:r>
              <w:rPr>
                <w:sz w:val="18"/>
                <w:szCs w:val="18"/>
                <w:lang w:val="en-US"/>
              </w:rPr>
              <w:t>26.000.000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r>
              <w:rPr>
                <w:sz w:val="18"/>
                <w:szCs w:val="18"/>
              </w:rPr>
              <w:t>31, 34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7E5C0B">
            <w:pPr>
              <w:jc w:val="right"/>
              <w:rPr>
                <w:sz w:val="18"/>
                <w:szCs w:val="18"/>
                <w:lang w:val="en-US"/>
              </w:rPr>
            </w:pPr>
            <w:r>
              <w:rPr>
                <w:sz w:val="18"/>
                <w:szCs w:val="18"/>
                <w:lang w:val="en-US"/>
              </w:rPr>
              <w:t>26.000.000</w:t>
            </w:r>
          </w:p>
        </w:tc>
      </w:tr>
      <w:tr w:rsidR="0060579C"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60579C" w:rsidRPr="00972DBD" w:rsidRDefault="0060579C" w:rsidP="005247F7">
            <w:pPr>
              <w:jc w:val="center"/>
              <w:rPr>
                <w:sz w:val="18"/>
                <w:szCs w:val="18"/>
                <w:lang w:val="en-US"/>
              </w:rPr>
            </w:pPr>
          </w:p>
        </w:tc>
        <w:tc>
          <w:tcPr>
            <w:tcW w:w="1528" w:type="dxa"/>
            <w:vMerge/>
            <w:tcBorders>
              <w:left w:val="single" w:sz="4" w:space="0" w:color="auto"/>
              <w:right w:val="single" w:sz="4" w:space="0" w:color="auto"/>
            </w:tcBorders>
            <w:shd w:val="clear" w:color="auto" w:fill="auto"/>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60579C" w:rsidRPr="00972DBD" w:rsidRDefault="0060579C" w:rsidP="005247F7">
            <w:pPr>
              <w:jc w:val="center"/>
              <w:rPr>
                <w:sz w:val="18"/>
                <w:szCs w:val="18"/>
                <w:lang w:val="en-US"/>
              </w:rPr>
            </w:pPr>
          </w:p>
        </w:tc>
        <w:tc>
          <w:tcPr>
            <w:tcW w:w="1528"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60579C" w:rsidRPr="00972DBD" w:rsidRDefault="0060579C" w:rsidP="005247F7">
            <w:pPr>
              <w:jc w:val="center"/>
              <w:rPr>
                <w:sz w:val="18"/>
                <w:szCs w:val="18"/>
                <w:lang w:val="en-US"/>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5247F7">
            <w:pPr>
              <w:jc w:val="center"/>
              <w:rPr>
                <w:sz w:val="18"/>
                <w:szCs w:val="18"/>
                <w:lang w:val="en-US"/>
              </w:rPr>
            </w:pPr>
            <w:r>
              <w:rPr>
                <w:sz w:val="18"/>
                <w:szCs w:val="18"/>
                <w:lang w:val="en-US"/>
              </w:rPr>
              <w:t>7.2.1.2</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5247F7">
            <w:pPr>
              <w:jc w:val="right"/>
              <w:rPr>
                <w:sz w:val="18"/>
                <w:szCs w:val="18"/>
                <w:lang w:val="en-US"/>
              </w:rPr>
            </w:pPr>
            <w:r w:rsidRPr="00F93DA2">
              <w:rPr>
                <w:sz w:val="18"/>
                <w:szCs w:val="18"/>
                <w:lang w:val="en-US"/>
              </w:rPr>
              <w:t>26.860.780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r>
              <w:rPr>
                <w:sz w:val="18"/>
                <w:szCs w:val="18"/>
              </w:rPr>
              <w:t>34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7E5C0B">
            <w:pPr>
              <w:jc w:val="right"/>
              <w:rPr>
                <w:sz w:val="18"/>
                <w:szCs w:val="18"/>
                <w:lang w:val="en-US"/>
              </w:rPr>
            </w:pPr>
            <w:r w:rsidRPr="00F93DA2">
              <w:rPr>
                <w:sz w:val="18"/>
                <w:szCs w:val="18"/>
                <w:lang w:val="en-US"/>
              </w:rPr>
              <w:t>26.860.780</w:t>
            </w:r>
          </w:p>
        </w:tc>
      </w:tr>
      <w:tr w:rsidR="0060579C" w:rsidRPr="003003B1" w:rsidTr="006477F0">
        <w:trPr>
          <w:trHeight w:val="238"/>
        </w:trPr>
        <w:tc>
          <w:tcPr>
            <w:tcW w:w="584" w:type="dxa"/>
            <w:vMerge/>
            <w:tcBorders>
              <w:left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60579C" w:rsidRPr="00972DBD" w:rsidRDefault="0060579C" w:rsidP="005247F7">
            <w:pPr>
              <w:jc w:val="center"/>
              <w:rPr>
                <w:sz w:val="18"/>
                <w:szCs w:val="18"/>
                <w:lang w:val="en-US"/>
              </w:rPr>
            </w:pPr>
          </w:p>
        </w:tc>
        <w:tc>
          <w:tcPr>
            <w:tcW w:w="1528" w:type="dxa"/>
            <w:vMerge/>
            <w:tcBorders>
              <w:left w:val="single" w:sz="4" w:space="0" w:color="auto"/>
              <w:right w:val="single" w:sz="4" w:space="0" w:color="auto"/>
            </w:tcBorders>
            <w:shd w:val="clear" w:color="auto" w:fill="auto"/>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60579C" w:rsidRPr="00972DBD" w:rsidRDefault="0060579C" w:rsidP="005247F7">
            <w:pPr>
              <w:jc w:val="center"/>
              <w:rPr>
                <w:sz w:val="18"/>
                <w:szCs w:val="18"/>
                <w:lang w:val="en-US"/>
              </w:rPr>
            </w:pPr>
          </w:p>
        </w:tc>
        <w:tc>
          <w:tcPr>
            <w:tcW w:w="1528"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60579C" w:rsidRPr="00972DBD" w:rsidRDefault="0060579C" w:rsidP="005247F7">
            <w:pPr>
              <w:jc w:val="center"/>
              <w:rPr>
                <w:sz w:val="18"/>
                <w:szCs w:val="18"/>
                <w:lang w:val="en-US"/>
              </w:rPr>
            </w:pPr>
            <w:r>
              <w:rPr>
                <w:sz w:val="18"/>
                <w:szCs w:val="18"/>
                <w:lang w:val="en-US"/>
              </w:rPr>
              <w:t>7.2.2</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60579C" w:rsidRPr="00495CFE" w:rsidRDefault="0060579C" w:rsidP="005247F7">
            <w:pPr>
              <w:jc w:val="right"/>
              <w:rPr>
                <w:sz w:val="18"/>
                <w:szCs w:val="18"/>
                <w:lang w:val="en-US"/>
              </w:rPr>
            </w:pPr>
            <w:r>
              <w:rPr>
                <w:sz w:val="18"/>
                <w:szCs w:val="18"/>
                <w:lang w:val="en-US"/>
              </w:rPr>
              <w:t>5.000.000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60579C" w:rsidRDefault="0060579C" w:rsidP="005247F7">
            <w:pPr>
              <w:jc w:val="center"/>
              <w:rPr>
                <w:sz w:val="18"/>
                <w:szCs w:val="18"/>
              </w:rPr>
            </w:pPr>
            <w:r>
              <w:rPr>
                <w:sz w:val="18"/>
                <w:szCs w:val="18"/>
                <w:lang w:val="en-US"/>
              </w:rPr>
              <w:t>7.2.2.1</w:t>
            </w:r>
            <w:r>
              <w:rPr>
                <w:sz w:val="18"/>
                <w:szCs w:val="18"/>
              </w:rPr>
              <w:t>.Α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5247F7">
            <w:pPr>
              <w:jc w:val="right"/>
              <w:rPr>
                <w:sz w:val="18"/>
                <w:szCs w:val="18"/>
                <w:lang w:val="en-US"/>
              </w:rPr>
            </w:pPr>
            <w:r>
              <w:rPr>
                <w:sz w:val="18"/>
                <w:szCs w:val="18"/>
                <w:lang w:val="en-US"/>
              </w:rPr>
              <w:t>4.000.000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r>
              <w:rPr>
                <w:sz w:val="18"/>
                <w:szCs w:val="18"/>
              </w:rPr>
              <w:t>34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7E5C0B">
            <w:pPr>
              <w:jc w:val="right"/>
              <w:rPr>
                <w:sz w:val="18"/>
                <w:szCs w:val="18"/>
                <w:lang w:val="en-US"/>
              </w:rPr>
            </w:pPr>
            <w:r>
              <w:rPr>
                <w:sz w:val="18"/>
                <w:szCs w:val="18"/>
                <w:lang w:val="en-US"/>
              </w:rPr>
              <w:t>4.000.000</w:t>
            </w:r>
          </w:p>
        </w:tc>
      </w:tr>
      <w:tr w:rsidR="0060579C" w:rsidRPr="003003B1" w:rsidTr="006477F0">
        <w:trPr>
          <w:trHeight w:val="238"/>
        </w:trPr>
        <w:tc>
          <w:tcPr>
            <w:tcW w:w="584"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vAlign w:val="center"/>
          </w:tcPr>
          <w:p w:rsidR="0060579C" w:rsidRPr="00972DBD" w:rsidRDefault="0060579C" w:rsidP="005247F7">
            <w:pPr>
              <w:jc w:val="center"/>
              <w:rPr>
                <w:sz w:val="18"/>
                <w:szCs w:val="18"/>
                <w:lang w:val="en-US"/>
              </w:rPr>
            </w:pPr>
          </w:p>
        </w:tc>
        <w:tc>
          <w:tcPr>
            <w:tcW w:w="1528" w:type="dxa"/>
            <w:vMerge/>
            <w:tcBorders>
              <w:left w:val="single" w:sz="4" w:space="0" w:color="auto"/>
              <w:bottom w:val="single" w:sz="4" w:space="0" w:color="auto"/>
              <w:right w:val="single" w:sz="4" w:space="0" w:color="auto"/>
            </w:tcBorders>
            <w:shd w:val="clear" w:color="auto" w:fill="auto"/>
            <w:vAlign w:val="center"/>
          </w:tcPr>
          <w:p w:rsidR="0060579C" w:rsidRPr="003003B1" w:rsidRDefault="0060579C" w:rsidP="005247F7">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60579C" w:rsidRPr="00972DBD" w:rsidRDefault="0060579C" w:rsidP="005247F7">
            <w:pPr>
              <w:jc w:val="center"/>
              <w:rPr>
                <w:sz w:val="18"/>
                <w:szCs w:val="18"/>
                <w:lang w:val="en-US"/>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60579C" w:rsidRDefault="0060579C" w:rsidP="005247F7">
            <w:pPr>
              <w:jc w:val="center"/>
              <w:rPr>
                <w:sz w:val="18"/>
                <w:szCs w:val="18"/>
                <w:lang w:val="en-US"/>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60579C" w:rsidRDefault="0060579C"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60579C" w:rsidRDefault="0060579C" w:rsidP="006477F0">
            <w:pPr>
              <w:jc w:val="center"/>
              <w:rPr>
                <w:sz w:val="18"/>
                <w:szCs w:val="18"/>
              </w:rPr>
            </w:pPr>
            <w:r>
              <w:rPr>
                <w:sz w:val="18"/>
                <w:szCs w:val="18"/>
                <w:lang w:val="en-US"/>
              </w:rPr>
              <w:t>7.2.2.1</w:t>
            </w:r>
            <w:r>
              <w:rPr>
                <w:sz w:val="18"/>
                <w:szCs w:val="18"/>
              </w:rPr>
              <w:t>.Β</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60579C">
            <w:pPr>
              <w:jc w:val="right"/>
              <w:rPr>
                <w:sz w:val="18"/>
                <w:szCs w:val="18"/>
                <w:lang w:val="en-US"/>
              </w:rPr>
            </w:pPr>
            <w:r>
              <w:rPr>
                <w:sz w:val="18"/>
                <w:szCs w:val="18"/>
              </w:rPr>
              <w:t>1</w:t>
            </w:r>
            <w:r>
              <w:rPr>
                <w:sz w:val="18"/>
                <w:szCs w:val="18"/>
                <w:lang w:val="en-US"/>
              </w:rPr>
              <w:t>.000.000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60579C" w:rsidP="006477F0">
            <w:pPr>
              <w:jc w:val="center"/>
              <w:rPr>
                <w:sz w:val="18"/>
                <w:szCs w:val="18"/>
              </w:rPr>
            </w:pPr>
            <w:r>
              <w:rPr>
                <w:sz w:val="18"/>
                <w:szCs w:val="18"/>
              </w:rPr>
              <w:t xml:space="preserve"> 43, 44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A45C3E" w:rsidRDefault="0060579C" w:rsidP="0060579C">
            <w:pPr>
              <w:jc w:val="right"/>
              <w:rPr>
                <w:sz w:val="18"/>
                <w:szCs w:val="18"/>
                <w:lang w:val="en-US"/>
              </w:rPr>
            </w:pPr>
            <w:r>
              <w:rPr>
                <w:sz w:val="18"/>
                <w:szCs w:val="18"/>
              </w:rPr>
              <w:t>1</w:t>
            </w:r>
            <w:r>
              <w:rPr>
                <w:sz w:val="18"/>
                <w:szCs w:val="18"/>
                <w:lang w:val="en-US"/>
              </w:rPr>
              <w:t>.000.000</w:t>
            </w:r>
          </w:p>
        </w:tc>
      </w:tr>
      <w:tr w:rsidR="0060579C" w:rsidRPr="003003B1" w:rsidTr="00B24479">
        <w:trPr>
          <w:trHeight w:val="238"/>
        </w:trPr>
        <w:tc>
          <w:tcPr>
            <w:tcW w:w="584" w:type="dxa"/>
            <w:tcBorders>
              <w:top w:val="single" w:sz="4" w:space="0" w:color="auto"/>
              <w:bottom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tcBorders>
              <w:top w:val="single" w:sz="4" w:space="0" w:color="auto"/>
              <w:bottom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tcBorders>
              <w:top w:val="single" w:sz="4" w:space="0" w:color="auto"/>
              <w:bottom w:val="single" w:sz="4" w:space="0" w:color="auto"/>
            </w:tcBorders>
            <w:shd w:val="clear" w:color="auto" w:fill="auto"/>
            <w:vAlign w:val="center"/>
          </w:tcPr>
          <w:p w:rsidR="0060579C" w:rsidRPr="003003B1" w:rsidRDefault="0060579C" w:rsidP="005247F7">
            <w:pPr>
              <w:jc w:val="center"/>
              <w:rPr>
                <w:sz w:val="18"/>
                <w:szCs w:val="18"/>
              </w:rPr>
            </w:pPr>
          </w:p>
        </w:tc>
        <w:tc>
          <w:tcPr>
            <w:tcW w:w="1528" w:type="dxa"/>
            <w:tcBorders>
              <w:top w:val="single" w:sz="4" w:space="0" w:color="auto"/>
              <w:bottom w:val="single" w:sz="4" w:space="0" w:color="auto"/>
            </w:tcBorders>
            <w:shd w:val="clear" w:color="auto" w:fill="auto"/>
            <w:vAlign w:val="center"/>
          </w:tcPr>
          <w:p w:rsidR="0060579C" w:rsidRPr="003003B1" w:rsidRDefault="0060579C" w:rsidP="005247F7">
            <w:pPr>
              <w:jc w:val="right"/>
              <w:rPr>
                <w:sz w:val="18"/>
                <w:szCs w:val="18"/>
              </w:rPr>
            </w:pPr>
          </w:p>
        </w:tc>
        <w:tc>
          <w:tcPr>
            <w:tcW w:w="567" w:type="dxa"/>
            <w:tcBorders>
              <w:top w:val="single" w:sz="4" w:space="0" w:color="auto"/>
              <w:bottom w:val="single" w:sz="4" w:space="0" w:color="auto"/>
            </w:tcBorders>
            <w:shd w:val="clear" w:color="auto" w:fill="auto"/>
            <w:noWrap/>
            <w:vAlign w:val="center"/>
          </w:tcPr>
          <w:p w:rsidR="0060579C" w:rsidRPr="003003B1" w:rsidRDefault="0060579C" w:rsidP="005247F7">
            <w:pPr>
              <w:jc w:val="center"/>
              <w:rPr>
                <w:sz w:val="18"/>
                <w:szCs w:val="18"/>
              </w:rPr>
            </w:pPr>
          </w:p>
        </w:tc>
        <w:tc>
          <w:tcPr>
            <w:tcW w:w="1528" w:type="dxa"/>
            <w:tcBorders>
              <w:top w:val="single" w:sz="4" w:space="0" w:color="auto"/>
              <w:bottom w:val="single" w:sz="4" w:space="0" w:color="auto"/>
            </w:tcBorders>
            <w:shd w:val="clear" w:color="auto" w:fill="auto"/>
            <w:noWrap/>
            <w:vAlign w:val="center"/>
          </w:tcPr>
          <w:p w:rsidR="0060579C" w:rsidRPr="003003B1" w:rsidRDefault="0060579C" w:rsidP="005247F7">
            <w:pPr>
              <w:jc w:val="right"/>
              <w:rPr>
                <w:sz w:val="18"/>
                <w:szCs w:val="18"/>
              </w:rPr>
            </w:pPr>
          </w:p>
        </w:tc>
        <w:tc>
          <w:tcPr>
            <w:tcW w:w="1133" w:type="dxa"/>
            <w:tcBorders>
              <w:top w:val="single" w:sz="4" w:space="0" w:color="auto"/>
              <w:bottom w:val="single" w:sz="4" w:space="0" w:color="auto"/>
            </w:tcBorders>
            <w:shd w:val="clear" w:color="auto" w:fill="auto"/>
            <w:noWrap/>
            <w:vAlign w:val="center"/>
          </w:tcPr>
          <w:p w:rsidR="0060579C" w:rsidRPr="003003B1" w:rsidRDefault="0060579C" w:rsidP="005247F7">
            <w:pPr>
              <w:jc w:val="center"/>
              <w:rPr>
                <w:sz w:val="18"/>
                <w:szCs w:val="18"/>
              </w:rPr>
            </w:pPr>
          </w:p>
        </w:tc>
        <w:tc>
          <w:tcPr>
            <w:tcW w:w="1416" w:type="dxa"/>
            <w:tcBorders>
              <w:top w:val="single" w:sz="4" w:space="0" w:color="auto"/>
              <w:bottom w:val="single" w:sz="4" w:space="0" w:color="auto"/>
            </w:tcBorders>
            <w:shd w:val="clear" w:color="auto" w:fill="auto"/>
            <w:noWrap/>
            <w:vAlign w:val="center"/>
          </w:tcPr>
          <w:p w:rsidR="0060579C" w:rsidRPr="003003B1" w:rsidRDefault="0060579C" w:rsidP="005247F7">
            <w:pPr>
              <w:jc w:val="right"/>
              <w:rPr>
                <w:sz w:val="18"/>
                <w:szCs w:val="18"/>
              </w:rPr>
            </w:pPr>
          </w:p>
        </w:tc>
        <w:tc>
          <w:tcPr>
            <w:tcW w:w="1183" w:type="dxa"/>
            <w:tcBorders>
              <w:top w:val="single" w:sz="4" w:space="0" w:color="auto"/>
              <w:bottom w:val="single" w:sz="4" w:space="0" w:color="auto"/>
            </w:tcBorders>
            <w:shd w:val="clear" w:color="auto" w:fill="auto"/>
            <w:noWrap/>
            <w:vAlign w:val="center"/>
          </w:tcPr>
          <w:p w:rsidR="0060579C" w:rsidRPr="00533750" w:rsidRDefault="0060579C" w:rsidP="005247F7">
            <w:pPr>
              <w:jc w:val="center"/>
              <w:rPr>
                <w:sz w:val="18"/>
                <w:szCs w:val="18"/>
                <w:lang w:val="en-US"/>
              </w:rPr>
            </w:pPr>
          </w:p>
        </w:tc>
        <w:tc>
          <w:tcPr>
            <w:tcW w:w="1415" w:type="dxa"/>
            <w:tcBorders>
              <w:top w:val="single" w:sz="4" w:space="0" w:color="auto"/>
              <w:bottom w:val="single" w:sz="4" w:space="0" w:color="auto"/>
            </w:tcBorders>
            <w:shd w:val="clear" w:color="auto" w:fill="auto"/>
            <w:noWrap/>
            <w:vAlign w:val="center"/>
          </w:tcPr>
          <w:p w:rsidR="0060579C" w:rsidRPr="003003B1" w:rsidRDefault="0060579C" w:rsidP="005247F7">
            <w:pPr>
              <w:jc w:val="right"/>
              <w:rPr>
                <w:sz w:val="18"/>
                <w:szCs w:val="18"/>
              </w:rPr>
            </w:pPr>
          </w:p>
        </w:tc>
        <w:tc>
          <w:tcPr>
            <w:tcW w:w="1183" w:type="dxa"/>
            <w:tcBorders>
              <w:top w:val="single" w:sz="4" w:space="0" w:color="auto"/>
              <w:bottom w:val="single" w:sz="4" w:space="0" w:color="auto"/>
            </w:tcBorders>
            <w:shd w:val="clear" w:color="auto" w:fill="auto"/>
            <w:noWrap/>
            <w:vAlign w:val="center"/>
          </w:tcPr>
          <w:p w:rsidR="0060579C" w:rsidRPr="003003B1" w:rsidRDefault="0060579C" w:rsidP="005247F7">
            <w:pPr>
              <w:jc w:val="center"/>
              <w:rPr>
                <w:sz w:val="18"/>
                <w:szCs w:val="18"/>
              </w:rPr>
            </w:pPr>
          </w:p>
        </w:tc>
        <w:tc>
          <w:tcPr>
            <w:tcW w:w="1416" w:type="dxa"/>
            <w:tcBorders>
              <w:top w:val="single" w:sz="4" w:space="0" w:color="auto"/>
              <w:bottom w:val="single" w:sz="4" w:space="0" w:color="auto"/>
            </w:tcBorders>
            <w:shd w:val="clear" w:color="auto" w:fill="auto"/>
            <w:noWrap/>
            <w:vAlign w:val="center"/>
          </w:tcPr>
          <w:p w:rsidR="0060579C" w:rsidRPr="003003B1" w:rsidRDefault="0060579C" w:rsidP="005247F7">
            <w:pPr>
              <w:jc w:val="right"/>
              <w:rPr>
                <w:sz w:val="18"/>
                <w:szCs w:val="18"/>
              </w:rPr>
            </w:pPr>
          </w:p>
        </w:tc>
      </w:tr>
      <w:tr w:rsidR="0060579C" w:rsidRPr="003003B1" w:rsidTr="005247F7">
        <w:trPr>
          <w:trHeight w:val="238"/>
        </w:trPr>
        <w:tc>
          <w:tcPr>
            <w:tcW w:w="584" w:type="dxa"/>
            <w:vMerge w:val="restart"/>
            <w:tcBorders>
              <w:top w:val="single" w:sz="4" w:space="0" w:color="auto"/>
              <w:left w:val="single" w:sz="4" w:space="0" w:color="auto"/>
              <w:right w:val="single" w:sz="4" w:space="0" w:color="auto"/>
            </w:tcBorders>
            <w:shd w:val="clear" w:color="auto" w:fill="auto"/>
            <w:noWrap/>
            <w:vAlign w:val="center"/>
          </w:tcPr>
          <w:p w:rsidR="0060579C" w:rsidRPr="00F93DA2" w:rsidRDefault="0060579C" w:rsidP="005247F7">
            <w:pPr>
              <w:jc w:val="center"/>
              <w:rPr>
                <w:sz w:val="18"/>
                <w:szCs w:val="18"/>
                <w:lang w:val="en-US"/>
              </w:rPr>
            </w:pPr>
            <w:r>
              <w:rPr>
                <w:sz w:val="18"/>
                <w:szCs w:val="18"/>
                <w:lang w:val="en-US"/>
              </w:rPr>
              <w:t>4</w:t>
            </w:r>
          </w:p>
        </w:tc>
        <w:tc>
          <w:tcPr>
            <w:tcW w:w="1529" w:type="dxa"/>
            <w:vMerge w:val="restart"/>
            <w:tcBorders>
              <w:top w:val="single" w:sz="4" w:space="0" w:color="auto"/>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r w:rsidRPr="00F93DA2">
              <w:rPr>
                <w:sz w:val="18"/>
                <w:szCs w:val="18"/>
              </w:rPr>
              <w:t>28.940.680</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60579C" w:rsidRPr="00F93DA2" w:rsidRDefault="0060579C" w:rsidP="005247F7">
            <w:pPr>
              <w:jc w:val="center"/>
              <w:rPr>
                <w:sz w:val="18"/>
                <w:szCs w:val="18"/>
                <w:lang w:val="en-US"/>
              </w:rPr>
            </w:pPr>
            <w:r>
              <w:rPr>
                <w:sz w:val="18"/>
                <w:szCs w:val="18"/>
                <w:lang w:val="en-US"/>
              </w:rPr>
              <w:t>9</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60579C" w:rsidRPr="00F93DA2" w:rsidRDefault="0060579C" w:rsidP="005247F7">
            <w:pPr>
              <w:jc w:val="right"/>
              <w:rPr>
                <w:sz w:val="18"/>
                <w:szCs w:val="18"/>
                <w:lang w:val="en-US"/>
              </w:rPr>
            </w:pPr>
            <w:r>
              <w:rPr>
                <w:sz w:val="18"/>
                <w:szCs w:val="18"/>
                <w:lang w:val="en-US"/>
              </w:rPr>
              <w:t>12.970.340</w:t>
            </w: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60579C" w:rsidRPr="00F93DA2" w:rsidRDefault="0060579C" w:rsidP="005247F7">
            <w:pPr>
              <w:jc w:val="center"/>
              <w:rPr>
                <w:sz w:val="18"/>
                <w:szCs w:val="18"/>
                <w:lang w:val="en-US"/>
              </w:rPr>
            </w:pPr>
            <w:r>
              <w:rPr>
                <w:sz w:val="18"/>
                <w:szCs w:val="18"/>
                <w:lang w:val="en-US"/>
              </w:rPr>
              <w:t>9a</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60579C" w:rsidRPr="00F93DA2" w:rsidRDefault="0060579C" w:rsidP="005247F7">
            <w:pPr>
              <w:jc w:val="right"/>
              <w:rPr>
                <w:sz w:val="18"/>
                <w:szCs w:val="18"/>
                <w:lang w:val="en-US"/>
              </w:rPr>
            </w:pPr>
            <w:r>
              <w:rPr>
                <w:sz w:val="18"/>
                <w:szCs w:val="18"/>
                <w:lang w:val="en-US"/>
              </w:rPr>
              <w:t>11.970.340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F93DA2" w:rsidRDefault="0060579C" w:rsidP="005247F7">
            <w:pPr>
              <w:jc w:val="center"/>
              <w:rPr>
                <w:sz w:val="18"/>
                <w:szCs w:val="18"/>
                <w:lang w:val="en-US"/>
              </w:rPr>
            </w:pPr>
            <w:r>
              <w:rPr>
                <w:sz w:val="18"/>
                <w:szCs w:val="18"/>
                <w:lang w:val="en-US"/>
              </w:rPr>
              <w:t>9.1.1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F93DA2" w:rsidRDefault="0060579C" w:rsidP="005247F7">
            <w:pPr>
              <w:jc w:val="right"/>
              <w:rPr>
                <w:sz w:val="18"/>
                <w:szCs w:val="18"/>
                <w:lang w:val="en-US"/>
              </w:rPr>
            </w:pPr>
            <w:r>
              <w:rPr>
                <w:sz w:val="18"/>
                <w:szCs w:val="18"/>
                <w:lang w:val="en-US"/>
              </w:rPr>
              <w:t>7.255.000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E80E04" w:rsidRDefault="0060579C" w:rsidP="005247F7">
            <w:pPr>
              <w:jc w:val="center"/>
              <w:rPr>
                <w:sz w:val="18"/>
                <w:szCs w:val="18"/>
                <w:lang w:val="en-US"/>
              </w:rPr>
            </w:pPr>
            <w:r>
              <w:rPr>
                <w:sz w:val="18"/>
                <w:szCs w:val="18"/>
                <w:lang w:val="en-US"/>
              </w:rPr>
              <w:t>9.1.1.1.A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E80E04" w:rsidRDefault="0060579C" w:rsidP="005247F7">
            <w:pPr>
              <w:jc w:val="right"/>
              <w:rPr>
                <w:sz w:val="18"/>
                <w:szCs w:val="18"/>
                <w:lang w:val="en-US"/>
              </w:rPr>
            </w:pPr>
            <w:r>
              <w:rPr>
                <w:sz w:val="18"/>
                <w:szCs w:val="18"/>
              </w:rPr>
              <w:t>7.255</w:t>
            </w:r>
            <w:r>
              <w:rPr>
                <w:sz w:val="18"/>
                <w:szCs w:val="18"/>
                <w:lang w:val="en-US"/>
              </w:rPr>
              <w:t>.000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r>
              <w:rPr>
                <w:sz w:val="18"/>
                <w:szCs w:val="18"/>
              </w:rPr>
              <w:t>53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E80E04" w:rsidRDefault="0060579C" w:rsidP="007E5C0B">
            <w:pPr>
              <w:jc w:val="right"/>
              <w:rPr>
                <w:sz w:val="18"/>
                <w:szCs w:val="18"/>
                <w:lang w:val="en-US"/>
              </w:rPr>
            </w:pPr>
            <w:r>
              <w:rPr>
                <w:sz w:val="18"/>
                <w:szCs w:val="18"/>
              </w:rPr>
              <w:t>7.255</w:t>
            </w:r>
            <w:r>
              <w:rPr>
                <w:sz w:val="18"/>
                <w:szCs w:val="18"/>
                <w:lang w:val="en-US"/>
              </w:rPr>
              <w:t>.000</w:t>
            </w:r>
          </w:p>
        </w:tc>
      </w:tr>
      <w:tr w:rsidR="0060579C"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60579C" w:rsidRPr="003003B1" w:rsidRDefault="0060579C"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60579C" w:rsidRPr="007370F5" w:rsidRDefault="0060579C" w:rsidP="005247F7">
            <w:pPr>
              <w:jc w:val="center"/>
              <w:rPr>
                <w:sz w:val="18"/>
                <w:szCs w:val="18"/>
                <w:lang w:val="en-US"/>
              </w:rPr>
            </w:pPr>
          </w:p>
        </w:tc>
        <w:tc>
          <w:tcPr>
            <w:tcW w:w="1528"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60579C" w:rsidRPr="00F93DA2" w:rsidRDefault="0060579C" w:rsidP="005247F7">
            <w:pPr>
              <w:jc w:val="center"/>
              <w:rPr>
                <w:sz w:val="18"/>
                <w:szCs w:val="18"/>
                <w:lang w:val="en-US"/>
              </w:rPr>
            </w:pPr>
            <w:r>
              <w:rPr>
                <w:sz w:val="18"/>
                <w:szCs w:val="18"/>
                <w:lang w:val="en-US"/>
              </w:rPr>
              <w:t>9.1.2</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60579C" w:rsidRPr="00F93DA2" w:rsidRDefault="0060579C" w:rsidP="005247F7">
            <w:pPr>
              <w:jc w:val="right"/>
              <w:rPr>
                <w:sz w:val="18"/>
                <w:szCs w:val="18"/>
                <w:lang w:val="en-US"/>
              </w:rPr>
            </w:pPr>
            <w:r>
              <w:rPr>
                <w:sz w:val="18"/>
                <w:szCs w:val="18"/>
                <w:lang w:val="en-US"/>
              </w:rPr>
              <w:t>5.715.340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E80E04" w:rsidRDefault="0060579C" w:rsidP="005247F7">
            <w:pPr>
              <w:jc w:val="center"/>
              <w:rPr>
                <w:sz w:val="18"/>
                <w:szCs w:val="18"/>
                <w:lang w:val="en-US"/>
              </w:rPr>
            </w:pPr>
            <w:r>
              <w:rPr>
                <w:sz w:val="18"/>
                <w:szCs w:val="18"/>
                <w:lang w:val="en-US"/>
              </w:rPr>
              <w:t>9.1.2.1.A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right"/>
              <w:rPr>
                <w:sz w:val="18"/>
                <w:szCs w:val="18"/>
                <w:lang w:val="en-US"/>
              </w:rPr>
            </w:pPr>
            <w:r w:rsidRPr="00352C78">
              <w:rPr>
                <w:sz w:val="18"/>
                <w:szCs w:val="18"/>
                <w:lang w:val="en-US"/>
              </w:rPr>
              <w:t>4.115.340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A32464" w:rsidP="005247F7">
            <w:pPr>
              <w:jc w:val="center"/>
              <w:rPr>
                <w:sz w:val="18"/>
                <w:szCs w:val="18"/>
              </w:rPr>
            </w:pPr>
            <w:r>
              <w:rPr>
                <w:sz w:val="18"/>
                <w:szCs w:val="18"/>
              </w:rPr>
              <w:t>54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B01C28" w:rsidRDefault="00B01C28" w:rsidP="007E5C0B">
            <w:pPr>
              <w:jc w:val="right"/>
              <w:rPr>
                <w:sz w:val="18"/>
                <w:szCs w:val="18"/>
              </w:rPr>
            </w:pPr>
            <w:r>
              <w:rPr>
                <w:sz w:val="18"/>
                <w:szCs w:val="18"/>
              </w:rPr>
              <w:t>2.800.000</w:t>
            </w:r>
          </w:p>
        </w:tc>
      </w:tr>
      <w:tr w:rsidR="0060579C"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60579C" w:rsidRPr="003003B1" w:rsidRDefault="0060579C"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60579C" w:rsidRPr="003003B1" w:rsidRDefault="0060579C" w:rsidP="005247F7">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center"/>
              <w:rPr>
                <w:sz w:val="18"/>
                <w:szCs w:val="18"/>
                <w:lang w:val="en-US"/>
              </w:rPr>
            </w:pPr>
            <w:r>
              <w:rPr>
                <w:sz w:val="18"/>
                <w:szCs w:val="18"/>
                <w:lang w:val="en-US"/>
              </w:rPr>
              <w:t>9.1.2.1.B</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right"/>
              <w:rPr>
                <w:sz w:val="18"/>
                <w:szCs w:val="18"/>
                <w:lang w:val="en-US"/>
              </w:rPr>
            </w:pPr>
            <w:r>
              <w:rPr>
                <w:sz w:val="18"/>
                <w:szCs w:val="18"/>
                <w:lang w:val="en-US"/>
              </w:rPr>
              <w:t>600.000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A32464" w:rsidP="005247F7">
            <w:pPr>
              <w:jc w:val="center"/>
              <w:rPr>
                <w:sz w:val="18"/>
                <w:szCs w:val="18"/>
              </w:rPr>
            </w:pPr>
            <w:r>
              <w:rPr>
                <w:sz w:val="18"/>
                <w:szCs w:val="18"/>
              </w:rPr>
              <w:t>54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7E5C0B">
            <w:pPr>
              <w:jc w:val="right"/>
              <w:rPr>
                <w:sz w:val="18"/>
                <w:szCs w:val="18"/>
                <w:lang w:val="en-US"/>
              </w:rPr>
            </w:pPr>
            <w:r>
              <w:rPr>
                <w:sz w:val="18"/>
                <w:szCs w:val="18"/>
                <w:lang w:val="en-US"/>
              </w:rPr>
              <w:t>600.000</w:t>
            </w:r>
          </w:p>
        </w:tc>
      </w:tr>
      <w:tr w:rsidR="0060579C"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vAlign w:val="center"/>
          </w:tcPr>
          <w:p w:rsidR="0060579C" w:rsidRPr="003003B1" w:rsidRDefault="0060579C" w:rsidP="005247F7">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vAlign w:val="center"/>
          </w:tcPr>
          <w:p w:rsidR="0060579C" w:rsidRPr="003003B1" w:rsidRDefault="0060579C" w:rsidP="005247F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center"/>
              <w:rPr>
                <w:sz w:val="18"/>
                <w:szCs w:val="18"/>
                <w:lang w:val="en-US"/>
              </w:rPr>
            </w:pPr>
            <w:r>
              <w:rPr>
                <w:sz w:val="18"/>
                <w:szCs w:val="18"/>
                <w:lang w:val="en-US"/>
              </w:rPr>
              <w:t>9b</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right"/>
              <w:rPr>
                <w:sz w:val="18"/>
                <w:szCs w:val="18"/>
                <w:lang w:val="en-US"/>
              </w:rPr>
            </w:pPr>
            <w:r>
              <w:rPr>
                <w:sz w:val="18"/>
                <w:szCs w:val="18"/>
                <w:lang w:val="en-US"/>
              </w:rPr>
              <w:t>1.000.000</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F93DA2" w:rsidRDefault="0060579C" w:rsidP="005247F7">
            <w:pPr>
              <w:jc w:val="center"/>
              <w:rPr>
                <w:sz w:val="18"/>
                <w:szCs w:val="18"/>
                <w:lang w:val="en-US"/>
              </w:rPr>
            </w:pPr>
            <w:r>
              <w:rPr>
                <w:sz w:val="18"/>
                <w:szCs w:val="18"/>
                <w:lang w:val="en-US"/>
              </w:rPr>
              <w:t>9.2.1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right"/>
              <w:rPr>
                <w:sz w:val="18"/>
                <w:szCs w:val="18"/>
                <w:lang w:val="en-US"/>
              </w:rPr>
            </w:pPr>
            <w:r>
              <w:rPr>
                <w:sz w:val="18"/>
                <w:szCs w:val="18"/>
                <w:lang w:val="en-US"/>
              </w:rPr>
              <w:t>1.000.000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center"/>
              <w:rPr>
                <w:sz w:val="18"/>
                <w:szCs w:val="18"/>
                <w:lang w:val="en-US"/>
              </w:rPr>
            </w:pPr>
            <w:r>
              <w:rPr>
                <w:sz w:val="18"/>
                <w:szCs w:val="18"/>
                <w:lang w:val="en-US"/>
              </w:rPr>
              <w:t>9.2.1.1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5247F7">
            <w:pPr>
              <w:jc w:val="right"/>
              <w:rPr>
                <w:sz w:val="18"/>
                <w:szCs w:val="18"/>
                <w:lang w:val="en-US"/>
              </w:rPr>
            </w:pPr>
            <w:r>
              <w:rPr>
                <w:sz w:val="18"/>
                <w:szCs w:val="18"/>
                <w:lang w:val="en-US"/>
              </w:rPr>
              <w:t>1.000.000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60579C" w:rsidP="007E5C0B">
            <w:pPr>
              <w:jc w:val="center"/>
              <w:rPr>
                <w:sz w:val="18"/>
                <w:szCs w:val="18"/>
              </w:rPr>
            </w:pPr>
            <w:r>
              <w:rPr>
                <w:sz w:val="18"/>
                <w:szCs w:val="18"/>
              </w:rPr>
              <w:t>55</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52C78" w:rsidRDefault="0060579C" w:rsidP="007E5C0B">
            <w:pPr>
              <w:jc w:val="right"/>
              <w:rPr>
                <w:sz w:val="18"/>
                <w:szCs w:val="18"/>
                <w:lang w:val="en-US"/>
              </w:rPr>
            </w:pPr>
            <w:r>
              <w:rPr>
                <w:sz w:val="18"/>
                <w:szCs w:val="18"/>
                <w:lang w:val="en-US"/>
              </w:rPr>
              <w:t>1.000.000</w:t>
            </w:r>
          </w:p>
        </w:tc>
      </w:tr>
      <w:tr w:rsidR="0060579C"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60579C" w:rsidRPr="003003B1" w:rsidRDefault="0060579C" w:rsidP="005247F7">
            <w:pPr>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vAlign w:val="center"/>
          </w:tcPr>
          <w:p w:rsidR="0060579C" w:rsidRPr="00352C78" w:rsidRDefault="0060579C" w:rsidP="005247F7">
            <w:pPr>
              <w:jc w:val="center"/>
              <w:rPr>
                <w:sz w:val="18"/>
                <w:szCs w:val="18"/>
                <w:lang w:val="en-US"/>
              </w:rPr>
            </w:pPr>
            <w:r>
              <w:rPr>
                <w:sz w:val="18"/>
                <w:szCs w:val="18"/>
                <w:lang w:val="en-US"/>
              </w:rPr>
              <w:t>10</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60579C" w:rsidRPr="00352C78" w:rsidRDefault="0060579C" w:rsidP="005247F7">
            <w:pPr>
              <w:jc w:val="right"/>
              <w:rPr>
                <w:sz w:val="18"/>
                <w:szCs w:val="18"/>
                <w:lang w:val="en-US"/>
              </w:rPr>
            </w:pPr>
            <w:r>
              <w:rPr>
                <w:sz w:val="18"/>
                <w:szCs w:val="18"/>
                <w:lang w:val="en-US"/>
              </w:rPr>
              <w:t>15.970.340</w:t>
            </w: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60579C" w:rsidRPr="00F130EF" w:rsidRDefault="0060579C" w:rsidP="005247F7">
            <w:pPr>
              <w:jc w:val="center"/>
              <w:rPr>
                <w:sz w:val="18"/>
                <w:szCs w:val="18"/>
                <w:lang w:val="en-US"/>
              </w:rPr>
            </w:pPr>
            <w:r>
              <w:rPr>
                <w:sz w:val="18"/>
                <w:szCs w:val="18"/>
                <w:lang w:val="en-US"/>
              </w:rPr>
              <w:t>10a</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60579C" w:rsidRPr="00352C78" w:rsidRDefault="0060579C" w:rsidP="005247F7">
            <w:pPr>
              <w:jc w:val="right"/>
              <w:rPr>
                <w:sz w:val="18"/>
                <w:szCs w:val="18"/>
                <w:lang w:val="en-US"/>
              </w:rPr>
            </w:pPr>
            <w:r>
              <w:rPr>
                <w:sz w:val="18"/>
                <w:szCs w:val="18"/>
                <w:lang w:val="en-US"/>
              </w:rPr>
              <w:t>15.970.340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60579C" w:rsidRPr="00F130EF" w:rsidRDefault="0060579C" w:rsidP="005247F7">
            <w:pPr>
              <w:jc w:val="center"/>
              <w:rPr>
                <w:sz w:val="18"/>
                <w:szCs w:val="18"/>
                <w:lang w:val="en-US"/>
              </w:rPr>
            </w:pPr>
            <w:r>
              <w:rPr>
                <w:sz w:val="18"/>
                <w:szCs w:val="18"/>
                <w:lang w:val="en-US"/>
              </w:rPr>
              <w:t>10.1.1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60579C" w:rsidRPr="00352C78" w:rsidRDefault="0060579C" w:rsidP="005247F7">
            <w:pPr>
              <w:jc w:val="right"/>
              <w:rPr>
                <w:sz w:val="18"/>
                <w:szCs w:val="18"/>
                <w:lang w:val="en-US"/>
              </w:rPr>
            </w:pPr>
            <w:r>
              <w:rPr>
                <w:sz w:val="18"/>
                <w:szCs w:val="18"/>
                <w:lang w:val="en-US"/>
              </w:rPr>
              <w:t>15.970.340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961F84" w:rsidRDefault="0060579C" w:rsidP="005247F7">
            <w:pPr>
              <w:jc w:val="center"/>
              <w:rPr>
                <w:sz w:val="18"/>
                <w:szCs w:val="18"/>
              </w:rPr>
            </w:pPr>
            <w:r>
              <w:rPr>
                <w:sz w:val="18"/>
                <w:szCs w:val="18"/>
                <w:lang w:val="en-US"/>
              </w:rPr>
              <w:t>10.1.1.1</w:t>
            </w:r>
            <w:r w:rsidR="00961F84">
              <w:rPr>
                <w:sz w:val="18"/>
                <w:szCs w:val="18"/>
              </w:rPr>
              <w:t>.Α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F130EF" w:rsidRDefault="00961F84" w:rsidP="00961F84">
            <w:pPr>
              <w:jc w:val="right"/>
              <w:rPr>
                <w:sz w:val="18"/>
                <w:szCs w:val="18"/>
                <w:lang w:val="en-US"/>
              </w:rPr>
            </w:pPr>
            <w:r>
              <w:rPr>
                <w:sz w:val="18"/>
                <w:szCs w:val="18"/>
              </w:rPr>
              <w:t>5</w:t>
            </w:r>
            <w:r w:rsidR="0060579C">
              <w:rPr>
                <w:sz w:val="18"/>
                <w:szCs w:val="18"/>
                <w:lang w:val="en-US"/>
              </w:rPr>
              <w:t>.</w:t>
            </w:r>
            <w:r>
              <w:rPr>
                <w:sz w:val="18"/>
                <w:szCs w:val="18"/>
              </w:rPr>
              <w:t>25</w:t>
            </w:r>
            <w:r w:rsidR="0060579C">
              <w:rPr>
                <w:sz w:val="18"/>
                <w:szCs w:val="18"/>
                <w:lang w:val="en-US"/>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3003B1" w:rsidRDefault="0060579C" w:rsidP="005247F7">
            <w:pPr>
              <w:jc w:val="center"/>
              <w:rPr>
                <w:sz w:val="18"/>
                <w:szCs w:val="18"/>
              </w:rPr>
            </w:pPr>
            <w:r>
              <w:rPr>
                <w:sz w:val="18"/>
                <w:szCs w:val="18"/>
              </w:rPr>
              <w:t>51, 52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79C" w:rsidRPr="00F130EF" w:rsidRDefault="00961F84" w:rsidP="00961F84">
            <w:pPr>
              <w:jc w:val="right"/>
              <w:rPr>
                <w:sz w:val="18"/>
                <w:szCs w:val="18"/>
                <w:lang w:val="en-US"/>
              </w:rPr>
            </w:pPr>
            <w:r>
              <w:rPr>
                <w:sz w:val="18"/>
                <w:szCs w:val="18"/>
              </w:rPr>
              <w:t>5</w:t>
            </w:r>
            <w:r w:rsidR="0060579C">
              <w:rPr>
                <w:sz w:val="18"/>
                <w:szCs w:val="18"/>
                <w:lang w:val="en-US"/>
              </w:rPr>
              <w:t>.</w:t>
            </w:r>
            <w:r>
              <w:rPr>
                <w:sz w:val="18"/>
                <w:szCs w:val="18"/>
              </w:rPr>
              <w:t>25</w:t>
            </w:r>
            <w:r w:rsidR="0060579C">
              <w:rPr>
                <w:sz w:val="18"/>
                <w:szCs w:val="18"/>
                <w:lang w:val="en-US"/>
              </w:rPr>
              <w:t>0.000</w:t>
            </w:r>
          </w:p>
        </w:tc>
      </w:tr>
      <w:tr w:rsidR="00961F84"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961F84" w:rsidRPr="003003B1" w:rsidRDefault="00961F84"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961F84" w:rsidRPr="003003B1" w:rsidRDefault="00961F84" w:rsidP="005247F7">
            <w:pPr>
              <w:jc w:val="right"/>
              <w:rPr>
                <w:sz w:val="18"/>
                <w:szCs w:val="18"/>
              </w:rPr>
            </w:pPr>
          </w:p>
        </w:tc>
        <w:tc>
          <w:tcPr>
            <w:tcW w:w="567" w:type="dxa"/>
            <w:vMerge/>
            <w:tcBorders>
              <w:top w:val="single" w:sz="4" w:space="0" w:color="auto"/>
              <w:left w:val="single" w:sz="4" w:space="0" w:color="auto"/>
              <w:right w:val="single" w:sz="4" w:space="0" w:color="auto"/>
            </w:tcBorders>
            <w:shd w:val="clear" w:color="auto" w:fill="auto"/>
            <w:vAlign w:val="center"/>
          </w:tcPr>
          <w:p w:rsidR="00961F84" w:rsidRDefault="00961F84" w:rsidP="005247F7">
            <w:pPr>
              <w:jc w:val="center"/>
              <w:rPr>
                <w:sz w:val="18"/>
                <w:szCs w:val="18"/>
                <w:lang w:val="en-US"/>
              </w:rPr>
            </w:pPr>
          </w:p>
        </w:tc>
        <w:tc>
          <w:tcPr>
            <w:tcW w:w="1528" w:type="dxa"/>
            <w:vMerge/>
            <w:tcBorders>
              <w:top w:val="single" w:sz="4" w:space="0" w:color="auto"/>
              <w:left w:val="single" w:sz="4" w:space="0" w:color="auto"/>
              <w:right w:val="single" w:sz="4" w:space="0" w:color="auto"/>
            </w:tcBorders>
            <w:shd w:val="clear" w:color="auto" w:fill="auto"/>
            <w:vAlign w:val="center"/>
          </w:tcPr>
          <w:p w:rsidR="00961F84" w:rsidRDefault="00961F84" w:rsidP="005247F7">
            <w:pPr>
              <w:jc w:val="right"/>
              <w:rPr>
                <w:sz w:val="18"/>
                <w:szCs w:val="18"/>
                <w:lang w:val="en-US"/>
              </w:rPr>
            </w:pPr>
          </w:p>
        </w:tc>
        <w:tc>
          <w:tcPr>
            <w:tcW w:w="567" w:type="dxa"/>
            <w:vMerge/>
            <w:tcBorders>
              <w:top w:val="single" w:sz="4" w:space="0" w:color="auto"/>
              <w:left w:val="single" w:sz="4" w:space="0" w:color="auto"/>
              <w:right w:val="single" w:sz="4" w:space="0" w:color="auto"/>
            </w:tcBorders>
            <w:shd w:val="clear" w:color="auto" w:fill="auto"/>
            <w:noWrap/>
            <w:vAlign w:val="center"/>
          </w:tcPr>
          <w:p w:rsidR="00961F84" w:rsidRDefault="00961F84" w:rsidP="005247F7">
            <w:pPr>
              <w:jc w:val="center"/>
              <w:rPr>
                <w:sz w:val="18"/>
                <w:szCs w:val="18"/>
                <w:lang w:val="en-US"/>
              </w:rPr>
            </w:pPr>
          </w:p>
        </w:tc>
        <w:tc>
          <w:tcPr>
            <w:tcW w:w="1528" w:type="dxa"/>
            <w:vMerge/>
            <w:tcBorders>
              <w:top w:val="single" w:sz="4" w:space="0" w:color="auto"/>
              <w:left w:val="single" w:sz="4" w:space="0" w:color="auto"/>
              <w:right w:val="single" w:sz="4" w:space="0" w:color="auto"/>
            </w:tcBorders>
            <w:shd w:val="clear" w:color="auto" w:fill="auto"/>
            <w:noWrap/>
            <w:vAlign w:val="center"/>
          </w:tcPr>
          <w:p w:rsidR="00961F84" w:rsidRDefault="00961F84" w:rsidP="005247F7">
            <w:pPr>
              <w:jc w:val="right"/>
              <w:rPr>
                <w:sz w:val="18"/>
                <w:szCs w:val="18"/>
                <w:lang w:val="en-US"/>
              </w:rPr>
            </w:pPr>
          </w:p>
        </w:tc>
        <w:tc>
          <w:tcPr>
            <w:tcW w:w="1133" w:type="dxa"/>
            <w:vMerge/>
            <w:tcBorders>
              <w:top w:val="single" w:sz="4" w:space="0" w:color="auto"/>
              <w:left w:val="single" w:sz="4" w:space="0" w:color="auto"/>
              <w:right w:val="single" w:sz="4" w:space="0" w:color="auto"/>
            </w:tcBorders>
            <w:shd w:val="clear" w:color="auto" w:fill="auto"/>
            <w:noWrap/>
            <w:vAlign w:val="center"/>
          </w:tcPr>
          <w:p w:rsidR="00961F84" w:rsidRDefault="00961F84" w:rsidP="005247F7">
            <w:pPr>
              <w:jc w:val="center"/>
              <w:rPr>
                <w:sz w:val="18"/>
                <w:szCs w:val="18"/>
                <w:lang w:val="en-US"/>
              </w:rPr>
            </w:pPr>
          </w:p>
        </w:tc>
        <w:tc>
          <w:tcPr>
            <w:tcW w:w="1416" w:type="dxa"/>
            <w:vMerge/>
            <w:tcBorders>
              <w:top w:val="single" w:sz="4" w:space="0" w:color="auto"/>
              <w:left w:val="single" w:sz="4" w:space="0" w:color="auto"/>
              <w:right w:val="single" w:sz="4" w:space="0" w:color="auto"/>
            </w:tcBorders>
            <w:shd w:val="clear" w:color="auto" w:fill="auto"/>
            <w:noWrap/>
            <w:vAlign w:val="center"/>
          </w:tcPr>
          <w:p w:rsidR="00961F84" w:rsidRDefault="00961F84"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961F84" w:rsidRDefault="00961F84" w:rsidP="006477F0">
            <w:pPr>
              <w:jc w:val="center"/>
              <w:rPr>
                <w:sz w:val="18"/>
                <w:szCs w:val="18"/>
              </w:rPr>
            </w:pPr>
            <w:r>
              <w:rPr>
                <w:sz w:val="18"/>
                <w:szCs w:val="18"/>
                <w:lang w:val="en-US"/>
              </w:rPr>
              <w:t>10.1.1.1</w:t>
            </w:r>
            <w:r>
              <w:rPr>
                <w:sz w:val="18"/>
                <w:szCs w:val="18"/>
              </w:rPr>
              <w:t>.Β</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F130EF" w:rsidRDefault="00961F84" w:rsidP="006477F0">
            <w:pPr>
              <w:jc w:val="right"/>
              <w:rPr>
                <w:sz w:val="18"/>
                <w:szCs w:val="18"/>
                <w:lang w:val="en-US"/>
              </w:rPr>
            </w:pPr>
            <w:r>
              <w:rPr>
                <w:sz w:val="18"/>
                <w:szCs w:val="18"/>
              </w:rPr>
              <w:t>750.000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3003B1" w:rsidRDefault="00961F84" w:rsidP="006477F0">
            <w:pPr>
              <w:jc w:val="center"/>
              <w:rPr>
                <w:sz w:val="18"/>
                <w:szCs w:val="18"/>
              </w:rPr>
            </w:pPr>
            <w:r>
              <w:rPr>
                <w:sz w:val="18"/>
                <w:szCs w:val="18"/>
              </w:rPr>
              <w:t>51, 52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F130EF" w:rsidRDefault="00961F84" w:rsidP="006477F0">
            <w:pPr>
              <w:jc w:val="right"/>
              <w:rPr>
                <w:sz w:val="18"/>
                <w:szCs w:val="18"/>
                <w:lang w:val="en-US"/>
              </w:rPr>
            </w:pPr>
            <w:r>
              <w:rPr>
                <w:sz w:val="18"/>
                <w:szCs w:val="18"/>
              </w:rPr>
              <w:t>750.000</w:t>
            </w:r>
          </w:p>
        </w:tc>
      </w:tr>
      <w:tr w:rsidR="00961F84"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961F84" w:rsidRPr="003003B1" w:rsidRDefault="00961F84"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961F84" w:rsidRPr="003003B1" w:rsidRDefault="00961F84"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961F84" w:rsidRPr="003003B1" w:rsidRDefault="00961F84"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961F84" w:rsidRPr="003003B1" w:rsidRDefault="00961F84"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961F84" w:rsidRPr="003003B1" w:rsidRDefault="00961F84" w:rsidP="005247F7">
            <w:pPr>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961F84" w:rsidRPr="003003B1" w:rsidRDefault="00961F84" w:rsidP="005247F7">
            <w:pPr>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961F84" w:rsidRPr="003003B1" w:rsidRDefault="00961F84" w:rsidP="005247F7">
            <w:pPr>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961F84" w:rsidRPr="003003B1" w:rsidRDefault="00961F84" w:rsidP="005247F7">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0142B0" w:rsidRDefault="00961F84" w:rsidP="005247F7">
            <w:pPr>
              <w:jc w:val="center"/>
              <w:rPr>
                <w:sz w:val="18"/>
                <w:szCs w:val="18"/>
              </w:rPr>
            </w:pPr>
            <w:r>
              <w:rPr>
                <w:sz w:val="18"/>
                <w:szCs w:val="18"/>
                <w:lang w:val="en-US"/>
              </w:rPr>
              <w:t>10.1.1.2</w:t>
            </w:r>
            <w:r w:rsidR="000142B0">
              <w:rPr>
                <w:sz w:val="18"/>
                <w:szCs w:val="18"/>
              </w:rPr>
              <w:t>.Α</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466B33" w:rsidRDefault="004E68FB" w:rsidP="005247F7">
            <w:pPr>
              <w:jc w:val="right"/>
              <w:rPr>
                <w:sz w:val="18"/>
                <w:szCs w:val="18"/>
                <w:lang w:val="en-US"/>
              </w:rPr>
            </w:pPr>
            <w:r>
              <w:rPr>
                <w:sz w:val="18"/>
                <w:szCs w:val="18"/>
              </w:rPr>
              <w:t>6</w:t>
            </w:r>
            <w:r w:rsidR="00961F84">
              <w:rPr>
                <w:sz w:val="18"/>
                <w:szCs w:val="18"/>
                <w:lang w:val="en-US"/>
              </w:rPr>
              <w:t>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3003B1" w:rsidRDefault="00961F84" w:rsidP="005247F7">
            <w:pPr>
              <w:jc w:val="center"/>
              <w:rPr>
                <w:sz w:val="18"/>
                <w:szCs w:val="18"/>
              </w:rPr>
            </w:pPr>
            <w:r>
              <w:rPr>
                <w:sz w:val="18"/>
                <w:szCs w:val="18"/>
              </w:rPr>
              <w:t>49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1F84" w:rsidRPr="00466B33" w:rsidRDefault="004E68FB" w:rsidP="007E5C0B">
            <w:pPr>
              <w:jc w:val="right"/>
              <w:rPr>
                <w:sz w:val="18"/>
                <w:szCs w:val="18"/>
                <w:lang w:val="en-US"/>
              </w:rPr>
            </w:pPr>
            <w:r>
              <w:rPr>
                <w:sz w:val="18"/>
                <w:szCs w:val="18"/>
              </w:rPr>
              <w:t>6</w:t>
            </w:r>
            <w:r w:rsidR="00961F84">
              <w:rPr>
                <w:sz w:val="18"/>
                <w:szCs w:val="18"/>
                <w:lang w:val="en-US"/>
              </w:rPr>
              <w:t>00.000</w:t>
            </w:r>
          </w:p>
        </w:tc>
      </w:tr>
      <w:tr w:rsidR="000142B0"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0142B0" w:rsidRPr="003003B1" w:rsidRDefault="000142B0"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0142B0" w:rsidRPr="003003B1" w:rsidRDefault="000142B0"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0142B0" w:rsidRPr="003003B1" w:rsidRDefault="000142B0"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0142B0" w:rsidRPr="003003B1" w:rsidRDefault="000142B0"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0142B0" w:rsidRPr="003003B1" w:rsidRDefault="000142B0" w:rsidP="005247F7">
            <w:pPr>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0142B0" w:rsidRPr="003003B1" w:rsidRDefault="000142B0" w:rsidP="005247F7">
            <w:pPr>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0142B0" w:rsidRPr="003003B1" w:rsidRDefault="000142B0" w:rsidP="005247F7">
            <w:pPr>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0142B0" w:rsidRPr="003003B1" w:rsidRDefault="000142B0" w:rsidP="005247F7">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0142B0" w:rsidRDefault="000142B0" w:rsidP="004E68FB">
            <w:pPr>
              <w:jc w:val="center"/>
              <w:rPr>
                <w:sz w:val="18"/>
                <w:szCs w:val="18"/>
              </w:rPr>
            </w:pPr>
            <w:r>
              <w:rPr>
                <w:sz w:val="18"/>
                <w:szCs w:val="18"/>
                <w:lang w:val="en-US"/>
              </w:rPr>
              <w:t>10.1.1.2</w:t>
            </w:r>
            <w:r>
              <w:rPr>
                <w:sz w:val="18"/>
                <w:szCs w:val="18"/>
              </w:rPr>
              <w:t>.</w:t>
            </w:r>
            <w:r w:rsidR="004E68FB">
              <w:rPr>
                <w:sz w:val="18"/>
                <w:szCs w:val="18"/>
              </w:rPr>
              <w:t>Β</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466B33" w:rsidRDefault="004E68FB" w:rsidP="004E68FB">
            <w:pPr>
              <w:jc w:val="right"/>
              <w:rPr>
                <w:sz w:val="18"/>
                <w:szCs w:val="18"/>
                <w:lang w:val="en-US"/>
              </w:rPr>
            </w:pPr>
            <w:r>
              <w:rPr>
                <w:sz w:val="18"/>
                <w:szCs w:val="18"/>
              </w:rPr>
              <w:t>4.4</w:t>
            </w:r>
            <w:r w:rsidR="000142B0">
              <w:rPr>
                <w:sz w:val="18"/>
                <w:szCs w:val="18"/>
                <w:lang w:val="en-US"/>
              </w:rPr>
              <w:t>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3003B1" w:rsidRDefault="000142B0" w:rsidP="006477F0">
            <w:pPr>
              <w:jc w:val="center"/>
              <w:rPr>
                <w:sz w:val="18"/>
                <w:szCs w:val="18"/>
              </w:rPr>
            </w:pPr>
            <w:r>
              <w:rPr>
                <w:sz w:val="18"/>
                <w:szCs w:val="18"/>
              </w:rPr>
              <w:t>49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466B33" w:rsidRDefault="004E68FB" w:rsidP="004E68FB">
            <w:pPr>
              <w:jc w:val="right"/>
              <w:rPr>
                <w:sz w:val="18"/>
                <w:szCs w:val="18"/>
                <w:lang w:val="en-US"/>
              </w:rPr>
            </w:pPr>
            <w:r>
              <w:rPr>
                <w:sz w:val="18"/>
                <w:szCs w:val="18"/>
              </w:rPr>
              <w:t>4.4</w:t>
            </w:r>
            <w:r w:rsidR="000142B0">
              <w:rPr>
                <w:sz w:val="18"/>
                <w:szCs w:val="18"/>
                <w:lang w:val="en-US"/>
              </w:rPr>
              <w:t>00.000</w:t>
            </w:r>
          </w:p>
        </w:tc>
      </w:tr>
      <w:tr w:rsidR="000142B0" w:rsidRPr="003003B1" w:rsidTr="005247F7">
        <w:trPr>
          <w:trHeight w:val="238"/>
        </w:trPr>
        <w:tc>
          <w:tcPr>
            <w:tcW w:w="584" w:type="dxa"/>
            <w:vMerge/>
            <w:tcBorders>
              <w:left w:val="single" w:sz="4" w:space="0" w:color="auto"/>
              <w:bottom w:val="single" w:sz="4" w:space="0" w:color="auto"/>
              <w:right w:val="single" w:sz="4" w:space="0" w:color="auto"/>
            </w:tcBorders>
            <w:shd w:val="clear" w:color="auto" w:fill="auto"/>
            <w:noWrap/>
            <w:vAlign w:val="center"/>
          </w:tcPr>
          <w:p w:rsidR="000142B0" w:rsidRPr="003003B1" w:rsidRDefault="000142B0" w:rsidP="005247F7">
            <w:pPr>
              <w:jc w:val="center"/>
              <w:rPr>
                <w:sz w:val="18"/>
                <w:szCs w:val="18"/>
              </w:rPr>
            </w:pPr>
          </w:p>
        </w:tc>
        <w:tc>
          <w:tcPr>
            <w:tcW w:w="1529" w:type="dxa"/>
            <w:vMerge/>
            <w:tcBorders>
              <w:left w:val="single" w:sz="4" w:space="0" w:color="auto"/>
              <w:bottom w:val="single" w:sz="4" w:space="0" w:color="auto"/>
              <w:right w:val="single" w:sz="4" w:space="0" w:color="auto"/>
            </w:tcBorders>
            <w:shd w:val="clear" w:color="auto" w:fill="auto"/>
            <w:noWrap/>
            <w:vAlign w:val="center"/>
          </w:tcPr>
          <w:p w:rsidR="000142B0" w:rsidRPr="003003B1" w:rsidRDefault="000142B0" w:rsidP="005247F7">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vAlign w:val="center"/>
          </w:tcPr>
          <w:p w:rsidR="000142B0" w:rsidRPr="003003B1" w:rsidRDefault="000142B0" w:rsidP="005247F7">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vAlign w:val="center"/>
          </w:tcPr>
          <w:p w:rsidR="000142B0" w:rsidRPr="003003B1" w:rsidRDefault="000142B0" w:rsidP="005247F7">
            <w:pPr>
              <w:jc w:val="right"/>
              <w:rPr>
                <w:sz w:val="18"/>
                <w:szCs w:val="18"/>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0142B0" w:rsidRPr="00DA6248" w:rsidRDefault="000142B0" w:rsidP="005247F7">
            <w:pPr>
              <w:jc w:val="center"/>
              <w:rPr>
                <w:sz w:val="18"/>
                <w:szCs w:val="18"/>
                <w:lang w:val="en-US"/>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0142B0" w:rsidRPr="009815F6" w:rsidRDefault="000142B0" w:rsidP="005247F7">
            <w:pPr>
              <w:jc w:val="right"/>
              <w:rPr>
                <w:sz w:val="18"/>
                <w:szCs w:val="18"/>
                <w:lang w:val="en-US"/>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0142B0" w:rsidRPr="00DC3CD0" w:rsidRDefault="000142B0" w:rsidP="005247F7">
            <w:pPr>
              <w:jc w:val="center"/>
              <w:rPr>
                <w:sz w:val="18"/>
                <w:szCs w:val="18"/>
                <w:lang w:val="en-US"/>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0142B0" w:rsidRPr="009815F6" w:rsidRDefault="000142B0"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F130EF" w:rsidRDefault="000142B0" w:rsidP="005247F7">
            <w:pPr>
              <w:jc w:val="center"/>
              <w:rPr>
                <w:sz w:val="18"/>
                <w:szCs w:val="18"/>
                <w:lang w:val="en-US"/>
              </w:rPr>
            </w:pPr>
            <w:r>
              <w:rPr>
                <w:sz w:val="18"/>
                <w:szCs w:val="18"/>
                <w:lang w:val="en-US"/>
              </w:rPr>
              <w:t>10.1.1.3</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DC3CD0" w:rsidRDefault="000142B0" w:rsidP="005247F7">
            <w:pPr>
              <w:jc w:val="right"/>
              <w:rPr>
                <w:sz w:val="18"/>
                <w:szCs w:val="18"/>
                <w:lang w:val="en-US"/>
              </w:rPr>
            </w:pPr>
            <w:r w:rsidRPr="00466B33">
              <w:rPr>
                <w:sz w:val="18"/>
                <w:szCs w:val="18"/>
                <w:lang w:val="en-US"/>
              </w:rPr>
              <w:t>4.970.340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3003B1" w:rsidRDefault="000142B0" w:rsidP="005247F7">
            <w:pPr>
              <w:jc w:val="center"/>
              <w:rPr>
                <w:sz w:val="18"/>
                <w:szCs w:val="18"/>
              </w:rPr>
            </w:pPr>
            <w:r>
              <w:rPr>
                <w:sz w:val="18"/>
                <w:szCs w:val="18"/>
              </w:rPr>
              <w:t>50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42B0" w:rsidRPr="00DC3CD0" w:rsidRDefault="000142B0" w:rsidP="007E5C0B">
            <w:pPr>
              <w:jc w:val="right"/>
              <w:rPr>
                <w:sz w:val="18"/>
                <w:szCs w:val="18"/>
                <w:lang w:val="en-US"/>
              </w:rPr>
            </w:pPr>
            <w:r w:rsidRPr="00466B33">
              <w:rPr>
                <w:sz w:val="18"/>
                <w:szCs w:val="18"/>
                <w:lang w:val="en-US"/>
              </w:rPr>
              <w:t>4.970.340</w:t>
            </w:r>
          </w:p>
        </w:tc>
      </w:tr>
    </w:tbl>
    <w:p w:rsidR="00D44FCC" w:rsidRDefault="00D44FCC" w:rsidP="005F59F7">
      <w:pPr>
        <w:rPr>
          <w:lang w:val="en-US"/>
        </w:rPr>
      </w:pPr>
    </w:p>
    <w:tbl>
      <w:tblPr>
        <w:tblW w:w="14049" w:type="dxa"/>
        <w:tblInd w:w="93" w:type="dxa"/>
        <w:tblLayout w:type="fixed"/>
        <w:tblLook w:val="04A0" w:firstRow="1" w:lastRow="0" w:firstColumn="1" w:lastColumn="0" w:noHBand="0" w:noVBand="1"/>
      </w:tblPr>
      <w:tblGrid>
        <w:gridCol w:w="584"/>
        <w:gridCol w:w="1529"/>
        <w:gridCol w:w="567"/>
        <w:gridCol w:w="1528"/>
        <w:gridCol w:w="567"/>
        <w:gridCol w:w="1528"/>
        <w:gridCol w:w="1133"/>
        <w:gridCol w:w="1416"/>
        <w:gridCol w:w="1183"/>
        <w:gridCol w:w="1415"/>
        <w:gridCol w:w="1183"/>
        <w:gridCol w:w="1416"/>
      </w:tblGrid>
      <w:tr w:rsidR="00D44FCC" w:rsidRPr="00D75018" w:rsidTr="005247F7">
        <w:trPr>
          <w:trHeight w:val="585"/>
        </w:trPr>
        <w:tc>
          <w:tcPr>
            <w:tcW w:w="5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lastRenderedPageBreak/>
              <w:t>Κωδ ΑΠ</w:t>
            </w:r>
          </w:p>
          <w:p w:rsidR="00D44FCC" w:rsidRPr="00D75018" w:rsidRDefault="00D44FCC" w:rsidP="005247F7">
            <w:pPr>
              <w:jc w:val="center"/>
              <w:rPr>
                <w:b/>
                <w:sz w:val="18"/>
                <w:szCs w:val="18"/>
              </w:rPr>
            </w:pPr>
            <w:r w:rsidRPr="00D75018">
              <w:rPr>
                <w:b/>
                <w:sz w:val="18"/>
                <w:szCs w:val="18"/>
              </w:rPr>
              <w:t>(1)</w:t>
            </w:r>
          </w:p>
        </w:tc>
        <w:tc>
          <w:tcPr>
            <w:tcW w:w="1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w:t>
            </w:r>
          </w:p>
          <w:p w:rsidR="00D44FCC" w:rsidRPr="00D75018" w:rsidRDefault="00D44FCC" w:rsidP="005247F7">
            <w:pPr>
              <w:jc w:val="center"/>
              <w:rPr>
                <w:b/>
                <w:sz w:val="18"/>
                <w:szCs w:val="18"/>
              </w:rPr>
            </w:pPr>
            <w:r w:rsidRPr="00D75018">
              <w:rPr>
                <w:b/>
                <w:sz w:val="18"/>
                <w:szCs w:val="18"/>
              </w:rPr>
              <w:t>(2)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Κωδ ΘΣ</w:t>
            </w:r>
          </w:p>
          <w:p w:rsidR="00D44FCC" w:rsidRPr="00D75018" w:rsidRDefault="00D44FCC" w:rsidP="005247F7">
            <w:pPr>
              <w:jc w:val="center"/>
              <w:rPr>
                <w:b/>
                <w:sz w:val="18"/>
                <w:szCs w:val="18"/>
              </w:rPr>
            </w:pPr>
            <w:r w:rsidRPr="00D75018">
              <w:rPr>
                <w:b/>
                <w:sz w:val="18"/>
                <w:szCs w:val="18"/>
              </w:rPr>
              <w:t>(3)</w:t>
            </w:r>
          </w:p>
        </w:tc>
        <w:tc>
          <w:tcPr>
            <w:tcW w:w="1528" w:type="dxa"/>
            <w:tcBorders>
              <w:top w:val="single" w:sz="4" w:space="0" w:color="auto"/>
              <w:left w:val="nil"/>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w:t>
            </w:r>
          </w:p>
          <w:p w:rsidR="00D44FCC" w:rsidRPr="00D75018" w:rsidRDefault="00D44FCC" w:rsidP="005247F7">
            <w:pPr>
              <w:jc w:val="center"/>
              <w:rPr>
                <w:b/>
                <w:sz w:val="18"/>
                <w:szCs w:val="18"/>
              </w:rPr>
            </w:pPr>
            <w:r w:rsidRPr="00D75018">
              <w:rPr>
                <w:b/>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Κωδ ΕΠ</w:t>
            </w:r>
          </w:p>
          <w:p w:rsidR="00D44FCC" w:rsidRPr="00D75018" w:rsidRDefault="00D44FCC" w:rsidP="005247F7">
            <w:pPr>
              <w:jc w:val="center"/>
              <w:rPr>
                <w:b/>
                <w:sz w:val="18"/>
                <w:szCs w:val="18"/>
              </w:rPr>
            </w:pPr>
            <w:r w:rsidRPr="00D75018">
              <w:rPr>
                <w:b/>
                <w:sz w:val="18"/>
                <w:szCs w:val="18"/>
              </w:rPr>
              <w:t>(5)</w:t>
            </w:r>
          </w:p>
        </w:tc>
        <w:tc>
          <w:tcPr>
            <w:tcW w:w="1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w:t>
            </w:r>
          </w:p>
          <w:p w:rsidR="00D44FCC" w:rsidRPr="00D75018" w:rsidRDefault="00D44FCC" w:rsidP="005247F7">
            <w:pPr>
              <w:jc w:val="center"/>
              <w:rPr>
                <w:b/>
                <w:sz w:val="18"/>
                <w:szCs w:val="18"/>
              </w:rPr>
            </w:pPr>
            <w:r w:rsidRPr="00D75018">
              <w:rPr>
                <w:b/>
                <w:sz w:val="18"/>
                <w:szCs w:val="18"/>
              </w:rPr>
              <w:t>(6)</w:t>
            </w:r>
          </w:p>
        </w:tc>
        <w:tc>
          <w:tcPr>
            <w:tcW w:w="1133" w:type="dxa"/>
            <w:tcBorders>
              <w:top w:val="single" w:sz="4" w:space="0" w:color="auto"/>
              <w:left w:val="nil"/>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Κωδ ΕΣ</w:t>
            </w:r>
          </w:p>
          <w:p w:rsidR="00D44FCC" w:rsidRPr="00D75018" w:rsidRDefault="00D44FCC" w:rsidP="005247F7">
            <w:pPr>
              <w:jc w:val="center"/>
              <w:rPr>
                <w:b/>
                <w:sz w:val="18"/>
                <w:szCs w:val="18"/>
              </w:rPr>
            </w:pPr>
            <w:r w:rsidRPr="00D75018">
              <w:rPr>
                <w:b/>
                <w:sz w:val="18"/>
                <w:szCs w:val="18"/>
              </w:rPr>
              <w:t>(7)</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 (8)</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tcPr>
          <w:p w:rsidR="00D44FCC" w:rsidRPr="00D75018" w:rsidRDefault="00D44FCC" w:rsidP="001B0FE5">
            <w:pPr>
              <w:jc w:val="center"/>
              <w:rPr>
                <w:b/>
                <w:sz w:val="18"/>
                <w:szCs w:val="18"/>
              </w:rPr>
            </w:pPr>
            <w:r w:rsidRPr="00D75018">
              <w:rPr>
                <w:b/>
                <w:sz w:val="18"/>
                <w:szCs w:val="18"/>
              </w:rPr>
              <w:t>Κωδ. Δράσης/ πρόσκλησης</w:t>
            </w:r>
          </w:p>
        </w:tc>
        <w:tc>
          <w:tcPr>
            <w:tcW w:w="1415" w:type="dxa"/>
            <w:tcBorders>
              <w:top w:val="single" w:sz="4" w:space="0" w:color="auto"/>
              <w:left w:val="nil"/>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w:t>
            </w:r>
          </w:p>
          <w:p w:rsidR="00D44FCC" w:rsidRPr="00D75018" w:rsidRDefault="00D44FCC" w:rsidP="005247F7">
            <w:pPr>
              <w:jc w:val="center"/>
              <w:rPr>
                <w:b/>
                <w:sz w:val="18"/>
                <w:szCs w:val="18"/>
              </w:rPr>
            </w:pPr>
            <w:r w:rsidRPr="00D75018">
              <w:rPr>
                <w:b/>
                <w:sz w:val="18"/>
                <w:szCs w:val="18"/>
              </w:rPr>
              <w:t>(10)</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Κωδ πεδίου παρέμβασης</w:t>
            </w:r>
          </w:p>
          <w:p w:rsidR="00D44FCC" w:rsidRPr="00D75018" w:rsidRDefault="00D44FCC" w:rsidP="005247F7">
            <w:pPr>
              <w:jc w:val="center"/>
              <w:rPr>
                <w:b/>
                <w:sz w:val="18"/>
                <w:szCs w:val="18"/>
              </w:rPr>
            </w:pPr>
            <w:r w:rsidRPr="00D75018">
              <w:rPr>
                <w:b/>
                <w:sz w:val="18"/>
                <w:szCs w:val="18"/>
              </w:rPr>
              <w:t>(11)</w:t>
            </w:r>
          </w:p>
        </w:tc>
        <w:tc>
          <w:tcPr>
            <w:tcW w:w="1416" w:type="dxa"/>
            <w:tcBorders>
              <w:top w:val="single" w:sz="4" w:space="0" w:color="auto"/>
              <w:left w:val="nil"/>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w:t>
            </w:r>
          </w:p>
          <w:p w:rsidR="00D44FCC" w:rsidRPr="00D75018" w:rsidRDefault="00D44FCC" w:rsidP="005247F7">
            <w:pPr>
              <w:jc w:val="center"/>
              <w:rPr>
                <w:b/>
                <w:sz w:val="18"/>
                <w:szCs w:val="18"/>
              </w:rPr>
            </w:pPr>
            <w:r w:rsidRPr="00D75018">
              <w:rPr>
                <w:b/>
                <w:sz w:val="18"/>
                <w:szCs w:val="18"/>
              </w:rPr>
              <w:t>(12)</w:t>
            </w:r>
          </w:p>
        </w:tc>
      </w:tr>
      <w:tr w:rsidR="004440ED" w:rsidRPr="00495CFE" w:rsidTr="004440ED">
        <w:trPr>
          <w:trHeight w:val="238"/>
        </w:trPr>
        <w:tc>
          <w:tcPr>
            <w:tcW w:w="584" w:type="dxa"/>
            <w:vMerge w:val="restart"/>
            <w:tcBorders>
              <w:top w:val="single" w:sz="4" w:space="0" w:color="auto"/>
              <w:left w:val="single" w:sz="4" w:space="0" w:color="auto"/>
              <w:right w:val="single" w:sz="4" w:space="0" w:color="auto"/>
            </w:tcBorders>
            <w:shd w:val="clear" w:color="auto" w:fill="auto"/>
            <w:noWrap/>
            <w:vAlign w:val="center"/>
          </w:tcPr>
          <w:p w:rsidR="004440ED" w:rsidRDefault="004440ED" w:rsidP="005247F7">
            <w:pPr>
              <w:jc w:val="center"/>
              <w:rPr>
                <w:sz w:val="18"/>
                <w:szCs w:val="18"/>
                <w:lang w:val="en-US"/>
              </w:rPr>
            </w:pPr>
            <w:r>
              <w:rPr>
                <w:sz w:val="18"/>
                <w:szCs w:val="18"/>
                <w:lang w:val="en-US"/>
              </w:rPr>
              <w:t>5</w:t>
            </w:r>
          </w:p>
        </w:tc>
        <w:tc>
          <w:tcPr>
            <w:tcW w:w="1529" w:type="dxa"/>
            <w:vMerge w:val="restart"/>
            <w:tcBorders>
              <w:top w:val="single" w:sz="4" w:space="0" w:color="auto"/>
              <w:left w:val="single" w:sz="4" w:space="0" w:color="auto"/>
              <w:right w:val="single" w:sz="4" w:space="0" w:color="auto"/>
            </w:tcBorders>
            <w:shd w:val="clear" w:color="auto" w:fill="auto"/>
            <w:noWrap/>
            <w:vAlign w:val="center"/>
          </w:tcPr>
          <w:p w:rsidR="004440ED" w:rsidRPr="004C3CE7" w:rsidRDefault="004440ED" w:rsidP="005247F7">
            <w:pPr>
              <w:jc w:val="right"/>
              <w:rPr>
                <w:sz w:val="18"/>
                <w:szCs w:val="18"/>
              </w:rPr>
            </w:pPr>
            <w:r w:rsidRPr="004C3CE7">
              <w:rPr>
                <w:sz w:val="18"/>
                <w:szCs w:val="18"/>
              </w:rPr>
              <w:t>41.934.630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440ED" w:rsidRPr="00D44FCC" w:rsidRDefault="004440ED" w:rsidP="00A764F7">
            <w:pPr>
              <w:spacing w:before="0" w:after="0"/>
              <w:jc w:val="center"/>
              <w:rPr>
                <w:sz w:val="18"/>
                <w:szCs w:val="18"/>
              </w:rPr>
            </w:pPr>
            <w:r>
              <w:rPr>
                <w:sz w:val="18"/>
                <w:szCs w:val="18"/>
              </w:rPr>
              <w:t>8</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rsidR="004440ED" w:rsidRPr="00D44FCC" w:rsidRDefault="004440ED" w:rsidP="00A764F7">
            <w:pPr>
              <w:spacing w:before="0" w:after="0"/>
              <w:jc w:val="right"/>
              <w:rPr>
                <w:sz w:val="18"/>
                <w:szCs w:val="18"/>
              </w:rPr>
            </w:pPr>
            <w:r>
              <w:rPr>
                <w:sz w:val="18"/>
                <w:szCs w:val="18"/>
              </w:rPr>
              <w:t>3.188.195</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Default="004440ED" w:rsidP="00A764F7">
            <w:pPr>
              <w:spacing w:before="0" w:after="0"/>
              <w:jc w:val="center"/>
              <w:rPr>
                <w:sz w:val="18"/>
                <w:szCs w:val="18"/>
                <w:lang w:val="en-US"/>
              </w:rPr>
            </w:pP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Default="004440ED" w:rsidP="00A764F7">
            <w:pPr>
              <w:spacing w:before="0" w:after="0"/>
              <w:jc w:val="right"/>
              <w:rPr>
                <w:sz w:val="18"/>
                <w:szCs w:val="18"/>
                <w:lang w:val="en-US"/>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Default="004440ED" w:rsidP="00A764F7">
            <w:pPr>
              <w:spacing w:before="0" w:after="0"/>
              <w:jc w:val="center"/>
              <w:rPr>
                <w:sz w:val="18"/>
                <w:szCs w:val="18"/>
                <w:lang w:val="en-US"/>
              </w:rPr>
            </w:pP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Default="004440ED" w:rsidP="00A764F7">
            <w:pPr>
              <w:spacing w:before="0" w:after="0"/>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Default="004440ED" w:rsidP="00A764F7">
            <w:pPr>
              <w:spacing w:before="0" w:after="0"/>
              <w:jc w:val="center"/>
              <w:rPr>
                <w:sz w:val="18"/>
                <w:szCs w:val="18"/>
                <w:lang w:val="en-US"/>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C3CE7" w:rsidRDefault="004440ED" w:rsidP="00A764F7">
            <w:pPr>
              <w:spacing w:before="0" w:after="0"/>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A764F7">
            <w:pPr>
              <w:spacing w:before="0" w:after="0"/>
              <w:jc w:val="center"/>
              <w:rPr>
                <w:sz w:val="18"/>
                <w:szCs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A764F7">
            <w:pPr>
              <w:spacing w:before="0" w:after="0"/>
              <w:jc w:val="right"/>
              <w:rPr>
                <w:sz w:val="18"/>
                <w:szCs w:val="18"/>
              </w:rPr>
            </w:pPr>
          </w:p>
        </w:tc>
      </w:tr>
      <w:tr w:rsidR="004440ED" w:rsidRPr="00495CFE" w:rsidTr="004440ED">
        <w:trPr>
          <w:trHeight w:val="238"/>
        </w:trPr>
        <w:tc>
          <w:tcPr>
            <w:tcW w:w="584" w:type="dxa"/>
            <w:vMerge/>
            <w:tcBorders>
              <w:left w:val="single" w:sz="4" w:space="0" w:color="auto"/>
              <w:right w:val="single" w:sz="4" w:space="0" w:color="auto"/>
            </w:tcBorders>
            <w:shd w:val="clear" w:color="auto" w:fill="auto"/>
            <w:noWrap/>
            <w:vAlign w:val="center"/>
          </w:tcPr>
          <w:p w:rsidR="004440ED" w:rsidRPr="00466B33" w:rsidRDefault="004440ED" w:rsidP="005247F7">
            <w:pPr>
              <w:jc w:val="center"/>
              <w:rPr>
                <w:sz w:val="18"/>
                <w:szCs w:val="18"/>
                <w:lang w:val="en-US"/>
              </w:rPr>
            </w:pPr>
          </w:p>
        </w:tc>
        <w:tc>
          <w:tcPr>
            <w:tcW w:w="1529" w:type="dxa"/>
            <w:vMerge/>
            <w:tcBorders>
              <w:left w:val="single" w:sz="4" w:space="0" w:color="auto"/>
              <w:right w:val="single" w:sz="4" w:space="0" w:color="auto"/>
            </w:tcBorders>
            <w:shd w:val="clear" w:color="auto" w:fill="auto"/>
            <w:noWrap/>
            <w:vAlign w:val="center"/>
          </w:tcPr>
          <w:p w:rsidR="004440ED" w:rsidRPr="004C3CE7" w:rsidRDefault="004440ED" w:rsidP="005247F7">
            <w:pPr>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vAlign w:val="center"/>
          </w:tcPr>
          <w:p w:rsidR="004440ED" w:rsidRPr="004C3CE7" w:rsidRDefault="004440ED" w:rsidP="005247F7">
            <w:pPr>
              <w:jc w:val="center"/>
              <w:rPr>
                <w:sz w:val="18"/>
                <w:szCs w:val="18"/>
                <w:lang w:val="en-US"/>
              </w:rPr>
            </w:pPr>
            <w:r>
              <w:rPr>
                <w:sz w:val="18"/>
                <w:szCs w:val="18"/>
                <w:lang w:val="en-US"/>
              </w:rPr>
              <w:t>9</w:t>
            </w:r>
          </w:p>
        </w:tc>
        <w:tc>
          <w:tcPr>
            <w:tcW w:w="1528" w:type="dxa"/>
            <w:vMerge w:val="restart"/>
            <w:tcBorders>
              <w:top w:val="single" w:sz="4" w:space="0" w:color="auto"/>
              <w:left w:val="single" w:sz="4" w:space="0" w:color="auto"/>
              <w:right w:val="single" w:sz="4" w:space="0" w:color="auto"/>
            </w:tcBorders>
            <w:shd w:val="clear" w:color="auto" w:fill="auto"/>
            <w:vAlign w:val="center"/>
          </w:tcPr>
          <w:p w:rsidR="004440ED" w:rsidRPr="004C3CE7" w:rsidRDefault="004440ED" w:rsidP="005247F7">
            <w:pPr>
              <w:jc w:val="right"/>
              <w:rPr>
                <w:sz w:val="18"/>
                <w:szCs w:val="18"/>
                <w:lang w:val="en-US"/>
              </w:rPr>
            </w:pPr>
            <w:r>
              <w:rPr>
                <w:sz w:val="18"/>
                <w:szCs w:val="18"/>
                <w:lang w:val="en-US"/>
              </w:rPr>
              <w:t>38.746.435</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5247F7">
            <w:pPr>
              <w:jc w:val="center"/>
              <w:rPr>
                <w:sz w:val="18"/>
                <w:szCs w:val="18"/>
                <w:lang w:val="en-US"/>
              </w:rPr>
            </w:pPr>
            <w:r>
              <w:rPr>
                <w:sz w:val="18"/>
                <w:szCs w:val="18"/>
                <w:lang w:val="en-US"/>
              </w:rPr>
              <w:t>9i</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5247F7">
            <w:pPr>
              <w:jc w:val="right"/>
              <w:rPr>
                <w:sz w:val="18"/>
                <w:szCs w:val="18"/>
                <w:lang w:val="en-US"/>
              </w:rPr>
            </w:pPr>
            <w:r>
              <w:rPr>
                <w:sz w:val="18"/>
                <w:szCs w:val="18"/>
                <w:lang w:val="en-US"/>
              </w:rPr>
              <w:t>14.000.000</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5247F7">
            <w:pPr>
              <w:jc w:val="center"/>
              <w:rPr>
                <w:sz w:val="18"/>
                <w:szCs w:val="18"/>
                <w:lang w:val="en-US"/>
              </w:rPr>
            </w:pPr>
            <w:r>
              <w:rPr>
                <w:sz w:val="18"/>
                <w:szCs w:val="18"/>
                <w:lang w:val="en-US"/>
              </w:rPr>
              <w:t>9.1.1</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5247F7">
            <w:pPr>
              <w:jc w:val="right"/>
              <w:rPr>
                <w:sz w:val="18"/>
                <w:szCs w:val="18"/>
                <w:lang w:val="en-US"/>
              </w:rPr>
            </w:pPr>
            <w:r>
              <w:rPr>
                <w:sz w:val="18"/>
                <w:szCs w:val="18"/>
                <w:lang w:val="en-US"/>
              </w:rPr>
              <w:t>14.000.000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5247F7">
            <w:pPr>
              <w:jc w:val="center"/>
              <w:rPr>
                <w:sz w:val="18"/>
                <w:szCs w:val="18"/>
                <w:lang w:val="en-US"/>
              </w:rPr>
            </w:pPr>
            <w:r>
              <w:rPr>
                <w:sz w:val="18"/>
                <w:szCs w:val="18"/>
                <w:lang w:val="en-US"/>
              </w:rPr>
              <w:t>9.1.1.1.A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5247F7">
            <w:pPr>
              <w:jc w:val="right"/>
              <w:rPr>
                <w:sz w:val="18"/>
                <w:szCs w:val="18"/>
                <w:lang w:val="en-US"/>
              </w:rPr>
            </w:pPr>
            <w:r w:rsidRPr="004C3CE7">
              <w:rPr>
                <w:sz w:val="18"/>
                <w:szCs w:val="18"/>
                <w:lang w:val="en-US"/>
              </w:rPr>
              <w:t>7.971.673</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E666E" w:rsidRDefault="004E666E" w:rsidP="00F3196C">
            <w:pPr>
              <w:jc w:val="center"/>
              <w:rPr>
                <w:sz w:val="18"/>
                <w:szCs w:val="18"/>
                <w:lang w:val="en-US"/>
              </w:rPr>
            </w:pPr>
            <w:r>
              <w:rPr>
                <w:sz w:val="18"/>
                <w:szCs w:val="18"/>
              </w:rPr>
              <w:t>109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7E5C0B">
            <w:pPr>
              <w:jc w:val="right"/>
              <w:rPr>
                <w:sz w:val="18"/>
                <w:szCs w:val="18"/>
                <w:lang w:val="en-US"/>
              </w:rPr>
            </w:pPr>
            <w:r w:rsidRPr="004C3CE7">
              <w:rPr>
                <w:sz w:val="18"/>
                <w:szCs w:val="18"/>
                <w:lang w:val="en-US"/>
              </w:rPr>
              <w:t>7.971.673</w:t>
            </w:r>
          </w:p>
        </w:tc>
      </w:tr>
      <w:tr w:rsidR="004440ED" w:rsidRPr="003003B1" w:rsidTr="004440ED">
        <w:trPr>
          <w:trHeight w:val="238"/>
        </w:trPr>
        <w:tc>
          <w:tcPr>
            <w:tcW w:w="584" w:type="dxa"/>
            <w:vMerge/>
            <w:tcBorders>
              <w:left w:val="single" w:sz="4" w:space="0" w:color="auto"/>
              <w:right w:val="single" w:sz="4" w:space="0" w:color="auto"/>
            </w:tcBorders>
            <w:shd w:val="clear" w:color="auto" w:fill="auto"/>
            <w:noWrap/>
            <w:vAlign w:val="center"/>
          </w:tcPr>
          <w:p w:rsidR="004440ED" w:rsidRPr="003003B1" w:rsidRDefault="004440ED"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4440ED" w:rsidRPr="003003B1" w:rsidRDefault="004440ED"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4440ED" w:rsidRPr="003003B1" w:rsidRDefault="004440ED"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4440ED" w:rsidRPr="003003B1" w:rsidRDefault="004440ED" w:rsidP="005247F7">
            <w:pPr>
              <w:jc w:val="right"/>
              <w:rPr>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A45C3E" w:rsidRDefault="004440ED" w:rsidP="005247F7">
            <w:pPr>
              <w:jc w:val="center"/>
              <w:rPr>
                <w:sz w:val="18"/>
                <w:szCs w:val="18"/>
                <w:lang w:val="en-US"/>
              </w:rPr>
            </w:pPr>
          </w:p>
        </w:tc>
        <w:tc>
          <w:tcPr>
            <w:tcW w:w="152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A45C3E" w:rsidRDefault="004440ED" w:rsidP="005247F7">
            <w:pPr>
              <w:jc w:val="right"/>
              <w:rPr>
                <w:sz w:val="18"/>
                <w:szCs w:val="18"/>
                <w:lang w:val="en-US"/>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A45C3E" w:rsidRDefault="004440ED" w:rsidP="005247F7">
            <w:pPr>
              <w:jc w:val="center"/>
              <w:rPr>
                <w:sz w:val="18"/>
                <w:szCs w:val="18"/>
                <w:lang w:val="en-US"/>
              </w:rPr>
            </w:pPr>
          </w:p>
        </w:tc>
        <w:tc>
          <w:tcPr>
            <w:tcW w:w="141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A45C3E" w:rsidRDefault="004440ED"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95CFE" w:rsidRDefault="004440ED" w:rsidP="005247F7">
            <w:pPr>
              <w:jc w:val="center"/>
              <w:rPr>
                <w:sz w:val="18"/>
                <w:szCs w:val="18"/>
                <w:lang w:val="en-US"/>
              </w:rPr>
            </w:pPr>
            <w:r>
              <w:rPr>
                <w:sz w:val="18"/>
                <w:szCs w:val="18"/>
                <w:lang w:val="en-US"/>
              </w:rPr>
              <w:t>9.1.1.1.B</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A45C3E" w:rsidRDefault="004440ED" w:rsidP="005247F7">
            <w:pPr>
              <w:jc w:val="right"/>
              <w:rPr>
                <w:sz w:val="18"/>
                <w:szCs w:val="18"/>
                <w:lang w:val="en-US"/>
              </w:rPr>
            </w:pPr>
            <w:r w:rsidRPr="00827140">
              <w:rPr>
                <w:sz w:val="18"/>
                <w:szCs w:val="18"/>
                <w:lang w:val="en-US"/>
              </w:rPr>
              <w:t>1.528.327</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4E666E" w:rsidRDefault="004E666E" w:rsidP="007E5C0B">
            <w:pPr>
              <w:jc w:val="center"/>
              <w:rPr>
                <w:sz w:val="18"/>
                <w:szCs w:val="18"/>
                <w:lang w:val="en-US"/>
              </w:rPr>
            </w:pPr>
            <w:r>
              <w:rPr>
                <w:sz w:val="18"/>
                <w:szCs w:val="18"/>
              </w:rPr>
              <w:t>109</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A45C3E" w:rsidRDefault="004440ED" w:rsidP="007E5C0B">
            <w:pPr>
              <w:jc w:val="right"/>
              <w:rPr>
                <w:sz w:val="18"/>
                <w:szCs w:val="18"/>
                <w:lang w:val="en-US"/>
              </w:rPr>
            </w:pPr>
            <w:r w:rsidRPr="00827140">
              <w:rPr>
                <w:sz w:val="18"/>
                <w:szCs w:val="18"/>
                <w:lang w:val="en-US"/>
              </w:rPr>
              <w:t>1.528.327</w:t>
            </w:r>
          </w:p>
        </w:tc>
      </w:tr>
      <w:tr w:rsidR="004440ED" w:rsidRPr="003003B1" w:rsidTr="004440ED">
        <w:trPr>
          <w:trHeight w:val="238"/>
        </w:trPr>
        <w:tc>
          <w:tcPr>
            <w:tcW w:w="584" w:type="dxa"/>
            <w:vMerge/>
            <w:tcBorders>
              <w:left w:val="single" w:sz="4" w:space="0" w:color="auto"/>
              <w:right w:val="single" w:sz="4" w:space="0" w:color="auto"/>
            </w:tcBorders>
            <w:shd w:val="clear" w:color="auto" w:fill="auto"/>
            <w:noWrap/>
            <w:vAlign w:val="center"/>
          </w:tcPr>
          <w:p w:rsidR="004440ED" w:rsidRPr="003003B1" w:rsidRDefault="004440ED"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4440ED" w:rsidRPr="003003B1" w:rsidRDefault="004440ED"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4440ED" w:rsidRPr="003003B1" w:rsidRDefault="004440ED"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4440ED" w:rsidRPr="003003B1" w:rsidRDefault="004440ED" w:rsidP="005247F7">
            <w:pPr>
              <w:jc w:val="right"/>
              <w:rPr>
                <w:sz w:val="18"/>
                <w:szCs w:val="18"/>
              </w:rPr>
            </w:pPr>
          </w:p>
        </w:tc>
        <w:tc>
          <w:tcPr>
            <w:tcW w:w="567" w:type="dxa"/>
            <w:tcBorders>
              <w:top w:val="single" w:sz="4" w:space="0" w:color="auto"/>
              <w:left w:val="single" w:sz="4" w:space="0" w:color="auto"/>
              <w:right w:val="single" w:sz="4" w:space="0" w:color="auto"/>
            </w:tcBorders>
            <w:shd w:val="clear" w:color="auto" w:fill="auto"/>
            <w:noWrap/>
            <w:vAlign w:val="center"/>
          </w:tcPr>
          <w:p w:rsidR="004440ED" w:rsidRPr="004440ED" w:rsidRDefault="004440ED" w:rsidP="005247F7">
            <w:pPr>
              <w:jc w:val="center"/>
              <w:rPr>
                <w:sz w:val="18"/>
                <w:szCs w:val="18"/>
                <w:lang w:val="en-US"/>
              </w:rPr>
            </w:pPr>
            <w:r>
              <w:rPr>
                <w:sz w:val="18"/>
                <w:szCs w:val="18"/>
              </w:rPr>
              <w:t>9</w:t>
            </w:r>
            <w:r>
              <w:rPr>
                <w:sz w:val="18"/>
                <w:szCs w:val="18"/>
                <w:lang w:val="en-US"/>
              </w:rPr>
              <w:t>ii</w:t>
            </w:r>
          </w:p>
        </w:tc>
        <w:tc>
          <w:tcPr>
            <w:tcW w:w="1528" w:type="dxa"/>
            <w:tcBorders>
              <w:top w:val="single" w:sz="4" w:space="0" w:color="auto"/>
              <w:left w:val="single" w:sz="4" w:space="0" w:color="auto"/>
              <w:right w:val="single" w:sz="4" w:space="0" w:color="auto"/>
            </w:tcBorders>
            <w:shd w:val="clear" w:color="auto" w:fill="auto"/>
            <w:noWrap/>
            <w:vAlign w:val="center"/>
          </w:tcPr>
          <w:p w:rsidR="004440ED" w:rsidRPr="00A45C3E" w:rsidRDefault="007B7376" w:rsidP="005247F7">
            <w:pPr>
              <w:jc w:val="right"/>
              <w:rPr>
                <w:sz w:val="18"/>
                <w:szCs w:val="18"/>
                <w:lang w:val="en-US"/>
              </w:rPr>
            </w:pPr>
            <w:r>
              <w:rPr>
                <w:sz w:val="18"/>
                <w:szCs w:val="18"/>
                <w:lang w:val="en-US"/>
              </w:rPr>
              <w:t>1.387.974</w:t>
            </w:r>
          </w:p>
        </w:tc>
        <w:tc>
          <w:tcPr>
            <w:tcW w:w="1133" w:type="dxa"/>
            <w:tcBorders>
              <w:top w:val="single" w:sz="4" w:space="0" w:color="auto"/>
              <w:left w:val="single" w:sz="4" w:space="0" w:color="auto"/>
              <w:right w:val="single" w:sz="4" w:space="0" w:color="auto"/>
            </w:tcBorders>
            <w:shd w:val="clear" w:color="auto" w:fill="auto"/>
            <w:noWrap/>
            <w:vAlign w:val="center"/>
          </w:tcPr>
          <w:p w:rsidR="004440ED" w:rsidRPr="00A45C3E" w:rsidRDefault="007B7376" w:rsidP="005247F7">
            <w:pPr>
              <w:jc w:val="center"/>
              <w:rPr>
                <w:sz w:val="18"/>
                <w:szCs w:val="18"/>
                <w:lang w:val="en-US"/>
              </w:rPr>
            </w:pPr>
            <w:r>
              <w:rPr>
                <w:sz w:val="18"/>
                <w:szCs w:val="18"/>
                <w:lang w:val="en-US"/>
              </w:rPr>
              <w:t>9.2.1</w:t>
            </w:r>
          </w:p>
        </w:tc>
        <w:tc>
          <w:tcPr>
            <w:tcW w:w="1416" w:type="dxa"/>
            <w:tcBorders>
              <w:top w:val="single" w:sz="4" w:space="0" w:color="auto"/>
              <w:left w:val="single" w:sz="4" w:space="0" w:color="auto"/>
              <w:right w:val="single" w:sz="4" w:space="0" w:color="auto"/>
            </w:tcBorders>
            <w:shd w:val="clear" w:color="auto" w:fill="auto"/>
            <w:noWrap/>
            <w:vAlign w:val="center"/>
          </w:tcPr>
          <w:p w:rsidR="004440ED" w:rsidRPr="00A45C3E" w:rsidRDefault="007B7376" w:rsidP="005247F7">
            <w:pPr>
              <w:jc w:val="right"/>
              <w:rPr>
                <w:sz w:val="18"/>
                <w:szCs w:val="18"/>
                <w:lang w:val="en-US"/>
              </w:rPr>
            </w:pPr>
            <w:r>
              <w:rPr>
                <w:sz w:val="18"/>
                <w:szCs w:val="18"/>
                <w:lang w:val="en-US"/>
              </w:rPr>
              <w:t>1.387.974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Default="008E3586" w:rsidP="005247F7">
            <w:pPr>
              <w:jc w:val="center"/>
              <w:rPr>
                <w:sz w:val="18"/>
                <w:szCs w:val="18"/>
                <w:lang w:val="en-US"/>
              </w:rPr>
            </w:pPr>
            <w:r>
              <w:rPr>
                <w:sz w:val="18"/>
                <w:szCs w:val="18"/>
                <w:lang w:val="en-US"/>
              </w:rPr>
              <w:t>9.2.1.1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827140" w:rsidRDefault="008E3586" w:rsidP="005247F7">
            <w:pPr>
              <w:jc w:val="right"/>
              <w:rPr>
                <w:sz w:val="18"/>
                <w:szCs w:val="18"/>
                <w:lang w:val="en-US"/>
              </w:rPr>
            </w:pPr>
            <w:r>
              <w:rPr>
                <w:sz w:val="18"/>
                <w:szCs w:val="18"/>
                <w:lang w:val="en-US"/>
              </w:rPr>
              <w:t>1.297.320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1B25B1" w:rsidRDefault="001B25B1" w:rsidP="007E5C0B">
            <w:pPr>
              <w:jc w:val="center"/>
              <w:rPr>
                <w:sz w:val="18"/>
                <w:szCs w:val="18"/>
                <w:lang w:val="en-US"/>
              </w:rPr>
            </w:pPr>
            <w:r>
              <w:rPr>
                <w:sz w:val="18"/>
                <w:szCs w:val="18"/>
                <w:lang w:val="en-US"/>
              </w:rPr>
              <w:t>110</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40ED" w:rsidRPr="00827140" w:rsidRDefault="008E3586" w:rsidP="007E5C0B">
            <w:pPr>
              <w:jc w:val="right"/>
              <w:rPr>
                <w:sz w:val="18"/>
                <w:szCs w:val="18"/>
                <w:lang w:val="en-US"/>
              </w:rPr>
            </w:pPr>
            <w:r>
              <w:rPr>
                <w:sz w:val="18"/>
                <w:szCs w:val="18"/>
                <w:lang w:val="en-US"/>
              </w:rPr>
              <w:t>1.297.320</w:t>
            </w:r>
          </w:p>
        </w:tc>
      </w:tr>
      <w:tr w:rsidR="004326FB"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4326FB" w:rsidRPr="003003B1" w:rsidRDefault="004326FB"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4326FB" w:rsidRPr="003003B1" w:rsidRDefault="004326FB" w:rsidP="005247F7">
            <w:pPr>
              <w:jc w:val="right"/>
              <w:rPr>
                <w:sz w:val="18"/>
                <w:szCs w:val="18"/>
              </w:rPr>
            </w:pP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4326FB" w:rsidRPr="007370F5" w:rsidRDefault="004326FB" w:rsidP="005247F7">
            <w:pPr>
              <w:jc w:val="center"/>
              <w:rPr>
                <w:sz w:val="18"/>
                <w:szCs w:val="18"/>
                <w:lang w:val="en-US"/>
              </w:rPr>
            </w:pPr>
            <w:r>
              <w:rPr>
                <w:sz w:val="18"/>
                <w:szCs w:val="18"/>
                <w:lang w:val="en-US"/>
              </w:rPr>
              <w:t>9iii</w:t>
            </w:r>
          </w:p>
        </w:tc>
        <w:tc>
          <w:tcPr>
            <w:tcW w:w="1528" w:type="dxa"/>
            <w:vMerge w:val="restart"/>
            <w:tcBorders>
              <w:top w:val="single" w:sz="4" w:space="0" w:color="auto"/>
              <w:left w:val="single" w:sz="4" w:space="0" w:color="auto"/>
              <w:right w:val="single" w:sz="4" w:space="0" w:color="auto"/>
            </w:tcBorders>
            <w:shd w:val="clear" w:color="auto" w:fill="auto"/>
            <w:noWrap/>
            <w:vAlign w:val="center"/>
          </w:tcPr>
          <w:p w:rsidR="004326FB" w:rsidRPr="000B1A04" w:rsidRDefault="004326FB" w:rsidP="005247F7">
            <w:pPr>
              <w:jc w:val="right"/>
              <w:rPr>
                <w:sz w:val="18"/>
                <w:szCs w:val="18"/>
                <w:lang w:val="en-US"/>
              </w:rPr>
            </w:pPr>
            <w:r>
              <w:rPr>
                <w:sz w:val="18"/>
                <w:szCs w:val="18"/>
                <w:lang w:val="en-US"/>
              </w:rPr>
              <w:t>5.300.000</w:t>
            </w:r>
          </w:p>
        </w:tc>
        <w:tc>
          <w:tcPr>
            <w:tcW w:w="1133" w:type="dxa"/>
            <w:vMerge w:val="restart"/>
            <w:tcBorders>
              <w:top w:val="single" w:sz="4" w:space="0" w:color="auto"/>
              <w:left w:val="single" w:sz="4" w:space="0" w:color="auto"/>
              <w:right w:val="single" w:sz="4" w:space="0" w:color="auto"/>
            </w:tcBorders>
            <w:shd w:val="clear" w:color="auto" w:fill="auto"/>
            <w:noWrap/>
            <w:vAlign w:val="center"/>
          </w:tcPr>
          <w:p w:rsidR="004326FB" w:rsidRPr="00F93DA2" w:rsidRDefault="004326FB" w:rsidP="005247F7">
            <w:pPr>
              <w:jc w:val="center"/>
              <w:rPr>
                <w:sz w:val="18"/>
                <w:szCs w:val="18"/>
                <w:lang w:val="en-US"/>
              </w:rPr>
            </w:pPr>
            <w:r>
              <w:rPr>
                <w:sz w:val="18"/>
                <w:szCs w:val="18"/>
                <w:lang w:val="en-US"/>
              </w:rPr>
              <w:t>9.3.1</w:t>
            </w:r>
          </w:p>
        </w:tc>
        <w:tc>
          <w:tcPr>
            <w:tcW w:w="1416" w:type="dxa"/>
            <w:vMerge w:val="restart"/>
            <w:tcBorders>
              <w:top w:val="single" w:sz="4" w:space="0" w:color="auto"/>
              <w:left w:val="single" w:sz="4" w:space="0" w:color="auto"/>
              <w:right w:val="single" w:sz="4" w:space="0" w:color="auto"/>
            </w:tcBorders>
            <w:shd w:val="clear" w:color="auto" w:fill="auto"/>
            <w:noWrap/>
            <w:vAlign w:val="center"/>
          </w:tcPr>
          <w:p w:rsidR="004326FB" w:rsidRPr="000B1A04" w:rsidRDefault="004326FB" w:rsidP="005247F7">
            <w:pPr>
              <w:jc w:val="right"/>
              <w:rPr>
                <w:sz w:val="18"/>
                <w:szCs w:val="18"/>
                <w:lang w:val="en-US"/>
              </w:rPr>
            </w:pPr>
            <w:r>
              <w:rPr>
                <w:sz w:val="18"/>
                <w:szCs w:val="18"/>
                <w:lang w:val="en-US"/>
              </w:rPr>
              <w:t>5.300.000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495CFE" w:rsidRDefault="004326FB" w:rsidP="005247F7">
            <w:pPr>
              <w:jc w:val="center"/>
              <w:rPr>
                <w:sz w:val="18"/>
                <w:szCs w:val="18"/>
                <w:lang w:val="en-US"/>
              </w:rPr>
            </w:pPr>
            <w:r>
              <w:rPr>
                <w:sz w:val="18"/>
                <w:szCs w:val="18"/>
                <w:lang w:val="en-US"/>
              </w:rPr>
              <w:t>9.3.1.1.A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52C78" w:rsidRDefault="004326FB" w:rsidP="005247F7">
            <w:pPr>
              <w:jc w:val="right"/>
              <w:rPr>
                <w:sz w:val="18"/>
                <w:szCs w:val="18"/>
                <w:lang w:val="en-US"/>
              </w:rPr>
            </w:pPr>
            <w:r>
              <w:rPr>
                <w:sz w:val="18"/>
                <w:szCs w:val="18"/>
                <w:lang w:val="en-US"/>
              </w:rPr>
              <w:t>5</w:t>
            </w:r>
            <w:r w:rsidRPr="000B1A04">
              <w:rPr>
                <w:sz w:val="18"/>
                <w:szCs w:val="18"/>
                <w:lang w:val="en-US"/>
              </w:rPr>
              <w:t>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003B1" w:rsidRDefault="004326FB" w:rsidP="00F36580">
            <w:pPr>
              <w:jc w:val="center"/>
              <w:rPr>
                <w:sz w:val="18"/>
                <w:szCs w:val="18"/>
              </w:rPr>
            </w:pPr>
            <w:r>
              <w:rPr>
                <w:sz w:val="18"/>
                <w:szCs w:val="18"/>
              </w:rPr>
              <w:t>111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52C78" w:rsidRDefault="004326FB" w:rsidP="006477F0">
            <w:pPr>
              <w:jc w:val="right"/>
              <w:rPr>
                <w:sz w:val="18"/>
                <w:szCs w:val="18"/>
                <w:lang w:val="en-US"/>
              </w:rPr>
            </w:pPr>
            <w:r>
              <w:rPr>
                <w:sz w:val="18"/>
                <w:szCs w:val="18"/>
                <w:lang w:val="en-US"/>
              </w:rPr>
              <w:t>5</w:t>
            </w:r>
            <w:r w:rsidRPr="000B1A04">
              <w:rPr>
                <w:sz w:val="18"/>
                <w:szCs w:val="18"/>
                <w:lang w:val="en-US"/>
              </w:rPr>
              <w:t>00.000</w:t>
            </w:r>
          </w:p>
        </w:tc>
      </w:tr>
      <w:tr w:rsidR="004326FB"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4326FB" w:rsidRPr="003003B1" w:rsidRDefault="004326FB"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495CFE" w:rsidRDefault="004326FB" w:rsidP="005247F7">
            <w:pPr>
              <w:jc w:val="center"/>
              <w:rPr>
                <w:sz w:val="18"/>
                <w:szCs w:val="18"/>
                <w:lang w:val="en-US"/>
              </w:rPr>
            </w:pPr>
            <w:r>
              <w:rPr>
                <w:sz w:val="18"/>
                <w:szCs w:val="18"/>
                <w:lang w:val="en-US"/>
              </w:rPr>
              <w:t>9.3.1.1.B</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52C78" w:rsidRDefault="004326FB" w:rsidP="004326FB">
            <w:pPr>
              <w:jc w:val="right"/>
              <w:rPr>
                <w:sz w:val="18"/>
                <w:szCs w:val="18"/>
                <w:lang w:val="en-US"/>
              </w:rPr>
            </w:pPr>
            <w:r>
              <w:rPr>
                <w:sz w:val="18"/>
                <w:szCs w:val="18"/>
                <w:lang w:val="en-US"/>
              </w:rPr>
              <w:t>8</w:t>
            </w:r>
            <w:r w:rsidRPr="00377DDF">
              <w:rPr>
                <w:sz w:val="18"/>
                <w:szCs w:val="18"/>
                <w:lang w:val="en-US"/>
              </w:rPr>
              <w:t>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003B1" w:rsidRDefault="004326FB" w:rsidP="00F36580">
            <w:pPr>
              <w:jc w:val="center"/>
              <w:rPr>
                <w:sz w:val="18"/>
                <w:szCs w:val="18"/>
              </w:rPr>
            </w:pPr>
            <w:r>
              <w:rPr>
                <w:sz w:val="18"/>
                <w:szCs w:val="18"/>
              </w:rPr>
              <w:t>111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52C78" w:rsidRDefault="004326FB" w:rsidP="006477F0">
            <w:pPr>
              <w:jc w:val="right"/>
              <w:rPr>
                <w:sz w:val="18"/>
                <w:szCs w:val="18"/>
                <w:lang w:val="en-US"/>
              </w:rPr>
            </w:pPr>
            <w:r>
              <w:rPr>
                <w:sz w:val="18"/>
                <w:szCs w:val="18"/>
                <w:lang w:val="en-US"/>
              </w:rPr>
              <w:t>8</w:t>
            </w:r>
            <w:r w:rsidRPr="00377DDF">
              <w:rPr>
                <w:sz w:val="18"/>
                <w:szCs w:val="18"/>
                <w:lang w:val="en-US"/>
              </w:rPr>
              <w:t>00.000</w:t>
            </w:r>
          </w:p>
        </w:tc>
      </w:tr>
      <w:tr w:rsidR="004326FB"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4326FB" w:rsidRPr="003003B1" w:rsidRDefault="004326FB"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1133"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4326FB" w:rsidRDefault="004326FB" w:rsidP="006477F0">
            <w:pPr>
              <w:jc w:val="center"/>
              <w:rPr>
                <w:sz w:val="18"/>
                <w:szCs w:val="18"/>
              </w:rPr>
            </w:pPr>
            <w:r>
              <w:rPr>
                <w:sz w:val="18"/>
                <w:szCs w:val="18"/>
                <w:lang w:val="en-US"/>
              </w:rPr>
              <w:t>9.3.1.1.</w:t>
            </w:r>
            <w:r>
              <w:rPr>
                <w:sz w:val="18"/>
                <w:szCs w:val="18"/>
              </w:rPr>
              <w:t>Γ</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4326FB" w:rsidRDefault="004326FB" w:rsidP="006477F0">
            <w:pPr>
              <w:jc w:val="right"/>
              <w:rPr>
                <w:sz w:val="18"/>
                <w:szCs w:val="18"/>
              </w:rPr>
            </w:pPr>
            <w:r>
              <w:rPr>
                <w:sz w:val="18"/>
                <w:szCs w:val="18"/>
              </w:rPr>
              <w:t>1.500.000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003B1" w:rsidRDefault="004326FB" w:rsidP="006477F0">
            <w:pPr>
              <w:jc w:val="center"/>
              <w:rPr>
                <w:sz w:val="18"/>
                <w:szCs w:val="18"/>
              </w:rPr>
            </w:pPr>
            <w:r>
              <w:rPr>
                <w:sz w:val="18"/>
                <w:szCs w:val="18"/>
              </w:rPr>
              <w:t>111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4326FB" w:rsidRDefault="004326FB" w:rsidP="006477F0">
            <w:pPr>
              <w:jc w:val="right"/>
              <w:rPr>
                <w:sz w:val="18"/>
                <w:szCs w:val="18"/>
              </w:rPr>
            </w:pPr>
            <w:r>
              <w:rPr>
                <w:sz w:val="18"/>
                <w:szCs w:val="18"/>
              </w:rPr>
              <w:t>1.500.000</w:t>
            </w:r>
          </w:p>
        </w:tc>
      </w:tr>
      <w:tr w:rsidR="004326FB"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4326FB" w:rsidRPr="003003B1" w:rsidRDefault="004326FB" w:rsidP="005247F7">
            <w:pPr>
              <w:jc w:val="center"/>
              <w:rPr>
                <w:sz w:val="18"/>
                <w:szCs w:val="18"/>
              </w:rPr>
            </w:pPr>
          </w:p>
        </w:tc>
        <w:tc>
          <w:tcPr>
            <w:tcW w:w="1528" w:type="dxa"/>
            <w:vMerge/>
            <w:tcBorders>
              <w:left w:val="single" w:sz="4" w:space="0" w:color="auto"/>
              <w:right w:val="single" w:sz="4" w:space="0" w:color="auto"/>
            </w:tcBorders>
            <w:shd w:val="clear" w:color="auto" w:fill="auto"/>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noWrap/>
            <w:vAlign w:val="center"/>
          </w:tcPr>
          <w:p w:rsidR="004326FB" w:rsidRPr="00352C78" w:rsidRDefault="004326FB" w:rsidP="005247F7">
            <w:pPr>
              <w:jc w:val="center"/>
              <w:rPr>
                <w:sz w:val="18"/>
                <w:szCs w:val="18"/>
                <w:lang w:val="en-US"/>
              </w:rPr>
            </w:pPr>
          </w:p>
        </w:tc>
        <w:tc>
          <w:tcPr>
            <w:tcW w:w="1528" w:type="dxa"/>
            <w:vMerge/>
            <w:tcBorders>
              <w:left w:val="single" w:sz="4" w:space="0" w:color="auto"/>
              <w:right w:val="single" w:sz="4" w:space="0" w:color="auto"/>
            </w:tcBorders>
            <w:shd w:val="clear" w:color="auto" w:fill="auto"/>
            <w:noWrap/>
            <w:vAlign w:val="center"/>
          </w:tcPr>
          <w:p w:rsidR="004326FB" w:rsidRPr="00352C78" w:rsidRDefault="004326FB" w:rsidP="005247F7">
            <w:pPr>
              <w:jc w:val="right"/>
              <w:rPr>
                <w:sz w:val="18"/>
                <w:szCs w:val="18"/>
                <w:lang w:val="en-US"/>
              </w:rPr>
            </w:pPr>
          </w:p>
        </w:tc>
        <w:tc>
          <w:tcPr>
            <w:tcW w:w="1133" w:type="dxa"/>
            <w:vMerge/>
            <w:tcBorders>
              <w:left w:val="single" w:sz="4" w:space="0" w:color="auto"/>
              <w:right w:val="single" w:sz="4" w:space="0" w:color="auto"/>
            </w:tcBorders>
            <w:shd w:val="clear" w:color="auto" w:fill="auto"/>
            <w:noWrap/>
            <w:vAlign w:val="center"/>
          </w:tcPr>
          <w:p w:rsidR="004326FB" w:rsidRPr="00F93DA2" w:rsidRDefault="004326FB" w:rsidP="005247F7">
            <w:pPr>
              <w:jc w:val="center"/>
              <w:rPr>
                <w:sz w:val="18"/>
                <w:szCs w:val="18"/>
                <w:lang w:val="en-US"/>
              </w:rPr>
            </w:pPr>
          </w:p>
        </w:tc>
        <w:tc>
          <w:tcPr>
            <w:tcW w:w="1416" w:type="dxa"/>
            <w:vMerge/>
            <w:tcBorders>
              <w:left w:val="single" w:sz="4" w:space="0" w:color="auto"/>
              <w:right w:val="single" w:sz="4" w:space="0" w:color="auto"/>
            </w:tcBorders>
            <w:shd w:val="clear" w:color="auto" w:fill="auto"/>
            <w:noWrap/>
            <w:vAlign w:val="center"/>
          </w:tcPr>
          <w:p w:rsidR="004326FB" w:rsidRPr="00352C78" w:rsidRDefault="004326FB"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827140" w:rsidRDefault="004326FB" w:rsidP="007E5C0B">
            <w:pPr>
              <w:jc w:val="center"/>
              <w:rPr>
                <w:sz w:val="18"/>
                <w:szCs w:val="18"/>
              </w:rPr>
            </w:pPr>
            <w:r>
              <w:rPr>
                <w:sz w:val="18"/>
                <w:szCs w:val="18"/>
                <w:lang w:val="en-US"/>
              </w:rPr>
              <w:t>9.3.1.1.</w:t>
            </w:r>
            <w:r>
              <w:rPr>
                <w:sz w:val="18"/>
                <w:szCs w:val="18"/>
              </w:rPr>
              <w:t>Δ</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C84C93" w:rsidRDefault="004326FB" w:rsidP="005247F7">
            <w:pPr>
              <w:jc w:val="right"/>
              <w:rPr>
                <w:sz w:val="18"/>
                <w:szCs w:val="18"/>
              </w:rPr>
            </w:pPr>
            <w:r>
              <w:rPr>
                <w:sz w:val="18"/>
                <w:szCs w:val="18"/>
              </w:rPr>
              <w:t>1.180.000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003B1" w:rsidRDefault="004326FB" w:rsidP="00F36580">
            <w:pPr>
              <w:jc w:val="center"/>
              <w:rPr>
                <w:sz w:val="18"/>
                <w:szCs w:val="18"/>
              </w:rPr>
            </w:pPr>
            <w:r>
              <w:rPr>
                <w:sz w:val="18"/>
                <w:szCs w:val="18"/>
              </w:rPr>
              <w:t>111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C84C93" w:rsidRDefault="004326FB" w:rsidP="007E5C0B">
            <w:pPr>
              <w:jc w:val="right"/>
              <w:rPr>
                <w:sz w:val="18"/>
                <w:szCs w:val="18"/>
              </w:rPr>
            </w:pPr>
            <w:r>
              <w:rPr>
                <w:sz w:val="18"/>
                <w:szCs w:val="18"/>
              </w:rPr>
              <w:t>1.180.000</w:t>
            </w:r>
          </w:p>
        </w:tc>
      </w:tr>
      <w:tr w:rsidR="004326FB" w:rsidRPr="003003B1" w:rsidTr="005247F7">
        <w:trPr>
          <w:trHeight w:val="238"/>
        </w:trPr>
        <w:tc>
          <w:tcPr>
            <w:tcW w:w="584" w:type="dxa"/>
            <w:vMerge/>
            <w:tcBorders>
              <w:left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4326FB" w:rsidRPr="003003B1" w:rsidRDefault="004326FB"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4326FB" w:rsidRPr="00352C78" w:rsidRDefault="004326FB" w:rsidP="005247F7">
            <w:pPr>
              <w:jc w:val="center"/>
              <w:rPr>
                <w:sz w:val="18"/>
                <w:szCs w:val="18"/>
                <w:lang w:val="en-US"/>
              </w:rPr>
            </w:pPr>
          </w:p>
        </w:tc>
        <w:tc>
          <w:tcPr>
            <w:tcW w:w="1528" w:type="dxa"/>
            <w:vMerge/>
            <w:tcBorders>
              <w:left w:val="single" w:sz="4" w:space="0" w:color="auto"/>
              <w:right w:val="single" w:sz="4" w:space="0" w:color="auto"/>
            </w:tcBorders>
            <w:shd w:val="clear" w:color="auto" w:fill="auto"/>
            <w:vAlign w:val="center"/>
          </w:tcPr>
          <w:p w:rsidR="004326FB" w:rsidRPr="00352C78" w:rsidRDefault="004326FB" w:rsidP="005247F7">
            <w:pPr>
              <w:jc w:val="right"/>
              <w:rPr>
                <w:sz w:val="18"/>
                <w:szCs w:val="18"/>
                <w:lang w:val="en-US"/>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4326FB" w:rsidRPr="00F130EF" w:rsidRDefault="004326FB" w:rsidP="005247F7">
            <w:pPr>
              <w:jc w:val="center"/>
              <w:rPr>
                <w:sz w:val="18"/>
                <w:szCs w:val="18"/>
                <w:lang w:val="en-US"/>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4326FB" w:rsidRPr="00352C78" w:rsidRDefault="004326FB" w:rsidP="005247F7">
            <w:pPr>
              <w:jc w:val="right"/>
              <w:rPr>
                <w:sz w:val="18"/>
                <w:szCs w:val="18"/>
                <w:lang w:val="en-US"/>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4326FB" w:rsidRPr="00F130EF" w:rsidRDefault="004326FB" w:rsidP="005247F7">
            <w:pPr>
              <w:jc w:val="center"/>
              <w:rPr>
                <w:sz w:val="18"/>
                <w:szCs w:val="18"/>
                <w:lang w:val="en-US"/>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4326FB" w:rsidRPr="00352C78" w:rsidRDefault="004326FB"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827140" w:rsidRDefault="004326FB" w:rsidP="00C84C93">
            <w:pPr>
              <w:jc w:val="center"/>
              <w:rPr>
                <w:sz w:val="18"/>
                <w:szCs w:val="18"/>
              </w:rPr>
            </w:pPr>
            <w:r>
              <w:rPr>
                <w:sz w:val="18"/>
                <w:szCs w:val="18"/>
                <w:lang w:val="en-US"/>
              </w:rPr>
              <w:t>9.3.1.1.</w:t>
            </w:r>
            <w:r>
              <w:rPr>
                <w:sz w:val="18"/>
                <w:szCs w:val="18"/>
              </w:rPr>
              <w:t>Ε</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C84C93" w:rsidRDefault="004326FB" w:rsidP="005247F7">
            <w:pPr>
              <w:jc w:val="right"/>
              <w:rPr>
                <w:sz w:val="18"/>
                <w:szCs w:val="18"/>
              </w:rPr>
            </w:pPr>
            <w:r>
              <w:rPr>
                <w:sz w:val="18"/>
                <w:szCs w:val="18"/>
              </w:rPr>
              <w:t>570.000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3003B1" w:rsidRDefault="004326FB" w:rsidP="005247F7">
            <w:pPr>
              <w:jc w:val="center"/>
              <w:rPr>
                <w:sz w:val="18"/>
                <w:szCs w:val="18"/>
              </w:rPr>
            </w:pPr>
            <w:r>
              <w:rPr>
                <w:sz w:val="18"/>
                <w:szCs w:val="18"/>
              </w:rPr>
              <w:t>111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26FB" w:rsidRPr="00C84C93" w:rsidRDefault="004326FB" w:rsidP="007E5C0B">
            <w:pPr>
              <w:jc w:val="right"/>
              <w:rPr>
                <w:sz w:val="18"/>
                <w:szCs w:val="18"/>
              </w:rPr>
            </w:pPr>
            <w:r>
              <w:rPr>
                <w:sz w:val="18"/>
                <w:szCs w:val="18"/>
              </w:rPr>
              <w:t>570.000</w:t>
            </w:r>
          </w:p>
        </w:tc>
      </w:tr>
      <w:tr w:rsidR="001B0FE5" w:rsidRPr="003003B1" w:rsidTr="006477F0">
        <w:trPr>
          <w:trHeight w:val="238"/>
        </w:trPr>
        <w:tc>
          <w:tcPr>
            <w:tcW w:w="584" w:type="dxa"/>
            <w:vMerge/>
            <w:tcBorders>
              <w:left w:val="single" w:sz="4" w:space="0" w:color="auto"/>
              <w:right w:val="single" w:sz="4" w:space="0" w:color="auto"/>
            </w:tcBorders>
            <w:shd w:val="clear" w:color="auto" w:fill="auto"/>
            <w:noWrap/>
            <w:vAlign w:val="center"/>
          </w:tcPr>
          <w:p w:rsidR="001B0FE5" w:rsidRPr="003003B1" w:rsidRDefault="001B0FE5" w:rsidP="005247F7">
            <w:pPr>
              <w:jc w:val="center"/>
              <w:rPr>
                <w:sz w:val="18"/>
                <w:szCs w:val="18"/>
              </w:rPr>
            </w:pPr>
          </w:p>
        </w:tc>
        <w:tc>
          <w:tcPr>
            <w:tcW w:w="1529" w:type="dxa"/>
            <w:vMerge/>
            <w:tcBorders>
              <w:left w:val="single" w:sz="4" w:space="0" w:color="auto"/>
              <w:right w:val="single" w:sz="4" w:space="0" w:color="auto"/>
            </w:tcBorders>
            <w:shd w:val="clear" w:color="auto" w:fill="auto"/>
            <w:noWrap/>
            <w:vAlign w:val="center"/>
          </w:tcPr>
          <w:p w:rsidR="001B0FE5" w:rsidRPr="003003B1" w:rsidRDefault="001B0FE5" w:rsidP="005247F7">
            <w:pPr>
              <w:jc w:val="right"/>
              <w:rPr>
                <w:sz w:val="18"/>
                <w:szCs w:val="18"/>
              </w:rPr>
            </w:pPr>
          </w:p>
        </w:tc>
        <w:tc>
          <w:tcPr>
            <w:tcW w:w="567" w:type="dxa"/>
            <w:vMerge/>
            <w:tcBorders>
              <w:left w:val="single" w:sz="4" w:space="0" w:color="auto"/>
              <w:right w:val="single" w:sz="4" w:space="0" w:color="auto"/>
            </w:tcBorders>
            <w:shd w:val="clear" w:color="auto" w:fill="auto"/>
            <w:vAlign w:val="center"/>
          </w:tcPr>
          <w:p w:rsidR="001B0FE5" w:rsidRPr="00352C78" w:rsidRDefault="001B0FE5" w:rsidP="005247F7">
            <w:pPr>
              <w:jc w:val="center"/>
              <w:rPr>
                <w:sz w:val="18"/>
                <w:szCs w:val="18"/>
                <w:lang w:val="en-US"/>
              </w:rPr>
            </w:pPr>
          </w:p>
        </w:tc>
        <w:tc>
          <w:tcPr>
            <w:tcW w:w="1528" w:type="dxa"/>
            <w:vMerge/>
            <w:tcBorders>
              <w:left w:val="single" w:sz="4" w:space="0" w:color="auto"/>
              <w:right w:val="single" w:sz="4" w:space="0" w:color="auto"/>
            </w:tcBorders>
            <w:shd w:val="clear" w:color="auto" w:fill="auto"/>
            <w:vAlign w:val="center"/>
          </w:tcPr>
          <w:p w:rsidR="001B0FE5" w:rsidRPr="00352C78" w:rsidRDefault="001B0FE5" w:rsidP="005247F7">
            <w:pPr>
              <w:jc w:val="right"/>
              <w:rPr>
                <w:sz w:val="18"/>
                <w:szCs w:val="18"/>
                <w:lang w:val="en-US"/>
              </w:rPr>
            </w:pPr>
          </w:p>
        </w:tc>
        <w:tc>
          <w:tcPr>
            <w:tcW w:w="567" w:type="dxa"/>
            <w:vMerge w:val="restart"/>
            <w:tcBorders>
              <w:left w:val="single" w:sz="4" w:space="0" w:color="auto"/>
              <w:right w:val="single" w:sz="4" w:space="0" w:color="auto"/>
            </w:tcBorders>
            <w:shd w:val="clear" w:color="auto" w:fill="auto"/>
            <w:noWrap/>
            <w:vAlign w:val="center"/>
          </w:tcPr>
          <w:p w:rsidR="001B0FE5" w:rsidRPr="00E56EB7" w:rsidRDefault="001B0FE5" w:rsidP="005247F7">
            <w:pPr>
              <w:jc w:val="center"/>
              <w:rPr>
                <w:sz w:val="18"/>
                <w:szCs w:val="18"/>
              </w:rPr>
            </w:pPr>
            <w:r>
              <w:rPr>
                <w:sz w:val="18"/>
                <w:szCs w:val="18"/>
              </w:rPr>
              <w:t>9</w:t>
            </w:r>
            <w:r>
              <w:rPr>
                <w:sz w:val="18"/>
                <w:szCs w:val="18"/>
                <w:lang w:val="en-US"/>
              </w:rPr>
              <w:t>iv</w:t>
            </w:r>
          </w:p>
        </w:tc>
        <w:tc>
          <w:tcPr>
            <w:tcW w:w="1528" w:type="dxa"/>
            <w:vMerge w:val="restart"/>
            <w:tcBorders>
              <w:left w:val="single" w:sz="4" w:space="0" w:color="auto"/>
              <w:right w:val="single" w:sz="4" w:space="0" w:color="auto"/>
            </w:tcBorders>
            <w:shd w:val="clear" w:color="auto" w:fill="auto"/>
            <w:noWrap/>
            <w:vAlign w:val="center"/>
          </w:tcPr>
          <w:p w:rsidR="001B0FE5" w:rsidRPr="001B0FE5" w:rsidRDefault="001B0FE5" w:rsidP="005247F7">
            <w:pPr>
              <w:jc w:val="right"/>
              <w:rPr>
                <w:sz w:val="18"/>
                <w:szCs w:val="18"/>
              </w:rPr>
            </w:pPr>
            <w:r>
              <w:rPr>
                <w:sz w:val="18"/>
                <w:szCs w:val="18"/>
              </w:rPr>
              <w:t>15.158.461</w:t>
            </w:r>
          </w:p>
        </w:tc>
        <w:tc>
          <w:tcPr>
            <w:tcW w:w="1133" w:type="dxa"/>
            <w:tcBorders>
              <w:left w:val="single" w:sz="4" w:space="0" w:color="auto"/>
              <w:bottom w:val="single" w:sz="4" w:space="0" w:color="auto"/>
              <w:right w:val="single" w:sz="4" w:space="0" w:color="auto"/>
            </w:tcBorders>
            <w:shd w:val="clear" w:color="auto" w:fill="auto"/>
            <w:noWrap/>
            <w:vAlign w:val="center"/>
          </w:tcPr>
          <w:p w:rsidR="001B0FE5" w:rsidRPr="00F130EF" w:rsidRDefault="001B0FE5" w:rsidP="005247F7">
            <w:pPr>
              <w:jc w:val="center"/>
              <w:rPr>
                <w:sz w:val="18"/>
                <w:szCs w:val="18"/>
                <w:lang w:val="en-US"/>
              </w:rPr>
            </w:pPr>
          </w:p>
        </w:tc>
        <w:tc>
          <w:tcPr>
            <w:tcW w:w="1416" w:type="dxa"/>
            <w:tcBorders>
              <w:left w:val="single" w:sz="4" w:space="0" w:color="auto"/>
              <w:bottom w:val="single" w:sz="4" w:space="0" w:color="auto"/>
              <w:right w:val="single" w:sz="4" w:space="0" w:color="auto"/>
            </w:tcBorders>
            <w:shd w:val="clear" w:color="auto" w:fill="auto"/>
            <w:noWrap/>
            <w:vAlign w:val="center"/>
          </w:tcPr>
          <w:p w:rsidR="001B0FE5" w:rsidRPr="00352C78" w:rsidRDefault="001B0FE5"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FE5" w:rsidRDefault="001B0FE5" w:rsidP="00C84C93">
            <w:pPr>
              <w:jc w:val="center"/>
              <w:rPr>
                <w:sz w:val="18"/>
                <w:szCs w:val="18"/>
                <w:lang w:val="en-US"/>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FE5" w:rsidRDefault="001B0FE5" w:rsidP="005247F7">
            <w:pPr>
              <w:jc w:val="right"/>
              <w:rPr>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FE5" w:rsidRDefault="001B0FE5" w:rsidP="005247F7">
            <w:pPr>
              <w:jc w:val="center"/>
              <w:rPr>
                <w:sz w:val="18"/>
                <w:szCs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0FE5" w:rsidRDefault="001B0FE5" w:rsidP="007E5C0B">
            <w:pPr>
              <w:jc w:val="right"/>
              <w:rPr>
                <w:sz w:val="18"/>
                <w:szCs w:val="18"/>
              </w:rPr>
            </w:pPr>
          </w:p>
        </w:tc>
      </w:tr>
      <w:tr w:rsidR="00FE3869" w:rsidRPr="003003B1" w:rsidTr="006477F0">
        <w:trPr>
          <w:trHeight w:val="238"/>
        </w:trPr>
        <w:tc>
          <w:tcPr>
            <w:tcW w:w="584" w:type="dxa"/>
            <w:tcBorders>
              <w:left w:val="single" w:sz="4" w:space="0" w:color="auto"/>
              <w:right w:val="single" w:sz="4" w:space="0" w:color="auto"/>
            </w:tcBorders>
            <w:shd w:val="clear" w:color="auto" w:fill="auto"/>
            <w:noWrap/>
            <w:vAlign w:val="center"/>
          </w:tcPr>
          <w:p w:rsidR="00FE3869" w:rsidRPr="003003B1" w:rsidRDefault="00FE3869" w:rsidP="005247F7">
            <w:pPr>
              <w:jc w:val="center"/>
              <w:rPr>
                <w:sz w:val="18"/>
                <w:szCs w:val="18"/>
              </w:rPr>
            </w:pPr>
          </w:p>
        </w:tc>
        <w:tc>
          <w:tcPr>
            <w:tcW w:w="1529" w:type="dxa"/>
            <w:tcBorders>
              <w:left w:val="single" w:sz="4" w:space="0" w:color="auto"/>
              <w:right w:val="single" w:sz="4" w:space="0" w:color="auto"/>
            </w:tcBorders>
            <w:shd w:val="clear" w:color="auto" w:fill="auto"/>
            <w:noWrap/>
            <w:vAlign w:val="center"/>
          </w:tcPr>
          <w:p w:rsidR="00FE3869" w:rsidRPr="003003B1" w:rsidRDefault="00FE3869" w:rsidP="005247F7">
            <w:pPr>
              <w:jc w:val="right"/>
              <w:rPr>
                <w:sz w:val="18"/>
                <w:szCs w:val="18"/>
              </w:rPr>
            </w:pPr>
          </w:p>
        </w:tc>
        <w:tc>
          <w:tcPr>
            <w:tcW w:w="567" w:type="dxa"/>
            <w:tcBorders>
              <w:left w:val="single" w:sz="4" w:space="0" w:color="auto"/>
              <w:right w:val="single" w:sz="4" w:space="0" w:color="auto"/>
            </w:tcBorders>
            <w:shd w:val="clear" w:color="auto" w:fill="auto"/>
            <w:vAlign w:val="center"/>
          </w:tcPr>
          <w:p w:rsidR="00FE3869" w:rsidRPr="00352C78" w:rsidRDefault="00FE3869" w:rsidP="005247F7">
            <w:pPr>
              <w:jc w:val="center"/>
              <w:rPr>
                <w:sz w:val="18"/>
                <w:szCs w:val="18"/>
                <w:lang w:val="en-US"/>
              </w:rPr>
            </w:pPr>
          </w:p>
        </w:tc>
        <w:tc>
          <w:tcPr>
            <w:tcW w:w="1528" w:type="dxa"/>
            <w:tcBorders>
              <w:left w:val="single" w:sz="4" w:space="0" w:color="auto"/>
              <w:right w:val="single" w:sz="4" w:space="0" w:color="auto"/>
            </w:tcBorders>
            <w:shd w:val="clear" w:color="auto" w:fill="auto"/>
            <w:vAlign w:val="center"/>
          </w:tcPr>
          <w:p w:rsidR="00FE3869" w:rsidRPr="00352C78" w:rsidRDefault="00FE3869" w:rsidP="005247F7">
            <w:pPr>
              <w:jc w:val="right"/>
              <w:rPr>
                <w:sz w:val="18"/>
                <w:szCs w:val="18"/>
                <w:lang w:val="en-US"/>
              </w:rPr>
            </w:pPr>
          </w:p>
        </w:tc>
        <w:tc>
          <w:tcPr>
            <w:tcW w:w="567" w:type="dxa"/>
            <w:vMerge/>
            <w:tcBorders>
              <w:left w:val="single" w:sz="4" w:space="0" w:color="auto"/>
              <w:right w:val="single" w:sz="4" w:space="0" w:color="auto"/>
            </w:tcBorders>
            <w:shd w:val="clear" w:color="auto" w:fill="auto"/>
            <w:noWrap/>
            <w:vAlign w:val="center"/>
          </w:tcPr>
          <w:p w:rsidR="00FE3869" w:rsidRDefault="00FE3869" w:rsidP="005247F7">
            <w:pPr>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FE3869" w:rsidRPr="00352C78" w:rsidRDefault="00FE3869" w:rsidP="005247F7">
            <w:pPr>
              <w:jc w:val="right"/>
              <w:rPr>
                <w:sz w:val="18"/>
                <w:szCs w:val="18"/>
                <w:lang w:val="en-US"/>
              </w:rPr>
            </w:pPr>
          </w:p>
        </w:tc>
        <w:tc>
          <w:tcPr>
            <w:tcW w:w="1133" w:type="dxa"/>
            <w:vMerge w:val="restart"/>
            <w:tcBorders>
              <w:left w:val="single" w:sz="4" w:space="0" w:color="auto"/>
              <w:right w:val="single" w:sz="4" w:space="0" w:color="auto"/>
            </w:tcBorders>
            <w:shd w:val="clear" w:color="auto" w:fill="auto"/>
            <w:noWrap/>
            <w:vAlign w:val="center"/>
          </w:tcPr>
          <w:p w:rsidR="00FE3869" w:rsidRPr="001B0FE5" w:rsidRDefault="00FE3869" w:rsidP="005247F7">
            <w:pPr>
              <w:jc w:val="center"/>
              <w:rPr>
                <w:sz w:val="18"/>
                <w:szCs w:val="18"/>
              </w:rPr>
            </w:pPr>
            <w:r>
              <w:rPr>
                <w:sz w:val="18"/>
                <w:szCs w:val="18"/>
              </w:rPr>
              <w:t>9.4.2</w:t>
            </w:r>
          </w:p>
        </w:tc>
        <w:tc>
          <w:tcPr>
            <w:tcW w:w="1416" w:type="dxa"/>
            <w:vMerge w:val="restart"/>
            <w:tcBorders>
              <w:left w:val="single" w:sz="4" w:space="0" w:color="auto"/>
              <w:right w:val="single" w:sz="4" w:space="0" w:color="auto"/>
            </w:tcBorders>
            <w:shd w:val="clear" w:color="auto" w:fill="auto"/>
            <w:noWrap/>
            <w:vAlign w:val="center"/>
          </w:tcPr>
          <w:p w:rsidR="00FE3869" w:rsidRPr="00D3350E" w:rsidRDefault="00FE3869" w:rsidP="005247F7">
            <w:pPr>
              <w:jc w:val="right"/>
              <w:rPr>
                <w:sz w:val="18"/>
                <w:szCs w:val="18"/>
              </w:rPr>
            </w:pPr>
            <w:r>
              <w:rPr>
                <w:sz w:val="18"/>
                <w:szCs w:val="18"/>
              </w:rPr>
              <w:t>8.419.313</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95CFE" w:rsidRDefault="00FE3869" w:rsidP="00FC25E1">
            <w:pPr>
              <w:jc w:val="center"/>
              <w:rPr>
                <w:sz w:val="18"/>
                <w:szCs w:val="18"/>
                <w:lang w:val="en-US"/>
              </w:rPr>
            </w:pPr>
            <w:r>
              <w:rPr>
                <w:sz w:val="18"/>
                <w:szCs w:val="18"/>
                <w:lang w:val="en-US"/>
              </w:rPr>
              <w:t>9.</w:t>
            </w:r>
            <w:r>
              <w:rPr>
                <w:sz w:val="18"/>
                <w:szCs w:val="18"/>
              </w:rPr>
              <w:t>4</w:t>
            </w:r>
            <w:r>
              <w:rPr>
                <w:sz w:val="18"/>
                <w:szCs w:val="18"/>
                <w:lang w:val="en-US"/>
              </w:rPr>
              <w:t>.</w:t>
            </w:r>
            <w:r>
              <w:rPr>
                <w:sz w:val="18"/>
                <w:szCs w:val="18"/>
              </w:rPr>
              <w:t>2</w:t>
            </w:r>
            <w:r>
              <w:rPr>
                <w:sz w:val="18"/>
                <w:szCs w:val="18"/>
                <w:lang w:val="en-US"/>
              </w:rPr>
              <w:t>.1.A</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5247F7">
            <w:pPr>
              <w:jc w:val="right"/>
              <w:rPr>
                <w:sz w:val="18"/>
                <w:szCs w:val="18"/>
              </w:rPr>
            </w:pPr>
            <w:r>
              <w:rPr>
                <w:sz w:val="18"/>
                <w:szCs w:val="18"/>
              </w:rPr>
              <w:t>858.040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5247F7">
            <w:pPr>
              <w:jc w:val="center"/>
              <w:rPr>
                <w:sz w:val="18"/>
                <w:szCs w:val="18"/>
              </w:rPr>
            </w:pPr>
            <w:r>
              <w:rPr>
                <w:sz w:val="18"/>
                <w:szCs w:val="18"/>
              </w:rPr>
              <w:t>112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6477F0">
            <w:pPr>
              <w:jc w:val="right"/>
              <w:rPr>
                <w:sz w:val="18"/>
                <w:szCs w:val="18"/>
              </w:rPr>
            </w:pPr>
            <w:r>
              <w:rPr>
                <w:sz w:val="18"/>
                <w:szCs w:val="18"/>
              </w:rPr>
              <w:t>858.040</w:t>
            </w:r>
          </w:p>
        </w:tc>
      </w:tr>
      <w:tr w:rsidR="00FE3869" w:rsidRPr="003003B1" w:rsidTr="006477F0">
        <w:trPr>
          <w:trHeight w:val="238"/>
        </w:trPr>
        <w:tc>
          <w:tcPr>
            <w:tcW w:w="584" w:type="dxa"/>
            <w:tcBorders>
              <w:left w:val="single" w:sz="4" w:space="0" w:color="auto"/>
              <w:right w:val="single" w:sz="4" w:space="0" w:color="auto"/>
            </w:tcBorders>
            <w:shd w:val="clear" w:color="auto" w:fill="auto"/>
            <w:noWrap/>
            <w:vAlign w:val="center"/>
          </w:tcPr>
          <w:p w:rsidR="00FE3869" w:rsidRPr="003003B1" w:rsidRDefault="00FE3869" w:rsidP="005247F7">
            <w:pPr>
              <w:jc w:val="center"/>
              <w:rPr>
                <w:sz w:val="18"/>
                <w:szCs w:val="18"/>
              </w:rPr>
            </w:pPr>
          </w:p>
        </w:tc>
        <w:tc>
          <w:tcPr>
            <w:tcW w:w="1529" w:type="dxa"/>
            <w:tcBorders>
              <w:left w:val="single" w:sz="4" w:space="0" w:color="auto"/>
              <w:right w:val="single" w:sz="4" w:space="0" w:color="auto"/>
            </w:tcBorders>
            <w:shd w:val="clear" w:color="auto" w:fill="auto"/>
            <w:noWrap/>
            <w:vAlign w:val="center"/>
          </w:tcPr>
          <w:p w:rsidR="00FE3869" w:rsidRPr="003003B1" w:rsidRDefault="00FE3869" w:rsidP="005247F7">
            <w:pPr>
              <w:jc w:val="right"/>
              <w:rPr>
                <w:sz w:val="18"/>
                <w:szCs w:val="18"/>
              </w:rPr>
            </w:pPr>
          </w:p>
        </w:tc>
        <w:tc>
          <w:tcPr>
            <w:tcW w:w="567" w:type="dxa"/>
            <w:tcBorders>
              <w:left w:val="single" w:sz="4" w:space="0" w:color="auto"/>
              <w:right w:val="single" w:sz="4" w:space="0" w:color="auto"/>
            </w:tcBorders>
            <w:shd w:val="clear" w:color="auto" w:fill="auto"/>
            <w:vAlign w:val="center"/>
          </w:tcPr>
          <w:p w:rsidR="00FE3869" w:rsidRPr="00352C78" w:rsidRDefault="00FE3869" w:rsidP="005247F7">
            <w:pPr>
              <w:jc w:val="center"/>
              <w:rPr>
                <w:sz w:val="18"/>
                <w:szCs w:val="18"/>
                <w:lang w:val="en-US"/>
              </w:rPr>
            </w:pPr>
          </w:p>
        </w:tc>
        <w:tc>
          <w:tcPr>
            <w:tcW w:w="1528" w:type="dxa"/>
            <w:tcBorders>
              <w:left w:val="single" w:sz="4" w:space="0" w:color="auto"/>
              <w:right w:val="single" w:sz="4" w:space="0" w:color="auto"/>
            </w:tcBorders>
            <w:shd w:val="clear" w:color="auto" w:fill="auto"/>
            <w:vAlign w:val="center"/>
          </w:tcPr>
          <w:p w:rsidR="00FE3869" w:rsidRPr="00352C78" w:rsidRDefault="00FE3869" w:rsidP="005247F7">
            <w:pPr>
              <w:jc w:val="right"/>
              <w:rPr>
                <w:sz w:val="18"/>
                <w:szCs w:val="18"/>
                <w:lang w:val="en-US"/>
              </w:rPr>
            </w:pPr>
          </w:p>
        </w:tc>
        <w:tc>
          <w:tcPr>
            <w:tcW w:w="567" w:type="dxa"/>
            <w:vMerge/>
            <w:tcBorders>
              <w:left w:val="single" w:sz="4" w:space="0" w:color="auto"/>
              <w:right w:val="single" w:sz="4" w:space="0" w:color="auto"/>
            </w:tcBorders>
            <w:shd w:val="clear" w:color="auto" w:fill="auto"/>
            <w:noWrap/>
            <w:vAlign w:val="center"/>
          </w:tcPr>
          <w:p w:rsidR="00FE3869" w:rsidRDefault="00FE3869" w:rsidP="005247F7">
            <w:pPr>
              <w:jc w:val="center"/>
              <w:rPr>
                <w:sz w:val="18"/>
                <w:szCs w:val="18"/>
              </w:rPr>
            </w:pPr>
          </w:p>
        </w:tc>
        <w:tc>
          <w:tcPr>
            <w:tcW w:w="1528" w:type="dxa"/>
            <w:vMerge/>
            <w:tcBorders>
              <w:left w:val="single" w:sz="4" w:space="0" w:color="auto"/>
              <w:right w:val="single" w:sz="4" w:space="0" w:color="auto"/>
            </w:tcBorders>
            <w:shd w:val="clear" w:color="auto" w:fill="auto"/>
            <w:noWrap/>
            <w:vAlign w:val="center"/>
          </w:tcPr>
          <w:p w:rsidR="00FE3869" w:rsidRPr="00352C78" w:rsidRDefault="00FE3869" w:rsidP="005247F7">
            <w:pPr>
              <w:jc w:val="right"/>
              <w:rPr>
                <w:sz w:val="18"/>
                <w:szCs w:val="18"/>
                <w:lang w:val="en-US"/>
              </w:rPr>
            </w:pPr>
          </w:p>
        </w:tc>
        <w:tc>
          <w:tcPr>
            <w:tcW w:w="1133" w:type="dxa"/>
            <w:vMerge/>
            <w:tcBorders>
              <w:left w:val="single" w:sz="4" w:space="0" w:color="auto"/>
              <w:right w:val="single" w:sz="4" w:space="0" w:color="auto"/>
            </w:tcBorders>
            <w:shd w:val="clear" w:color="auto" w:fill="auto"/>
            <w:noWrap/>
            <w:vAlign w:val="center"/>
          </w:tcPr>
          <w:p w:rsidR="00FE3869" w:rsidRDefault="00FE3869" w:rsidP="005247F7">
            <w:pPr>
              <w:jc w:val="center"/>
              <w:rPr>
                <w:sz w:val="18"/>
                <w:szCs w:val="18"/>
              </w:rPr>
            </w:pPr>
          </w:p>
        </w:tc>
        <w:tc>
          <w:tcPr>
            <w:tcW w:w="1416" w:type="dxa"/>
            <w:vMerge/>
            <w:tcBorders>
              <w:left w:val="single" w:sz="4" w:space="0" w:color="auto"/>
              <w:right w:val="single" w:sz="4" w:space="0" w:color="auto"/>
            </w:tcBorders>
            <w:shd w:val="clear" w:color="auto" w:fill="auto"/>
            <w:noWrap/>
            <w:vAlign w:val="center"/>
          </w:tcPr>
          <w:p w:rsidR="00FE3869" w:rsidRPr="00352C78" w:rsidRDefault="00FE3869"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95CFE" w:rsidRDefault="00FE3869" w:rsidP="00FC25E1">
            <w:pPr>
              <w:jc w:val="center"/>
              <w:rPr>
                <w:sz w:val="18"/>
                <w:szCs w:val="18"/>
                <w:lang w:val="en-US"/>
              </w:rPr>
            </w:pPr>
            <w:r>
              <w:rPr>
                <w:sz w:val="18"/>
                <w:szCs w:val="18"/>
                <w:lang w:val="en-US"/>
              </w:rPr>
              <w:t>9.</w:t>
            </w:r>
            <w:r>
              <w:rPr>
                <w:sz w:val="18"/>
                <w:szCs w:val="18"/>
              </w:rPr>
              <w:t>4</w:t>
            </w:r>
            <w:r>
              <w:rPr>
                <w:sz w:val="18"/>
                <w:szCs w:val="18"/>
                <w:lang w:val="en-US"/>
              </w:rPr>
              <w:t>.</w:t>
            </w:r>
            <w:r>
              <w:rPr>
                <w:sz w:val="18"/>
                <w:szCs w:val="18"/>
              </w:rPr>
              <w:t>2</w:t>
            </w:r>
            <w:r>
              <w:rPr>
                <w:sz w:val="18"/>
                <w:szCs w:val="18"/>
                <w:lang w:val="en-US"/>
              </w:rPr>
              <w:t>.1.B</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5247F7">
            <w:pPr>
              <w:jc w:val="right"/>
              <w:rPr>
                <w:sz w:val="18"/>
                <w:szCs w:val="18"/>
              </w:rPr>
            </w:pPr>
            <w:r>
              <w:rPr>
                <w:sz w:val="18"/>
                <w:szCs w:val="18"/>
              </w:rPr>
              <w:t>2.329.380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5247F7">
            <w:pPr>
              <w:jc w:val="center"/>
              <w:rPr>
                <w:sz w:val="18"/>
                <w:szCs w:val="18"/>
              </w:rPr>
            </w:pPr>
            <w:r>
              <w:rPr>
                <w:sz w:val="18"/>
                <w:szCs w:val="18"/>
              </w:rPr>
              <w:t>112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6477F0">
            <w:pPr>
              <w:jc w:val="right"/>
              <w:rPr>
                <w:sz w:val="18"/>
                <w:szCs w:val="18"/>
              </w:rPr>
            </w:pPr>
            <w:r>
              <w:rPr>
                <w:sz w:val="18"/>
                <w:szCs w:val="18"/>
              </w:rPr>
              <w:t>2.329.380</w:t>
            </w:r>
          </w:p>
        </w:tc>
      </w:tr>
      <w:tr w:rsidR="00FE3869" w:rsidRPr="003003B1" w:rsidTr="005247F7">
        <w:trPr>
          <w:trHeight w:val="238"/>
        </w:trPr>
        <w:tc>
          <w:tcPr>
            <w:tcW w:w="584" w:type="dxa"/>
            <w:tcBorders>
              <w:left w:val="single" w:sz="4" w:space="0" w:color="auto"/>
              <w:right w:val="single" w:sz="4" w:space="0" w:color="auto"/>
            </w:tcBorders>
            <w:shd w:val="clear" w:color="auto" w:fill="auto"/>
            <w:noWrap/>
            <w:vAlign w:val="center"/>
          </w:tcPr>
          <w:p w:rsidR="00FE3869" w:rsidRPr="003003B1" w:rsidRDefault="00FE3869" w:rsidP="005247F7">
            <w:pPr>
              <w:jc w:val="center"/>
              <w:rPr>
                <w:sz w:val="18"/>
                <w:szCs w:val="18"/>
              </w:rPr>
            </w:pPr>
          </w:p>
        </w:tc>
        <w:tc>
          <w:tcPr>
            <w:tcW w:w="1529" w:type="dxa"/>
            <w:tcBorders>
              <w:left w:val="single" w:sz="4" w:space="0" w:color="auto"/>
              <w:right w:val="single" w:sz="4" w:space="0" w:color="auto"/>
            </w:tcBorders>
            <w:shd w:val="clear" w:color="auto" w:fill="auto"/>
            <w:noWrap/>
            <w:vAlign w:val="center"/>
          </w:tcPr>
          <w:p w:rsidR="00FE3869" w:rsidRPr="003003B1" w:rsidRDefault="00FE3869" w:rsidP="005247F7">
            <w:pPr>
              <w:jc w:val="right"/>
              <w:rPr>
                <w:sz w:val="18"/>
                <w:szCs w:val="18"/>
              </w:rPr>
            </w:pPr>
          </w:p>
        </w:tc>
        <w:tc>
          <w:tcPr>
            <w:tcW w:w="567" w:type="dxa"/>
            <w:tcBorders>
              <w:left w:val="single" w:sz="4" w:space="0" w:color="auto"/>
              <w:right w:val="single" w:sz="4" w:space="0" w:color="auto"/>
            </w:tcBorders>
            <w:shd w:val="clear" w:color="auto" w:fill="auto"/>
            <w:vAlign w:val="center"/>
          </w:tcPr>
          <w:p w:rsidR="00FE3869" w:rsidRPr="00352C78" w:rsidRDefault="00FE3869" w:rsidP="005247F7">
            <w:pPr>
              <w:jc w:val="center"/>
              <w:rPr>
                <w:sz w:val="18"/>
                <w:szCs w:val="18"/>
                <w:lang w:val="en-US"/>
              </w:rPr>
            </w:pPr>
          </w:p>
        </w:tc>
        <w:tc>
          <w:tcPr>
            <w:tcW w:w="1528" w:type="dxa"/>
            <w:tcBorders>
              <w:left w:val="single" w:sz="4" w:space="0" w:color="auto"/>
              <w:right w:val="single" w:sz="4" w:space="0" w:color="auto"/>
            </w:tcBorders>
            <w:shd w:val="clear" w:color="auto" w:fill="auto"/>
            <w:vAlign w:val="center"/>
          </w:tcPr>
          <w:p w:rsidR="00FE3869" w:rsidRPr="00352C78" w:rsidRDefault="00FE3869" w:rsidP="005247F7">
            <w:pPr>
              <w:jc w:val="right"/>
              <w:rPr>
                <w:sz w:val="18"/>
                <w:szCs w:val="18"/>
                <w:lang w:val="en-US"/>
              </w:rPr>
            </w:pPr>
          </w:p>
        </w:tc>
        <w:tc>
          <w:tcPr>
            <w:tcW w:w="567" w:type="dxa"/>
            <w:vMerge/>
            <w:tcBorders>
              <w:left w:val="single" w:sz="4" w:space="0" w:color="auto"/>
              <w:bottom w:val="single" w:sz="4" w:space="0" w:color="auto"/>
              <w:right w:val="single" w:sz="4" w:space="0" w:color="auto"/>
            </w:tcBorders>
            <w:shd w:val="clear" w:color="auto" w:fill="auto"/>
            <w:noWrap/>
            <w:vAlign w:val="center"/>
          </w:tcPr>
          <w:p w:rsidR="00FE3869" w:rsidRDefault="00FE3869" w:rsidP="005247F7">
            <w:pPr>
              <w:jc w:val="center"/>
              <w:rPr>
                <w:sz w:val="18"/>
                <w:szCs w:val="18"/>
              </w:rPr>
            </w:pPr>
          </w:p>
        </w:tc>
        <w:tc>
          <w:tcPr>
            <w:tcW w:w="1528" w:type="dxa"/>
            <w:vMerge/>
            <w:tcBorders>
              <w:left w:val="single" w:sz="4" w:space="0" w:color="auto"/>
              <w:bottom w:val="single" w:sz="4" w:space="0" w:color="auto"/>
              <w:right w:val="single" w:sz="4" w:space="0" w:color="auto"/>
            </w:tcBorders>
            <w:shd w:val="clear" w:color="auto" w:fill="auto"/>
            <w:noWrap/>
            <w:vAlign w:val="center"/>
          </w:tcPr>
          <w:p w:rsidR="00FE3869" w:rsidRPr="00352C78" w:rsidRDefault="00FE3869" w:rsidP="005247F7">
            <w:pPr>
              <w:jc w:val="right"/>
              <w:rPr>
                <w:sz w:val="18"/>
                <w:szCs w:val="18"/>
                <w:lang w:val="en-US"/>
              </w:rPr>
            </w:pPr>
          </w:p>
        </w:tc>
        <w:tc>
          <w:tcPr>
            <w:tcW w:w="1133" w:type="dxa"/>
            <w:vMerge/>
            <w:tcBorders>
              <w:left w:val="single" w:sz="4" w:space="0" w:color="auto"/>
              <w:bottom w:val="single" w:sz="4" w:space="0" w:color="auto"/>
              <w:right w:val="single" w:sz="4" w:space="0" w:color="auto"/>
            </w:tcBorders>
            <w:shd w:val="clear" w:color="auto" w:fill="auto"/>
            <w:noWrap/>
            <w:vAlign w:val="center"/>
          </w:tcPr>
          <w:p w:rsidR="00FE3869" w:rsidRPr="00F130EF" w:rsidRDefault="00FE3869" w:rsidP="005247F7">
            <w:pPr>
              <w:jc w:val="center"/>
              <w:rPr>
                <w:sz w:val="18"/>
                <w:szCs w:val="18"/>
                <w:lang w:val="en-US"/>
              </w:rPr>
            </w:pPr>
          </w:p>
        </w:tc>
        <w:tc>
          <w:tcPr>
            <w:tcW w:w="1416" w:type="dxa"/>
            <w:vMerge/>
            <w:tcBorders>
              <w:left w:val="single" w:sz="4" w:space="0" w:color="auto"/>
              <w:bottom w:val="single" w:sz="4" w:space="0" w:color="auto"/>
              <w:right w:val="single" w:sz="4" w:space="0" w:color="auto"/>
            </w:tcBorders>
            <w:shd w:val="clear" w:color="auto" w:fill="auto"/>
            <w:noWrap/>
            <w:vAlign w:val="center"/>
          </w:tcPr>
          <w:p w:rsidR="00FE3869" w:rsidRPr="00352C78" w:rsidRDefault="00FE3869" w:rsidP="005247F7">
            <w:pPr>
              <w:jc w:val="right"/>
              <w:rPr>
                <w:sz w:val="18"/>
                <w:szCs w:val="18"/>
                <w:lang w:val="en-US"/>
              </w:rPr>
            </w:pP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326FB" w:rsidRDefault="00FE3869" w:rsidP="00FC25E1">
            <w:pPr>
              <w:jc w:val="center"/>
              <w:rPr>
                <w:sz w:val="18"/>
                <w:szCs w:val="18"/>
              </w:rPr>
            </w:pPr>
            <w:r>
              <w:rPr>
                <w:sz w:val="18"/>
                <w:szCs w:val="18"/>
                <w:lang w:val="en-US"/>
              </w:rPr>
              <w:t>9.</w:t>
            </w:r>
            <w:r>
              <w:rPr>
                <w:sz w:val="18"/>
                <w:szCs w:val="18"/>
              </w:rPr>
              <w:t>4</w:t>
            </w:r>
            <w:r>
              <w:rPr>
                <w:sz w:val="18"/>
                <w:szCs w:val="18"/>
                <w:lang w:val="en-US"/>
              </w:rPr>
              <w:t>.</w:t>
            </w:r>
            <w:r>
              <w:rPr>
                <w:sz w:val="18"/>
                <w:szCs w:val="18"/>
              </w:rPr>
              <w:t>2</w:t>
            </w:r>
            <w:r>
              <w:rPr>
                <w:sz w:val="18"/>
                <w:szCs w:val="18"/>
                <w:lang w:val="en-US"/>
              </w:rPr>
              <w:t>.1.</w:t>
            </w:r>
            <w:r>
              <w:rPr>
                <w:sz w:val="18"/>
                <w:szCs w:val="18"/>
              </w:rPr>
              <w:t>Γ</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5247F7">
            <w:pPr>
              <w:jc w:val="right"/>
              <w:rPr>
                <w:sz w:val="18"/>
                <w:szCs w:val="18"/>
              </w:rPr>
            </w:pPr>
            <w:r>
              <w:rPr>
                <w:sz w:val="18"/>
                <w:szCs w:val="18"/>
              </w:rPr>
              <w:t>574.560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5247F7">
            <w:pPr>
              <w:jc w:val="center"/>
              <w:rPr>
                <w:sz w:val="18"/>
                <w:szCs w:val="18"/>
              </w:rPr>
            </w:pPr>
            <w:r>
              <w:rPr>
                <w:sz w:val="18"/>
                <w:szCs w:val="18"/>
              </w:rPr>
              <w:t>112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Default="00FE3869" w:rsidP="006477F0">
            <w:pPr>
              <w:jc w:val="right"/>
              <w:rPr>
                <w:sz w:val="18"/>
                <w:szCs w:val="18"/>
              </w:rPr>
            </w:pPr>
            <w:r>
              <w:rPr>
                <w:sz w:val="18"/>
                <w:szCs w:val="18"/>
              </w:rPr>
              <w:t>574.560</w:t>
            </w:r>
          </w:p>
        </w:tc>
      </w:tr>
      <w:tr w:rsidR="00FE3869" w:rsidRPr="00495CFE" w:rsidTr="005247F7">
        <w:trPr>
          <w:trHeight w:val="23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53608C" w:rsidRDefault="00FE3869" w:rsidP="005247F7">
            <w:pPr>
              <w:jc w:val="center"/>
              <w:rPr>
                <w:sz w:val="18"/>
                <w:szCs w:val="18"/>
              </w:rPr>
            </w:pPr>
            <w:r>
              <w:rPr>
                <w:sz w:val="18"/>
                <w:szCs w:val="18"/>
              </w:rPr>
              <w:t>6</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C3CE7" w:rsidRDefault="00FE3869" w:rsidP="005247F7">
            <w:pPr>
              <w:jc w:val="right"/>
              <w:rPr>
                <w:sz w:val="18"/>
                <w:szCs w:val="18"/>
              </w:rPr>
            </w:pPr>
            <w:r w:rsidRPr="0053608C">
              <w:rPr>
                <w:sz w:val="18"/>
                <w:szCs w:val="18"/>
              </w:rPr>
              <w:t>786</w:t>
            </w:r>
            <w:r>
              <w:rPr>
                <w:sz w:val="18"/>
                <w:szCs w:val="18"/>
              </w:rPr>
              <w:t>.</w:t>
            </w:r>
            <w:r w:rsidRPr="0053608C">
              <w:rPr>
                <w:sz w:val="18"/>
                <w:szCs w:val="18"/>
              </w:rPr>
              <w:t>274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E3869" w:rsidRPr="004C3CE7" w:rsidRDefault="00FE3869" w:rsidP="005247F7">
            <w:pPr>
              <w:jc w:val="center"/>
              <w:rPr>
                <w:sz w:val="18"/>
                <w:szCs w:val="18"/>
                <w:lang w:val="en-US"/>
              </w:rPr>
            </w:pP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rsidR="00FE3869" w:rsidRPr="004C3CE7" w:rsidRDefault="00FE3869" w:rsidP="005247F7">
            <w:pPr>
              <w:jc w:val="right"/>
              <w:rPr>
                <w:sz w:val="18"/>
                <w:szCs w:val="18"/>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95CFE" w:rsidRDefault="00FE3869" w:rsidP="005247F7">
            <w:pPr>
              <w:jc w:val="center"/>
              <w:rPr>
                <w:sz w:val="18"/>
                <w:szCs w:val="18"/>
                <w:lang w:val="en-US"/>
              </w:rPr>
            </w:pP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95CFE" w:rsidRDefault="00FE3869" w:rsidP="005247F7">
            <w:pPr>
              <w:jc w:val="right"/>
              <w:rPr>
                <w:sz w:val="18"/>
                <w:szCs w:val="18"/>
                <w:lang w:val="en-US"/>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53608C" w:rsidRDefault="00FE3869" w:rsidP="005247F7">
            <w:pPr>
              <w:jc w:val="center"/>
              <w:rPr>
                <w:sz w:val="18"/>
                <w:szCs w:val="18"/>
              </w:rPr>
            </w:pPr>
            <w:r>
              <w:rPr>
                <w:sz w:val="18"/>
                <w:szCs w:val="18"/>
              </w:rPr>
              <w:t>6.1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C3CE7" w:rsidRDefault="00FE3869" w:rsidP="005247F7">
            <w:pPr>
              <w:jc w:val="right"/>
              <w:rPr>
                <w:sz w:val="18"/>
                <w:szCs w:val="18"/>
              </w:rPr>
            </w:pPr>
            <w:r w:rsidRPr="0053608C">
              <w:rPr>
                <w:sz w:val="18"/>
                <w:szCs w:val="18"/>
              </w:rPr>
              <w:t>786</w:t>
            </w:r>
            <w:r>
              <w:rPr>
                <w:sz w:val="18"/>
                <w:szCs w:val="18"/>
              </w:rPr>
              <w:t>.</w:t>
            </w:r>
            <w:r w:rsidRPr="0053608C">
              <w:rPr>
                <w:sz w:val="18"/>
                <w:szCs w:val="18"/>
              </w:rPr>
              <w:t>274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53608C" w:rsidRDefault="00FE3869" w:rsidP="005247F7">
            <w:pPr>
              <w:jc w:val="center"/>
              <w:rPr>
                <w:sz w:val="18"/>
                <w:szCs w:val="18"/>
              </w:rPr>
            </w:pPr>
            <w:r>
              <w:rPr>
                <w:sz w:val="18"/>
                <w:szCs w:val="18"/>
              </w:rPr>
              <w:t>6.1.1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C3CE7" w:rsidRDefault="00FE3869" w:rsidP="005247F7">
            <w:pPr>
              <w:jc w:val="right"/>
              <w:rPr>
                <w:sz w:val="18"/>
                <w:szCs w:val="18"/>
              </w:rPr>
            </w:pPr>
            <w:r w:rsidRPr="0053608C">
              <w:rPr>
                <w:sz w:val="18"/>
                <w:szCs w:val="18"/>
              </w:rPr>
              <w:t>786</w:t>
            </w:r>
            <w:r>
              <w:rPr>
                <w:sz w:val="18"/>
                <w:szCs w:val="18"/>
              </w:rPr>
              <w:t>.</w:t>
            </w:r>
            <w:r w:rsidRPr="0053608C">
              <w:rPr>
                <w:sz w:val="18"/>
                <w:szCs w:val="18"/>
              </w:rPr>
              <w:t>274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95CFE" w:rsidRDefault="00FE3869" w:rsidP="005247F7">
            <w:pPr>
              <w:jc w:val="center"/>
              <w:rPr>
                <w:sz w:val="18"/>
                <w:szCs w:val="18"/>
              </w:rPr>
            </w:pPr>
            <w:r>
              <w:rPr>
                <w:sz w:val="18"/>
                <w:szCs w:val="18"/>
              </w:rPr>
              <w:t>121, 122, 123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C3CE7" w:rsidRDefault="00FE3869" w:rsidP="007E5C0B">
            <w:pPr>
              <w:jc w:val="right"/>
              <w:rPr>
                <w:sz w:val="18"/>
                <w:szCs w:val="18"/>
              </w:rPr>
            </w:pPr>
            <w:r w:rsidRPr="0053608C">
              <w:rPr>
                <w:sz w:val="18"/>
                <w:szCs w:val="18"/>
              </w:rPr>
              <w:t>786</w:t>
            </w:r>
            <w:r>
              <w:rPr>
                <w:sz w:val="18"/>
                <w:szCs w:val="18"/>
              </w:rPr>
              <w:t>.</w:t>
            </w:r>
            <w:r w:rsidRPr="0053608C">
              <w:rPr>
                <w:sz w:val="18"/>
                <w:szCs w:val="18"/>
              </w:rPr>
              <w:t>274</w:t>
            </w:r>
          </w:p>
        </w:tc>
      </w:tr>
      <w:tr w:rsidR="00FE3869" w:rsidRPr="003003B1" w:rsidTr="005247F7">
        <w:trPr>
          <w:trHeight w:val="238"/>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3003B1" w:rsidRDefault="00FE3869" w:rsidP="005247F7">
            <w:pPr>
              <w:jc w:val="center"/>
              <w:rPr>
                <w:sz w:val="18"/>
                <w:szCs w:val="18"/>
              </w:rPr>
            </w:pPr>
            <w:r>
              <w:rPr>
                <w:sz w:val="18"/>
                <w:szCs w:val="18"/>
              </w:rPr>
              <w:t>7</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3003B1" w:rsidRDefault="00FE3869" w:rsidP="005247F7">
            <w:pPr>
              <w:jc w:val="right"/>
              <w:rPr>
                <w:sz w:val="18"/>
                <w:szCs w:val="18"/>
              </w:rPr>
            </w:pPr>
            <w:r w:rsidRPr="0053608C">
              <w:rPr>
                <w:sz w:val="18"/>
                <w:szCs w:val="18"/>
              </w:rPr>
              <w:t>5</w:t>
            </w:r>
            <w:r>
              <w:rPr>
                <w:sz w:val="18"/>
                <w:szCs w:val="18"/>
              </w:rPr>
              <w:t>.</w:t>
            </w:r>
            <w:r w:rsidRPr="0053608C">
              <w:rPr>
                <w:sz w:val="18"/>
                <w:szCs w:val="18"/>
              </w:rPr>
              <w:t>210</w:t>
            </w:r>
            <w:r>
              <w:rPr>
                <w:sz w:val="18"/>
                <w:szCs w:val="18"/>
              </w:rPr>
              <w:t>.</w:t>
            </w:r>
            <w:r w:rsidRPr="0053608C">
              <w:rPr>
                <w:sz w:val="18"/>
                <w:szCs w:val="18"/>
              </w:rPr>
              <w:t>908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E3869" w:rsidRPr="00972DBD" w:rsidRDefault="00FE3869" w:rsidP="005247F7">
            <w:pPr>
              <w:jc w:val="center"/>
              <w:rPr>
                <w:sz w:val="18"/>
                <w:szCs w:val="18"/>
                <w:lang w:val="en-US"/>
              </w:rPr>
            </w:pPr>
          </w:p>
        </w:tc>
        <w:tc>
          <w:tcPr>
            <w:tcW w:w="1528" w:type="dxa"/>
            <w:tcBorders>
              <w:top w:val="single" w:sz="4" w:space="0" w:color="auto"/>
              <w:left w:val="single" w:sz="4" w:space="0" w:color="auto"/>
              <w:bottom w:val="single" w:sz="4" w:space="0" w:color="auto"/>
              <w:right w:val="single" w:sz="4" w:space="0" w:color="auto"/>
            </w:tcBorders>
            <w:shd w:val="clear" w:color="auto" w:fill="auto"/>
            <w:vAlign w:val="center"/>
          </w:tcPr>
          <w:p w:rsidR="00FE3869" w:rsidRPr="003003B1" w:rsidRDefault="00FE3869" w:rsidP="005247F7">
            <w:pPr>
              <w:jc w:val="right"/>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972DBD" w:rsidRDefault="00FE3869" w:rsidP="005247F7">
            <w:pPr>
              <w:jc w:val="center"/>
              <w:rPr>
                <w:sz w:val="18"/>
                <w:szCs w:val="18"/>
                <w:lang w:val="en-US"/>
              </w:rPr>
            </w:pP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3003B1" w:rsidRDefault="00FE3869" w:rsidP="005247F7">
            <w:pPr>
              <w:jc w:val="right"/>
              <w:rPr>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53608C" w:rsidRDefault="00FE3869" w:rsidP="005247F7">
            <w:pPr>
              <w:jc w:val="center"/>
              <w:rPr>
                <w:sz w:val="18"/>
                <w:szCs w:val="18"/>
              </w:rPr>
            </w:pPr>
            <w:r>
              <w:rPr>
                <w:sz w:val="18"/>
                <w:szCs w:val="18"/>
              </w:rPr>
              <w:t>7.1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3003B1" w:rsidRDefault="00FE3869" w:rsidP="005247F7">
            <w:pPr>
              <w:jc w:val="right"/>
              <w:rPr>
                <w:sz w:val="18"/>
                <w:szCs w:val="18"/>
              </w:rPr>
            </w:pPr>
            <w:r w:rsidRPr="0053608C">
              <w:rPr>
                <w:sz w:val="18"/>
                <w:szCs w:val="18"/>
              </w:rPr>
              <w:t>5</w:t>
            </w:r>
            <w:r>
              <w:rPr>
                <w:sz w:val="18"/>
                <w:szCs w:val="18"/>
              </w:rPr>
              <w:t>.</w:t>
            </w:r>
            <w:r w:rsidRPr="0053608C">
              <w:rPr>
                <w:sz w:val="18"/>
                <w:szCs w:val="18"/>
              </w:rPr>
              <w:t>210</w:t>
            </w:r>
            <w:r>
              <w:rPr>
                <w:sz w:val="18"/>
                <w:szCs w:val="18"/>
              </w:rPr>
              <w:t>.</w:t>
            </w:r>
            <w:r w:rsidRPr="0053608C">
              <w:rPr>
                <w:sz w:val="18"/>
                <w:szCs w:val="18"/>
              </w:rPr>
              <w:t>908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827140" w:rsidRDefault="00FE3869" w:rsidP="005247F7">
            <w:pPr>
              <w:jc w:val="center"/>
              <w:rPr>
                <w:sz w:val="18"/>
                <w:szCs w:val="18"/>
              </w:rPr>
            </w:pPr>
            <w:r>
              <w:rPr>
                <w:sz w:val="18"/>
                <w:szCs w:val="18"/>
              </w:rPr>
              <w:t>7.1.1</w:t>
            </w: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3003B1" w:rsidRDefault="00FE3869" w:rsidP="005247F7">
            <w:pPr>
              <w:jc w:val="right"/>
              <w:rPr>
                <w:sz w:val="18"/>
                <w:szCs w:val="18"/>
              </w:rPr>
            </w:pPr>
            <w:r w:rsidRPr="0053608C">
              <w:rPr>
                <w:sz w:val="18"/>
                <w:szCs w:val="18"/>
              </w:rPr>
              <w:t>5</w:t>
            </w:r>
            <w:r>
              <w:rPr>
                <w:sz w:val="18"/>
                <w:szCs w:val="18"/>
              </w:rPr>
              <w:t>.</w:t>
            </w:r>
            <w:r w:rsidRPr="0053608C">
              <w:rPr>
                <w:sz w:val="18"/>
                <w:szCs w:val="18"/>
              </w:rPr>
              <w:t>210</w:t>
            </w:r>
            <w:r>
              <w:rPr>
                <w:sz w:val="18"/>
                <w:szCs w:val="18"/>
              </w:rPr>
              <w:t>.</w:t>
            </w:r>
            <w:r w:rsidRPr="0053608C">
              <w:rPr>
                <w:sz w:val="18"/>
                <w:szCs w:val="18"/>
              </w:rPr>
              <w:t>908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495CFE" w:rsidRDefault="00FE3869" w:rsidP="007E5C0B">
            <w:pPr>
              <w:jc w:val="center"/>
              <w:rPr>
                <w:sz w:val="18"/>
                <w:szCs w:val="18"/>
              </w:rPr>
            </w:pPr>
            <w:r>
              <w:rPr>
                <w:sz w:val="18"/>
                <w:szCs w:val="18"/>
              </w:rPr>
              <w:t>121, 122, 123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3869" w:rsidRPr="003003B1" w:rsidRDefault="00FE3869" w:rsidP="007E5C0B">
            <w:pPr>
              <w:jc w:val="right"/>
              <w:rPr>
                <w:sz w:val="18"/>
                <w:szCs w:val="18"/>
              </w:rPr>
            </w:pPr>
            <w:r w:rsidRPr="0053608C">
              <w:rPr>
                <w:sz w:val="18"/>
                <w:szCs w:val="18"/>
              </w:rPr>
              <w:t>5</w:t>
            </w:r>
            <w:r>
              <w:rPr>
                <w:sz w:val="18"/>
                <w:szCs w:val="18"/>
              </w:rPr>
              <w:t>.</w:t>
            </w:r>
            <w:r w:rsidRPr="0053608C">
              <w:rPr>
                <w:sz w:val="18"/>
                <w:szCs w:val="18"/>
              </w:rPr>
              <w:t>210</w:t>
            </w:r>
            <w:r>
              <w:rPr>
                <w:sz w:val="18"/>
                <w:szCs w:val="18"/>
              </w:rPr>
              <w:t>.</w:t>
            </w:r>
            <w:r w:rsidRPr="0053608C">
              <w:rPr>
                <w:sz w:val="18"/>
                <w:szCs w:val="18"/>
              </w:rPr>
              <w:t>908</w:t>
            </w:r>
          </w:p>
        </w:tc>
      </w:tr>
    </w:tbl>
    <w:p w:rsidR="00162A95" w:rsidRDefault="00162A95" w:rsidP="005F59F7">
      <w:pPr>
        <w:sectPr w:rsidR="00162A95" w:rsidSect="001B0FE5">
          <w:headerReference w:type="even" r:id="rId195"/>
          <w:headerReference w:type="default" r:id="rId196"/>
          <w:footerReference w:type="even" r:id="rId197"/>
          <w:footerReference w:type="default" r:id="rId198"/>
          <w:pgSz w:w="16838" w:h="11906" w:orient="landscape" w:code="9"/>
          <w:pgMar w:top="1418" w:right="1418" w:bottom="1276" w:left="1418" w:header="709" w:footer="709" w:gutter="0"/>
          <w:cols w:space="708"/>
          <w:docGrid w:linePitch="360"/>
        </w:sectPr>
      </w:pPr>
    </w:p>
    <w:p w:rsidR="009A5CE1" w:rsidRPr="00143610" w:rsidRDefault="009A5CE1" w:rsidP="00143610">
      <w:pPr>
        <w:pStyle w:val="Heading1"/>
        <w:rPr>
          <w:rStyle w:val="af7"/>
          <w:i w:val="0"/>
          <w:iCs w:val="0"/>
          <w:szCs w:val="22"/>
        </w:rPr>
      </w:pPr>
      <w:bookmarkStart w:id="152" w:name="_Toc513462528"/>
      <w:r w:rsidRPr="00143610">
        <w:lastRenderedPageBreak/>
        <w:t xml:space="preserve">Πίνακας </w:t>
      </w:r>
      <w:r w:rsidR="00B015AE" w:rsidRPr="00143610">
        <w:fldChar w:fldCharType="begin"/>
      </w:r>
      <w:r w:rsidRPr="00143610">
        <w:instrText xml:space="preserve"> SEQ Πίνακας \* ARABIC </w:instrText>
      </w:r>
      <w:r w:rsidR="00B015AE" w:rsidRPr="00143610">
        <w:fldChar w:fldCharType="separate"/>
      </w:r>
      <w:r w:rsidR="003F372C">
        <w:rPr>
          <w:noProof/>
        </w:rPr>
        <w:t>14</w:t>
      </w:r>
      <w:r w:rsidR="00B015AE" w:rsidRPr="00143610">
        <w:fldChar w:fldCharType="end"/>
      </w:r>
      <w:r w:rsidRPr="00143610">
        <w:t xml:space="preserve">: </w:t>
      </w:r>
      <w:r w:rsidRPr="00143610">
        <w:rPr>
          <w:rStyle w:val="af7"/>
          <w:i w:val="0"/>
          <w:iCs w:val="0"/>
          <w:szCs w:val="22"/>
        </w:rPr>
        <w:t>Επισκόπηση χαρακτηριστικών των δράσεων</w:t>
      </w:r>
      <w:bookmarkEnd w:id="152"/>
    </w:p>
    <w:tbl>
      <w:tblPr>
        <w:tblW w:w="14049" w:type="dxa"/>
        <w:tblInd w:w="93" w:type="dxa"/>
        <w:tblLayout w:type="fixed"/>
        <w:tblLook w:val="04A0" w:firstRow="1" w:lastRow="0" w:firstColumn="1" w:lastColumn="0" w:noHBand="0" w:noVBand="1"/>
      </w:tblPr>
      <w:tblGrid>
        <w:gridCol w:w="1239"/>
        <w:gridCol w:w="2502"/>
        <w:gridCol w:w="1550"/>
        <w:gridCol w:w="2502"/>
        <w:gridCol w:w="1564"/>
        <w:gridCol w:w="1564"/>
        <w:gridCol w:w="1564"/>
        <w:gridCol w:w="1564"/>
      </w:tblGrid>
      <w:tr w:rsidR="003E7031" w:rsidRPr="00D75018" w:rsidTr="00DA594A">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Κωδικός Δράσης</w:t>
            </w:r>
          </w:p>
          <w:p w:rsidR="00D152B2" w:rsidRPr="00D75018" w:rsidRDefault="00D152B2" w:rsidP="00D152B2">
            <w:pPr>
              <w:jc w:val="center"/>
              <w:rPr>
                <w:b/>
                <w:sz w:val="18"/>
                <w:szCs w:val="18"/>
              </w:rPr>
            </w:pPr>
            <w:r w:rsidRPr="00D75018">
              <w:rPr>
                <w:b/>
                <w:sz w:val="18"/>
                <w:szCs w:val="18"/>
              </w:rPr>
              <w:t>(1)</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Χαρακτηρισμός δράσης</w:t>
            </w:r>
          </w:p>
          <w:p w:rsidR="00D152B2" w:rsidRPr="00D75018" w:rsidRDefault="00D152B2" w:rsidP="00D152B2">
            <w:pPr>
              <w:jc w:val="center"/>
              <w:rPr>
                <w:b/>
                <w:sz w:val="18"/>
                <w:szCs w:val="18"/>
              </w:rPr>
            </w:pPr>
            <w:r w:rsidRPr="00D75018">
              <w:rPr>
                <w:b/>
                <w:sz w:val="18"/>
                <w:szCs w:val="18"/>
              </w:rPr>
              <w:t>(2)</w:t>
            </w:r>
          </w:p>
        </w:tc>
        <w:tc>
          <w:tcPr>
            <w:tcW w:w="1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ΔΔ</w:t>
            </w:r>
          </w:p>
          <w:p w:rsidR="00D152B2" w:rsidRPr="00D75018" w:rsidRDefault="00D152B2" w:rsidP="00D152B2">
            <w:pPr>
              <w:jc w:val="center"/>
              <w:rPr>
                <w:b/>
                <w:sz w:val="18"/>
                <w:szCs w:val="18"/>
              </w:rPr>
            </w:pPr>
            <w:r w:rsidRPr="00D75018">
              <w:rPr>
                <w:b/>
                <w:sz w:val="18"/>
                <w:szCs w:val="18"/>
              </w:rPr>
              <w:t>(4)</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Τρόπος υλοποίησης δράσης</w:t>
            </w:r>
          </w:p>
          <w:p w:rsidR="00D152B2" w:rsidRPr="00D75018" w:rsidRDefault="00D152B2" w:rsidP="00D152B2">
            <w:pPr>
              <w:jc w:val="center"/>
              <w:rPr>
                <w:b/>
                <w:sz w:val="18"/>
                <w:szCs w:val="18"/>
              </w:rPr>
            </w:pPr>
            <w:r w:rsidRPr="00D75018">
              <w:rPr>
                <w:b/>
                <w:sz w:val="18"/>
                <w:szCs w:val="18"/>
              </w:rPr>
              <w:t>(5)</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ΔΔ</w:t>
            </w:r>
          </w:p>
          <w:p w:rsidR="00D152B2" w:rsidRPr="00D75018" w:rsidRDefault="00D152B2" w:rsidP="00D152B2">
            <w:pPr>
              <w:jc w:val="center"/>
              <w:rPr>
                <w:b/>
                <w:sz w:val="18"/>
                <w:szCs w:val="18"/>
              </w:rPr>
            </w:pPr>
            <w:r w:rsidRPr="00D75018">
              <w:rPr>
                <w:b/>
                <w:sz w:val="18"/>
                <w:szCs w:val="18"/>
              </w:rPr>
              <w:t>(6)</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ΔΔ που συνεισφέρει στο πλαίσιο επίδοσης</w:t>
            </w:r>
          </w:p>
          <w:p w:rsidR="00D152B2" w:rsidRPr="00D75018" w:rsidRDefault="00D152B2" w:rsidP="00D152B2">
            <w:pPr>
              <w:jc w:val="center"/>
              <w:rPr>
                <w:b/>
                <w:sz w:val="18"/>
                <w:szCs w:val="18"/>
              </w:rPr>
            </w:pPr>
            <w:r w:rsidRPr="00D75018">
              <w:rPr>
                <w:b/>
                <w:sz w:val="18"/>
                <w:szCs w:val="18"/>
              </w:rPr>
              <w:t>(7)</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ΔΔ μη εκπληρούμενων θεματικών αιρεσιμοτήτων</w:t>
            </w:r>
          </w:p>
          <w:p w:rsidR="00D152B2" w:rsidRPr="00D75018" w:rsidRDefault="00D152B2" w:rsidP="00D152B2">
            <w:pPr>
              <w:jc w:val="center"/>
              <w:rPr>
                <w:b/>
                <w:sz w:val="18"/>
                <w:szCs w:val="18"/>
              </w:rPr>
            </w:pPr>
            <w:r w:rsidRPr="00D75018">
              <w:rPr>
                <w:b/>
                <w:sz w:val="18"/>
                <w:szCs w:val="18"/>
              </w:rPr>
              <w:t>(8)</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152B2" w:rsidRPr="00D75018" w:rsidRDefault="00D152B2" w:rsidP="00D152B2">
            <w:pPr>
              <w:jc w:val="center"/>
              <w:rPr>
                <w:b/>
                <w:sz w:val="18"/>
                <w:szCs w:val="18"/>
              </w:rPr>
            </w:pPr>
            <w:r w:rsidRPr="00D75018">
              <w:rPr>
                <w:b/>
                <w:sz w:val="18"/>
                <w:szCs w:val="18"/>
              </w:rPr>
              <w:t>ΔΔ μη εκπληρούμενων αυτοδεσμεύσεων</w:t>
            </w:r>
          </w:p>
          <w:p w:rsidR="00D152B2" w:rsidRPr="00D75018" w:rsidRDefault="00D152B2" w:rsidP="00D152B2">
            <w:pPr>
              <w:jc w:val="center"/>
              <w:rPr>
                <w:b/>
                <w:sz w:val="18"/>
                <w:szCs w:val="18"/>
              </w:rPr>
            </w:pPr>
            <w:r w:rsidRPr="00D75018">
              <w:rPr>
                <w:b/>
                <w:sz w:val="18"/>
                <w:szCs w:val="18"/>
              </w:rPr>
              <w:t>(9)</w:t>
            </w:r>
          </w:p>
        </w:tc>
      </w:tr>
      <w:tr w:rsidR="00F77FF0" w:rsidRPr="00786C55" w:rsidTr="00552B99">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3003B1" w:rsidRDefault="00F77FF0" w:rsidP="00552B99">
            <w:pPr>
              <w:jc w:val="center"/>
              <w:rPr>
                <w:sz w:val="18"/>
                <w:szCs w:val="18"/>
              </w:rPr>
            </w:pPr>
            <w:r>
              <w:rPr>
                <w:sz w:val="18"/>
                <w:szCs w:val="18"/>
              </w:rPr>
              <w:t>1.2.1.1.Α</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A15F3" w:rsidRDefault="00F77FF0" w:rsidP="006477F0">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552B99">
            <w:pPr>
              <w:jc w:val="right"/>
              <w:rPr>
                <w:sz w:val="18"/>
                <w:szCs w:val="18"/>
              </w:rPr>
            </w:pPr>
            <w:r>
              <w:rPr>
                <w:sz w:val="18"/>
                <w:szCs w:val="18"/>
                <w:lang w:val="en-US"/>
              </w:rPr>
              <w:t>1</w:t>
            </w:r>
            <w:r>
              <w:rPr>
                <w:sz w:val="18"/>
                <w:szCs w:val="18"/>
              </w:rPr>
              <w:t>.000.000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552B99">
            <w:pPr>
              <w:jc w:val="center"/>
              <w:rPr>
                <w:sz w:val="18"/>
                <w:szCs w:val="18"/>
              </w:rPr>
            </w:pPr>
            <w:r w:rsidRPr="00B924C5">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C91A20">
            <w:pPr>
              <w:jc w:val="right"/>
              <w:rPr>
                <w:sz w:val="18"/>
                <w:szCs w:val="18"/>
              </w:rPr>
            </w:pPr>
            <w:r>
              <w:rPr>
                <w:sz w:val="18"/>
                <w:szCs w:val="18"/>
              </w:rPr>
              <w:t>5.750.000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6477F0">
            <w:pPr>
              <w:jc w:val="right"/>
              <w:rPr>
                <w:sz w:val="18"/>
                <w:szCs w:val="18"/>
              </w:rPr>
            </w:pPr>
            <w:r>
              <w:rPr>
                <w:sz w:val="18"/>
                <w:szCs w:val="18"/>
              </w:rPr>
              <w:t>5.750.000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91A20" w:rsidRDefault="00F77FF0" w:rsidP="00552B99">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91A20" w:rsidRDefault="00F77FF0" w:rsidP="00EA7B45">
            <w:pPr>
              <w:jc w:val="right"/>
              <w:rPr>
                <w:sz w:val="18"/>
                <w:szCs w:val="18"/>
              </w:rPr>
            </w:pPr>
            <w:r>
              <w:rPr>
                <w:sz w:val="18"/>
                <w:szCs w:val="18"/>
              </w:rPr>
              <w:t>0</w:t>
            </w:r>
          </w:p>
        </w:tc>
      </w:tr>
      <w:tr w:rsidR="00F77FF0" w:rsidRPr="00786C55" w:rsidTr="00552B99">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681DA8" w:rsidRDefault="00F77FF0" w:rsidP="00552B99">
            <w:pPr>
              <w:jc w:val="center"/>
              <w:rPr>
                <w:sz w:val="18"/>
                <w:szCs w:val="18"/>
                <w:lang w:val="en-US"/>
              </w:rPr>
            </w:pPr>
            <w:r>
              <w:rPr>
                <w:sz w:val="18"/>
                <w:szCs w:val="18"/>
                <w:lang w:val="en-US"/>
              </w:rPr>
              <w:t>3.1.1.1.A</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A15F3" w:rsidRDefault="00F77FF0" w:rsidP="00552B99">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A74C37" w:rsidRDefault="00F77FF0" w:rsidP="00552B99">
            <w:pPr>
              <w:jc w:val="right"/>
              <w:rPr>
                <w:sz w:val="18"/>
                <w:szCs w:val="18"/>
                <w:lang w:val="en-US"/>
              </w:rPr>
            </w:pPr>
            <w:r>
              <w:rPr>
                <w:sz w:val="18"/>
                <w:szCs w:val="18"/>
                <w:lang w:val="en-US"/>
              </w:rPr>
              <w:t>1.925.000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786C55" w:rsidRDefault="00F77FF0" w:rsidP="00552B99">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74C37" w:rsidRDefault="00F77FF0" w:rsidP="00552B99">
            <w:pPr>
              <w:jc w:val="right"/>
              <w:rPr>
                <w:sz w:val="18"/>
                <w:szCs w:val="18"/>
                <w:lang w:val="en-US"/>
              </w:rPr>
            </w:pPr>
            <w:r>
              <w:rPr>
                <w:sz w:val="18"/>
                <w:szCs w:val="18"/>
                <w:lang w:val="en-US"/>
              </w:rPr>
              <w:t>1.925.000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74C37" w:rsidRDefault="00F77FF0" w:rsidP="006477F0">
            <w:pPr>
              <w:jc w:val="right"/>
              <w:rPr>
                <w:sz w:val="18"/>
                <w:szCs w:val="18"/>
                <w:lang w:val="en-US"/>
              </w:rPr>
            </w:pPr>
            <w:r>
              <w:rPr>
                <w:sz w:val="18"/>
                <w:szCs w:val="18"/>
                <w:lang w:val="en-US"/>
              </w:rPr>
              <w:t>1.925.000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74C37" w:rsidRDefault="00F77FF0" w:rsidP="00552B99">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4E314E" w:rsidRDefault="00F77FF0" w:rsidP="00552B99">
            <w:pPr>
              <w:jc w:val="right"/>
              <w:rPr>
                <w:sz w:val="18"/>
                <w:szCs w:val="18"/>
              </w:rPr>
            </w:pPr>
            <w:r>
              <w:rPr>
                <w:sz w:val="18"/>
                <w:szCs w:val="18"/>
              </w:rPr>
              <w:t>0</w:t>
            </w:r>
          </w:p>
        </w:tc>
      </w:tr>
      <w:tr w:rsidR="00F77FF0" w:rsidRPr="00786C55" w:rsidTr="00552B99">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681DA8" w:rsidRDefault="00F77FF0" w:rsidP="00552B99">
            <w:pPr>
              <w:jc w:val="center"/>
              <w:rPr>
                <w:sz w:val="18"/>
                <w:szCs w:val="18"/>
                <w:lang w:val="en-US"/>
              </w:rPr>
            </w:pPr>
            <w:r>
              <w:rPr>
                <w:sz w:val="18"/>
                <w:szCs w:val="18"/>
                <w:lang w:val="en-US"/>
              </w:rPr>
              <w:t>3.1.1.1.B</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A15F3" w:rsidRDefault="00F77FF0" w:rsidP="00552B99">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7048A0" w:rsidRDefault="00F77FF0" w:rsidP="00552B99">
            <w:pPr>
              <w:jc w:val="right"/>
              <w:rPr>
                <w:sz w:val="18"/>
                <w:szCs w:val="18"/>
                <w:lang w:val="en-US"/>
              </w:rPr>
            </w:pPr>
            <w:r>
              <w:rPr>
                <w:sz w:val="18"/>
                <w:szCs w:val="18"/>
                <w:lang w:val="en-US"/>
              </w:rPr>
              <w:t>4.615.000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786C55" w:rsidRDefault="00F77FF0" w:rsidP="00552B99">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7048A0" w:rsidRDefault="00F77FF0" w:rsidP="00552B99">
            <w:pPr>
              <w:jc w:val="right"/>
              <w:rPr>
                <w:sz w:val="18"/>
                <w:szCs w:val="18"/>
                <w:lang w:val="en-US"/>
              </w:rPr>
            </w:pPr>
            <w:r>
              <w:rPr>
                <w:sz w:val="18"/>
                <w:szCs w:val="18"/>
                <w:lang w:val="en-US"/>
              </w:rPr>
              <w:t>4.615.000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7048A0" w:rsidRDefault="00F77FF0" w:rsidP="006477F0">
            <w:pPr>
              <w:jc w:val="right"/>
              <w:rPr>
                <w:sz w:val="18"/>
                <w:szCs w:val="18"/>
                <w:lang w:val="en-US"/>
              </w:rPr>
            </w:pPr>
            <w:r>
              <w:rPr>
                <w:sz w:val="18"/>
                <w:szCs w:val="18"/>
                <w:lang w:val="en-US"/>
              </w:rPr>
              <w:t>4.615.000</w:t>
            </w:r>
          </w:p>
        </w:tc>
        <w:tc>
          <w:tcPr>
            <w:tcW w:w="1564" w:type="dxa"/>
            <w:tcBorders>
              <w:top w:val="single" w:sz="4" w:space="0" w:color="auto"/>
              <w:left w:val="single" w:sz="4" w:space="0" w:color="auto"/>
              <w:bottom w:val="single" w:sz="4" w:space="0" w:color="auto"/>
              <w:right w:val="single" w:sz="4" w:space="0" w:color="auto"/>
            </w:tcBorders>
          </w:tcPr>
          <w:p w:rsidR="00F77FF0" w:rsidRPr="007048A0" w:rsidRDefault="00F77FF0" w:rsidP="00DF33E3">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1B7664" w:rsidRDefault="00F77FF0" w:rsidP="00552B99">
            <w:pPr>
              <w:jc w:val="right"/>
              <w:rPr>
                <w:sz w:val="18"/>
                <w:szCs w:val="18"/>
              </w:rPr>
            </w:pPr>
            <w:r>
              <w:rPr>
                <w:sz w:val="18"/>
                <w:szCs w:val="18"/>
              </w:rPr>
              <w:t>0</w:t>
            </w:r>
          </w:p>
        </w:tc>
      </w:tr>
      <w:tr w:rsidR="00F77FF0" w:rsidRPr="00786C55" w:rsidTr="00552B99">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8C7696" w:rsidRDefault="00F77FF0" w:rsidP="00552B99">
            <w:pPr>
              <w:jc w:val="center"/>
              <w:rPr>
                <w:sz w:val="18"/>
                <w:szCs w:val="18"/>
                <w:lang w:val="en-US"/>
              </w:rPr>
            </w:pPr>
            <w:r>
              <w:rPr>
                <w:sz w:val="18"/>
                <w:szCs w:val="18"/>
                <w:lang w:val="en-US"/>
              </w:rPr>
              <w:t>3.1.1.2</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A15F3" w:rsidRDefault="00F77FF0" w:rsidP="00552B99">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0702EB" w:rsidRDefault="00F77FF0" w:rsidP="00552B99">
            <w:pPr>
              <w:jc w:val="right"/>
              <w:rPr>
                <w:sz w:val="18"/>
                <w:szCs w:val="18"/>
                <w:lang w:val="en-US"/>
              </w:rPr>
            </w:pPr>
            <w:r>
              <w:rPr>
                <w:sz w:val="18"/>
                <w:szCs w:val="18"/>
                <w:lang w:val="en-US"/>
              </w:rPr>
              <w:t>2.185.019</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786C55" w:rsidRDefault="00F77FF0" w:rsidP="00552B99">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467B4A" w:rsidRDefault="00F77FF0" w:rsidP="00467B4A">
            <w:pPr>
              <w:jc w:val="right"/>
              <w:rPr>
                <w:sz w:val="18"/>
                <w:szCs w:val="18"/>
              </w:rPr>
            </w:pPr>
            <w:r>
              <w:rPr>
                <w:sz w:val="18"/>
                <w:szCs w:val="18"/>
                <w:lang w:val="en-US"/>
              </w:rPr>
              <w:t>2.</w:t>
            </w:r>
            <w:r>
              <w:rPr>
                <w:sz w:val="18"/>
                <w:szCs w:val="18"/>
              </w:rPr>
              <w:t>100.000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467B4A" w:rsidRDefault="00F77FF0" w:rsidP="006477F0">
            <w:pPr>
              <w:jc w:val="right"/>
              <w:rPr>
                <w:sz w:val="18"/>
                <w:szCs w:val="18"/>
              </w:rPr>
            </w:pPr>
            <w:r>
              <w:rPr>
                <w:sz w:val="18"/>
                <w:szCs w:val="18"/>
                <w:lang w:val="en-US"/>
              </w:rPr>
              <w:t>2.</w:t>
            </w:r>
            <w:r>
              <w:rPr>
                <w:sz w:val="18"/>
                <w:szCs w:val="18"/>
              </w:rPr>
              <w:t>100.000</w:t>
            </w:r>
          </w:p>
        </w:tc>
        <w:tc>
          <w:tcPr>
            <w:tcW w:w="1564" w:type="dxa"/>
            <w:tcBorders>
              <w:top w:val="single" w:sz="4" w:space="0" w:color="auto"/>
              <w:left w:val="single" w:sz="4" w:space="0" w:color="auto"/>
              <w:bottom w:val="single" w:sz="4" w:space="0" w:color="auto"/>
              <w:right w:val="single" w:sz="4" w:space="0" w:color="auto"/>
            </w:tcBorders>
          </w:tcPr>
          <w:p w:rsidR="00F77FF0" w:rsidRPr="000702EB" w:rsidRDefault="00F77FF0" w:rsidP="00DF33E3">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467B4A" w:rsidRDefault="00F77FF0" w:rsidP="00552B99">
            <w:pPr>
              <w:jc w:val="right"/>
              <w:rPr>
                <w:sz w:val="18"/>
                <w:szCs w:val="18"/>
              </w:rPr>
            </w:pPr>
            <w:r>
              <w:rPr>
                <w:sz w:val="18"/>
                <w:szCs w:val="18"/>
              </w:rPr>
              <w:t>0</w:t>
            </w:r>
          </w:p>
        </w:tc>
      </w:tr>
      <w:tr w:rsidR="00F77FF0" w:rsidRPr="00786C55" w:rsidTr="00552B99">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756430" w:rsidRDefault="00F77FF0" w:rsidP="00552B99">
            <w:pPr>
              <w:jc w:val="center"/>
              <w:rPr>
                <w:sz w:val="18"/>
                <w:szCs w:val="18"/>
                <w:lang w:val="en-US"/>
              </w:rPr>
            </w:pPr>
            <w:r>
              <w:rPr>
                <w:sz w:val="18"/>
                <w:szCs w:val="18"/>
                <w:lang w:val="en-US"/>
              </w:rPr>
              <w:t>3.2.1.1.A</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A15F3" w:rsidRDefault="00F77FF0" w:rsidP="00552B99">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56724A" w:rsidRDefault="00F77FF0" w:rsidP="00552B99">
            <w:pPr>
              <w:jc w:val="right"/>
              <w:rPr>
                <w:sz w:val="18"/>
                <w:szCs w:val="18"/>
                <w:lang w:val="en-US"/>
              </w:rPr>
            </w:pPr>
            <w:r>
              <w:rPr>
                <w:sz w:val="18"/>
                <w:szCs w:val="18"/>
                <w:lang w:val="en-US"/>
              </w:rPr>
              <w:t>4.100.000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786C55" w:rsidRDefault="00F77FF0" w:rsidP="00552B99">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56724A" w:rsidRDefault="00F77FF0" w:rsidP="00552B99">
            <w:pPr>
              <w:jc w:val="right"/>
              <w:rPr>
                <w:sz w:val="18"/>
                <w:szCs w:val="18"/>
                <w:lang w:val="en-US"/>
              </w:rPr>
            </w:pPr>
            <w:r>
              <w:rPr>
                <w:sz w:val="18"/>
                <w:szCs w:val="18"/>
                <w:lang w:val="en-US"/>
              </w:rPr>
              <w:t>4.100.000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56724A" w:rsidRDefault="00F77FF0" w:rsidP="006477F0">
            <w:pPr>
              <w:jc w:val="right"/>
              <w:rPr>
                <w:sz w:val="18"/>
                <w:szCs w:val="18"/>
                <w:lang w:val="en-US"/>
              </w:rPr>
            </w:pPr>
            <w:r>
              <w:rPr>
                <w:sz w:val="18"/>
                <w:szCs w:val="18"/>
                <w:lang w:val="en-US"/>
              </w:rPr>
              <w:t>4.100.000</w:t>
            </w:r>
          </w:p>
        </w:tc>
        <w:tc>
          <w:tcPr>
            <w:tcW w:w="1564" w:type="dxa"/>
            <w:tcBorders>
              <w:top w:val="single" w:sz="4" w:space="0" w:color="auto"/>
              <w:left w:val="single" w:sz="4" w:space="0" w:color="auto"/>
              <w:bottom w:val="single" w:sz="4" w:space="0" w:color="auto"/>
              <w:right w:val="single" w:sz="4" w:space="0" w:color="auto"/>
            </w:tcBorders>
          </w:tcPr>
          <w:p w:rsidR="00F77FF0" w:rsidRDefault="00F77FF0" w:rsidP="00DF33E3">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B7A44" w:rsidRDefault="00F77FF0" w:rsidP="00552B99">
            <w:pPr>
              <w:jc w:val="right"/>
              <w:rPr>
                <w:sz w:val="18"/>
                <w:szCs w:val="18"/>
              </w:rPr>
            </w:pPr>
            <w:r>
              <w:rPr>
                <w:sz w:val="18"/>
                <w:szCs w:val="18"/>
              </w:rPr>
              <w:t>0</w:t>
            </w:r>
          </w:p>
        </w:tc>
      </w:tr>
      <w:tr w:rsidR="00F77FF0" w:rsidRPr="00786C55" w:rsidTr="00552B99">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756430" w:rsidRDefault="00F77FF0" w:rsidP="00552B99">
            <w:pPr>
              <w:jc w:val="center"/>
              <w:rPr>
                <w:sz w:val="18"/>
                <w:szCs w:val="18"/>
                <w:lang w:val="en-US"/>
              </w:rPr>
            </w:pPr>
            <w:r>
              <w:rPr>
                <w:sz w:val="18"/>
                <w:szCs w:val="18"/>
                <w:lang w:val="en-US"/>
              </w:rPr>
              <w:t>3.2.1.1.B</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A15F3" w:rsidRDefault="00F77FF0" w:rsidP="00552B99">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5D76EA" w:rsidRDefault="00F77FF0" w:rsidP="00552B99">
            <w:pPr>
              <w:jc w:val="right"/>
              <w:rPr>
                <w:sz w:val="18"/>
                <w:szCs w:val="18"/>
                <w:lang w:val="en-US"/>
              </w:rPr>
            </w:pPr>
            <w:r>
              <w:rPr>
                <w:sz w:val="18"/>
                <w:szCs w:val="18"/>
                <w:lang w:val="en-US"/>
              </w:rPr>
              <w:t>900.000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786C55" w:rsidRDefault="00F77FF0" w:rsidP="00552B99">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5D76EA" w:rsidRDefault="00F77FF0" w:rsidP="00552B99">
            <w:pPr>
              <w:jc w:val="right"/>
              <w:rPr>
                <w:sz w:val="18"/>
                <w:szCs w:val="18"/>
                <w:lang w:val="en-US"/>
              </w:rPr>
            </w:pPr>
            <w:r>
              <w:rPr>
                <w:sz w:val="18"/>
                <w:szCs w:val="18"/>
                <w:lang w:val="en-US"/>
              </w:rPr>
              <w:t>900.000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5D76EA" w:rsidRDefault="00F77FF0" w:rsidP="006477F0">
            <w:pPr>
              <w:jc w:val="right"/>
              <w:rPr>
                <w:sz w:val="18"/>
                <w:szCs w:val="18"/>
                <w:lang w:val="en-US"/>
              </w:rPr>
            </w:pPr>
            <w:r>
              <w:rPr>
                <w:sz w:val="18"/>
                <w:szCs w:val="18"/>
                <w:lang w:val="en-US"/>
              </w:rPr>
              <w:t>900.000</w:t>
            </w:r>
          </w:p>
        </w:tc>
        <w:tc>
          <w:tcPr>
            <w:tcW w:w="1564" w:type="dxa"/>
            <w:tcBorders>
              <w:top w:val="single" w:sz="4" w:space="0" w:color="auto"/>
              <w:left w:val="single" w:sz="4" w:space="0" w:color="auto"/>
              <w:bottom w:val="single" w:sz="4" w:space="0" w:color="auto"/>
              <w:right w:val="single" w:sz="4" w:space="0" w:color="auto"/>
            </w:tcBorders>
          </w:tcPr>
          <w:p w:rsidR="00F77FF0" w:rsidRDefault="00F77FF0" w:rsidP="00DF33E3">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B7A44" w:rsidRDefault="00F77FF0" w:rsidP="00552B99">
            <w:pPr>
              <w:jc w:val="right"/>
              <w:rPr>
                <w:sz w:val="18"/>
                <w:szCs w:val="18"/>
              </w:rPr>
            </w:pPr>
            <w:r>
              <w:rPr>
                <w:sz w:val="18"/>
                <w:szCs w:val="18"/>
              </w:rPr>
              <w:t>0</w:t>
            </w:r>
          </w:p>
        </w:tc>
      </w:tr>
      <w:tr w:rsidR="00F77FF0" w:rsidRPr="00786C55" w:rsidTr="00552B99">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0B3E37" w:rsidRDefault="00F77FF0" w:rsidP="00552B99">
            <w:pPr>
              <w:jc w:val="center"/>
              <w:rPr>
                <w:sz w:val="18"/>
                <w:szCs w:val="18"/>
                <w:lang w:val="en-US"/>
              </w:rPr>
            </w:pPr>
            <w:r>
              <w:rPr>
                <w:sz w:val="18"/>
                <w:szCs w:val="18"/>
                <w:lang w:val="en-US"/>
              </w:rPr>
              <w:t>3.3.1.1</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A15F3" w:rsidRDefault="00F77FF0" w:rsidP="00552B99">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633EE8" w:rsidRDefault="00F77FF0" w:rsidP="00552B99">
            <w:pPr>
              <w:jc w:val="right"/>
              <w:rPr>
                <w:sz w:val="18"/>
                <w:szCs w:val="18"/>
                <w:lang w:val="en-US"/>
              </w:rPr>
            </w:pPr>
            <w:r>
              <w:rPr>
                <w:sz w:val="18"/>
                <w:szCs w:val="18"/>
                <w:lang w:val="en-US"/>
              </w:rPr>
              <w:t>8.000.000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786C55" w:rsidRDefault="00F77FF0" w:rsidP="00552B99">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633EE8" w:rsidRDefault="00F77FF0" w:rsidP="00552B99">
            <w:pPr>
              <w:jc w:val="right"/>
              <w:rPr>
                <w:sz w:val="18"/>
                <w:szCs w:val="18"/>
                <w:lang w:val="en-US"/>
              </w:rPr>
            </w:pPr>
            <w:r>
              <w:rPr>
                <w:sz w:val="18"/>
                <w:szCs w:val="18"/>
                <w:lang w:val="en-US"/>
              </w:rPr>
              <w:t>8.000.000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633EE8" w:rsidRDefault="00F77FF0" w:rsidP="006477F0">
            <w:pPr>
              <w:jc w:val="right"/>
              <w:rPr>
                <w:sz w:val="18"/>
                <w:szCs w:val="18"/>
                <w:lang w:val="en-US"/>
              </w:rPr>
            </w:pPr>
            <w:r>
              <w:rPr>
                <w:sz w:val="18"/>
                <w:szCs w:val="18"/>
                <w:lang w:val="en-US"/>
              </w:rPr>
              <w:t>8.000.000</w:t>
            </w:r>
          </w:p>
        </w:tc>
        <w:tc>
          <w:tcPr>
            <w:tcW w:w="1564" w:type="dxa"/>
            <w:tcBorders>
              <w:top w:val="single" w:sz="4" w:space="0" w:color="auto"/>
              <w:left w:val="single" w:sz="4" w:space="0" w:color="auto"/>
              <w:bottom w:val="single" w:sz="4" w:space="0" w:color="auto"/>
              <w:right w:val="single" w:sz="4" w:space="0" w:color="auto"/>
            </w:tcBorders>
          </w:tcPr>
          <w:p w:rsidR="00F77FF0" w:rsidRDefault="00F77FF0" w:rsidP="00DF33E3">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B7A44" w:rsidRDefault="00F77FF0" w:rsidP="00552B99">
            <w:pPr>
              <w:jc w:val="right"/>
              <w:rPr>
                <w:sz w:val="18"/>
                <w:szCs w:val="18"/>
              </w:rPr>
            </w:pPr>
            <w:r>
              <w:rPr>
                <w:sz w:val="18"/>
                <w:szCs w:val="18"/>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A45C3E" w:rsidRDefault="00F77FF0" w:rsidP="005247F7">
            <w:pPr>
              <w:jc w:val="center"/>
              <w:rPr>
                <w:sz w:val="18"/>
                <w:szCs w:val="18"/>
                <w:lang w:val="en-US"/>
              </w:rPr>
            </w:pPr>
            <w:r>
              <w:rPr>
                <w:sz w:val="18"/>
                <w:szCs w:val="18"/>
                <w:lang w:val="en-US"/>
              </w:rPr>
              <w:t>4.3.1.1</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7.500.000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7.500.000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6477F0">
            <w:pPr>
              <w:jc w:val="right"/>
              <w:rPr>
                <w:sz w:val="18"/>
                <w:szCs w:val="18"/>
                <w:lang w:val="en-US"/>
              </w:rPr>
            </w:pPr>
            <w:r>
              <w:rPr>
                <w:sz w:val="18"/>
                <w:szCs w:val="18"/>
                <w:lang w:val="en-US"/>
              </w:rPr>
              <w:t>7.500.000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7.500.000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C95A1B" w:rsidRDefault="00F77FF0" w:rsidP="005247F7">
            <w:pPr>
              <w:jc w:val="center"/>
              <w:rPr>
                <w:sz w:val="18"/>
                <w:szCs w:val="18"/>
              </w:rPr>
            </w:pPr>
            <w:r>
              <w:rPr>
                <w:sz w:val="18"/>
                <w:szCs w:val="18"/>
              </w:rPr>
              <w:t>4.3.1.2</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rPr>
            </w:pPr>
            <w:r w:rsidRPr="00BA15F3">
              <w:rPr>
                <w:sz w:val="18"/>
                <w:szCs w:val="18"/>
              </w:rPr>
              <w:t>Κρατική ενίσχυση</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C95A1B" w:rsidRDefault="00F77FF0" w:rsidP="005247F7">
            <w:pPr>
              <w:jc w:val="right"/>
              <w:rPr>
                <w:sz w:val="18"/>
                <w:szCs w:val="18"/>
              </w:rPr>
            </w:pPr>
            <w:r>
              <w:rPr>
                <w:sz w:val="18"/>
                <w:szCs w:val="18"/>
              </w:rPr>
              <w:t>4.500.000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95A1B" w:rsidRDefault="00F77FF0" w:rsidP="005247F7">
            <w:pPr>
              <w:jc w:val="right"/>
              <w:rPr>
                <w:sz w:val="18"/>
                <w:szCs w:val="18"/>
              </w:rPr>
            </w:pPr>
            <w:r>
              <w:rPr>
                <w:sz w:val="18"/>
                <w:szCs w:val="18"/>
              </w:rPr>
              <w:t>4.500.000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95A1B" w:rsidRDefault="00F77FF0" w:rsidP="006477F0">
            <w:pPr>
              <w:jc w:val="right"/>
              <w:rPr>
                <w:sz w:val="18"/>
                <w:szCs w:val="18"/>
              </w:rPr>
            </w:pPr>
            <w:r>
              <w:rPr>
                <w:sz w:val="18"/>
                <w:szCs w:val="18"/>
              </w:rPr>
              <w:t>4.500.000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95A1B" w:rsidRDefault="00F77FF0" w:rsidP="005247F7">
            <w:pPr>
              <w:jc w:val="right"/>
              <w:rPr>
                <w:sz w:val="18"/>
                <w:szCs w:val="18"/>
              </w:rPr>
            </w:pPr>
            <w:r>
              <w:rPr>
                <w:sz w:val="18"/>
                <w:szCs w:val="18"/>
              </w:rPr>
              <w:t>4.500.000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C95A1B" w:rsidRDefault="00F77FF0" w:rsidP="005247F7">
            <w:pPr>
              <w:jc w:val="right"/>
              <w:rPr>
                <w:sz w:val="18"/>
                <w:szCs w:val="18"/>
              </w:rPr>
            </w:pPr>
            <w:r>
              <w:rPr>
                <w:sz w:val="18"/>
                <w:szCs w:val="18"/>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A45C3E" w:rsidRDefault="00F77FF0" w:rsidP="005247F7">
            <w:pPr>
              <w:jc w:val="center"/>
              <w:rPr>
                <w:sz w:val="18"/>
                <w:szCs w:val="18"/>
                <w:lang w:val="en-US"/>
              </w:rPr>
            </w:pPr>
            <w:r>
              <w:rPr>
                <w:sz w:val="18"/>
                <w:szCs w:val="18"/>
                <w:lang w:val="en-US"/>
              </w:rPr>
              <w:t>4.5.1.1.A</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500.000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6477F0">
            <w:pPr>
              <w:jc w:val="right"/>
              <w:rPr>
                <w:sz w:val="18"/>
                <w:szCs w:val="18"/>
                <w:lang w:val="en-US"/>
              </w:rPr>
            </w:pPr>
            <w:r>
              <w:rPr>
                <w:sz w:val="18"/>
                <w:szCs w:val="18"/>
                <w:lang w:val="en-US"/>
              </w:rPr>
              <w:t>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292D87" w:rsidRDefault="00F77FF0"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292D87" w:rsidRDefault="00F77FF0" w:rsidP="005247F7">
            <w:pPr>
              <w:jc w:val="right"/>
              <w:rPr>
                <w:sz w:val="18"/>
                <w:szCs w:val="18"/>
                <w:lang w:val="en-US"/>
              </w:rPr>
            </w:pPr>
            <w:r>
              <w:rPr>
                <w:sz w:val="18"/>
                <w:szCs w:val="18"/>
                <w:lang w:val="en-US"/>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A45C3E" w:rsidRDefault="00F77FF0" w:rsidP="005247F7">
            <w:pPr>
              <w:jc w:val="center"/>
              <w:rPr>
                <w:sz w:val="18"/>
                <w:szCs w:val="18"/>
                <w:lang w:val="en-US"/>
              </w:rPr>
            </w:pPr>
            <w:r>
              <w:rPr>
                <w:sz w:val="18"/>
                <w:szCs w:val="18"/>
                <w:lang w:val="en-US"/>
              </w:rPr>
              <w:t>4.5.1.2.A</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500.000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6477F0">
            <w:pPr>
              <w:jc w:val="right"/>
              <w:rPr>
                <w:sz w:val="18"/>
                <w:szCs w:val="18"/>
                <w:lang w:val="en-US"/>
              </w:rPr>
            </w:pPr>
            <w:r>
              <w:rPr>
                <w:sz w:val="18"/>
                <w:szCs w:val="18"/>
                <w:lang w:val="en-US"/>
              </w:rPr>
              <w:t>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292D87" w:rsidRDefault="00F77FF0"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292D87" w:rsidRDefault="00F77FF0" w:rsidP="005247F7">
            <w:pPr>
              <w:jc w:val="right"/>
              <w:rPr>
                <w:sz w:val="18"/>
                <w:szCs w:val="18"/>
                <w:lang w:val="en-US"/>
              </w:rPr>
            </w:pPr>
            <w:r>
              <w:rPr>
                <w:sz w:val="18"/>
                <w:szCs w:val="18"/>
                <w:lang w:val="en-US"/>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48332E" w:rsidRDefault="00F77FF0" w:rsidP="006477F0">
            <w:pPr>
              <w:jc w:val="center"/>
              <w:rPr>
                <w:sz w:val="18"/>
                <w:szCs w:val="18"/>
              </w:rPr>
            </w:pPr>
            <w:r>
              <w:rPr>
                <w:sz w:val="18"/>
                <w:szCs w:val="18"/>
                <w:lang w:val="en-US"/>
              </w:rPr>
              <w:t>4.5.1.2.</w:t>
            </w:r>
            <w:r>
              <w:rPr>
                <w:sz w:val="18"/>
                <w:szCs w:val="18"/>
              </w:rPr>
              <w:t>Β</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6477F0">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48332E" w:rsidRDefault="00F77FF0" w:rsidP="006477F0">
            <w:pPr>
              <w:jc w:val="right"/>
              <w:rPr>
                <w:sz w:val="18"/>
                <w:szCs w:val="18"/>
              </w:rPr>
            </w:pPr>
            <w:r>
              <w:rPr>
                <w:sz w:val="18"/>
                <w:szCs w:val="18"/>
              </w:rPr>
              <w:t>100.000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6477F0">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F53106">
            <w:pPr>
              <w:jc w:val="right"/>
              <w:rPr>
                <w:sz w:val="18"/>
                <w:szCs w:val="18"/>
                <w:lang w:val="en-US"/>
              </w:rPr>
            </w:pPr>
            <w:r>
              <w:rPr>
                <w:sz w:val="18"/>
                <w:szCs w:val="18"/>
              </w:rPr>
              <w:t>15</w:t>
            </w:r>
            <w:r>
              <w:rPr>
                <w:sz w:val="18"/>
                <w:szCs w:val="18"/>
                <w:lang w:val="en-US"/>
              </w:rPr>
              <w:t>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6477F0">
            <w:pPr>
              <w:jc w:val="right"/>
              <w:rPr>
                <w:sz w:val="18"/>
                <w:szCs w:val="18"/>
                <w:lang w:val="en-US"/>
              </w:rPr>
            </w:pPr>
            <w:r>
              <w:rPr>
                <w:sz w:val="18"/>
                <w:szCs w:val="18"/>
              </w:rPr>
              <w:t>15</w:t>
            </w:r>
            <w:r>
              <w:rPr>
                <w:sz w:val="18"/>
                <w:szCs w:val="18"/>
                <w:lang w:val="en-US"/>
              </w:rPr>
              <w:t>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292D87" w:rsidRDefault="00F77FF0"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292D87" w:rsidRDefault="00F77FF0" w:rsidP="006477F0">
            <w:pPr>
              <w:jc w:val="right"/>
              <w:rPr>
                <w:sz w:val="18"/>
                <w:szCs w:val="18"/>
                <w:lang w:val="en-US"/>
              </w:rPr>
            </w:pPr>
            <w:r>
              <w:rPr>
                <w:sz w:val="18"/>
                <w:szCs w:val="18"/>
                <w:lang w:val="en-US"/>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533750" w:rsidRDefault="00F77FF0" w:rsidP="005247F7">
            <w:pPr>
              <w:jc w:val="center"/>
              <w:rPr>
                <w:sz w:val="18"/>
                <w:szCs w:val="18"/>
                <w:lang w:val="en-US"/>
              </w:rPr>
            </w:pPr>
            <w:r>
              <w:rPr>
                <w:sz w:val="18"/>
                <w:szCs w:val="18"/>
                <w:lang w:val="en-US"/>
              </w:rPr>
              <w:t>5.2.1.1.A</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500.000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6477F0">
            <w:pPr>
              <w:jc w:val="right"/>
              <w:rPr>
                <w:sz w:val="18"/>
                <w:szCs w:val="18"/>
                <w:lang w:val="en-US"/>
              </w:rPr>
            </w:pPr>
            <w:r>
              <w:rPr>
                <w:sz w:val="18"/>
                <w:szCs w:val="18"/>
                <w:lang w:val="en-US"/>
              </w:rPr>
              <w:t>500.000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A2235B" w:rsidRDefault="00A2235B" w:rsidP="005247F7">
            <w:pPr>
              <w:jc w:val="right"/>
              <w:rPr>
                <w:sz w:val="18"/>
                <w:szCs w:val="18"/>
              </w:rPr>
            </w:pPr>
            <w:r>
              <w:rPr>
                <w:sz w:val="18"/>
                <w:szCs w:val="18"/>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533750" w:rsidRDefault="00F77FF0" w:rsidP="005247F7">
            <w:pPr>
              <w:jc w:val="center"/>
              <w:rPr>
                <w:sz w:val="18"/>
                <w:szCs w:val="18"/>
                <w:lang w:val="en-US"/>
              </w:rPr>
            </w:pPr>
            <w:r>
              <w:rPr>
                <w:sz w:val="18"/>
                <w:szCs w:val="18"/>
                <w:lang w:val="en-US"/>
              </w:rPr>
              <w:t>5.2.1.</w:t>
            </w:r>
            <w:r>
              <w:rPr>
                <w:sz w:val="18"/>
                <w:szCs w:val="18"/>
              </w:rPr>
              <w:t>2</w:t>
            </w:r>
            <w:r>
              <w:rPr>
                <w:sz w:val="18"/>
                <w:szCs w:val="18"/>
                <w:lang w:val="en-US"/>
              </w:rPr>
              <w:t>.A</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5247F7">
            <w:pPr>
              <w:jc w:val="right"/>
              <w:rPr>
                <w:sz w:val="18"/>
                <w:szCs w:val="18"/>
              </w:rPr>
            </w:pPr>
            <w:r>
              <w:rPr>
                <w:sz w:val="18"/>
                <w:szCs w:val="18"/>
              </w:rPr>
              <w:t>300.000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5247F7">
            <w:pPr>
              <w:jc w:val="right"/>
              <w:rPr>
                <w:sz w:val="18"/>
                <w:szCs w:val="18"/>
              </w:rPr>
            </w:pPr>
            <w:r>
              <w:rPr>
                <w:sz w:val="18"/>
                <w:szCs w:val="18"/>
              </w:rPr>
              <w:t>300.000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6477F0">
            <w:pPr>
              <w:jc w:val="right"/>
              <w:rPr>
                <w:sz w:val="18"/>
                <w:szCs w:val="18"/>
              </w:rPr>
            </w:pPr>
            <w:r>
              <w:rPr>
                <w:sz w:val="18"/>
                <w:szCs w:val="18"/>
              </w:rPr>
              <w:t>300.000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B003B1" w:rsidRDefault="00F77FF0"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3003B1" w:rsidRDefault="00A2235B" w:rsidP="005247F7">
            <w:pPr>
              <w:jc w:val="right"/>
              <w:rPr>
                <w:sz w:val="18"/>
                <w:szCs w:val="18"/>
              </w:rPr>
            </w:pPr>
            <w:r>
              <w:rPr>
                <w:sz w:val="18"/>
                <w:szCs w:val="18"/>
              </w:rPr>
              <w:t>0</w:t>
            </w:r>
          </w:p>
        </w:tc>
      </w:tr>
      <w:tr w:rsidR="00F77FF0"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F77FF0" w:rsidRPr="003003B1" w:rsidRDefault="00F77FF0" w:rsidP="005247F7">
            <w:pPr>
              <w:jc w:val="center"/>
              <w:rPr>
                <w:sz w:val="18"/>
                <w:szCs w:val="18"/>
              </w:rPr>
            </w:pPr>
            <w:r>
              <w:rPr>
                <w:sz w:val="18"/>
                <w:szCs w:val="18"/>
              </w:rPr>
              <w:t>5.2.1.3</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A45C3E" w:rsidRDefault="00F77FF0"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5247F7">
            <w:pPr>
              <w:jc w:val="right"/>
              <w:rPr>
                <w:sz w:val="18"/>
                <w:szCs w:val="18"/>
              </w:rPr>
            </w:pPr>
            <w:r>
              <w:rPr>
                <w:sz w:val="18"/>
                <w:szCs w:val="18"/>
              </w:rPr>
              <w:t>3.000.000</w:t>
            </w:r>
          </w:p>
        </w:tc>
        <w:tc>
          <w:tcPr>
            <w:tcW w:w="2502" w:type="dxa"/>
            <w:tcBorders>
              <w:top w:val="single" w:sz="4" w:space="0" w:color="auto"/>
              <w:left w:val="single" w:sz="4" w:space="0" w:color="auto"/>
              <w:bottom w:val="single" w:sz="4" w:space="0" w:color="auto"/>
              <w:right w:val="single" w:sz="4" w:space="0" w:color="auto"/>
            </w:tcBorders>
            <w:vAlign w:val="center"/>
          </w:tcPr>
          <w:p w:rsidR="00F77FF0" w:rsidRPr="00B924C5" w:rsidRDefault="00F77FF0"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5247F7">
            <w:pPr>
              <w:jc w:val="right"/>
              <w:rPr>
                <w:sz w:val="18"/>
                <w:szCs w:val="18"/>
              </w:rPr>
            </w:pPr>
            <w:r>
              <w:rPr>
                <w:sz w:val="18"/>
                <w:szCs w:val="18"/>
              </w:rPr>
              <w:t>3.000.000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3003B1" w:rsidRDefault="00F77FF0" w:rsidP="006477F0">
            <w:pPr>
              <w:jc w:val="right"/>
              <w:rPr>
                <w:sz w:val="18"/>
                <w:szCs w:val="18"/>
              </w:rPr>
            </w:pPr>
            <w:r>
              <w:rPr>
                <w:sz w:val="18"/>
                <w:szCs w:val="18"/>
              </w:rPr>
              <w:t>3.000.000</w:t>
            </w:r>
          </w:p>
        </w:tc>
        <w:tc>
          <w:tcPr>
            <w:tcW w:w="1564" w:type="dxa"/>
            <w:tcBorders>
              <w:top w:val="single" w:sz="4" w:space="0" w:color="auto"/>
              <w:left w:val="single" w:sz="4" w:space="0" w:color="auto"/>
              <w:bottom w:val="single" w:sz="4" w:space="0" w:color="auto"/>
              <w:right w:val="single" w:sz="4" w:space="0" w:color="auto"/>
            </w:tcBorders>
          </w:tcPr>
          <w:p w:rsidR="00F77FF0" w:rsidRPr="00B003B1" w:rsidRDefault="00F77FF0"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F77FF0" w:rsidRPr="00B003B1" w:rsidRDefault="00F77FF0" w:rsidP="005247F7">
            <w:pPr>
              <w:jc w:val="right"/>
              <w:rPr>
                <w:sz w:val="18"/>
                <w:szCs w:val="18"/>
              </w:rPr>
            </w:pPr>
            <w:r>
              <w:rPr>
                <w:sz w:val="18"/>
                <w:szCs w:val="18"/>
              </w:rPr>
              <w:t>0</w:t>
            </w:r>
          </w:p>
        </w:tc>
      </w:tr>
      <w:tr w:rsidR="0006604F" w:rsidRPr="00801999" w:rsidTr="0006604F">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06604F" w:rsidRPr="0006604F" w:rsidRDefault="0006604F" w:rsidP="006477F0">
            <w:pPr>
              <w:jc w:val="center"/>
              <w:rPr>
                <w:b/>
                <w:sz w:val="18"/>
                <w:szCs w:val="18"/>
              </w:rPr>
            </w:pPr>
            <w:r w:rsidRPr="0006604F">
              <w:rPr>
                <w:b/>
                <w:sz w:val="18"/>
                <w:szCs w:val="18"/>
              </w:rPr>
              <w:lastRenderedPageBreak/>
              <w:t>Κωδικός Δράσης</w:t>
            </w:r>
          </w:p>
          <w:p w:rsidR="0006604F" w:rsidRPr="0006604F" w:rsidRDefault="0006604F" w:rsidP="006477F0">
            <w:pPr>
              <w:jc w:val="center"/>
              <w:rPr>
                <w:b/>
                <w:sz w:val="18"/>
                <w:szCs w:val="18"/>
              </w:rPr>
            </w:pPr>
            <w:r w:rsidRPr="0006604F">
              <w:rPr>
                <w:b/>
                <w:sz w:val="18"/>
                <w:szCs w:val="18"/>
              </w:rPr>
              <w:t>(1)</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604F" w:rsidRPr="00801999" w:rsidRDefault="0006604F" w:rsidP="006477F0">
            <w:pPr>
              <w:jc w:val="center"/>
              <w:rPr>
                <w:b/>
                <w:sz w:val="18"/>
                <w:szCs w:val="18"/>
              </w:rPr>
            </w:pPr>
            <w:r w:rsidRPr="00801999">
              <w:rPr>
                <w:b/>
                <w:sz w:val="18"/>
                <w:szCs w:val="18"/>
              </w:rPr>
              <w:t>Χαρακτηρισμός δράσης</w:t>
            </w:r>
          </w:p>
          <w:p w:rsidR="0006604F" w:rsidRPr="00801999" w:rsidRDefault="0006604F" w:rsidP="006477F0">
            <w:pPr>
              <w:jc w:val="center"/>
              <w:rPr>
                <w:b/>
                <w:sz w:val="18"/>
                <w:szCs w:val="18"/>
              </w:rPr>
            </w:pPr>
            <w:r w:rsidRPr="00801999">
              <w:rPr>
                <w:b/>
                <w:sz w:val="18"/>
                <w:szCs w:val="18"/>
              </w:rPr>
              <w:t>(2)</w:t>
            </w:r>
          </w:p>
        </w:tc>
        <w:tc>
          <w:tcPr>
            <w:tcW w:w="1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604F" w:rsidRPr="00801999" w:rsidRDefault="0006604F" w:rsidP="00801999">
            <w:pPr>
              <w:jc w:val="center"/>
              <w:rPr>
                <w:b/>
                <w:sz w:val="18"/>
                <w:szCs w:val="18"/>
              </w:rPr>
            </w:pPr>
            <w:r w:rsidRPr="00801999">
              <w:rPr>
                <w:b/>
                <w:sz w:val="18"/>
                <w:szCs w:val="18"/>
              </w:rPr>
              <w:t>ΔΔ</w:t>
            </w:r>
          </w:p>
          <w:p w:rsidR="0006604F" w:rsidRPr="00801999" w:rsidRDefault="0006604F" w:rsidP="00801999">
            <w:pPr>
              <w:jc w:val="center"/>
              <w:rPr>
                <w:b/>
                <w:sz w:val="18"/>
                <w:szCs w:val="18"/>
              </w:rPr>
            </w:pPr>
            <w:r w:rsidRPr="00801999">
              <w:rPr>
                <w:b/>
                <w:sz w:val="18"/>
                <w:szCs w:val="18"/>
              </w:rPr>
              <w:t>(4)</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604F" w:rsidRPr="00801999" w:rsidRDefault="0006604F" w:rsidP="006477F0">
            <w:pPr>
              <w:jc w:val="center"/>
              <w:rPr>
                <w:b/>
                <w:sz w:val="18"/>
                <w:szCs w:val="18"/>
              </w:rPr>
            </w:pPr>
            <w:r w:rsidRPr="00801999">
              <w:rPr>
                <w:b/>
                <w:sz w:val="18"/>
                <w:szCs w:val="18"/>
              </w:rPr>
              <w:t>Τρόπος υλοποίησης δράσης</w:t>
            </w:r>
          </w:p>
          <w:p w:rsidR="0006604F" w:rsidRPr="00801999" w:rsidRDefault="0006604F" w:rsidP="006477F0">
            <w:pPr>
              <w:jc w:val="center"/>
              <w:rPr>
                <w:b/>
                <w:sz w:val="18"/>
                <w:szCs w:val="18"/>
              </w:rPr>
            </w:pPr>
            <w:r w:rsidRPr="00801999">
              <w:rPr>
                <w:b/>
                <w:sz w:val="18"/>
                <w:szCs w:val="18"/>
              </w:rPr>
              <w:t>(5)</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604F" w:rsidRPr="00801999" w:rsidRDefault="0006604F" w:rsidP="00801999">
            <w:pPr>
              <w:jc w:val="center"/>
              <w:rPr>
                <w:b/>
                <w:sz w:val="18"/>
                <w:szCs w:val="18"/>
              </w:rPr>
            </w:pPr>
            <w:r w:rsidRPr="00801999">
              <w:rPr>
                <w:b/>
                <w:sz w:val="18"/>
                <w:szCs w:val="18"/>
              </w:rPr>
              <w:t>ΔΔ</w:t>
            </w:r>
          </w:p>
          <w:p w:rsidR="0006604F" w:rsidRPr="00801999" w:rsidRDefault="0006604F" w:rsidP="00801999">
            <w:pPr>
              <w:jc w:val="center"/>
              <w:rPr>
                <w:b/>
                <w:sz w:val="18"/>
                <w:szCs w:val="18"/>
              </w:rPr>
            </w:pPr>
            <w:r w:rsidRPr="00801999">
              <w:rPr>
                <w:b/>
                <w:sz w:val="18"/>
                <w:szCs w:val="18"/>
              </w:rPr>
              <w:t>(6)</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604F" w:rsidRPr="00801999" w:rsidRDefault="0006604F" w:rsidP="00801999">
            <w:pPr>
              <w:jc w:val="center"/>
              <w:rPr>
                <w:b/>
                <w:sz w:val="18"/>
                <w:szCs w:val="18"/>
              </w:rPr>
            </w:pPr>
            <w:r w:rsidRPr="00801999">
              <w:rPr>
                <w:b/>
                <w:sz w:val="18"/>
                <w:szCs w:val="18"/>
              </w:rPr>
              <w:t>ΔΔ που συνεισφέρει στο πλαίσιο επίδοσης</w:t>
            </w:r>
          </w:p>
          <w:p w:rsidR="0006604F" w:rsidRPr="00801999" w:rsidRDefault="0006604F" w:rsidP="00801999">
            <w:pPr>
              <w:jc w:val="center"/>
              <w:rPr>
                <w:b/>
                <w:sz w:val="18"/>
                <w:szCs w:val="18"/>
              </w:rPr>
            </w:pPr>
            <w:r w:rsidRPr="00801999">
              <w:rPr>
                <w:b/>
                <w:sz w:val="18"/>
                <w:szCs w:val="18"/>
              </w:rPr>
              <w:t>(7)</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604F" w:rsidRPr="00801999" w:rsidRDefault="0006604F" w:rsidP="00801999">
            <w:pPr>
              <w:jc w:val="center"/>
              <w:rPr>
                <w:b/>
                <w:sz w:val="18"/>
                <w:szCs w:val="18"/>
              </w:rPr>
            </w:pPr>
            <w:r w:rsidRPr="00801999">
              <w:rPr>
                <w:b/>
                <w:sz w:val="18"/>
                <w:szCs w:val="18"/>
              </w:rPr>
              <w:t>ΔΔ μη εκπληρούμενων θεματικών αιρεσιμοτήτων</w:t>
            </w:r>
          </w:p>
          <w:p w:rsidR="0006604F" w:rsidRPr="00801999" w:rsidRDefault="0006604F" w:rsidP="00801999">
            <w:pPr>
              <w:jc w:val="center"/>
              <w:rPr>
                <w:b/>
                <w:sz w:val="18"/>
                <w:szCs w:val="18"/>
              </w:rPr>
            </w:pPr>
            <w:r w:rsidRPr="00801999">
              <w:rPr>
                <w:b/>
                <w:sz w:val="18"/>
                <w:szCs w:val="18"/>
              </w:rPr>
              <w:t>(8)</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604F" w:rsidRPr="00801999" w:rsidRDefault="0006604F" w:rsidP="00801999">
            <w:pPr>
              <w:jc w:val="center"/>
              <w:rPr>
                <w:b/>
                <w:sz w:val="18"/>
                <w:szCs w:val="18"/>
              </w:rPr>
            </w:pPr>
            <w:r w:rsidRPr="00801999">
              <w:rPr>
                <w:b/>
                <w:sz w:val="18"/>
                <w:szCs w:val="18"/>
              </w:rPr>
              <w:t>ΔΔ μη εκπληρούμενων αυτοδεσμεύσεων</w:t>
            </w:r>
          </w:p>
          <w:p w:rsidR="0006604F" w:rsidRPr="00801999" w:rsidRDefault="0006604F" w:rsidP="00801999">
            <w:pPr>
              <w:jc w:val="center"/>
              <w:rPr>
                <w:b/>
                <w:sz w:val="18"/>
                <w:szCs w:val="18"/>
              </w:rPr>
            </w:pPr>
            <w:r w:rsidRPr="00801999">
              <w:rPr>
                <w:b/>
                <w:sz w:val="18"/>
                <w:szCs w:val="18"/>
              </w:rPr>
              <w:t>(9)</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3003B1" w:rsidRDefault="00801999" w:rsidP="006477F0">
            <w:pPr>
              <w:jc w:val="center"/>
              <w:rPr>
                <w:sz w:val="18"/>
                <w:szCs w:val="18"/>
              </w:rPr>
            </w:pPr>
            <w:r>
              <w:rPr>
                <w:sz w:val="18"/>
                <w:szCs w:val="18"/>
              </w:rPr>
              <w:t>5.2.1.4</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6477F0">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rPr>
              <w:t>150.000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6477F0">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rPr>
              <w:t>100.000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rPr>
              <w:t>100.000</w:t>
            </w:r>
          </w:p>
        </w:tc>
        <w:tc>
          <w:tcPr>
            <w:tcW w:w="1564" w:type="dxa"/>
            <w:tcBorders>
              <w:top w:val="single" w:sz="4" w:space="0" w:color="auto"/>
              <w:left w:val="single" w:sz="4" w:space="0" w:color="auto"/>
              <w:bottom w:val="single" w:sz="4" w:space="0" w:color="auto"/>
              <w:right w:val="single" w:sz="4" w:space="0" w:color="auto"/>
            </w:tcBorders>
          </w:tcPr>
          <w:p w:rsidR="00801999" w:rsidRPr="00B003B1" w:rsidRDefault="00801999" w:rsidP="006477F0">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B003B1" w:rsidRDefault="00801999" w:rsidP="006477F0">
            <w:pPr>
              <w:jc w:val="right"/>
              <w:rPr>
                <w:sz w:val="18"/>
                <w:szCs w:val="18"/>
              </w:rPr>
            </w:pPr>
            <w:r>
              <w:rPr>
                <w:sz w:val="18"/>
                <w:szCs w:val="18"/>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3003B1" w:rsidRDefault="00801999" w:rsidP="005247F7">
            <w:pPr>
              <w:jc w:val="center"/>
              <w:rPr>
                <w:sz w:val="18"/>
                <w:szCs w:val="18"/>
              </w:rPr>
            </w:pPr>
            <w:r>
              <w:rPr>
                <w:sz w:val="18"/>
                <w:szCs w:val="18"/>
              </w:rPr>
              <w:t>6.2.1.1.Α</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4.000.000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EA7B45">
            <w:pPr>
              <w:jc w:val="right"/>
              <w:rPr>
                <w:sz w:val="18"/>
                <w:szCs w:val="18"/>
              </w:rPr>
            </w:pPr>
            <w:r>
              <w:rPr>
                <w:sz w:val="18"/>
                <w:szCs w:val="18"/>
                <w:lang w:val="en-US"/>
              </w:rPr>
              <w:t>3</w:t>
            </w:r>
            <w:r>
              <w:rPr>
                <w:sz w:val="18"/>
                <w:szCs w:val="18"/>
              </w:rPr>
              <w:t>.</w:t>
            </w:r>
            <w:r>
              <w:rPr>
                <w:sz w:val="18"/>
                <w:szCs w:val="18"/>
                <w:lang w:val="en-US"/>
              </w:rPr>
              <w:t>25</w:t>
            </w:r>
            <w:r>
              <w:rPr>
                <w:sz w:val="18"/>
                <w:szCs w:val="18"/>
              </w:rPr>
              <w:t>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lang w:val="en-US"/>
              </w:rPr>
              <w:t>3</w:t>
            </w:r>
            <w:r>
              <w:rPr>
                <w:sz w:val="18"/>
                <w:szCs w:val="18"/>
              </w:rPr>
              <w:t>.</w:t>
            </w:r>
            <w:r>
              <w:rPr>
                <w:sz w:val="18"/>
                <w:szCs w:val="18"/>
                <w:lang w:val="en-US"/>
              </w:rPr>
              <w:t>25</w:t>
            </w:r>
            <w:r>
              <w:rPr>
                <w:sz w:val="18"/>
                <w:szCs w:val="18"/>
              </w:rPr>
              <w:t>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EA7B45">
            <w:pPr>
              <w:jc w:val="right"/>
              <w:rPr>
                <w:sz w:val="18"/>
                <w:szCs w:val="18"/>
              </w:rPr>
            </w:pPr>
            <w:r>
              <w:rPr>
                <w:sz w:val="18"/>
                <w:szCs w:val="18"/>
                <w:lang w:val="en-US"/>
              </w:rPr>
              <w:t>3</w:t>
            </w:r>
            <w:r>
              <w:rPr>
                <w:sz w:val="18"/>
                <w:szCs w:val="18"/>
              </w:rPr>
              <w:t>.</w:t>
            </w:r>
            <w:r>
              <w:rPr>
                <w:sz w:val="18"/>
                <w:szCs w:val="18"/>
                <w:lang w:val="en-US"/>
              </w:rPr>
              <w:t>25</w:t>
            </w:r>
            <w:r>
              <w:rPr>
                <w:sz w:val="18"/>
                <w:szCs w:val="18"/>
              </w:rPr>
              <w:t>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513A43" w:rsidRDefault="00801999" w:rsidP="005247F7">
            <w:pPr>
              <w:jc w:val="right"/>
              <w:rPr>
                <w:sz w:val="18"/>
                <w:szCs w:val="18"/>
              </w:rPr>
            </w:pPr>
            <w:r>
              <w:rPr>
                <w:sz w:val="18"/>
                <w:szCs w:val="18"/>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3003B1" w:rsidRDefault="00801999" w:rsidP="005247F7">
            <w:pPr>
              <w:jc w:val="center"/>
              <w:rPr>
                <w:sz w:val="18"/>
                <w:szCs w:val="18"/>
              </w:rPr>
            </w:pPr>
            <w:r>
              <w:rPr>
                <w:sz w:val="18"/>
                <w:szCs w:val="18"/>
              </w:rPr>
              <w:t>6.2.1.1.Β</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1.400.000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1.400.000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rPr>
              <w:t>1.400.000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1.400.000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513A43" w:rsidRDefault="00801999" w:rsidP="005247F7">
            <w:pPr>
              <w:jc w:val="right"/>
              <w:rPr>
                <w:sz w:val="18"/>
                <w:szCs w:val="18"/>
              </w:rPr>
            </w:pPr>
            <w:r>
              <w:rPr>
                <w:sz w:val="18"/>
                <w:szCs w:val="18"/>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3003B1" w:rsidRDefault="00801999" w:rsidP="007E5C0B">
            <w:pPr>
              <w:jc w:val="center"/>
              <w:rPr>
                <w:sz w:val="18"/>
                <w:szCs w:val="18"/>
              </w:rPr>
            </w:pPr>
            <w:r>
              <w:rPr>
                <w:sz w:val="18"/>
                <w:szCs w:val="18"/>
              </w:rPr>
              <w:t>6.2.1.1.Γ</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7E5C0B">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7E5C0B">
            <w:pPr>
              <w:jc w:val="right"/>
              <w:rPr>
                <w:sz w:val="18"/>
                <w:szCs w:val="18"/>
              </w:rPr>
            </w:pPr>
            <w:r>
              <w:rPr>
                <w:sz w:val="18"/>
                <w:szCs w:val="18"/>
              </w:rPr>
              <w:t>100.000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7E5C0B">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7E5C0B">
            <w:pPr>
              <w:jc w:val="right"/>
              <w:rPr>
                <w:sz w:val="18"/>
                <w:szCs w:val="18"/>
              </w:rPr>
            </w:pPr>
            <w:r>
              <w:rPr>
                <w:sz w:val="18"/>
                <w:szCs w:val="18"/>
              </w:rPr>
              <w:t>100.000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rPr>
              <w:t>100.000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7E5C0B">
            <w:pPr>
              <w:jc w:val="right"/>
              <w:rPr>
                <w:sz w:val="18"/>
                <w:szCs w:val="18"/>
              </w:rPr>
            </w:pPr>
            <w:r>
              <w:rPr>
                <w:sz w:val="18"/>
                <w:szCs w:val="18"/>
              </w:rPr>
              <w:t>100.000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513A43" w:rsidRDefault="00801999" w:rsidP="007E5C0B">
            <w:pPr>
              <w:jc w:val="right"/>
              <w:rPr>
                <w:sz w:val="18"/>
                <w:szCs w:val="18"/>
              </w:rPr>
            </w:pPr>
            <w:r>
              <w:rPr>
                <w:sz w:val="18"/>
                <w:szCs w:val="18"/>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3003B1" w:rsidRDefault="00801999" w:rsidP="005247F7">
            <w:pPr>
              <w:jc w:val="center"/>
              <w:rPr>
                <w:sz w:val="18"/>
                <w:szCs w:val="18"/>
              </w:rPr>
            </w:pPr>
            <w:r>
              <w:rPr>
                <w:sz w:val="18"/>
                <w:szCs w:val="18"/>
              </w:rPr>
              <w:t>6.2.1.2</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52.550.000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52.550.000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rPr>
              <w:t>52.550.000</w:t>
            </w:r>
          </w:p>
        </w:tc>
        <w:tc>
          <w:tcPr>
            <w:tcW w:w="1564" w:type="dxa"/>
            <w:tcBorders>
              <w:top w:val="single" w:sz="4" w:space="0" w:color="auto"/>
              <w:left w:val="single" w:sz="4" w:space="0" w:color="auto"/>
              <w:bottom w:val="single" w:sz="4" w:space="0" w:color="auto"/>
              <w:right w:val="single" w:sz="4" w:space="0" w:color="auto"/>
            </w:tcBorders>
          </w:tcPr>
          <w:p w:rsidR="00801999" w:rsidRPr="00D03256" w:rsidRDefault="008B60B5" w:rsidP="005247F7">
            <w:pPr>
              <w:jc w:val="right"/>
              <w:rPr>
                <w:sz w:val="18"/>
                <w:szCs w:val="18"/>
              </w:rPr>
            </w:pPr>
            <w:r>
              <w:rPr>
                <w:sz w:val="18"/>
                <w:szCs w:val="18"/>
              </w:rPr>
              <w:t>52.550.000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D03256" w:rsidRDefault="00801999" w:rsidP="005247F7">
            <w:pPr>
              <w:jc w:val="right"/>
              <w:rPr>
                <w:sz w:val="18"/>
                <w:szCs w:val="18"/>
              </w:rPr>
            </w:pPr>
            <w:r>
              <w:rPr>
                <w:sz w:val="18"/>
                <w:szCs w:val="18"/>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F130EF" w:rsidRDefault="00801999" w:rsidP="005247F7">
            <w:pPr>
              <w:jc w:val="center"/>
              <w:rPr>
                <w:sz w:val="18"/>
                <w:szCs w:val="18"/>
                <w:lang w:val="en-US"/>
              </w:rPr>
            </w:pPr>
            <w:r>
              <w:rPr>
                <w:sz w:val="18"/>
                <w:szCs w:val="18"/>
                <w:lang w:val="en-US"/>
              </w:rPr>
              <w:t>6.3.1.1.A</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F130EF" w:rsidRDefault="00801999" w:rsidP="005247F7">
            <w:pPr>
              <w:jc w:val="right"/>
              <w:rPr>
                <w:sz w:val="18"/>
                <w:szCs w:val="18"/>
                <w:lang w:val="en-US"/>
              </w:rPr>
            </w:pPr>
            <w:r>
              <w:rPr>
                <w:sz w:val="18"/>
                <w:szCs w:val="18"/>
                <w:lang w:val="en-US"/>
              </w:rPr>
              <w:t>11.000.000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F130EF" w:rsidRDefault="00801999" w:rsidP="005247F7">
            <w:pPr>
              <w:jc w:val="right"/>
              <w:rPr>
                <w:sz w:val="18"/>
                <w:szCs w:val="18"/>
                <w:lang w:val="en-US"/>
              </w:rPr>
            </w:pPr>
            <w:r>
              <w:rPr>
                <w:sz w:val="18"/>
                <w:szCs w:val="18"/>
                <w:lang w:val="en-US"/>
              </w:rPr>
              <w:t>11.000.000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F130EF" w:rsidRDefault="00801999" w:rsidP="006477F0">
            <w:pPr>
              <w:jc w:val="right"/>
              <w:rPr>
                <w:sz w:val="18"/>
                <w:szCs w:val="18"/>
                <w:lang w:val="en-US"/>
              </w:rPr>
            </w:pPr>
            <w:r>
              <w:rPr>
                <w:sz w:val="18"/>
                <w:szCs w:val="18"/>
                <w:lang w:val="en-US"/>
              </w:rPr>
              <w:t>11.000.000</w:t>
            </w:r>
          </w:p>
        </w:tc>
        <w:tc>
          <w:tcPr>
            <w:tcW w:w="1564" w:type="dxa"/>
            <w:tcBorders>
              <w:top w:val="single" w:sz="4" w:space="0" w:color="auto"/>
              <w:left w:val="single" w:sz="4" w:space="0" w:color="auto"/>
              <w:bottom w:val="single" w:sz="4" w:space="0" w:color="auto"/>
              <w:right w:val="single" w:sz="4" w:space="0" w:color="auto"/>
            </w:tcBorders>
          </w:tcPr>
          <w:p w:rsidR="00801999" w:rsidRDefault="00801999"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633EE8" w:rsidRDefault="00801999" w:rsidP="005247F7">
            <w:pPr>
              <w:jc w:val="right"/>
              <w:rPr>
                <w:sz w:val="18"/>
                <w:szCs w:val="18"/>
                <w:lang w:val="en-US"/>
              </w:rPr>
            </w:pPr>
            <w:r>
              <w:rPr>
                <w:sz w:val="18"/>
                <w:szCs w:val="18"/>
                <w:lang w:val="en-US"/>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F130EF" w:rsidRDefault="00801999" w:rsidP="005247F7">
            <w:pPr>
              <w:jc w:val="center"/>
              <w:rPr>
                <w:sz w:val="18"/>
                <w:szCs w:val="18"/>
                <w:lang w:val="en-US"/>
              </w:rPr>
            </w:pPr>
            <w:r>
              <w:rPr>
                <w:sz w:val="18"/>
                <w:szCs w:val="18"/>
                <w:lang w:val="en-US"/>
              </w:rPr>
              <w:t>6.3.1.1.B</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1.500.000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5247F7">
            <w:pPr>
              <w:jc w:val="right"/>
              <w:rPr>
                <w:sz w:val="18"/>
                <w:szCs w:val="18"/>
              </w:rPr>
            </w:pPr>
            <w:r>
              <w:rPr>
                <w:sz w:val="18"/>
                <w:szCs w:val="18"/>
              </w:rPr>
              <w:t>1.500.000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3003B1" w:rsidRDefault="00801999" w:rsidP="006477F0">
            <w:pPr>
              <w:jc w:val="right"/>
              <w:rPr>
                <w:sz w:val="18"/>
                <w:szCs w:val="18"/>
              </w:rPr>
            </w:pPr>
            <w:r>
              <w:rPr>
                <w:sz w:val="18"/>
                <w:szCs w:val="18"/>
              </w:rPr>
              <w:t>1.500.000</w:t>
            </w:r>
          </w:p>
        </w:tc>
        <w:tc>
          <w:tcPr>
            <w:tcW w:w="1564" w:type="dxa"/>
            <w:tcBorders>
              <w:top w:val="single" w:sz="4" w:space="0" w:color="auto"/>
              <w:left w:val="single" w:sz="4" w:space="0" w:color="auto"/>
              <w:bottom w:val="single" w:sz="4" w:space="0" w:color="auto"/>
              <w:right w:val="single" w:sz="4" w:space="0" w:color="auto"/>
            </w:tcBorders>
          </w:tcPr>
          <w:p w:rsidR="00801999" w:rsidRPr="00040714" w:rsidRDefault="00801999"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040714" w:rsidRDefault="00801999" w:rsidP="005247F7">
            <w:pPr>
              <w:jc w:val="right"/>
              <w:rPr>
                <w:sz w:val="18"/>
                <w:szCs w:val="18"/>
              </w:rPr>
            </w:pPr>
            <w:r>
              <w:rPr>
                <w:sz w:val="18"/>
                <w:szCs w:val="18"/>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DC3CD0" w:rsidRDefault="00801999" w:rsidP="005247F7">
            <w:pPr>
              <w:jc w:val="center"/>
              <w:rPr>
                <w:sz w:val="18"/>
                <w:szCs w:val="18"/>
                <w:lang w:val="en-US"/>
              </w:rPr>
            </w:pPr>
            <w:r>
              <w:rPr>
                <w:sz w:val="18"/>
                <w:szCs w:val="18"/>
                <w:lang w:val="en-US"/>
              </w:rPr>
              <w:t>6.5.1.1</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DC3CD0" w:rsidRDefault="00801999" w:rsidP="005247F7">
            <w:pPr>
              <w:jc w:val="right"/>
              <w:rPr>
                <w:sz w:val="18"/>
                <w:szCs w:val="18"/>
                <w:lang w:val="en-US"/>
              </w:rPr>
            </w:pPr>
            <w:r>
              <w:rPr>
                <w:sz w:val="18"/>
                <w:szCs w:val="18"/>
                <w:lang w:val="en-US"/>
              </w:rPr>
              <w:t>1.557.271</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DC3CD0" w:rsidRDefault="00801999" w:rsidP="005247F7">
            <w:pPr>
              <w:jc w:val="right"/>
              <w:rPr>
                <w:sz w:val="18"/>
                <w:szCs w:val="18"/>
                <w:lang w:val="en-US"/>
              </w:rPr>
            </w:pPr>
            <w:r>
              <w:rPr>
                <w:sz w:val="18"/>
                <w:szCs w:val="18"/>
                <w:lang w:val="en-US"/>
              </w:rPr>
              <w:t>1.557.271</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DC3CD0" w:rsidRDefault="00801999" w:rsidP="006477F0">
            <w:pPr>
              <w:jc w:val="right"/>
              <w:rPr>
                <w:sz w:val="18"/>
                <w:szCs w:val="18"/>
                <w:lang w:val="en-US"/>
              </w:rPr>
            </w:pPr>
            <w:r>
              <w:rPr>
                <w:sz w:val="18"/>
                <w:szCs w:val="18"/>
                <w:lang w:val="en-US"/>
              </w:rPr>
              <w:t>1.557.271</w:t>
            </w:r>
          </w:p>
        </w:tc>
        <w:tc>
          <w:tcPr>
            <w:tcW w:w="1564" w:type="dxa"/>
            <w:tcBorders>
              <w:top w:val="single" w:sz="4" w:space="0" w:color="auto"/>
              <w:left w:val="single" w:sz="4" w:space="0" w:color="auto"/>
              <w:bottom w:val="single" w:sz="4" w:space="0" w:color="auto"/>
              <w:right w:val="single" w:sz="4" w:space="0" w:color="auto"/>
            </w:tcBorders>
          </w:tcPr>
          <w:p w:rsidR="00801999" w:rsidRPr="00DC3CD0" w:rsidRDefault="00801999"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801999" w:rsidRPr="00DC3CD0" w:rsidRDefault="00801999" w:rsidP="005247F7">
            <w:pPr>
              <w:jc w:val="right"/>
              <w:rPr>
                <w:sz w:val="18"/>
                <w:szCs w:val="18"/>
                <w:lang w:val="en-US"/>
              </w:rPr>
            </w:pPr>
            <w:r>
              <w:rPr>
                <w:sz w:val="18"/>
                <w:szCs w:val="18"/>
                <w:lang w:val="en-US"/>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DC3CD0" w:rsidRDefault="00801999" w:rsidP="005247F7">
            <w:pPr>
              <w:jc w:val="center"/>
              <w:rPr>
                <w:sz w:val="18"/>
                <w:szCs w:val="18"/>
                <w:lang w:val="en-US"/>
              </w:rPr>
            </w:pPr>
            <w:r>
              <w:rPr>
                <w:sz w:val="18"/>
                <w:szCs w:val="18"/>
                <w:lang w:val="en-US"/>
              </w:rPr>
              <w:t>6.5.2.1.A</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2C597D" w:rsidRDefault="00801999" w:rsidP="005247F7">
            <w:pPr>
              <w:jc w:val="right"/>
              <w:rPr>
                <w:sz w:val="18"/>
                <w:szCs w:val="18"/>
              </w:rPr>
            </w:pPr>
            <w:r>
              <w:rPr>
                <w:sz w:val="18"/>
                <w:szCs w:val="18"/>
              </w:rPr>
              <w:t>1.300.000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C597D" w:rsidRDefault="00801999" w:rsidP="006477F0">
            <w:pPr>
              <w:jc w:val="right"/>
              <w:rPr>
                <w:sz w:val="18"/>
                <w:szCs w:val="18"/>
              </w:rPr>
            </w:pPr>
            <w:r>
              <w:rPr>
                <w:sz w:val="18"/>
                <w:szCs w:val="18"/>
              </w:rPr>
              <w:t>1.300.000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C597D" w:rsidRDefault="00801999" w:rsidP="006477F0">
            <w:pPr>
              <w:jc w:val="right"/>
              <w:rPr>
                <w:sz w:val="18"/>
                <w:szCs w:val="18"/>
              </w:rPr>
            </w:pPr>
            <w:r>
              <w:rPr>
                <w:sz w:val="18"/>
                <w:szCs w:val="18"/>
              </w:rPr>
              <w:t>1.300.000</w:t>
            </w:r>
          </w:p>
        </w:tc>
        <w:tc>
          <w:tcPr>
            <w:tcW w:w="1564" w:type="dxa"/>
            <w:tcBorders>
              <w:top w:val="single" w:sz="4" w:space="0" w:color="auto"/>
              <w:left w:val="single" w:sz="4" w:space="0" w:color="auto"/>
              <w:bottom w:val="single" w:sz="4" w:space="0" w:color="auto"/>
              <w:right w:val="single" w:sz="4" w:space="0" w:color="auto"/>
            </w:tcBorders>
          </w:tcPr>
          <w:p w:rsidR="00801999" w:rsidRPr="00DC3CD0" w:rsidRDefault="00801999"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801999" w:rsidRPr="00DC3CD0" w:rsidRDefault="00801999" w:rsidP="005247F7">
            <w:pPr>
              <w:jc w:val="right"/>
              <w:rPr>
                <w:sz w:val="18"/>
                <w:szCs w:val="18"/>
                <w:lang w:val="en-US"/>
              </w:rPr>
            </w:pPr>
            <w:r>
              <w:rPr>
                <w:sz w:val="18"/>
                <w:szCs w:val="18"/>
                <w:lang w:val="en-US"/>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2C597D" w:rsidRDefault="00801999" w:rsidP="006477F0">
            <w:pPr>
              <w:jc w:val="center"/>
              <w:rPr>
                <w:sz w:val="18"/>
                <w:szCs w:val="18"/>
              </w:rPr>
            </w:pPr>
            <w:r>
              <w:rPr>
                <w:sz w:val="18"/>
                <w:szCs w:val="18"/>
                <w:lang w:val="en-US"/>
              </w:rPr>
              <w:t>6.5.2.1.</w:t>
            </w:r>
            <w:r>
              <w:rPr>
                <w:sz w:val="18"/>
                <w:szCs w:val="18"/>
              </w:rPr>
              <w:t>Β</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6477F0">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2C597D" w:rsidRDefault="00801999" w:rsidP="006477F0">
            <w:pPr>
              <w:jc w:val="right"/>
              <w:rPr>
                <w:sz w:val="18"/>
                <w:szCs w:val="18"/>
              </w:rPr>
            </w:pPr>
            <w:r>
              <w:rPr>
                <w:sz w:val="18"/>
                <w:szCs w:val="18"/>
              </w:rPr>
              <w:t>3.300.000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6477F0">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C597D" w:rsidRDefault="00801999" w:rsidP="006477F0">
            <w:pPr>
              <w:jc w:val="right"/>
              <w:rPr>
                <w:sz w:val="18"/>
                <w:szCs w:val="18"/>
              </w:rPr>
            </w:pPr>
            <w:r>
              <w:rPr>
                <w:sz w:val="18"/>
                <w:szCs w:val="18"/>
              </w:rPr>
              <w:t>3.300.000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C597D" w:rsidRDefault="00801999" w:rsidP="006477F0">
            <w:pPr>
              <w:jc w:val="right"/>
              <w:rPr>
                <w:sz w:val="18"/>
                <w:szCs w:val="18"/>
              </w:rPr>
            </w:pPr>
            <w:r>
              <w:rPr>
                <w:sz w:val="18"/>
                <w:szCs w:val="18"/>
              </w:rPr>
              <w:t>3.300.000</w:t>
            </w:r>
          </w:p>
        </w:tc>
        <w:tc>
          <w:tcPr>
            <w:tcW w:w="1564" w:type="dxa"/>
            <w:tcBorders>
              <w:top w:val="single" w:sz="4" w:space="0" w:color="auto"/>
              <w:left w:val="single" w:sz="4" w:space="0" w:color="auto"/>
              <w:bottom w:val="single" w:sz="4" w:space="0" w:color="auto"/>
              <w:right w:val="single" w:sz="4" w:space="0" w:color="auto"/>
            </w:tcBorders>
          </w:tcPr>
          <w:p w:rsidR="00801999" w:rsidRPr="00DC3CD0" w:rsidRDefault="00801999"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801999" w:rsidRPr="00DC3CD0" w:rsidRDefault="00801999" w:rsidP="006477F0">
            <w:pPr>
              <w:jc w:val="right"/>
              <w:rPr>
                <w:sz w:val="18"/>
                <w:szCs w:val="18"/>
                <w:lang w:val="en-US"/>
              </w:rPr>
            </w:pPr>
            <w:r>
              <w:rPr>
                <w:sz w:val="18"/>
                <w:szCs w:val="18"/>
                <w:lang w:val="en-US"/>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495CFE" w:rsidRDefault="00801999" w:rsidP="005247F7">
            <w:pPr>
              <w:jc w:val="center"/>
              <w:rPr>
                <w:sz w:val="18"/>
                <w:szCs w:val="18"/>
                <w:lang w:val="en-US"/>
              </w:rPr>
            </w:pPr>
            <w:r>
              <w:rPr>
                <w:sz w:val="18"/>
                <w:szCs w:val="18"/>
                <w:lang w:val="en-US"/>
              </w:rPr>
              <w:t>7.1.1.1</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495CFE" w:rsidRDefault="00801999" w:rsidP="005247F7">
            <w:pPr>
              <w:jc w:val="right"/>
              <w:rPr>
                <w:sz w:val="18"/>
                <w:szCs w:val="18"/>
                <w:lang w:val="en-US"/>
              </w:rPr>
            </w:pPr>
            <w:r>
              <w:rPr>
                <w:sz w:val="18"/>
                <w:szCs w:val="18"/>
                <w:lang w:val="en-US"/>
              </w:rPr>
              <w:t>10.000.000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495CFE" w:rsidRDefault="00801999" w:rsidP="005247F7">
            <w:pPr>
              <w:jc w:val="right"/>
              <w:rPr>
                <w:sz w:val="18"/>
                <w:szCs w:val="18"/>
                <w:lang w:val="en-US"/>
              </w:rPr>
            </w:pPr>
            <w:r>
              <w:rPr>
                <w:sz w:val="18"/>
                <w:szCs w:val="18"/>
                <w:lang w:val="en-US"/>
              </w:rPr>
              <w:t>10.000.000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495CFE" w:rsidRDefault="00801999" w:rsidP="006477F0">
            <w:pPr>
              <w:jc w:val="right"/>
              <w:rPr>
                <w:sz w:val="18"/>
                <w:szCs w:val="18"/>
                <w:lang w:val="en-US"/>
              </w:rPr>
            </w:pPr>
            <w:r>
              <w:rPr>
                <w:sz w:val="18"/>
                <w:szCs w:val="18"/>
                <w:lang w:val="en-US"/>
              </w:rPr>
              <w:t>10.000.000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C733B1" w:rsidP="005247F7">
            <w:pPr>
              <w:jc w:val="right"/>
              <w:rPr>
                <w:sz w:val="18"/>
                <w:szCs w:val="18"/>
                <w:lang w:val="en-US"/>
              </w:rPr>
            </w:pPr>
            <w:r>
              <w:rPr>
                <w:sz w:val="18"/>
                <w:szCs w:val="18"/>
                <w:lang w:val="en-US"/>
              </w:rPr>
              <w:t>10.000.000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Pr>
                <w:sz w:val="18"/>
                <w:szCs w:val="18"/>
                <w:lang w:val="en-US"/>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A45C3E" w:rsidRDefault="00801999" w:rsidP="005247F7">
            <w:pPr>
              <w:jc w:val="center"/>
              <w:rPr>
                <w:sz w:val="18"/>
                <w:szCs w:val="18"/>
                <w:lang w:val="en-US"/>
              </w:rPr>
            </w:pPr>
            <w:r>
              <w:rPr>
                <w:sz w:val="18"/>
                <w:szCs w:val="18"/>
                <w:lang w:val="en-US"/>
              </w:rPr>
              <w:t>7.2.1.1</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Pr>
                <w:sz w:val="18"/>
                <w:szCs w:val="18"/>
                <w:lang w:val="en-US"/>
              </w:rPr>
              <w:t>26.000.000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Pr>
                <w:sz w:val="18"/>
                <w:szCs w:val="18"/>
                <w:lang w:val="en-US"/>
              </w:rPr>
              <w:t>26.000.000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6477F0">
            <w:pPr>
              <w:jc w:val="right"/>
              <w:rPr>
                <w:sz w:val="18"/>
                <w:szCs w:val="18"/>
                <w:lang w:val="en-US"/>
              </w:rPr>
            </w:pPr>
            <w:r>
              <w:rPr>
                <w:sz w:val="18"/>
                <w:szCs w:val="18"/>
                <w:lang w:val="en-US"/>
              </w:rPr>
              <w:t>26.000.000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92D87" w:rsidRDefault="00C733B1" w:rsidP="005247F7">
            <w:pPr>
              <w:jc w:val="right"/>
              <w:rPr>
                <w:sz w:val="18"/>
                <w:szCs w:val="18"/>
                <w:lang w:val="en-US"/>
              </w:rPr>
            </w:pPr>
            <w:r>
              <w:rPr>
                <w:sz w:val="18"/>
                <w:szCs w:val="18"/>
                <w:lang w:val="en-US"/>
              </w:rPr>
              <w:t>26.000.000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92D87" w:rsidRDefault="00801999" w:rsidP="005247F7">
            <w:pPr>
              <w:jc w:val="right"/>
              <w:rPr>
                <w:sz w:val="18"/>
                <w:szCs w:val="18"/>
                <w:lang w:val="en-US"/>
              </w:rPr>
            </w:pPr>
            <w:r>
              <w:rPr>
                <w:sz w:val="18"/>
                <w:szCs w:val="18"/>
                <w:lang w:val="en-US"/>
              </w:rPr>
              <w:t>0</w:t>
            </w:r>
          </w:p>
        </w:tc>
      </w:tr>
      <w:tr w:rsidR="0080199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A45C3E" w:rsidRDefault="00801999" w:rsidP="005247F7">
            <w:pPr>
              <w:jc w:val="center"/>
              <w:rPr>
                <w:sz w:val="18"/>
                <w:szCs w:val="18"/>
                <w:lang w:val="en-US"/>
              </w:rPr>
            </w:pPr>
            <w:r>
              <w:rPr>
                <w:sz w:val="18"/>
                <w:szCs w:val="18"/>
                <w:lang w:val="en-US"/>
              </w:rPr>
              <w:t>7.2.1.2</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sidRPr="00F93DA2">
              <w:rPr>
                <w:sz w:val="18"/>
                <w:szCs w:val="18"/>
                <w:lang w:val="en-US"/>
              </w:rPr>
              <w:t>26.860.780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sidRPr="00F93DA2">
              <w:rPr>
                <w:sz w:val="18"/>
                <w:szCs w:val="18"/>
                <w:lang w:val="en-US"/>
              </w:rPr>
              <w:t>26.860.780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6477F0">
            <w:pPr>
              <w:jc w:val="right"/>
              <w:rPr>
                <w:sz w:val="18"/>
                <w:szCs w:val="18"/>
                <w:lang w:val="en-US"/>
              </w:rPr>
            </w:pPr>
            <w:r w:rsidRPr="00F93DA2">
              <w:rPr>
                <w:sz w:val="18"/>
                <w:szCs w:val="18"/>
                <w:lang w:val="en-US"/>
              </w:rPr>
              <w:t>26.860.780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92D87" w:rsidRDefault="00C733B1" w:rsidP="005247F7">
            <w:pPr>
              <w:jc w:val="right"/>
              <w:rPr>
                <w:sz w:val="18"/>
                <w:szCs w:val="18"/>
                <w:lang w:val="en-US"/>
              </w:rPr>
            </w:pPr>
            <w:r w:rsidRPr="00F93DA2">
              <w:rPr>
                <w:sz w:val="18"/>
                <w:szCs w:val="18"/>
                <w:lang w:val="en-US"/>
              </w:rPr>
              <w:t>26.860.780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292D87" w:rsidRDefault="00801999" w:rsidP="005247F7">
            <w:pPr>
              <w:jc w:val="right"/>
              <w:rPr>
                <w:sz w:val="18"/>
                <w:szCs w:val="18"/>
                <w:lang w:val="en-US"/>
              </w:rPr>
            </w:pPr>
            <w:r>
              <w:rPr>
                <w:sz w:val="18"/>
                <w:szCs w:val="18"/>
                <w:lang w:val="en-US"/>
              </w:rPr>
              <w:t>0</w:t>
            </w:r>
          </w:p>
        </w:tc>
      </w:tr>
      <w:tr w:rsidR="00801999" w:rsidRPr="00786C55" w:rsidTr="007D47EB">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01999" w:rsidRPr="000B5102" w:rsidRDefault="00801999" w:rsidP="005247F7">
            <w:pPr>
              <w:jc w:val="center"/>
              <w:rPr>
                <w:sz w:val="18"/>
                <w:szCs w:val="18"/>
              </w:rPr>
            </w:pPr>
            <w:r>
              <w:rPr>
                <w:sz w:val="18"/>
                <w:szCs w:val="18"/>
                <w:lang w:val="en-US"/>
              </w:rPr>
              <w:t>7.2.2.1</w:t>
            </w:r>
            <w:r>
              <w:rPr>
                <w:sz w:val="18"/>
                <w:szCs w:val="18"/>
              </w:rPr>
              <w:t>.Α</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Pr>
                <w:sz w:val="18"/>
                <w:szCs w:val="18"/>
                <w:lang w:val="en-US"/>
              </w:rPr>
              <w:t>4.000.000</w:t>
            </w:r>
          </w:p>
        </w:tc>
        <w:tc>
          <w:tcPr>
            <w:tcW w:w="2502" w:type="dxa"/>
            <w:tcBorders>
              <w:top w:val="single" w:sz="4" w:space="0" w:color="auto"/>
              <w:left w:val="single" w:sz="4" w:space="0" w:color="auto"/>
              <w:bottom w:val="single" w:sz="4" w:space="0" w:color="auto"/>
              <w:right w:val="single" w:sz="4" w:space="0" w:color="auto"/>
            </w:tcBorders>
            <w:vAlign w:val="center"/>
          </w:tcPr>
          <w:p w:rsidR="00801999" w:rsidRPr="00B924C5" w:rsidRDefault="00801999"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Pr>
                <w:sz w:val="18"/>
                <w:szCs w:val="18"/>
                <w:lang w:val="en-US"/>
              </w:rPr>
              <w:t>4.000.000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6477F0">
            <w:pPr>
              <w:jc w:val="right"/>
              <w:rPr>
                <w:sz w:val="18"/>
                <w:szCs w:val="18"/>
                <w:lang w:val="en-US"/>
              </w:rPr>
            </w:pPr>
            <w:r>
              <w:rPr>
                <w:sz w:val="18"/>
                <w:szCs w:val="18"/>
                <w:lang w:val="en-US"/>
              </w:rPr>
              <w:t>4.000.000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801999" w:rsidRPr="00A45C3E" w:rsidRDefault="00801999" w:rsidP="005247F7">
            <w:pPr>
              <w:jc w:val="right"/>
              <w:rPr>
                <w:sz w:val="18"/>
                <w:szCs w:val="18"/>
                <w:lang w:val="en-US"/>
              </w:rPr>
            </w:pPr>
            <w:r>
              <w:rPr>
                <w:sz w:val="18"/>
                <w:szCs w:val="18"/>
                <w:lang w:val="en-US"/>
              </w:rPr>
              <w:t>0</w:t>
            </w:r>
          </w:p>
        </w:tc>
      </w:tr>
      <w:tr w:rsidR="002C597D" w:rsidRPr="00786C55" w:rsidTr="007D47EB">
        <w:trPr>
          <w:trHeight w:val="368"/>
        </w:trPr>
        <w:tc>
          <w:tcPr>
            <w:tcW w:w="1239" w:type="dxa"/>
            <w:tcBorders>
              <w:top w:val="single" w:sz="4" w:space="0" w:color="auto"/>
              <w:bottom w:val="single" w:sz="4" w:space="0" w:color="auto"/>
            </w:tcBorders>
            <w:shd w:val="clear" w:color="auto" w:fill="FFFFFF"/>
            <w:noWrap/>
            <w:vAlign w:val="center"/>
          </w:tcPr>
          <w:p w:rsidR="002C597D" w:rsidRPr="000B5102" w:rsidRDefault="002C597D" w:rsidP="005247F7">
            <w:pPr>
              <w:jc w:val="center"/>
              <w:rPr>
                <w:sz w:val="18"/>
                <w:szCs w:val="18"/>
              </w:rPr>
            </w:pPr>
          </w:p>
        </w:tc>
        <w:tc>
          <w:tcPr>
            <w:tcW w:w="2502" w:type="dxa"/>
            <w:tcBorders>
              <w:top w:val="single" w:sz="4" w:space="0" w:color="auto"/>
              <w:bottom w:val="single" w:sz="4" w:space="0" w:color="auto"/>
            </w:tcBorders>
            <w:vAlign w:val="center"/>
          </w:tcPr>
          <w:p w:rsidR="002C597D" w:rsidRPr="00A45C3E" w:rsidRDefault="002C597D" w:rsidP="005247F7">
            <w:pPr>
              <w:jc w:val="center"/>
              <w:rPr>
                <w:sz w:val="18"/>
                <w:szCs w:val="18"/>
                <w:lang w:val="en-US"/>
              </w:rPr>
            </w:pPr>
          </w:p>
        </w:tc>
        <w:tc>
          <w:tcPr>
            <w:tcW w:w="1550" w:type="dxa"/>
            <w:tcBorders>
              <w:top w:val="single" w:sz="4" w:space="0" w:color="auto"/>
              <w:bottom w:val="single" w:sz="4" w:space="0" w:color="auto"/>
            </w:tcBorders>
            <w:vAlign w:val="center"/>
          </w:tcPr>
          <w:p w:rsidR="002C597D" w:rsidRPr="003003B1" w:rsidRDefault="002C597D" w:rsidP="005247F7">
            <w:pPr>
              <w:jc w:val="right"/>
              <w:rPr>
                <w:sz w:val="18"/>
                <w:szCs w:val="18"/>
              </w:rPr>
            </w:pPr>
          </w:p>
        </w:tc>
        <w:tc>
          <w:tcPr>
            <w:tcW w:w="2502" w:type="dxa"/>
            <w:tcBorders>
              <w:top w:val="single" w:sz="4" w:space="0" w:color="auto"/>
              <w:bottom w:val="single" w:sz="4" w:space="0" w:color="auto"/>
            </w:tcBorders>
            <w:vAlign w:val="center"/>
          </w:tcPr>
          <w:p w:rsidR="002C597D" w:rsidRPr="00B924C5" w:rsidRDefault="002C597D" w:rsidP="005247F7">
            <w:pPr>
              <w:jc w:val="center"/>
              <w:rPr>
                <w:sz w:val="18"/>
                <w:szCs w:val="18"/>
              </w:rPr>
            </w:pPr>
          </w:p>
        </w:tc>
        <w:tc>
          <w:tcPr>
            <w:tcW w:w="1564" w:type="dxa"/>
            <w:tcBorders>
              <w:top w:val="single" w:sz="4" w:space="0" w:color="auto"/>
              <w:bottom w:val="single" w:sz="4" w:space="0" w:color="auto"/>
            </w:tcBorders>
            <w:vAlign w:val="center"/>
          </w:tcPr>
          <w:p w:rsidR="002C597D" w:rsidRPr="003003B1" w:rsidRDefault="002C597D" w:rsidP="005247F7">
            <w:pPr>
              <w:jc w:val="right"/>
              <w:rPr>
                <w:sz w:val="18"/>
                <w:szCs w:val="18"/>
              </w:rPr>
            </w:pPr>
          </w:p>
        </w:tc>
        <w:tc>
          <w:tcPr>
            <w:tcW w:w="1564" w:type="dxa"/>
            <w:tcBorders>
              <w:top w:val="single" w:sz="4" w:space="0" w:color="auto"/>
              <w:bottom w:val="single" w:sz="4" w:space="0" w:color="auto"/>
            </w:tcBorders>
            <w:vAlign w:val="center"/>
          </w:tcPr>
          <w:p w:rsidR="002C597D" w:rsidRPr="00114540" w:rsidRDefault="002C597D" w:rsidP="005247F7">
            <w:pPr>
              <w:jc w:val="right"/>
              <w:rPr>
                <w:sz w:val="18"/>
                <w:szCs w:val="18"/>
              </w:rPr>
            </w:pPr>
          </w:p>
        </w:tc>
        <w:tc>
          <w:tcPr>
            <w:tcW w:w="1564" w:type="dxa"/>
            <w:tcBorders>
              <w:top w:val="single" w:sz="4" w:space="0" w:color="auto"/>
              <w:bottom w:val="single" w:sz="4" w:space="0" w:color="auto"/>
            </w:tcBorders>
            <w:vAlign w:val="center"/>
          </w:tcPr>
          <w:p w:rsidR="002C597D" w:rsidRPr="00B003B1" w:rsidRDefault="002C597D" w:rsidP="005247F7">
            <w:pPr>
              <w:jc w:val="right"/>
              <w:rPr>
                <w:sz w:val="18"/>
                <w:szCs w:val="18"/>
              </w:rPr>
            </w:pPr>
          </w:p>
        </w:tc>
        <w:tc>
          <w:tcPr>
            <w:tcW w:w="1564" w:type="dxa"/>
            <w:tcBorders>
              <w:top w:val="single" w:sz="4" w:space="0" w:color="auto"/>
              <w:bottom w:val="single" w:sz="4" w:space="0" w:color="auto"/>
            </w:tcBorders>
            <w:vAlign w:val="center"/>
          </w:tcPr>
          <w:p w:rsidR="002C597D" w:rsidRPr="003003B1" w:rsidRDefault="002C597D" w:rsidP="005247F7">
            <w:pPr>
              <w:jc w:val="right"/>
              <w:rPr>
                <w:sz w:val="18"/>
                <w:szCs w:val="18"/>
              </w:rPr>
            </w:pPr>
          </w:p>
        </w:tc>
      </w:tr>
      <w:tr w:rsidR="000B5102" w:rsidRPr="00D75018"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lastRenderedPageBreak/>
              <w:t>Κωδικός Δράσης</w:t>
            </w:r>
          </w:p>
          <w:p w:rsidR="000B5102" w:rsidRPr="00D75018" w:rsidRDefault="000B5102" w:rsidP="006477F0">
            <w:pPr>
              <w:jc w:val="center"/>
              <w:rPr>
                <w:b/>
                <w:sz w:val="18"/>
                <w:szCs w:val="18"/>
              </w:rPr>
            </w:pPr>
            <w:r w:rsidRPr="00D75018">
              <w:rPr>
                <w:b/>
                <w:sz w:val="18"/>
                <w:szCs w:val="18"/>
              </w:rPr>
              <w:t>(1)</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t>Χαρακτηρισμός δράσης</w:t>
            </w:r>
          </w:p>
          <w:p w:rsidR="000B5102" w:rsidRPr="00D75018" w:rsidRDefault="000B5102" w:rsidP="006477F0">
            <w:pPr>
              <w:jc w:val="center"/>
              <w:rPr>
                <w:b/>
                <w:sz w:val="18"/>
                <w:szCs w:val="18"/>
              </w:rPr>
            </w:pPr>
            <w:r w:rsidRPr="00D75018">
              <w:rPr>
                <w:b/>
                <w:sz w:val="18"/>
                <w:szCs w:val="18"/>
              </w:rPr>
              <w:t>(2)</w:t>
            </w:r>
          </w:p>
        </w:tc>
        <w:tc>
          <w:tcPr>
            <w:tcW w:w="1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t>ΔΔ</w:t>
            </w:r>
          </w:p>
          <w:p w:rsidR="000B5102" w:rsidRPr="00D75018" w:rsidRDefault="000B5102" w:rsidP="006477F0">
            <w:pPr>
              <w:jc w:val="center"/>
              <w:rPr>
                <w:b/>
                <w:sz w:val="18"/>
                <w:szCs w:val="18"/>
              </w:rPr>
            </w:pPr>
            <w:r w:rsidRPr="00D75018">
              <w:rPr>
                <w:b/>
                <w:sz w:val="18"/>
                <w:szCs w:val="18"/>
              </w:rPr>
              <w:t>(4)</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t>Τρόπος υλοποίησης δράσης</w:t>
            </w:r>
          </w:p>
          <w:p w:rsidR="000B5102" w:rsidRPr="00D75018" w:rsidRDefault="000B5102" w:rsidP="006477F0">
            <w:pPr>
              <w:jc w:val="center"/>
              <w:rPr>
                <w:b/>
                <w:sz w:val="18"/>
                <w:szCs w:val="18"/>
              </w:rPr>
            </w:pPr>
            <w:r w:rsidRPr="00D75018">
              <w:rPr>
                <w:b/>
                <w:sz w:val="18"/>
                <w:szCs w:val="18"/>
              </w:rPr>
              <w:t>(5)</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t>ΔΔ</w:t>
            </w:r>
          </w:p>
          <w:p w:rsidR="000B5102" w:rsidRPr="00D75018" w:rsidRDefault="000B5102" w:rsidP="006477F0">
            <w:pPr>
              <w:jc w:val="center"/>
              <w:rPr>
                <w:b/>
                <w:sz w:val="18"/>
                <w:szCs w:val="18"/>
              </w:rPr>
            </w:pPr>
            <w:r w:rsidRPr="00D75018">
              <w:rPr>
                <w:b/>
                <w:sz w:val="18"/>
                <w:szCs w:val="18"/>
              </w:rPr>
              <w:t>(6)</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t>ΔΔ που συνεισφέρει στο πλαίσιο επίδοσης</w:t>
            </w:r>
          </w:p>
          <w:p w:rsidR="000B5102" w:rsidRPr="00D75018" w:rsidRDefault="000B5102" w:rsidP="006477F0">
            <w:pPr>
              <w:jc w:val="center"/>
              <w:rPr>
                <w:b/>
                <w:sz w:val="18"/>
                <w:szCs w:val="18"/>
              </w:rPr>
            </w:pPr>
            <w:r w:rsidRPr="00D75018">
              <w:rPr>
                <w:b/>
                <w:sz w:val="18"/>
                <w:szCs w:val="18"/>
              </w:rPr>
              <w:t>(7)</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t>ΔΔ μη εκπληρούμενων θεματικών αιρεσιμοτήτων</w:t>
            </w:r>
          </w:p>
          <w:p w:rsidR="000B5102" w:rsidRPr="00D75018" w:rsidRDefault="000B5102" w:rsidP="006477F0">
            <w:pPr>
              <w:jc w:val="center"/>
              <w:rPr>
                <w:b/>
                <w:sz w:val="18"/>
                <w:szCs w:val="18"/>
              </w:rPr>
            </w:pPr>
            <w:r w:rsidRPr="00D75018">
              <w:rPr>
                <w:b/>
                <w:sz w:val="18"/>
                <w:szCs w:val="18"/>
              </w:rPr>
              <w:t>(8)</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B5102" w:rsidRPr="00D75018" w:rsidRDefault="000B5102" w:rsidP="006477F0">
            <w:pPr>
              <w:jc w:val="center"/>
              <w:rPr>
                <w:b/>
                <w:sz w:val="18"/>
                <w:szCs w:val="18"/>
              </w:rPr>
            </w:pPr>
            <w:r w:rsidRPr="00D75018">
              <w:rPr>
                <w:b/>
                <w:sz w:val="18"/>
                <w:szCs w:val="18"/>
              </w:rPr>
              <w:t>ΔΔ μη εκπληρούμενων αυτοδεσμεύσεων</w:t>
            </w:r>
          </w:p>
          <w:p w:rsidR="000B5102" w:rsidRPr="00D75018" w:rsidRDefault="000B5102" w:rsidP="006477F0">
            <w:pPr>
              <w:jc w:val="center"/>
              <w:rPr>
                <w:b/>
                <w:sz w:val="18"/>
                <w:szCs w:val="18"/>
              </w:rPr>
            </w:pPr>
            <w:r w:rsidRPr="00D75018">
              <w:rPr>
                <w:b/>
                <w:sz w:val="18"/>
                <w:szCs w:val="18"/>
              </w:rPr>
              <w:t>(9)</w:t>
            </w:r>
          </w:p>
        </w:tc>
      </w:tr>
      <w:tr w:rsidR="000727F7" w:rsidRPr="00D75018" w:rsidTr="000B5102">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0B5102" w:rsidRDefault="000727F7" w:rsidP="006477F0">
            <w:pPr>
              <w:jc w:val="center"/>
              <w:rPr>
                <w:sz w:val="18"/>
                <w:szCs w:val="18"/>
              </w:rPr>
            </w:pPr>
            <w:r>
              <w:rPr>
                <w:sz w:val="18"/>
                <w:szCs w:val="18"/>
                <w:lang w:val="en-US"/>
              </w:rPr>
              <w:t>7.2.2.1</w:t>
            </w:r>
            <w:r>
              <w:rPr>
                <w:sz w:val="18"/>
                <w:szCs w:val="18"/>
              </w:rPr>
              <w:t>.Β</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A45C3E" w:rsidRDefault="000727F7" w:rsidP="006477F0">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A45C3E" w:rsidRDefault="000727F7" w:rsidP="000B5102">
            <w:pPr>
              <w:jc w:val="right"/>
              <w:rPr>
                <w:sz w:val="18"/>
                <w:szCs w:val="18"/>
                <w:lang w:val="en-US"/>
              </w:rPr>
            </w:pPr>
            <w:r>
              <w:rPr>
                <w:sz w:val="18"/>
                <w:szCs w:val="18"/>
              </w:rPr>
              <w:t>1</w:t>
            </w:r>
            <w:r>
              <w:rPr>
                <w:sz w:val="18"/>
                <w:szCs w:val="18"/>
                <w:lang w:val="en-US"/>
              </w:rPr>
              <w:t>.000.000</w:t>
            </w:r>
          </w:p>
        </w:tc>
        <w:tc>
          <w:tcPr>
            <w:tcW w:w="2502"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B924C5" w:rsidRDefault="000727F7" w:rsidP="006477F0">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A45C3E" w:rsidRDefault="000727F7" w:rsidP="006477F0">
            <w:pPr>
              <w:jc w:val="right"/>
              <w:rPr>
                <w:sz w:val="18"/>
                <w:szCs w:val="18"/>
                <w:lang w:val="en-US"/>
              </w:rPr>
            </w:pPr>
            <w:r>
              <w:rPr>
                <w:sz w:val="18"/>
                <w:szCs w:val="18"/>
              </w:rPr>
              <w:t>1</w:t>
            </w:r>
            <w:r>
              <w:rPr>
                <w:sz w:val="18"/>
                <w:szCs w:val="18"/>
                <w:lang w:val="en-US"/>
              </w:rPr>
              <w:t>.000.000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A45C3E" w:rsidRDefault="000727F7" w:rsidP="006477F0">
            <w:pPr>
              <w:jc w:val="right"/>
              <w:rPr>
                <w:sz w:val="18"/>
                <w:szCs w:val="18"/>
                <w:lang w:val="en-US"/>
              </w:rPr>
            </w:pPr>
            <w:r>
              <w:rPr>
                <w:sz w:val="18"/>
                <w:szCs w:val="18"/>
              </w:rPr>
              <w:t>1</w:t>
            </w:r>
            <w:r>
              <w:rPr>
                <w:sz w:val="18"/>
                <w:szCs w:val="18"/>
                <w:lang w:val="en-US"/>
              </w:rPr>
              <w:t>.000.000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A45C3E" w:rsidRDefault="000727F7"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rsidR="000727F7" w:rsidRPr="00A45C3E" w:rsidRDefault="000727F7" w:rsidP="006477F0">
            <w:pPr>
              <w:jc w:val="right"/>
              <w:rPr>
                <w:sz w:val="18"/>
                <w:szCs w:val="18"/>
                <w:lang w:val="en-US"/>
              </w:rPr>
            </w:pPr>
            <w:r>
              <w:rPr>
                <w:sz w:val="18"/>
                <w:szCs w:val="18"/>
                <w:lang w:val="en-US"/>
              </w:rPr>
              <w:t>0</w:t>
            </w:r>
          </w:p>
        </w:tc>
      </w:tr>
      <w:tr w:rsidR="000727F7"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727F7" w:rsidRPr="00E80E04" w:rsidRDefault="000727F7" w:rsidP="005247F7">
            <w:pPr>
              <w:jc w:val="center"/>
              <w:rPr>
                <w:sz w:val="18"/>
                <w:szCs w:val="18"/>
                <w:lang w:val="en-US"/>
              </w:rPr>
            </w:pPr>
            <w:r>
              <w:rPr>
                <w:sz w:val="18"/>
                <w:szCs w:val="18"/>
                <w:lang w:val="en-US"/>
              </w:rPr>
              <w:t>9.1.1.1.A</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A45C3E" w:rsidRDefault="000727F7"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0727F7" w:rsidRPr="00E80E04" w:rsidRDefault="000727F7" w:rsidP="005247F7">
            <w:pPr>
              <w:jc w:val="right"/>
              <w:rPr>
                <w:sz w:val="18"/>
                <w:szCs w:val="18"/>
                <w:lang w:val="en-US"/>
              </w:rPr>
            </w:pPr>
            <w:r>
              <w:rPr>
                <w:sz w:val="18"/>
                <w:szCs w:val="18"/>
              </w:rPr>
              <w:t>7.255</w:t>
            </w:r>
            <w:r w:rsidRPr="004F08A1">
              <w:rPr>
                <w:sz w:val="18"/>
                <w:szCs w:val="18"/>
              </w:rPr>
              <w:t>.000</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B924C5" w:rsidRDefault="000727F7"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right"/>
              <w:rPr>
                <w:sz w:val="18"/>
                <w:szCs w:val="18"/>
              </w:rPr>
            </w:pPr>
            <w:r>
              <w:rPr>
                <w:sz w:val="18"/>
                <w:szCs w:val="18"/>
              </w:rPr>
              <w:t>7.255</w:t>
            </w:r>
            <w:r w:rsidRPr="004F08A1">
              <w:rPr>
                <w:sz w:val="18"/>
                <w:szCs w:val="18"/>
              </w:rPr>
              <w:t>.000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6477F0">
            <w:pPr>
              <w:jc w:val="right"/>
              <w:rPr>
                <w:sz w:val="18"/>
                <w:szCs w:val="18"/>
              </w:rPr>
            </w:pPr>
            <w:r>
              <w:rPr>
                <w:sz w:val="18"/>
                <w:szCs w:val="18"/>
              </w:rPr>
              <w:t>7.255</w:t>
            </w:r>
            <w:r w:rsidRPr="004F08A1">
              <w:rPr>
                <w:sz w:val="18"/>
                <w:szCs w:val="18"/>
              </w:rPr>
              <w:t>.000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right"/>
              <w:rPr>
                <w:sz w:val="18"/>
                <w:szCs w:val="18"/>
              </w:rPr>
            </w:pPr>
            <w:r>
              <w:rPr>
                <w:sz w:val="18"/>
                <w:szCs w:val="18"/>
              </w:rPr>
              <w:t>7.255</w:t>
            </w:r>
            <w:r w:rsidRPr="004F08A1">
              <w:rPr>
                <w:sz w:val="18"/>
                <w:szCs w:val="18"/>
              </w:rPr>
              <w:t>.000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right"/>
              <w:rPr>
                <w:sz w:val="18"/>
                <w:szCs w:val="18"/>
              </w:rPr>
            </w:pPr>
            <w:r w:rsidRPr="004F08A1">
              <w:rPr>
                <w:sz w:val="18"/>
                <w:szCs w:val="18"/>
              </w:rPr>
              <w:t>0</w:t>
            </w:r>
          </w:p>
        </w:tc>
      </w:tr>
      <w:tr w:rsidR="000727F7"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727F7" w:rsidRPr="004F08A1" w:rsidRDefault="000727F7" w:rsidP="005247F7">
            <w:pPr>
              <w:jc w:val="center"/>
              <w:rPr>
                <w:sz w:val="18"/>
                <w:szCs w:val="18"/>
              </w:rPr>
            </w:pPr>
            <w:r w:rsidRPr="004F08A1">
              <w:rPr>
                <w:sz w:val="18"/>
                <w:szCs w:val="18"/>
              </w:rPr>
              <w:t>9.1.2.1.</w:t>
            </w:r>
            <w:r>
              <w:rPr>
                <w:sz w:val="18"/>
                <w:szCs w:val="18"/>
                <w:lang w:val="en-US"/>
              </w:rPr>
              <w:t>A</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center"/>
              <w:rPr>
                <w:sz w:val="18"/>
                <w:szCs w:val="18"/>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right"/>
              <w:rPr>
                <w:sz w:val="18"/>
                <w:szCs w:val="18"/>
              </w:rPr>
            </w:pPr>
            <w:r>
              <w:rPr>
                <w:sz w:val="18"/>
                <w:szCs w:val="18"/>
              </w:rPr>
              <w:t>2.800.000</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B924C5" w:rsidRDefault="000727F7"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right"/>
              <w:rPr>
                <w:sz w:val="18"/>
                <w:szCs w:val="18"/>
              </w:rPr>
            </w:pPr>
            <w:r>
              <w:rPr>
                <w:sz w:val="18"/>
                <w:szCs w:val="18"/>
              </w:rPr>
              <w:t>2.800.000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6477F0">
            <w:pPr>
              <w:jc w:val="right"/>
              <w:rPr>
                <w:sz w:val="18"/>
                <w:szCs w:val="18"/>
              </w:rPr>
            </w:pPr>
            <w:r>
              <w:rPr>
                <w:sz w:val="18"/>
                <w:szCs w:val="18"/>
              </w:rPr>
              <w:t>2.800.000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right"/>
              <w:rPr>
                <w:sz w:val="18"/>
                <w:szCs w:val="18"/>
              </w:rPr>
            </w:pPr>
            <w:r w:rsidRPr="004F08A1">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right"/>
              <w:rPr>
                <w:sz w:val="18"/>
                <w:szCs w:val="18"/>
              </w:rPr>
            </w:pPr>
            <w:r w:rsidRPr="004F08A1">
              <w:rPr>
                <w:sz w:val="18"/>
                <w:szCs w:val="18"/>
              </w:rPr>
              <w:t>0</w:t>
            </w:r>
          </w:p>
        </w:tc>
      </w:tr>
      <w:tr w:rsidR="000727F7"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727F7" w:rsidRPr="004F08A1" w:rsidRDefault="000727F7" w:rsidP="005247F7">
            <w:pPr>
              <w:jc w:val="center"/>
              <w:rPr>
                <w:sz w:val="18"/>
                <w:szCs w:val="18"/>
              </w:rPr>
            </w:pPr>
            <w:r w:rsidRPr="004F08A1">
              <w:rPr>
                <w:sz w:val="18"/>
                <w:szCs w:val="18"/>
              </w:rPr>
              <w:t>9.1.2.1.</w:t>
            </w:r>
            <w:r>
              <w:rPr>
                <w:sz w:val="18"/>
                <w:szCs w:val="18"/>
                <w:lang w:val="en-US"/>
              </w:rPr>
              <w:t>B</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4F08A1" w:rsidRDefault="000727F7" w:rsidP="005247F7">
            <w:pPr>
              <w:jc w:val="center"/>
              <w:rPr>
                <w:sz w:val="18"/>
                <w:szCs w:val="18"/>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5247F7">
            <w:pPr>
              <w:jc w:val="right"/>
              <w:rPr>
                <w:sz w:val="18"/>
                <w:szCs w:val="18"/>
                <w:lang w:val="en-US"/>
              </w:rPr>
            </w:pPr>
            <w:r w:rsidRPr="004F08A1">
              <w:rPr>
                <w:sz w:val="18"/>
                <w:szCs w:val="18"/>
              </w:rPr>
              <w:t>600</w:t>
            </w:r>
            <w:r>
              <w:rPr>
                <w:sz w:val="18"/>
                <w:szCs w:val="18"/>
                <w:lang w:val="en-US"/>
              </w:rPr>
              <w:t>.000</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B924C5" w:rsidRDefault="000727F7"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5247F7">
            <w:pPr>
              <w:jc w:val="right"/>
              <w:rPr>
                <w:sz w:val="18"/>
                <w:szCs w:val="18"/>
                <w:lang w:val="en-US"/>
              </w:rPr>
            </w:pPr>
            <w:r>
              <w:rPr>
                <w:sz w:val="18"/>
                <w:szCs w:val="18"/>
                <w:lang w:val="en-US"/>
              </w:rPr>
              <w:t>600.000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6477F0">
            <w:pPr>
              <w:jc w:val="right"/>
              <w:rPr>
                <w:sz w:val="18"/>
                <w:szCs w:val="18"/>
                <w:lang w:val="en-US"/>
              </w:rPr>
            </w:pPr>
            <w:r>
              <w:rPr>
                <w:sz w:val="18"/>
                <w:szCs w:val="18"/>
                <w:lang w:val="en-US"/>
              </w:rPr>
              <w:t>600.000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5247F7">
            <w:pPr>
              <w:jc w:val="right"/>
              <w:rPr>
                <w:sz w:val="18"/>
                <w:szCs w:val="18"/>
                <w:lang w:val="en-US"/>
              </w:rPr>
            </w:pPr>
            <w:r>
              <w:rPr>
                <w:sz w:val="18"/>
                <w:szCs w:val="18"/>
                <w:lang w:val="en-US"/>
              </w:rPr>
              <w:t>0</w:t>
            </w:r>
          </w:p>
        </w:tc>
      </w:tr>
      <w:tr w:rsidR="000727F7"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727F7" w:rsidRPr="00352C78" w:rsidRDefault="000727F7" w:rsidP="005247F7">
            <w:pPr>
              <w:jc w:val="center"/>
              <w:rPr>
                <w:sz w:val="18"/>
                <w:szCs w:val="18"/>
                <w:lang w:val="en-US"/>
              </w:rPr>
            </w:pPr>
            <w:r>
              <w:rPr>
                <w:sz w:val="18"/>
                <w:szCs w:val="18"/>
                <w:lang w:val="en-US"/>
              </w:rPr>
              <w:t>9.2.1.1</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A45C3E" w:rsidRDefault="000727F7"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5247F7">
            <w:pPr>
              <w:jc w:val="right"/>
              <w:rPr>
                <w:sz w:val="18"/>
                <w:szCs w:val="18"/>
                <w:lang w:val="en-US"/>
              </w:rPr>
            </w:pPr>
            <w:r>
              <w:rPr>
                <w:sz w:val="18"/>
                <w:szCs w:val="18"/>
                <w:lang w:val="en-US"/>
              </w:rPr>
              <w:t>1.000.000</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B924C5" w:rsidRDefault="000727F7"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5247F7">
            <w:pPr>
              <w:jc w:val="right"/>
              <w:rPr>
                <w:sz w:val="18"/>
                <w:szCs w:val="18"/>
                <w:lang w:val="en-US"/>
              </w:rPr>
            </w:pPr>
            <w:r>
              <w:rPr>
                <w:sz w:val="18"/>
                <w:szCs w:val="18"/>
                <w:lang w:val="en-US"/>
              </w:rPr>
              <w:t>1.000.000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6477F0">
            <w:pPr>
              <w:jc w:val="right"/>
              <w:rPr>
                <w:sz w:val="18"/>
                <w:szCs w:val="18"/>
                <w:lang w:val="en-US"/>
              </w:rPr>
            </w:pPr>
            <w:r>
              <w:rPr>
                <w:sz w:val="18"/>
                <w:szCs w:val="18"/>
                <w:lang w:val="en-US"/>
              </w:rPr>
              <w:t>1.000.000</w:t>
            </w:r>
          </w:p>
        </w:tc>
        <w:tc>
          <w:tcPr>
            <w:tcW w:w="1564" w:type="dxa"/>
            <w:tcBorders>
              <w:top w:val="single" w:sz="4" w:space="0" w:color="auto"/>
              <w:left w:val="single" w:sz="4" w:space="0" w:color="auto"/>
              <w:bottom w:val="single" w:sz="4" w:space="0" w:color="auto"/>
              <w:right w:val="single" w:sz="4" w:space="0" w:color="auto"/>
            </w:tcBorders>
          </w:tcPr>
          <w:p w:rsidR="000727F7" w:rsidRPr="00352C78" w:rsidRDefault="000727F7"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352C78" w:rsidRDefault="000727F7" w:rsidP="005247F7">
            <w:pPr>
              <w:jc w:val="right"/>
              <w:rPr>
                <w:sz w:val="18"/>
                <w:szCs w:val="18"/>
                <w:lang w:val="en-US"/>
              </w:rPr>
            </w:pPr>
            <w:r>
              <w:rPr>
                <w:sz w:val="18"/>
                <w:szCs w:val="18"/>
                <w:lang w:val="en-US"/>
              </w:rPr>
              <w:t>0</w:t>
            </w:r>
          </w:p>
        </w:tc>
      </w:tr>
      <w:tr w:rsidR="000727F7"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727F7" w:rsidRPr="00CA5393" w:rsidRDefault="000727F7" w:rsidP="005247F7">
            <w:pPr>
              <w:jc w:val="center"/>
              <w:rPr>
                <w:sz w:val="18"/>
                <w:szCs w:val="18"/>
              </w:rPr>
            </w:pPr>
            <w:r>
              <w:rPr>
                <w:sz w:val="18"/>
                <w:szCs w:val="18"/>
                <w:lang w:val="en-US"/>
              </w:rPr>
              <w:t>10.1.1.1</w:t>
            </w:r>
            <w:r>
              <w:rPr>
                <w:sz w:val="18"/>
                <w:szCs w:val="18"/>
              </w:rPr>
              <w:t>.Α</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A45C3E" w:rsidRDefault="000727F7"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0727F7" w:rsidRPr="00580590" w:rsidRDefault="000727F7" w:rsidP="005247F7">
            <w:pPr>
              <w:jc w:val="right"/>
              <w:rPr>
                <w:sz w:val="18"/>
                <w:szCs w:val="18"/>
              </w:rPr>
            </w:pPr>
            <w:r>
              <w:rPr>
                <w:sz w:val="18"/>
                <w:szCs w:val="18"/>
              </w:rPr>
              <w:t>5.250</w:t>
            </w:r>
            <w:r w:rsidRPr="00580590">
              <w:rPr>
                <w:sz w:val="18"/>
                <w:szCs w:val="18"/>
              </w:rPr>
              <w:t>.000</w:t>
            </w:r>
          </w:p>
        </w:tc>
        <w:tc>
          <w:tcPr>
            <w:tcW w:w="2502" w:type="dxa"/>
            <w:tcBorders>
              <w:top w:val="single" w:sz="4" w:space="0" w:color="auto"/>
              <w:left w:val="single" w:sz="4" w:space="0" w:color="auto"/>
              <w:bottom w:val="single" w:sz="4" w:space="0" w:color="auto"/>
              <w:right w:val="single" w:sz="4" w:space="0" w:color="auto"/>
            </w:tcBorders>
            <w:vAlign w:val="center"/>
          </w:tcPr>
          <w:p w:rsidR="000727F7" w:rsidRPr="00B924C5" w:rsidRDefault="000727F7"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580590" w:rsidRDefault="000727F7" w:rsidP="006477F0">
            <w:pPr>
              <w:jc w:val="right"/>
              <w:rPr>
                <w:sz w:val="18"/>
                <w:szCs w:val="18"/>
              </w:rPr>
            </w:pPr>
            <w:r>
              <w:rPr>
                <w:sz w:val="18"/>
                <w:szCs w:val="18"/>
              </w:rPr>
              <w:t>5.250</w:t>
            </w:r>
            <w:r w:rsidRPr="00580590">
              <w:rPr>
                <w:sz w:val="18"/>
                <w:szCs w:val="18"/>
              </w:rPr>
              <w:t>.000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580590" w:rsidRDefault="000727F7" w:rsidP="006477F0">
            <w:pPr>
              <w:jc w:val="right"/>
              <w:rPr>
                <w:sz w:val="18"/>
                <w:szCs w:val="18"/>
              </w:rPr>
            </w:pPr>
            <w:r>
              <w:rPr>
                <w:sz w:val="18"/>
                <w:szCs w:val="18"/>
              </w:rPr>
              <w:t>5.250</w:t>
            </w:r>
            <w:r w:rsidRPr="00580590">
              <w:rPr>
                <w:sz w:val="18"/>
                <w:szCs w:val="18"/>
              </w:rPr>
              <w:t>.000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580590" w:rsidRDefault="0076405A"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0727F7" w:rsidRPr="00580590" w:rsidRDefault="000727F7" w:rsidP="005247F7">
            <w:pPr>
              <w:jc w:val="right"/>
              <w:rPr>
                <w:sz w:val="18"/>
                <w:szCs w:val="18"/>
              </w:rPr>
            </w:pPr>
            <w:r w:rsidRPr="00580590">
              <w:rPr>
                <w:sz w:val="18"/>
                <w:szCs w:val="18"/>
              </w:rPr>
              <w:t>0</w:t>
            </w:r>
          </w:p>
        </w:tc>
      </w:tr>
      <w:tr w:rsidR="0076405A"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6405A" w:rsidRPr="00CA5393" w:rsidRDefault="0076405A" w:rsidP="006477F0">
            <w:pPr>
              <w:jc w:val="center"/>
              <w:rPr>
                <w:sz w:val="18"/>
                <w:szCs w:val="18"/>
              </w:rPr>
            </w:pPr>
            <w:r w:rsidRPr="00580590">
              <w:rPr>
                <w:sz w:val="18"/>
                <w:szCs w:val="18"/>
              </w:rPr>
              <w:t>10.1.1.1</w:t>
            </w:r>
            <w:r>
              <w:rPr>
                <w:sz w:val="18"/>
                <w:szCs w:val="18"/>
              </w:rPr>
              <w:t>.Β</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580590" w:rsidRDefault="0076405A" w:rsidP="006477F0">
            <w:pPr>
              <w:jc w:val="center"/>
              <w:rPr>
                <w:sz w:val="18"/>
                <w:szCs w:val="18"/>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76405A" w:rsidRPr="00580590" w:rsidRDefault="0076405A" w:rsidP="006477F0">
            <w:pPr>
              <w:jc w:val="right"/>
              <w:rPr>
                <w:sz w:val="18"/>
                <w:szCs w:val="18"/>
              </w:rPr>
            </w:pPr>
            <w:r>
              <w:rPr>
                <w:sz w:val="18"/>
                <w:szCs w:val="18"/>
              </w:rPr>
              <w:t>750</w:t>
            </w:r>
            <w:r w:rsidRPr="00580590">
              <w:rPr>
                <w:sz w:val="18"/>
                <w:szCs w:val="18"/>
              </w:rPr>
              <w:t>.000</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B924C5" w:rsidRDefault="0076405A" w:rsidP="006477F0">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580590" w:rsidRDefault="0076405A" w:rsidP="006477F0">
            <w:pPr>
              <w:jc w:val="right"/>
              <w:rPr>
                <w:sz w:val="18"/>
                <w:szCs w:val="18"/>
              </w:rPr>
            </w:pPr>
            <w:r>
              <w:rPr>
                <w:sz w:val="18"/>
                <w:szCs w:val="18"/>
              </w:rPr>
              <w:t>750</w:t>
            </w:r>
            <w:r w:rsidRPr="00580590">
              <w:rPr>
                <w:sz w:val="18"/>
                <w:szCs w:val="18"/>
              </w:rPr>
              <w:t>.000</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580590" w:rsidRDefault="0076405A" w:rsidP="006477F0">
            <w:pPr>
              <w:jc w:val="right"/>
              <w:rPr>
                <w:sz w:val="18"/>
                <w:szCs w:val="18"/>
              </w:rPr>
            </w:pPr>
            <w:r>
              <w:rPr>
                <w:sz w:val="18"/>
                <w:szCs w:val="18"/>
              </w:rPr>
              <w:t>750</w:t>
            </w:r>
            <w:r w:rsidRPr="00580590">
              <w:rPr>
                <w:sz w:val="18"/>
                <w:szCs w:val="18"/>
              </w:rPr>
              <w:t>.000</w:t>
            </w:r>
          </w:p>
        </w:tc>
        <w:tc>
          <w:tcPr>
            <w:tcW w:w="1564" w:type="dxa"/>
            <w:tcBorders>
              <w:top w:val="single" w:sz="4" w:space="0" w:color="auto"/>
              <w:left w:val="single" w:sz="4" w:space="0" w:color="auto"/>
              <w:bottom w:val="single" w:sz="4" w:space="0" w:color="auto"/>
              <w:right w:val="single" w:sz="4" w:space="0" w:color="auto"/>
            </w:tcBorders>
          </w:tcPr>
          <w:p w:rsidR="0076405A" w:rsidRPr="00352C78" w:rsidRDefault="0076405A"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633EE8" w:rsidRDefault="0076405A" w:rsidP="006477F0">
            <w:pPr>
              <w:jc w:val="right"/>
              <w:rPr>
                <w:sz w:val="18"/>
                <w:szCs w:val="18"/>
                <w:lang w:val="en-US"/>
              </w:rPr>
            </w:pPr>
            <w:r>
              <w:rPr>
                <w:sz w:val="18"/>
                <w:szCs w:val="18"/>
                <w:lang w:val="en-US"/>
              </w:rPr>
              <w:t>0</w:t>
            </w:r>
          </w:p>
        </w:tc>
      </w:tr>
      <w:tr w:rsidR="0076405A"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6405A" w:rsidRPr="00580590" w:rsidRDefault="0076405A" w:rsidP="005247F7">
            <w:pPr>
              <w:jc w:val="center"/>
              <w:rPr>
                <w:sz w:val="18"/>
                <w:szCs w:val="18"/>
              </w:rPr>
            </w:pPr>
            <w:r>
              <w:rPr>
                <w:sz w:val="18"/>
                <w:szCs w:val="18"/>
                <w:lang w:val="en-US"/>
              </w:rPr>
              <w:t>10.1.1.2</w:t>
            </w:r>
            <w:r>
              <w:rPr>
                <w:sz w:val="18"/>
                <w:szCs w:val="18"/>
              </w:rPr>
              <w:t>.Α</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A45C3E" w:rsidRDefault="0076405A"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5247F7">
            <w:pPr>
              <w:jc w:val="right"/>
              <w:rPr>
                <w:sz w:val="18"/>
                <w:szCs w:val="18"/>
                <w:lang w:val="en-US"/>
              </w:rPr>
            </w:pPr>
            <w:r>
              <w:rPr>
                <w:sz w:val="18"/>
                <w:szCs w:val="18"/>
              </w:rPr>
              <w:t>6</w:t>
            </w:r>
            <w:r>
              <w:rPr>
                <w:sz w:val="18"/>
                <w:szCs w:val="18"/>
                <w:lang w:val="en-US"/>
              </w:rPr>
              <w:t>00.000</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B924C5" w:rsidRDefault="0076405A"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6477F0">
            <w:pPr>
              <w:jc w:val="right"/>
              <w:rPr>
                <w:sz w:val="18"/>
                <w:szCs w:val="18"/>
                <w:lang w:val="en-US"/>
              </w:rPr>
            </w:pPr>
            <w:r>
              <w:rPr>
                <w:sz w:val="18"/>
                <w:szCs w:val="18"/>
              </w:rPr>
              <w:t>6</w:t>
            </w:r>
            <w:r>
              <w:rPr>
                <w:sz w:val="18"/>
                <w:szCs w:val="18"/>
                <w:lang w:val="en-US"/>
              </w:rPr>
              <w:t>00.000</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6477F0">
            <w:pPr>
              <w:jc w:val="right"/>
              <w:rPr>
                <w:sz w:val="18"/>
                <w:szCs w:val="18"/>
                <w:lang w:val="en-US"/>
              </w:rPr>
            </w:pPr>
            <w:r>
              <w:rPr>
                <w:sz w:val="18"/>
                <w:szCs w:val="18"/>
              </w:rPr>
              <w:t>6</w:t>
            </w:r>
            <w:r>
              <w:rPr>
                <w:sz w:val="18"/>
                <w:szCs w:val="18"/>
                <w:lang w:val="en-US"/>
              </w:rPr>
              <w:t>00.000</w:t>
            </w:r>
          </w:p>
        </w:tc>
        <w:tc>
          <w:tcPr>
            <w:tcW w:w="1564" w:type="dxa"/>
            <w:tcBorders>
              <w:top w:val="single" w:sz="4" w:space="0" w:color="auto"/>
              <w:left w:val="single" w:sz="4" w:space="0" w:color="auto"/>
              <w:bottom w:val="single" w:sz="4" w:space="0" w:color="auto"/>
              <w:right w:val="single" w:sz="4" w:space="0" w:color="auto"/>
            </w:tcBorders>
          </w:tcPr>
          <w:p w:rsidR="0076405A" w:rsidRPr="00352C78" w:rsidRDefault="0076405A"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5247F7">
            <w:pPr>
              <w:jc w:val="right"/>
              <w:rPr>
                <w:sz w:val="18"/>
                <w:szCs w:val="18"/>
                <w:lang w:val="en-US"/>
              </w:rPr>
            </w:pPr>
            <w:r>
              <w:rPr>
                <w:sz w:val="18"/>
                <w:szCs w:val="18"/>
                <w:lang w:val="en-US"/>
              </w:rPr>
              <w:t>0</w:t>
            </w:r>
          </w:p>
        </w:tc>
      </w:tr>
      <w:tr w:rsidR="0076405A"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6405A" w:rsidRPr="00580590" w:rsidRDefault="0076405A" w:rsidP="006477F0">
            <w:pPr>
              <w:jc w:val="center"/>
              <w:rPr>
                <w:sz w:val="18"/>
                <w:szCs w:val="18"/>
              </w:rPr>
            </w:pPr>
            <w:r>
              <w:rPr>
                <w:sz w:val="18"/>
                <w:szCs w:val="18"/>
                <w:lang w:val="en-US"/>
              </w:rPr>
              <w:t>10.1.1.2</w:t>
            </w:r>
            <w:r>
              <w:rPr>
                <w:sz w:val="18"/>
                <w:szCs w:val="18"/>
              </w:rPr>
              <w:t>.Β</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A45C3E" w:rsidRDefault="0076405A" w:rsidP="006477F0">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580590">
            <w:pPr>
              <w:jc w:val="right"/>
              <w:rPr>
                <w:sz w:val="18"/>
                <w:szCs w:val="18"/>
                <w:lang w:val="en-US"/>
              </w:rPr>
            </w:pPr>
            <w:r>
              <w:rPr>
                <w:sz w:val="18"/>
                <w:szCs w:val="18"/>
              </w:rPr>
              <w:t>4.4</w:t>
            </w:r>
            <w:r>
              <w:rPr>
                <w:sz w:val="18"/>
                <w:szCs w:val="18"/>
                <w:lang w:val="en-US"/>
              </w:rPr>
              <w:t>00.000</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B924C5" w:rsidRDefault="0076405A" w:rsidP="006477F0">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6477F0">
            <w:pPr>
              <w:jc w:val="right"/>
              <w:rPr>
                <w:sz w:val="18"/>
                <w:szCs w:val="18"/>
                <w:lang w:val="en-US"/>
              </w:rPr>
            </w:pPr>
            <w:r>
              <w:rPr>
                <w:sz w:val="18"/>
                <w:szCs w:val="18"/>
              </w:rPr>
              <w:t>4.4</w:t>
            </w:r>
            <w:r>
              <w:rPr>
                <w:sz w:val="18"/>
                <w:szCs w:val="18"/>
                <w:lang w:val="en-US"/>
              </w:rPr>
              <w:t>00.000</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6477F0">
            <w:pPr>
              <w:jc w:val="right"/>
              <w:rPr>
                <w:sz w:val="18"/>
                <w:szCs w:val="18"/>
                <w:lang w:val="en-US"/>
              </w:rPr>
            </w:pPr>
            <w:r>
              <w:rPr>
                <w:sz w:val="18"/>
                <w:szCs w:val="18"/>
              </w:rPr>
              <w:t>4.4</w:t>
            </w:r>
            <w:r>
              <w:rPr>
                <w:sz w:val="18"/>
                <w:szCs w:val="18"/>
                <w:lang w:val="en-US"/>
              </w:rPr>
              <w:t>00.000</w:t>
            </w:r>
          </w:p>
        </w:tc>
        <w:tc>
          <w:tcPr>
            <w:tcW w:w="1564" w:type="dxa"/>
            <w:tcBorders>
              <w:top w:val="single" w:sz="4" w:space="0" w:color="auto"/>
              <w:left w:val="single" w:sz="4" w:space="0" w:color="auto"/>
              <w:bottom w:val="single" w:sz="4" w:space="0" w:color="auto"/>
              <w:right w:val="single" w:sz="4" w:space="0" w:color="auto"/>
            </w:tcBorders>
          </w:tcPr>
          <w:p w:rsidR="0076405A" w:rsidRPr="00352C78" w:rsidRDefault="0076405A"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466B33" w:rsidRDefault="0076405A" w:rsidP="006477F0">
            <w:pPr>
              <w:jc w:val="right"/>
              <w:rPr>
                <w:sz w:val="18"/>
                <w:szCs w:val="18"/>
                <w:lang w:val="en-US"/>
              </w:rPr>
            </w:pPr>
            <w:r>
              <w:rPr>
                <w:sz w:val="18"/>
                <w:szCs w:val="18"/>
                <w:lang w:val="en-US"/>
              </w:rPr>
              <w:t>0</w:t>
            </w:r>
          </w:p>
        </w:tc>
      </w:tr>
      <w:tr w:rsidR="0076405A"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6405A" w:rsidRPr="00F130EF" w:rsidRDefault="0076405A" w:rsidP="005247F7">
            <w:pPr>
              <w:jc w:val="center"/>
              <w:rPr>
                <w:sz w:val="18"/>
                <w:szCs w:val="18"/>
                <w:lang w:val="en-US"/>
              </w:rPr>
            </w:pPr>
            <w:r>
              <w:rPr>
                <w:sz w:val="18"/>
                <w:szCs w:val="18"/>
                <w:lang w:val="en-US"/>
              </w:rPr>
              <w:t>10.1.1.3</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A45C3E" w:rsidRDefault="0076405A" w:rsidP="005247F7">
            <w:pPr>
              <w:jc w:val="center"/>
              <w:rPr>
                <w:sz w:val="18"/>
                <w:szCs w:val="18"/>
                <w:lang w:val="en-US"/>
              </w:rPr>
            </w:pPr>
            <w:r w:rsidRPr="00A45C3E">
              <w:rPr>
                <w:sz w:val="18"/>
                <w:szCs w:val="18"/>
              </w:rPr>
              <w:t>Δημόσι</w:t>
            </w:r>
            <w:r>
              <w:rPr>
                <w:sz w:val="18"/>
                <w:szCs w:val="18"/>
              </w:rPr>
              <w:t>α</w:t>
            </w:r>
            <w:r w:rsidRPr="00A45C3E">
              <w:rPr>
                <w:sz w:val="18"/>
                <w:szCs w:val="18"/>
              </w:rPr>
              <w:t xml:space="preserve"> έργ</w:t>
            </w:r>
            <w:r>
              <w:rPr>
                <w:sz w:val="18"/>
                <w:szCs w:val="18"/>
              </w:rPr>
              <w:t>α</w:t>
            </w:r>
          </w:p>
        </w:tc>
        <w:tc>
          <w:tcPr>
            <w:tcW w:w="1550" w:type="dxa"/>
            <w:tcBorders>
              <w:top w:val="single" w:sz="4" w:space="0" w:color="auto"/>
              <w:left w:val="single" w:sz="4" w:space="0" w:color="auto"/>
              <w:bottom w:val="single" w:sz="4" w:space="0" w:color="auto"/>
              <w:right w:val="single" w:sz="4" w:space="0" w:color="auto"/>
            </w:tcBorders>
            <w:vAlign w:val="center"/>
          </w:tcPr>
          <w:p w:rsidR="0076405A" w:rsidRPr="00DC3CD0" w:rsidRDefault="0076405A" w:rsidP="005247F7">
            <w:pPr>
              <w:jc w:val="right"/>
              <w:rPr>
                <w:sz w:val="18"/>
                <w:szCs w:val="18"/>
                <w:lang w:val="en-US"/>
              </w:rPr>
            </w:pPr>
            <w:r w:rsidRPr="00466B33">
              <w:rPr>
                <w:sz w:val="18"/>
                <w:szCs w:val="18"/>
                <w:lang w:val="en-US"/>
              </w:rPr>
              <w:t>4.970.340</w:t>
            </w:r>
          </w:p>
        </w:tc>
        <w:tc>
          <w:tcPr>
            <w:tcW w:w="2502" w:type="dxa"/>
            <w:tcBorders>
              <w:top w:val="single" w:sz="4" w:space="0" w:color="auto"/>
              <w:left w:val="single" w:sz="4" w:space="0" w:color="auto"/>
              <w:bottom w:val="single" w:sz="4" w:space="0" w:color="auto"/>
              <w:right w:val="single" w:sz="4" w:space="0" w:color="auto"/>
            </w:tcBorders>
            <w:vAlign w:val="center"/>
          </w:tcPr>
          <w:p w:rsidR="0076405A" w:rsidRPr="00B924C5" w:rsidRDefault="0076405A" w:rsidP="005247F7">
            <w:pPr>
              <w:jc w:val="center"/>
              <w:rPr>
                <w:sz w:val="18"/>
                <w:szCs w:val="18"/>
              </w:rPr>
            </w:pPr>
            <w:r w:rsidRPr="00A45C3E">
              <w:rPr>
                <w:sz w:val="18"/>
                <w:szCs w:val="18"/>
              </w:rPr>
              <w:t>Μη επιστρεπτέα επιχορήγηση</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DC3CD0" w:rsidRDefault="0076405A" w:rsidP="005247F7">
            <w:pPr>
              <w:jc w:val="right"/>
              <w:rPr>
                <w:sz w:val="18"/>
                <w:szCs w:val="18"/>
                <w:lang w:val="en-US"/>
              </w:rPr>
            </w:pPr>
            <w:r w:rsidRPr="00466B33">
              <w:rPr>
                <w:sz w:val="18"/>
                <w:szCs w:val="18"/>
                <w:lang w:val="en-US"/>
              </w:rPr>
              <w:t>4.970.340</w:t>
            </w:r>
          </w:p>
        </w:tc>
        <w:tc>
          <w:tcPr>
            <w:tcW w:w="1564" w:type="dxa"/>
            <w:tcBorders>
              <w:top w:val="single" w:sz="4" w:space="0" w:color="auto"/>
              <w:left w:val="single" w:sz="4" w:space="0" w:color="auto"/>
              <w:bottom w:val="single" w:sz="4" w:space="0" w:color="auto"/>
              <w:right w:val="single" w:sz="4" w:space="0" w:color="auto"/>
            </w:tcBorders>
            <w:vAlign w:val="center"/>
          </w:tcPr>
          <w:p w:rsidR="0076405A" w:rsidRPr="00DC3CD0" w:rsidRDefault="0076405A" w:rsidP="006477F0">
            <w:pPr>
              <w:jc w:val="right"/>
              <w:rPr>
                <w:sz w:val="18"/>
                <w:szCs w:val="18"/>
                <w:lang w:val="en-US"/>
              </w:rPr>
            </w:pPr>
            <w:r w:rsidRPr="00466B33">
              <w:rPr>
                <w:sz w:val="18"/>
                <w:szCs w:val="18"/>
                <w:lang w:val="en-US"/>
              </w:rPr>
              <w:t>4.970.340</w:t>
            </w:r>
          </w:p>
        </w:tc>
        <w:tc>
          <w:tcPr>
            <w:tcW w:w="1564" w:type="dxa"/>
            <w:tcBorders>
              <w:top w:val="single" w:sz="4" w:space="0" w:color="auto"/>
              <w:left w:val="single" w:sz="4" w:space="0" w:color="auto"/>
              <w:bottom w:val="single" w:sz="4" w:space="0" w:color="auto"/>
              <w:right w:val="single" w:sz="4" w:space="0" w:color="auto"/>
            </w:tcBorders>
          </w:tcPr>
          <w:p w:rsidR="0076405A" w:rsidRPr="00352C78" w:rsidRDefault="0076405A"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76405A" w:rsidRPr="00DC3CD0" w:rsidRDefault="0076405A" w:rsidP="005247F7">
            <w:pPr>
              <w:jc w:val="right"/>
              <w:rPr>
                <w:sz w:val="18"/>
                <w:szCs w:val="18"/>
                <w:lang w:val="en-US"/>
              </w:rPr>
            </w:pPr>
            <w:r>
              <w:rPr>
                <w:sz w:val="18"/>
                <w:szCs w:val="18"/>
                <w:lang w:val="en-US"/>
              </w:rPr>
              <w:t>0</w:t>
            </w:r>
          </w:p>
        </w:tc>
      </w:tr>
    </w:tbl>
    <w:p w:rsidR="00D44FCC" w:rsidRDefault="00D44FCC" w:rsidP="005F59F7"/>
    <w:p w:rsidR="00D44FCC" w:rsidRDefault="00D44FCC">
      <w:pPr>
        <w:spacing w:before="0" w:after="0"/>
        <w:jc w:val="left"/>
      </w:pPr>
      <w:r>
        <w:br w:type="page"/>
      </w:r>
    </w:p>
    <w:tbl>
      <w:tblPr>
        <w:tblW w:w="14049" w:type="dxa"/>
        <w:tblInd w:w="93" w:type="dxa"/>
        <w:tblLayout w:type="fixed"/>
        <w:tblLook w:val="04A0" w:firstRow="1" w:lastRow="0" w:firstColumn="1" w:lastColumn="0" w:noHBand="0" w:noVBand="1"/>
      </w:tblPr>
      <w:tblGrid>
        <w:gridCol w:w="1239"/>
        <w:gridCol w:w="2502"/>
        <w:gridCol w:w="1550"/>
        <w:gridCol w:w="2502"/>
        <w:gridCol w:w="1564"/>
        <w:gridCol w:w="1564"/>
        <w:gridCol w:w="1564"/>
        <w:gridCol w:w="1564"/>
      </w:tblGrid>
      <w:tr w:rsidR="00D44FCC" w:rsidRPr="00D75018"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lastRenderedPageBreak/>
              <w:t>Κωδικός Δράσης</w:t>
            </w:r>
          </w:p>
          <w:p w:rsidR="00D44FCC" w:rsidRPr="00D75018" w:rsidRDefault="00D44FCC" w:rsidP="005247F7">
            <w:pPr>
              <w:jc w:val="center"/>
              <w:rPr>
                <w:b/>
                <w:sz w:val="18"/>
                <w:szCs w:val="18"/>
              </w:rPr>
            </w:pPr>
            <w:r w:rsidRPr="00D75018">
              <w:rPr>
                <w:b/>
                <w:sz w:val="18"/>
                <w:szCs w:val="18"/>
              </w:rPr>
              <w:t>(1)</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Χαρακτηρισμός δράσης</w:t>
            </w:r>
          </w:p>
          <w:p w:rsidR="00D44FCC" w:rsidRPr="00D75018" w:rsidRDefault="00D44FCC" w:rsidP="005247F7">
            <w:pPr>
              <w:jc w:val="center"/>
              <w:rPr>
                <w:b/>
                <w:sz w:val="18"/>
                <w:szCs w:val="18"/>
              </w:rPr>
            </w:pPr>
            <w:r w:rsidRPr="00D75018">
              <w:rPr>
                <w:b/>
                <w:sz w:val="18"/>
                <w:szCs w:val="18"/>
              </w:rPr>
              <w:t>(2)</w:t>
            </w:r>
          </w:p>
        </w:tc>
        <w:tc>
          <w:tcPr>
            <w:tcW w:w="1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w:t>
            </w:r>
          </w:p>
          <w:p w:rsidR="00D44FCC" w:rsidRPr="00D75018" w:rsidRDefault="00D44FCC" w:rsidP="005247F7">
            <w:pPr>
              <w:jc w:val="center"/>
              <w:rPr>
                <w:b/>
                <w:sz w:val="18"/>
                <w:szCs w:val="18"/>
              </w:rPr>
            </w:pPr>
            <w:r w:rsidRPr="00D75018">
              <w:rPr>
                <w:b/>
                <w:sz w:val="18"/>
                <w:szCs w:val="18"/>
              </w:rPr>
              <w:t>(4)</w:t>
            </w:r>
          </w:p>
        </w:tc>
        <w:tc>
          <w:tcPr>
            <w:tcW w:w="2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Τρόπος υλοποίησης δράσης</w:t>
            </w:r>
          </w:p>
          <w:p w:rsidR="00D44FCC" w:rsidRPr="00D75018" w:rsidRDefault="00D44FCC" w:rsidP="005247F7">
            <w:pPr>
              <w:jc w:val="center"/>
              <w:rPr>
                <w:b/>
                <w:sz w:val="18"/>
                <w:szCs w:val="18"/>
              </w:rPr>
            </w:pPr>
            <w:r w:rsidRPr="00D75018">
              <w:rPr>
                <w:b/>
                <w:sz w:val="18"/>
                <w:szCs w:val="18"/>
              </w:rPr>
              <w:t>(5)</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w:t>
            </w:r>
          </w:p>
          <w:p w:rsidR="00D44FCC" w:rsidRPr="00D75018" w:rsidRDefault="00D44FCC" w:rsidP="005247F7">
            <w:pPr>
              <w:jc w:val="center"/>
              <w:rPr>
                <w:b/>
                <w:sz w:val="18"/>
                <w:szCs w:val="18"/>
              </w:rPr>
            </w:pPr>
            <w:r w:rsidRPr="00D75018">
              <w:rPr>
                <w:b/>
                <w:sz w:val="18"/>
                <w:szCs w:val="18"/>
              </w:rPr>
              <w:t>(6)</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 που συνεισφέρει στο πλαίσιο επίδοσης</w:t>
            </w:r>
          </w:p>
          <w:p w:rsidR="00D44FCC" w:rsidRPr="00D75018" w:rsidRDefault="00D44FCC" w:rsidP="005247F7">
            <w:pPr>
              <w:jc w:val="center"/>
              <w:rPr>
                <w:b/>
                <w:sz w:val="18"/>
                <w:szCs w:val="18"/>
              </w:rPr>
            </w:pPr>
            <w:r w:rsidRPr="00D75018">
              <w:rPr>
                <w:b/>
                <w:sz w:val="18"/>
                <w:szCs w:val="18"/>
              </w:rPr>
              <w:t>(7)</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 μη εκπληρούμενων θεματικών αιρεσιμοτήτων</w:t>
            </w:r>
          </w:p>
          <w:p w:rsidR="00D44FCC" w:rsidRPr="00D75018" w:rsidRDefault="00D44FCC" w:rsidP="005247F7">
            <w:pPr>
              <w:jc w:val="center"/>
              <w:rPr>
                <w:b/>
                <w:sz w:val="18"/>
                <w:szCs w:val="18"/>
              </w:rPr>
            </w:pPr>
            <w:r w:rsidRPr="00D75018">
              <w:rPr>
                <w:b/>
                <w:sz w:val="18"/>
                <w:szCs w:val="18"/>
              </w:rPr>
              <w:t>(8)</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FCC" w:rsidRPr="00D75018" w:rsidRDefault="00D44FCC" w:rsidP="005247F7">
            <w:pPr>
              <w:jc w:val="center"/>
              <w:rPr>
                <w:b/>
                <w:sz w:val="18"/>
                <w:szCs w:val="18"/>
              </w:rPr>
            </w:pPr>
            <w:r w:rsidRPr="00D75018">
              <w:rPr>
                <w:b/>
                <w:sz w:val="18"/>
                <w:szCs w:val="18"/>
              </w:rPr>
              <w:t>ΔΔ μη εκπληρούμενων αυτοδεσμεύσεων</w:t>
            </w:r>
          </w:p>
          <w:p w:rsidR="00D44FCC" w:rsidRPr="00D75018" w:rsidRDefault="00D44FCC" w:rsidP="005247F7">
            <w:pPr>
              <w:jc w:val="center"/>
              <w:rPr>
                <w:b/>
                <w:sz w:val="18"/>
                <w:szCs w:val="18"/>
              </w:rPr>
            </w:pPr>
            <w:r w:rsidRPr="00D75018">
              <w:rPr>
                <w:b/>
                <w:sz w:val="18"/>
                <w:szCs w:val="18"/>
              </w:rPr>
              <w:t>(9)</w:t>
            </w:r>
          </w:p>
        </w:tc>
      </w:tr>
      <w:tr w:rsidR="00B41DCC"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495CFE" w:rsidRDefault="00B41DCC" w:rsidP="005247F7">
            <w:pPr>
              <w:jc w:val="center"/>
              <w:rPr>
                <w:sz w:val="18"/>
                <w:szCs w:val="18"/>
                <w:lang w:val="en-US"/>
              </w:rPr>
            </w:pPr>
            <w:r>
              <w:rPr>
                <w:sz w:val="18"/>
                <w:szCs w:val="18"/>
                <w:lang w:val="en-US"/>
              </w:rPr>
              <w:t>9.1.1.1.A</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7E5C0B">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495CFE" w:rsidRDefault="00B41DCC" w:rsidP="005247F7">
            <w:pPr>
              <w:jc w:val="right"/>
              <w:rPr>
                <w:sz w:val="18"/>
                <w:szCs w:val="18"/>
                <w:lang w:val="en-US"/>
              </w:rPr>
            </w:pPr>
            <w:r w:rsidRPr="004C3CE7">
              <w:rPr>
                <w:sz w:val="18"/>
                <w:szCs w:val="18"/>
                <w:lang w:val="en-US"/>
              </w:rPr>
              <w:t>7.971.673</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7E5C0B">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495CFE" w:rsidRDefault="00B41DCC" w:rsidP="005247F7">
            <w:pPr>
              <w:jc w:val="right"/>
              <w:rPr>
                <w:sz w:val="18"/>
                <w:szCs w:val="18"/>
                <w:lang w:val="en-US"/>
              </w:rPr>
            </w:pPr>
            <w:r w:rsidRPr="004C3CE7">
              <w:rPr>
                <w:sz w:val="18"/>
                <w:szCs w:val="18"/>
                <w:lang w:val="en-US"/>
              </w:rPr>
              <w:t>7.971.673</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495CFE" w:rsidRDefault="00B41DCC" w:rsidP="006477F0">
            <w:pPr>
              <w:jc w:val="right"/>
              <w:rPr>
                <w:sz w:val="18"/>
                <w:szCs w:val="18"/>
                <w:lang w:val="en-US"/>
              </w:rPr>
            </w:pPr>
            <w:r w:rsidRPr="004C3CE7">
              <w:rPr>
                <w:sz w:val="18"/>
                <w:szCs w:val="18"/>
                <w:lang w:val="en-US"/>
              </w:rPr>
              <w:t>7.971.673</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495CFE" w:rsidRDefault="00B41DCC"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B41DCC" w:rsidRDefault="00B41DCC" w:rsidP="00B41DCC">
            <w:pPr>
              <w:jc w:val="right"/>
              <w:rPr>
                <w:sz w:val="18"/>
                <w:szCs w:val="18"/>
              </w:rPr>
            </w:pPr>
            <w:r>
              <w:rPr>
                <w:sz w:val="18"/>
                <w:szCs w:val="18"/>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495CFE" w:rsidRDefault="00B41DCC" w:rsidP="005247F7">
            <w:pPr>
              <w:jc w:val="center"/>
              <w:rPr>
                <w:sz w:val="18"/>
                <w:szCs w:val="18"/>
                <w:lang w:val="en-US"/>
              </w:rPr>
            </w:pPr>
            <w:r>
              <w:rPr>
                <w:sz w:val="18"/>
                <w:szCs w:val="18"/>
                <w:lang w:val="en-US"/>
              </w:rPr>
              <w:t>9.1.1.1.B</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7E5C0B">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A45C3E" w:rsidRDefault="00B41DCC" w:rsidP="005247F7">
            <w:pPr>
              <w:jc w:val="right"/>
              <w:rPr>
                <w:sz w:val="18"/>
                <w:szCs w:val="18"/>
                <w:lang w:val="en-US"/>
              </w:rPr>
            </w:pPr>
            <w:r w:rsidRPr="00827140">
              <w:rPr>
                <w:sz w:val="18"/>
                <w:szCs w:val="18"/>
                <w:lang w:val="en-US"/>
              </w:rPr>
              <w:t>1.528.327</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7E5C0B">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A45C3E" w:rsidRDefault="00B41DCC" w:rsidP="005247F7">
            <w:pPr>
              <w:jc w:val="right"/>
              <w:rPr>
                <w:sz w:val="18"/>
                <w:szCs w:val="18"/>
                <w:lang w:val="en-US"/>
              </w:rPr>
            </w:pPr>
            <w:r w:rsidRPr="00827140">
              <w:rPr>
                <w:sz w:val="18"/>
                <w:szCs w:val="18"/>
                <w:lang w:val="en-US"/>
              </w:rPr>
              <w:t>1.528.327</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A45C3E" w:rsidRDefault="00B41DCC" w:rsidP="006477F0">
            <w:pPr>
              <w:jc w:val="right"/>
              <w:rPr>
                <w:sz w:val="18"/>
                <w:szCs w:val="18"/>
                <w:lang w:val="en-US"/>
              </w:rPr>
            </w:pPr>
            <w:r w:rsidRPr="00827140">
              <w:rPr>
                <w:sz w:val="18"/>
                <w:szCs w:val="18"/>
                <w:lang w:val="en-US"/>
              </w:rPr>
              <w:t>1.528.327</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292D87" w:rsidRDefault="00B41DCC"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2365B0" w:rsidRDefault="00B41DCC" w:rsidP="002365B0">
            <w:pPr>
              <w:jc w:val="center"/>
              <w:rPr>
                <w:sz w:val="18"/>
                <w:szCs w:val="18"/>
              </w:rPr>
            </w:pPr>
            <w:r>
              <w:rPr>
                <w:sz w:val="18"/>
                <w:szCs w:val="18"/>
                <w:lang w:val="en-US"/>
              </w:rPr>
              <w:t>9.</w:t>
            </w:r>
            <w:r>
              <w:rPr>
                <w:sz w:val="18"/>
                <w:szCs w:val="18"/>
              </w:rPr>
              <w:t>2</w:t>
            </w:r>
            <w:r>
              <w:rPr>
                <w:sz w:val="18"/>
                <w:szCs w:val="18"/>
                <w:lang w:val="en-US"/>
              </w:rPr>
              <w:t>.1.1</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6477F0">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2365B0" w:rsidRDefault="00B41DCC" w:rsidP="006477F0">
            <w:pPr>
              <w:jc w:val="right"/>
              <w:rPr>
                <w:sz w:val="18"/>
                <w:szCs w:val="18"/>
              </w:rPr>
            </w:pPr>
            <w:r>
              <w:rPr>
                <w:sz w:val="18"/>
                <w:szCs w:val="18"/>
              </w:rPr>
              <w:t>1.297.320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6477F0">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A45C3E" w:rsidRDefault="00B41DCC" w:rsidP="006477F0">
            <w:pPr>
              <w:jc w:val="right"/>
              <w:rPr>
                <w:sz w:val="18"/>
                <w:szCs w:val="18"/>
                <w:lang w:val="en-US"/>
              </w:rPr>
            </w:pPr>
            <w:r>
              <w:rPr>
                <w:sz w:val="18"/>
                <w:szCs w:val="18"/>
              </w:rPr>
              <w:t>1.297.320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A45C3E" w:rsidRDefault="00B41DCC" w:rsidP="006477F0">
            <w:pPr>
              <w:jc w:val="right"/>
              <w:rPr>
                <w:sz w:val="18"/>
                <w:szCs w:val="18"/>
                <w:lang w:val="en-US"/>
              </w:rPr>
            </w:pPr>
            <w:r>
              <w:rPr>
                <w:sz w:val="18"/>
                <w:szCs w:val="18"/>
              </w:rPr>
              <w:t>1.297.320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292D87" w:rsidRDefault="00B41DCC"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495CFE" w:rsidRDefault="00B41DCC" w:rsidP="005247F7">
            <w:pPr>
              <w:jc w:val="center"/>
              <w:rPr>
                <w:sz w:val="18"/>
                <w:szCs w:val="18"/>
                <w:lang w:val="en-US"/>
              </w:rPr>
            </w:pPr>
            <w:r>
              <w:rPr>
                <w:sz w:val="18"/>
                <w:szCs w:val="18"/>
                <w:lang w:val="en-US"/>
              </w:rPr>
              <w:t>9.3.1.1.A</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7E5C0B">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500</w:t>
            </w:r>
            <w:r w:rsidRPr="000B1A04">
              <w:rPr>
                <w:sz w:val="18"/>
                <w:szCs w:val="18"/>
                <w:lang w:val="en-US"/>
              </w:rPr>
              <w:t>.000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7E5C0B">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5247F7">
            <w:pPr>
              <w:jc w:val="right"/>
              <w:rPr>
                <w:sz w:val="18"/>
                <w:szCs w:val="18"/>
                <w:lang w:val="en-US"/>
              </w:rPr>
            </w:pPr>
            <w:r>
              <w:rPr>
                <w:sz w:val="18"/>
                <w:szCs w:val="18"/>
              </w:rPr>
              <w:t>500</w:t>
            </w:r>
            <w:r w:rsidRPr="000B1A04">
              <w:rPr>
                <w:sz w:val="18"/>
                <w:szCs w:val="18"/>
                <w:lang w:val="en-US"/>
              </w:rPr>
              <w:t>.000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500</w:t>
            </w:r>
            <w:r w:rsidRPr="000B1A04">
              <w:rPr>
                <w:sz w:val="18"/>
                <w:szCs w:val="18"/>
                <w:lang w:val="en-US"/>
              </w:rPr>
              <w:t>.000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E80E04" w:rsidRDefault="00B41DCC"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495CFE" w:rsidRDefault="00B41DCC" w:rsidP="005247F7">
            <w:pPr>
              <w:jc w:val="center"/>
              <w:rPr>
                <w:sz w:val="18"/>
                <w:szCs w:val="18"/>
                <w:lang w:val="en-US"/>
              </w:rPr>
            </w:pPr>
            <w:r>
              <w:rPr>
                <w:sz w:val="18"/>
                <w:szCs w:val="18"/>
                <w:lang w:val="en-US"/>
              </w:rPr>
              <w:t>9.3.1.1.B</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7E5C0B">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800</w:t>
            </w:r>
            <w:r w:rsidRPr="00377DDF">
              <w:rPr>
                <w:sz w:val="18"/>
                <w:szCs w:val="18"/>
                <w:lang w:val="en-US"/>
              </w:rPr>
              <w:t>.000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7E5C0B">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5247F7">
            <w:pPr>
              <w:jc w:val="right"/>
              <w:rPr>
                <w:sz w:val="18"/>
                <w:szCs w:val="18"/>
                <w:lang w:val="en-US"/>
              </w:rPr>
            </w:pPr>
            <w:r>
              <w:rPr>
                <w:sz w:val="18"/>
                <w:szCs w:val="18"/>
              </w:rPr>
              <w:t>800</w:t>
            </w:r>
            <w:r w:rsidRPr="00377DDF">
              <w:rPr>
                <w:sz w:val="18"/>
                <w:szCs w:val="18"/>
                <w:lang w:val="en-US"/>
              </w:rPr>
              <w:t>.000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800</w:t>
            </w:r>
            <w:r w:rsidRPr="00377DDF">
              <w:rPr>
                <w:sz w:val="18"/>
                <w:szCs w:val="18"/>
                <w:lang w:val="en-US"/>
              </w:rPr>
              <w:t>.000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E80E04" w:rsidRDefault="00B41DCC" w:rsidP="005247F7">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68724A" w:rsidRDefault="00B41DCC" w:rsidP="006477F0">
            <w:pPr>
              <w:jc w:val="center"/>
              <w:rPr>
                <w:sz w:val="18"/>
                <w:szCs w:val="18"/>
              </w:rPr>
            </w:pPr>
            <w:r>
              <w:rPr>
                <w:sz w:val="18"/>
                <w:szCs w:val="18"/>
                <w:lang w:val="en-US"/>
              </w:rPr>
              <w:t>9.3.1.1.</w:t>
            </w:r>
            <w:r>
              <w:rPr>
                <w:sz w:val="18"/>
                <w:szCs w:val="18"/>
              </w:rPr>
              <w:t>Γ</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6477F0">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1.500.000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6477F0">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1.500.000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1.500.000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E80E04" w:rsidRDefault="00B41DCC"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827140" w:rsidRDefault="00B41DCC" w:rsidP="005247F7">
            <w:pPr>
              <w:jc w:val="center"/>
              <w:rPr>
                <w:sz w:val="18"/>
                <w:szCs w:val="18"/>
              </w:rPr>
            </w:pPr>
            <w:r>
              <w:rPr>
                <w:sz w:val="18"/>
                <w:szCs w:val="18"/>
                <w:lang w:val="en-US"/>
              </w:rPr>
              <w:t>9.3.1.1.</w:t>
            </w:r>
            <w:r>
              <w:rPr>
                <w:sz w:val="18"/>
                <w:szCs w:val="18"/>
              </w:rPr>
              <w:t>Δ</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7E5C0B">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5247F7">
            <w:pPr>
              <w:jc w:val="right"/>
              <w:rPr>
                <w:sz w:val="18"/>
                <w:szCs w:val="18"/>
              </w:rPr>
            </w:pPr>
            <w:r>
              <w:rPr>
                <w:sz w:val="18"/>
                <w:szCs w:val="18"/>
              </w:rPr>
              <w:t>1.180.000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7E5C0B">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7E5C0B">
            <w:pPr>
              <w:jc w:val="right"/>
              <w:rPr>
                <w:sz w:val="18"/>
                <w:szCs w:val="18"/>
              </w:rPr>
            </w:pPr>
            <w:r>
              <w:rPr>
                <w:sz w:val="18"/>
                <w:szCs w:val="18"/>
              </w:rPr>
              <w:t>1.180.000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6477F0">
            <w:pPr>
              <w:jc w:val="right"/>
              <w:rPr>
                <w:sz w:val="18"/>
                <w:szCs w:val="18"/>
              </w:rPr>
            </w:pPr>
            <w:r>
              <w:rPr>
                <w:sz w:val="18"/>
                <w:szCs w:val="18"/>
              </w:rPr>
              <w:t>1.180.000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77DDF" w:rsidRDefault="00B41DCC"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827140" w:rsidRDefault="00B41DCC" w:rsidP="005A785C">
            <w:pPr>
              <w:jc w:val="center"/>
              <w:rPr>
                <w:sz w:val="18"/>
                <w:szCs w:val="18"/>
              </w:rPr>
            </w:pPr>
            <w:r>
              <w:rPr>
                <w:sz w:val="18"/>
                <w:szCs w:val="18"/>
                <w:lang w:val="en-US"/>
              </w:rPr>
              <w:t>9.3.1.1.</w:t>
            </w:r>
            <w:r>
              <w:rPr>
                <w:sz w:val="18"/>
                <w:szCs w:val="18"/>
              </w:rPr>
              <w:t>Ε</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7E5C0B">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5247F7">
            <w:pPr>
              <w:jc w:val="right"/>
              <w:rPr>
                <w:sz w:val="18"/>
                <w:szCs w:val="18"/>
              </w:rPr>
            </w:pPr>
            <w:r>
              <w:rPr>
                <w:sz w:val="18"/>
                <w:szCs w:val="18"/>
              </w:rPr>
              <w:t>570.000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7E5C0B">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7E5C0B">
            <w:pPr>
              <w:jc w:val="right"/>
              <w:rPr>
                <w:sz w:val="18"/>
                <w:szCs w:val="18"/>
              </w:rPr>
            </w:pPr>
            <w:r>
              <w:rPr>
                <w:sz w:val="18"/>
                <w:szCs w:val="18"/>
              </w:rPr>
              <w:t>570.000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6477F0">
            <w:pPr>
              <w:jc w:val="right"/>
              <w:rPr>
                <w:sz w:val="18"/>
                <w:szCs w:val="18"/>
              </w:rPr>
            </w:pPr>
            <w:r>
              <w:rPr>
                <w:sz w:val="18"/>
                <w:szCs w:val="18"/>
              </w:rPr>
              <w:t>570.000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77DDF" w:rsidRDefault="00B41DCC" w:rsidP="007E5C0B">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170619" w:rsidRDefault="00B41DCC" w:rsidP="00A332E8">
            <w:pPr>
              <w:jc w:val="center"/>
              <w:rPr>
                <w:sz w:val="18"/>
                <w:szCs w:val="18"/>
              </w:rPr>
            </w:pPr>
            <w:r>
              <w:rPr>
                <w:sz w:val="18"/>
                <w:szCs w:val="18"/>
                <w:lang w:val="en-US"/>
              </w:rPr>
              <w:t>9.</w:t>
            </w:r>
            <w:r>
              <w:rPr>
                <w:sz w:val="18"/>
                <w:szCs w:val="18"/>
              </w:rPr>
              <w:t>4</w:t>
            </w:r>
            <w:r>
              <w:rPr>
                <w:sz w:val="18"/>
                <w:szCs w:val="18"/>
                <w:lang w:val="en-US"/>
              </w:rPr>
              <w:t>.</w:t>
            </w:r>
            <w:r>
              <w:rPr>
                <w:sz w:val="18"/>
                <w:szCs w:val="18"/>
              </w:rPr>
              <w:t>2</w:t>
            </w:r>
            <w:r>
              <w:rPr>
                <w:sz w:val="18"/>
                <w:szCs w:val="18"/>
                <w:lang w:val="en-US"/>
              </w:rPr>
              <w:t>.1.</w:t>
            </w:r>
            <w:r>
              <w:rPr>
                <w:sz w:val="18"/>
                <w:szCs w:val="18"/>
              </w:rPr>
              <w:t>Α</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6477F0">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858.040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6477F0">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858.040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52C78" w:rsidRDefault="00B41DCC" w:rsidP="006477F0">
            <w:pPr>
              <w:jc w:val="right"/>
              <w:rPr>
                <w:sz w:val="18"/>
                <w:szCs w:val="18"/>
                <w:lang w:val="en-US"/>
              </w:rPr>
            </w:pPr>
            <w:r>
              <w:rPr>
                <w:sz w:val="18"/>
                <w:szCs w:val="18"/>
              </w:rPr>
              <w:t>858.040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E80E04" w:rsidRDefault="00B41DCC"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68724A" w:rsidRDefault="00B41DCC" w:rsidP="00A332E8">
            <w:pPr>
              <w:jc w:val="center"/>
              <w:rPr>
                <w:sz w:val="18"/>
                <w:szCs w:val="18"/>
              </w:rPr>
            </w:pPr>
            <w:r>
              <w:rPr>
                <w:sz w:val="18"/>
                <w:szCs w:val="18"/>
                <w:lang w:val="en-US"/>
              </w:rPr>
              <w:t>9.</w:t>
            </w:r>
            <w:r>
              <w:rPr>
                <w:sz w:val="18"/>
                <w:szCs w:val="18"/>
              </w:rPr>
              <w:t>4</w:t>
            </w:r>
            <w:r>
              <w:rPr>
                <w:sz w:val="18"/>
                <w:szCs w:val="18"/>
                <w:lang w:val="en-US"/>
              </w:rPr>
              <w:t>.</w:t>
            </w:r>
            <w:r>
              <w:rPr>
                <w:sz w:val="18"/>
                <w:szCs w:val="18"/>
              </w:rPr>
              <w:t>2</w:t>
            </w:r>
            <w:r>
              <w:rPr>
                <w:sz w:val="18"/>
                <w:szCs w:val="18"/>
                <w:lang w:val="en-US"/>
              </w:rPr>
              <w:t>.1.</w:t>
            </w:r>
            <w:r>
              <w:rPr>
                <w:sz w:val="18"/>
                <w:szCs w:val="18"/>
              </w:rPr>
              <w:t>Β</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6477F0">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A332E8" w:rsidRDefault="00B41DCC" w:rsidP="006477F0">
            <w:pPr>
              <w:jc w:val="right"/>
              <w:rPr>
                <w:sz w:val="18"/>
                <w:szCs w:val="18"/>
              </w:rPr>
            </w:pPr>
            <w:r>
              <w:rPr>
                <w:sz w:val="18"/>
                <w:szCs w:val="18"/>
              </w:rPr>
              <w:t>2.329.380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6477F0">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A332E8" w:rsidRDefault="00B41DCC" w:rsidP="006477F0">
            <w:pPr>
              <w:jc w:val="right"/>
              <w:rPr>
                <w:sz w:val="18"/>
                <w:szCs w:val="18"/>
              </w:rPr>
            </w:pPr>
            <w:r>
              <w:rPr>
                <w:sz w:val="18"/>
                <w:szCs w:val="18"/>
              </w:rPr>
              <w:t>2.329.380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A332E8" w:rsidRDefault="00B41DCC" w:rsidP="006477F0">
            <w:pPr>
              <w:jc w:val="right"/>
              <w:rPr>
                <w:sz w:val="18"/>
                <w:szCs w:val="18"/>
              </w:rPr>
            </w:pPr>
            <w:r>
              <w:rPr>
                <w:sz w:val="18"/>
                <w:szCs w:val="18"/>
              </w:rPr>
              <w:t>2.329.380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E80E04" w:rsidRDefault="00B41DCC" w:rsidP="006477F0">
            <w:pPr>
              <w:jc w:val="right"/>
              <w:rPr>
                <w:sz w:val="18"/>
                <w:szCs w:val="18"/>
                <w:lang w:val="en-US"/>
              </w:rPr>
            </w:pPr>
            <w:r>
              <w:rPr>
                <w:sz w:val="18"/>
                <w:szCs w:val="18"/>
                <w:lang w:val="en-US"/>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B41DCC" w:rsidRPr="00786C55" w:rsidTr="006477F0">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41DCC" w:rsidRPr="00827140" w:rsidRDefault="00B41DCC" w:rsidP="00A332E8">
            <w:pPr>
              <w:jc w:val="center"/>
              <w:rPr>
                <w:sz w:val="18"/>
                <w:szCs w:val="18"/>
              </w:rPr>
            </w:pPr>
            <w:r>
              <w:rPr>
                <w:sz w:val="18"/>
                <w:szCs w:val="18"/>
                <w:lang w:val="en-US"/>
              </w:rPr>
              <w:t>9.</w:t>
            </w:r>
            <w:r>
              <w:rPr>
                <w:sz w:val="18"/>
                <w:szCs w:val="18"/>
              </w:rPr>
              <w:t>4</w:t>
            </w:r>
            <w:r>
              <w:rPr>
                <w:sz w:val="18"/>
                <w:szCs w:val="18"/>
                <w:lang w:val="en-US"/>
              </w:rPr>
              <w:t>.</w:t>
            </w:r>
            <w:r>
              <w:rPr>
                <w:sz w:val="18"/>
                <w:szCs w:val="18"/>
              </w:rPr>
              <w:t>2</w:t>
            </w:r>
            <w:r>
              <w:rPr>
                <w:sz w:val="18"/>
                <w:szCs w:val="18"/>
                <w:lang w:val="en-US"/>
              </w:rPr>
              <w:t>.1.</w:t>
            </w:r>
            <w:r>
              <w:rPr>
                <w:sz w:val="18"/>
                <w:szCs w:val="18"/>
              </w:rPr>
              <w:t>Γ</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4C3CE7" w:rsidRDefault="00B41DCC" w:rsidP="006477F0">
            <w:pPr>
              <w:jc w:val="center"/>
              <w:rPr>
                <w:sz w:val="18"/>
                <w:szCs w:val="18"/>
                <w:lang w:val="en-US"/>
              </w:rPr>
            </w:pPr>
            <w:r w:rsidRPr="004C3CE7">
              <w:rPr>
                <w:sz w:val="18"/>
                <w:szCs w:val="18"/>
              </w:rPr>
              <w:t>Έργο Κοινωνικού Ταμείου</w:t>
            </w:r>
          </w:p>
        </w:tc>
        <w:tc>
          <w:tcPr>
            <w:tcW w:w="1550"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6477F0">
            <w:pPr>
              <w:jc w:val="right"/>
              <w:rPr>
                <w:sz w:val="18"/>
                <w:szCs w:val="18"/>
              </w:rPr>
            </w:pPr>
            <w:r>
              <w:rPr>
                <w:sz w:val="18"/>
                <w:szCs w:val="18"/>
              </w:rPr>
              <w:t>.574.560</w:t>
            </w:r>
          </w:p>
        </w:tc>
        <w:tc>
          <w:tcPr>
            <w:tcW w:w="2502" w:type="dxa"/>
            <w:tcBorders>
              <w:top w:val="single" w:sz="4" w:space="0" w:color="auto"/>
              <w:left w:val="single" w:sz="4" w:space="0" w:color="auto"/>
              <w:bottom w:val="single" w:sz="4" w:space="0" w:color="auto"/>
              <w:right w:val="single" w:sz="4" w:space="0" w:color="auto"/>
            </w:tcBorders>
            <w:vAlign w:val="center"/>
          </w:tcPr>
          <w:p w:rsidR="00B41DCC" w:rsidRPr="00786C55" w:rsidRDefault="00B41DCC" w:rsidP="006477F0">
            <w:pPr>
              <w:jc w:val="center"/>
              <w:rPr>
                <w:sz w:val="18"/>
                <w:szCs w:val="18"/>
              </w:rPr>
            </w:pPr>
            <w:r w:rsidRPr="00BA15F3">
              <w:rPr>
                <w:sz w:val="18"/>
                <w:szCs w:val="18"/>
              </w:rPr>
              <w:t>Επιχορήγηση (grant)</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6477F0">
            <w:pPr>
              <w:jc w:val="right"/>
              <w:rPr>
                <w:sz w:val="18"/>
                <w:szCs w:val="18"/>
              </w:rPr>
            </w:pPr>
            <w:r>
              <w:rPr>
                <w:sz w:val="18"/>
                <w:szCs w:val="18"/>
              </w:rPr>
              <w:t>.574.560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5662DD" w:rsidRDefault="00B41DCC" w:rsidP="006477F0">
            <w:pPr>
              <w:jc w:val="right"/>
              <w:rPr>
                <w:sz w:val="18"/>
                <w:szCs w:val="18"/>
              </w:rPr>
            </w:pPr>
            <w:r>
              <w:rPr>
                <w:sz w:val="18"/>
                <w:szCs w:val="18"/>
              </w:rPr>
              <w:t>.574.560</w:t>
            </w:r>
          </w:p>
        </w:tc>
        <w:tc>
          <w:tcPr>
            <w:tcW w:w="1564" w:type="dxa"/>
            <w:tcBorders>
              <w:top w:val="single" w:sz="4" w:space="0" w:color="auto"/>
              <w:left w:val="single" w:sz="4" w:space="0" w:color="auto"/>
              <w:bottom w:val="single" w:sz="4" w:space="0" w:color="auto"/>
              <w:right w:val="single" w:sz="4" w:space="0" w:color="auto"/>
            </w:tcBorders>
            <w:vAlign w:val="center"/>
          </w:tcPr>
          <w:p w:rsidR="00B41DCC" w:rsidRPr="00377DDF" w:rsidRDefault="00B41DCC" w:rsidP="006477F0">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tcPr>
          <w:p w:rsidR="00B41DCC" w:rsidRPr="00B41DCC" w:rsidRDefault="00B41DCC" w:rsidP="00B41DCC">
            <w:pPr>
              <w:jc w:val="right"/>
              <w:rPr>
                <w:sz w:val="18"/>
                <w:szCs w:val="18"/>
                <w:lang w:val="en-US"/>
              </w:rPr>
            </w:pPr>
            <w:r w:rsidRPr="00B41DCC">
              <w:rPr>
                <w:sz w:val="18"/>
                <w:szCs w:val="18"/>
                <w:lang w:val="en-US"/>
              </w:rPr>
              <w:t>0</w:t>
            </w:r>
          </w:p>
        </w:tc>
      </w:tr>
      <w:tr w:rsidR="0017061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70619" w:rsidRPr="0053608C" w:rsidRDefault="00170619" w:rsidP="005247F7">
            <w:pPr>
              <w:jc w:val="center"/>
              <w:rPr>
                <w:sz w:val="18"/>
                <w:szCs w:val="18"/>
              </w:rPr>
            </w:pPr>
            <w:r>
              <w:rPr>
                <w:sz w:val="18"/>
                <w:szCs w:val="18"/>
              </w:rPr>
              <w:t>6.1.1</w:t>
            </w:r>
          </w:p>
        </w:tc>
        <w:tc>
          <w:tcPr>
            <w:tcW w:w="2502"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center"/>
              <w:rPr>
                <w:sz w:val="18"/>
                <w:szCs w:val="18"/>
                <w:lang w:val="en-US"/>
              </w:rPr>
            </w:pPr>
            <w:r w:rsidRPr="00A362BF">
              <w:rPr>
                <w:sz w:val="18"/>
                <w:szCs w:val="18"/>
              </w:rPr>
              <w:t>Δράσεις τεχνικής βοήθειας</w:t>
            </w:r>
          </w:p>
        </w:tc>
        <w:tc>
          <w:tcPr>
            <w:tcW w:w="1550"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sidRPr="00A362BF">
              <w:rPr>
                <w:sz w:val="18"/>
                <w:szCs w:val="18"/>
              </w:rPr>
              <w:t>786.274</w:t>
            </w:r>
          </w:p>
        </w:tc>
        <w:tc>
          <w:tcPr>
            <w:tcW w:w="2502"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center"/>
              <w:rPr>
                <w:sz w:val="18"/>
                <w:szCs w:val="18"/>
              </w:rPr>
            </w:pPr>
            <w:r w:rsidRPr="00A362BF">
              <w:rPr>
                <w:sz w:val="18"/>
                <w:szCs w:val="18"/>
              </w:rPr>
              <w:t>Μη επιστρεπτέα ενίσχυση</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4C3CE7" w:rsidRDefault="00170619" w:rsidP="005247F7">
            <w:pPr>
              <w:jc w:val="right"/>
              <w:rPr>
                <w:sz w:val="18"/>
                <w:szCs w:val="18"/>
              </w:rPr>
            </w:pPr>
            <w:r w:rsidRPr="0053608C">
              <w:rPr>
                <w:sz w:val="18"/>
                <w:szCs w:val="18"/>
              </w:rPr>
              <w:t>786</w:t>
            </w:r>
            <w:r>
              <w:rPr>
                <w:sz w:val="18"/>
                <w:szCs w:val="18"/>
              </w:rPr>
              <w:t>.</w:t>
            </w:r>
            <w:r w:rsidRPr="0053608C">
              <w:rPr>
                <w:sz w:val="18"/>
                <w:szCs w:val="18"/>
              </w:rPr>
              <w:t>274</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Pr>
                <w:sz w:val="18"/>
                <w:szCs w:val="18"/>
              </w:rPr>
              <w:t>0</w:t>
            </w:r>
          </w:p>
        </w:tc>
      </w:tr>
      <w:tr w:rsidR="00170619" w:rsidRPr="00786C55" w:rsidTr="005247F7">
        <w:trPr>
          <w:trHeight w:val="368"/>
        </w:trPr>
        <w:tc>
          <w:tcPr>
            <w:tcW w:w="123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70619" w:rsidRPr="00827140" w:rsidRDefault="00170619" w:rsidP="005247F7">
            <w:pPr>
              <w:jc w:val="center"/>
              <w:rPr>
                <w:sz w:val="18"/>
                <w:szCs w:val="18"/>
              </w:rPr>
            </w:pPr>
            <w:r>
              <w:rPr>
                <w:sz w:val="18"/>
                <w:szCs w:val="18"/>
              </w:rPr>
              <w:t>7.1.1</w:t>
            </w:r>
          </w:p>
        </w:tc>
        <w:tc>
          <w:tcPr>
            <w:tcW w:w="2502"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center"/>
              <w:rPr>
                <w:sz w:val="18"/>
                <w:szCs w:val="18"/>
                <w:lang w:val="en-US"/>
              </w:rPr>
            </w:pPr>
            <w:r w:rsidRPr="00A362BF">
              <w:rPr>
                <w:sz w:val="18"/>
                <w:szCs w:val="18"/>
              </w:rPr>
              <w:t>Δράσεις τεχνικής βοήθειας</w:t>
            </w:r>
          </w:p>
        </w:tc>
        <w:tc>
          <w:tcPr>
            <w:tcW w:w="1550"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sidRPr="00A362BF">
              <w:rPr>
                <w:sz w:val="18"/>
                <w:szCs w:val="18"/>
              </w:rPr>
              <w:t>5.210.908</w:t>
            </w:r>
          </w:p>
        </w:tc>
        <w:tc>
          <w:tcPr>
            <w:tcW w:w="2502"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center"/>
              <w:rPr>
                <w:sz w:val="18"/>
                <w:szCs w:val="18"/>
              </w:rPr>
            </w:pPr>
            <w:r w:rsidRPr="00A362BF">
              <w:rPr>
                <w:sz w:val="18"/>
                <w:szCs w:val="18"/>
              </w:rPr>
              <w:t>Μη επιστρεπτέα ενίσχυση</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3003B1" w:rsidRDefault="00170619" w:rsidP="005247F7">
            <w:pPr>
              <w:jc w:val="right"/>
              <w:rPr>
                <w:sz w:val="18"/>
                <w:szCs w:val="18"/>
              </w:rPr>
            </w:pPr>
            <w:r w:rsidRPr="0053608C">
              <w:rPr>
                <w:sz w:val="18"/>
                <w:szCs w:val="18"/>
              </w:rPr>
              <w:t>5</w:t>
            </w:r>
            <w:r>
              <w:rPr>
                <w:sz w:val="18"/>
                <w:szCs w:val="18"/>
              </w:rPr>
              <w:t>.</w:t>
            </w:r>
            <w:r w:rsidRPr="0053608C">
              <w:rPr>
                <w:sz w:val="18"/>
                <w:szCs w:val="18"/>
              </w:rPr>
              <w:t>210</w:t>
            </w:r>
            <w:r>
              <w:rPr>
                <w:sz w:val="18"/>
                <w:szCs w:val="18"/>
              </w:rPr>
              <w:t>.</w:t>
            </w:r>
            <w:r w:rsidRPr="0053608C">
              <w:rPr>
                <w:sz w:val="18"/>
                <w:szCs w:val="18"/>
              </w:rPr>
              <w:t>908</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Pr>
                <w:sz w:val="18"/>
                <w:szCs w:val="18"/>
              </w:rPr>
              <w:t>0</w:t>
            </w:r>
          </w:p>
        </w:tc>
        <w:tc>
          <w:tcPr>
            <w:tcW w:w="1564" w:type="dxa"/>
            <w:tcBorders>
              <w:top w:val="single" w:sz="4" w:space="0" w:color="auto"/>
              <w:left w:val="single" w:sz="4" w:space="0" w:color="auto"/>
              <w:bottom w:val="single" w:sz="4" w:space="0" w:color="auto"/>
              <w:right w:val="single" w:sz="4" w:space="0" w:color="auto"/>
            </w:tcBorders>
            <w:vAlign w:val="center"/>
          </w:tcPr>
          <w:p w:rsidR="00170619" w:rsidRPr="00A362BF" w:rsidRDefault="00170619" w:rsidP="005247F7">
            <w:pPr>
              <w:jc w:val="right"/>
              <w:rPr>
                <w:sz w:val="18"/>
                <w:szCs w:val="18"/>
              </w:rPr>
            </w:pPr>
            <w:r>
              <w:rPr>
                <w:sz w:val="18"/>
                <w:szCs w:val="18"/>
              </w:rPr>
              <w:t>0</w:t>
            </w:r>
          </w:p>
        </w:tc>
      </w:tr>
    </w:tbl>
    <w:p w:rsidR="00B13B63" w:rsidRPr="00021467" w:rsidRDefault="00B13B63" w:rsidP="005F59F7"/>
    <w:p w:rsidR="00587FA1" w:rsidRPr="00021467" w:rsidRDefault="00587FA1" w:rsidP="005F59F7">
      <w:pPr>
        <w:sectPr w:rsidR="00587FA1" w:rsidRPr="00021467" w:rsidSect="00833C02">
          <w:headerReference w:type="even" r:id="rId199"/>
          <w:headerReference w:type="default" r:id="rId200"/>
          <w:footerReference w:type="even" r:id="rId201"/>
          <w:pgSz w:w="16838" w:h="11906" w:orient="landscape" w:code="9"/>
          <w:pgMar w:top="1418" w:right="1418" w:bottom="1418" w:left="1418" w:header="709" w:footer="709" w:gutter="0"/>
          <w:cols w:space="708"/>
          <w:docGrid w:linePitch="360"/>
        </w:sectPr>
      </w:pPr>
    </w:p>
    <w:p w:rsidR="00360DA1" w:rsidRPr="00021467" w:rsidRDefault="00360DA1" w:rsidP="000A39A1">
      <w:pPr>
        <w:pStyle w:val="Heading1"/>
      </w:pPr>
      <w:bookmarkStart w:id="153" w:name="_Toc410824708"/>
      <w:bookmarkStart w:id="154" w:name="_Toc410826260"/>
      <w:bookmarkStart w:id="155" w:name="_Toc411000940"/>
      <w:bookmarkStart w:id="156" w:name="_Toc411521349"/>
      <w:bookmarkStart w:id="157" w:name="_Toc414354860"/>
      <w:bookmarkStart w:id="158" w:name="_Toc513462529"/>
      <w:r w:rsidRPr="00021467">
        <w:lastRenderedPageBreak/>
        <w:t>Ο</w:t>
      </w:r>
      <w:r w:rsidR="00385E2C" w:rsidRPr="00021467">
        <w:t>λοκληρωμέν</w:t>
      </w:r>
      <w:r w:rsidR="00357C9E">
        <w:t>α Σχέδια</w:t>
      </w:r>
      <w:r w:rsidR="00F35235">
        <w:t xml:space="preserve"> </w:t>
      </w:r>
      <w:r w:rsidR="00357C9E">
        <w:t>Εδαφικής</w:t>
      </w:r>
      <w:r w:rsidRPr="00021467">
        <w:t xml:space="preserve"> Α</w:t>
      </w:r>
      <w:r w:rsidR="00385E2C" w:rsidRPr="00021467">
        <w:t>νάπτυξης</w:t>
      </w:r>
      <w:bookmarkEnd w:id="153"/>
      <w:bookmarkEnd w:id="154"/>
      <w:bookmarkEnd w:id="155"/>
      <w:bookmarkEnd w:id="156"/>
      <w:bookmarkEnd w:id="157"/>
      <w:bookmarkEnd w:id="158"/>
    </w:p>
    <w:p w:rsidR="00357C9E" w:rsidRPr="00EB575C" w:rsidRDefault="00357C9E" w:rsidP="00357C9E">
      <w:r w:rsidRPr="00EB575C">
        <w:t>Οι</w:t>
      </w:r>
      <w:r w:rsidR="00F35235">
        <w:t xml:space="preserve"> </w:t>
      </w:r>
      <w:r w:rsidRPr="00EB575C">
        <w:rPr>
          <w:i/>
        </w:rPr>
        <w:t xml:space="preserve">Ολοκληρωμένες </w:t>
      </w:r>
      <w:r>
        <w:rPr>
          <w:i/>
        </w:rPr>
        <w:t>Εδαφικές</w:t>
      </w:r>
      <w:r w:rsidRPr="00EB575C">
        <w:rPr>
          <w:i/>
        </w:rPr>
        <w:t xml:space="preserve"> Επενδύσεις (Ο</w:t>
      </w:r>
      <w:r>
        <w:rPr>
          <w:i/>
        </w:rPr>
        <w:t>Ε</w:t>
      </w:r>
      <w:r w:rsidRPr="00EB575C">
        <w:rPr>
          <w:i/>
        </w:rPr>
        <w:t xml:space="preserve">Ε) </w:t>
      </w:r>
      <w:r w:rsidRPr="00EB575C">
        <w:t>αποτελούν εργαλείο ολοκληρωμένης χωρικής ανάπτυξης για την εφαρμογή αναπτυξιακών στρατηγικών</w:t>
      </w:r>
      <w:r w:rsidR="00F35235">
        <w:t xml:space="preserve"> </w:t>
      </w:r>
      <w:r w:rsidRPr="00EB575C">
        <w:t>συγκεκριμένων χωρικών</w:t>
      </w:r>
      <w:r w:rsidR="00F35235">
        <w:t xml:space="preserve"> </w:t>
      </w:r>
      <w:r w:rsidRPr="00EB575C">
        <w:t>ενοτήτων. Οι περιοχές αυτές είτε παρουσιάζουν συγκεκριμένα προβλήματα</w:t>
      </w:r>
      <w:r w:rsidR="00F35235">
        <w:t xml:space="preserve"> </w:t>
      </w:r>
      <w:r w:rsidRPr="00EB575C">
        <w:t>που πρέπει να αντιμετωπιστούν με συνολικό τρόπο, είτε διακρίνονται από σημαντικές αναπτυξιακές δυνατότητες οι οποίες μπορούν να αξιοποιηθούν και να μεγιστοποιηθούν με βάση ένα ολοκληρωμένο αναπτυξιακό σχέδιο.</w:t>
      </w:r>
    </w:p>
    <w:p w:rsidR="00357C9E" w:rsidRPr="00EB575C" w:rsidRDefault="00357C9E" w:rsidP="00357C9E">
      <w:r w:rsidRPr="00EB575C">
        <w:t>Στους στόχους της χωρικής στρατηγικής κάθε περιοχής περιλαμβάνονται η βελτίωση της οικονομικής κατάστασης και απασχόλησης, η με κοινωνικούς όρους βελτίωση της καθημερινής ζωής των πολιτών και η διατήρηση του φυσικού και δομημένου περιβάλλοντος με βάση την αειφόρο προσέγγιση της αναπτυξιακής διαδικασίας.</w:t>
      </w:r>
    </w:p>
    <w:p w:rsidR="006A57CA" w:rsidRPr="00990D44" w:rsidRDefault="006A57CA" w:rsidP="006A57CA">
      <w:r w:rsidRPr="00990D44">
        <w:t xml:space="preserve">Το γενικό επίπεδο ανάπτυξης της Ηπείρου υστερεί σημαντικά του μέσου επιπέδου ανάπτυξης της χώρας, γεγονός που αποδίδεται μεταξύ άλλων στην απομόνωσή της από τους βασικούς αναπτυξιακούς άξονες της χώρας. Με την υλοποίηση σημαντικών έργων μεταφορικών υποδομών κατά την ΠΠ 2007-2013 (Εγνατία και λιμένας Ηγουμενίτσας), φάνηκε να διαμορφώνονται νέες αναπτυξιακές προοπτικές. Το αστικό κέντρο των Ιωαννίνων μετατρέπεται σε πόλο εθνικής σημασίας, ενώ αναπτύσσεται δυναμικά ο άξονας Ηγουμενίτσας - Ιωαννίνων με την προσέλκυση παραγωγικών δραστηριοτήτων. Στον αντίποδα των περιοχών που ευνοούνται από την βελτίωση της προσπελασιμότητας, υπάρχουν περιοχές που μειονεκτούν είτε γιατί δεν έχουν αντίστοιχη εξυπηρέτηση είτε διότι για πολλά χρόνια ο ρόλος τους ήταν συνδεδεμένος με την εξυπηρέτηση περιοχών που τώρα έχουν άμεση πρόσβαση σε άλλα οικιστικά κέντρα. </w:t>
      </w:r>
    </w:p>
    <w:p w:rsidR="006A57CA" w:rsidRPr="00990D44" w:rsidRDefault="006A57CA" w:rsidP="006A57CA">
      <w:r w:rsidRPr="00990D44">
        <w:t xml:space="preserve">Η συγκρότηση στρατηγικής για την ολοκληρωμένη χωρική ανάπτυξη βασίζεται στην αναπτυξιακή στρατηγική που έχει υιοθετηθεί από την Περιφέρεια και εστιάζει στα συγκριτικά πλεονεκτήματά της. Η Ήπειρος καλείται να στραφεί σε κλάδους που προσφέρουν ήδη προστιθέμενη αξία, όπως ο πρωτογενής τομέας και η μεταποίηση του καθώς επίσης και η τουριστική δραστηριότητα, οι οποίοι καλούνται να εκσυγχρονιστούν, να διεθνοποιηθούν και να παράγουν προϊόντα νέα ή παλιά με χαρακτηριστική ποιότητα, έτοιμα για τις διεθνείς αγορές. Παράλληλα, απαιτείται να ενισχυθεί η διάδοση της γνώσης και η ανάπτυξη της επιχειρηματικότητας μέσα από την αναβάθμιση των συσχετιζόμενων με την διάδοση της πληροφορικής υποδομών και την υποβοήθηση της επιχειρηματικότητας, να προωθηθεί η επιχειρηματική ανακάλυψη περισσότερο, τόσο στους παραπάνω αναφερόμενους χώρους, όσο και σε νέους όπως ο χώρος της υγείας και ευεξίας, προσβλέποντας πιο μεσοπρόθεσμα ή μακροπρόθεσμα οικονομικά οφέλη. </w:t>
      </w:r>
    </w:p>
    <w:p w:rsidR="006A57CA" w:rsidRPr="00990D44" w:rsidRDefault="006A57CA" w:rsidP="006A57CA">
      <w:r w:rsidRPr="00990D44">
        <w:t>Βασικοί στόχοι της πολιτικής για την χωρική ανάπτυξη είναι:</w:t>
      </w:r>
    </w:p>
    <w:p w:rsidR="006A57CA" w:rsidRPr="00990D44" w:rsidRDefault="006A57CA" w:rsidP="006A57CA">
      <w:pPr>
        <w:pStyle w:val="Tab1"/>
      </w:pPr>
      <w:r w:rsidRPr="00990D44">
        <w:t>Η αντιμετώπιση των οικονομικών και κοινωνικών ανισοτήτων σε χωρικό επίπεδο, και πιο συγκεκριμένα στο δίπολο βορράς-νότος και πεδινή-ημιορεινή/ορεινή ζώνη.</w:t>
      </w:r>
    </w:p>
    <w:p w:rsidR="006A57CA" w:rsidRPr="00990D44" w:rsidRDefault="006A57CA" w:rsidP="006A57CA">
      <w:pPr>
        <w:pStyle w:val="Tab1"/>
      </w:pPr>
      <w:r w:rsidRPr="00990D44">
        <w:t>Η παρέμβαση στο κατάλληλο χωρικό επίπεδο με σκοπό την πραγματοποίηση συνεργιών για την παραγωγική ανασυγκρότηση και την απόκτηση ανταγωνιστικότητας.</w:t>
      </w:r>
    </w:p>
    <w:p w:rsidR="006A57CA" w:rsidRPr="00990D44" w:rsidRDefault="006A57CA" w:rsidP="006A57CA">
      <w:pPr>
        <w:pStyle w:val="Tab1"/>
      </w:pPr>
      <w:r w:rsidRPr="00990D44">
        <w:t>Η συνεργασία όλων των διαθέσιμων πόρων με βάση τις πραγματικές ανάγκες.</w:t>
      </w:r>
    </w:p>
    <w:p w:rsidR="006A57CA" w:rsidRPr="00990D44" w:rsidRDefault="006A57CA" w:rsidP="006A57CA">
      <w:pPr>
        <w:pStyle w:val="Tab1"/>
      </w:pPr>
      <w:r w:rsidRPr="00990D44">
        <w:t>Η εφαρμογή πολιτικών προσαρμοσμένων στα ειδικά χαρακτηριστικά της Περιφέρειας, ώστε να προστατευτούν οι σπάνιοι πόροι και να είναι δυνατή η αντιμετώπιση μη αναστρέψιμων καταστάσεων με το μικρότερο δυνατό κόστος.</w:t>
      </w:r>
    </w:p>
    <w:p w:rsidR="006A57CA" w:rsidRPr="00990D44" w:rsidRDefault="006A57CA" w:rsidP="006A57CA">
      <w:pPr>
        <w:pStyle w:val="Tab1"/>
      </w:pPr>
      <w:r w:rsidRPr="00990D44">
        <w:t xml:space="preserve">Η πολυκεντρικότητα σε περιφερειακό επίπεδο καθώς και η ανάδειξη του λειτουργικής αστικής περιοχής των Ιωαννίνων ως περιφερειακός αστικός πόλος σε εθνικό επίπεδο.  </w:t>
      </w:r>
    </w:p>
    <w:p w:rsidR="006A57CA" w:rsidRPr="00990D44" w:rsidRDefault="006A57CA" w:rsidP="006A57CA">
      <w:pPr>
        <w:pStyle w:val="Tab1"/>
      </w:pPr>
      <w:r w:rsidRPr="00990D44">
        <w:t xml:space="preserve">Η αντιμετώπιση των προκλήσεων σε ειδικές ομάδες πληθυσμού.   </w:t>
      </w:r>
    </w:p>
    <w:p w:rsidR="006A57CA" w:rsidRPr="00990D44" w:rsidRDefault="006A57CA" w:rsidP="006A57CA">
      <w:r w:rsidRPr="00990D44">
        <w:t>Στόχος είναι η επίτευξη της απασχόλησης, της κοινωνικής συνοχής και της διατήρησης των πόρων στην περιοχή αναφοράς με όχημα την ενίσχυση της ανταγωνιστικότητας και της επιχειρηματικότητας.</w:t>
      </w:r>
    </w:p>
    <w:p w:rsidR="006A57CA" w:rsidRPr="00990D44" w:rsidRDefault="006A57CA" w:rsidP="006A57CA">
      <w:r w:rsidRPr="00990D44">
        <w:lastRenderedPageBreak/>
        <w:t xml:space="preserve">Τα βασικά εργαλεία για την επίτευξη των ανωτέρω στόχων αποτελούν οι  Ολοκληρωμένες </w:t>
      </w:r>
      <w:r w:rsidR="00357C9E">
        <w:t>Χωρικές</w:t>
      </w:r>
      <w:r w:rsidRPr="00990D44">
        <w:t xml:space="preserve"> Επενδύσεις (Ο</w:t>
      </w:r>
      <w:r w:rsidR="00357C9E">
        <w:t>Χ</w:t>
      </w:r>
      <w:r w:rsidRPr="00990D44">
        <w:t>Ε)</w:t>
      </w:r>
      <w:r w:rsidR="00F35235">
        <w:t xml:space="preserve"> </w:t>
      </w:r>
      <w:r>
        <w:t>και</w:t>
      </w:r>
      <w:r w:rsidRPr="00990D44">
        <w:t xml:space="preserve"> η Βιώσιμη Αστική Ανάπτυξη (ΒΑΑ</w:t>
      </w:r>
      <w:r>
        <w:t>).</w:t>
      </w:r>
    </w:p>
    <w:p w:rsidR="006A57CA" w:rsidRDefault="006A57CA" w:rsidP="006A57CA">
      <w:r w:rsidRPr="00990D44">
        <w:t>Για την υλοποίηση του σχεδιασμού θα χρησιμοποιηθεί ένα σημαντικό ποσοστό των διαθέσιμων πόρων του ΠΕΠ (ΕΤΠΑ &amp; ΕΚΤ) και άλλες πηγές χρηματοδότησης, ώστε να είναι δυνατή η πολυτομεακή και πολυταμειακή παρέμβαση στις επιλεγμένες περιοχές.</w:t>
      </w:r>
    </w:p>
    <w:p w:rsidR="006A57CA" w:rsidRDefault="006A57CA" w:rsidP="006A57CA"/>
    <w:p w:rsidR="006A57CA" w:rsidRPr="006A57CA" w:rsidRDefault="00357C9E" w:rsidP="006A57CA">
      <w:pPr>
        <w:pStyle w:val="Heading2"/>
      </w:pPr>
      <w:bookmarkStart w:id="159" w:name="_Toc513462530"/>
      <w:r>
        <w:t>Βιώσιμη Α</w:t>
      </w:r>
      <w:r w:rsidR="006A57CA" w:rsidRPr="00990D44">
        <w:t xml:space="preserve">στική </w:t>
      </w:r>
      <w:r>
        <w:t>Α</w:t>
      </w:r>
      <w:r w:rsidR="006A57CA" w:rsidRPr="00990D44">
        <w:t>νάπτυξη</w:t>
      </w:r>
      <w:bookmarkEnd w:id="159"/>
    </w:p>
    <w:p w:rsidR="0084282D" w:rsidRDefault="00105EDF" w:rsidP="006A57CA">
      <w:pPr>
        <w:rPr>
          <w:rFonts w:ascii="Calibri" w:hAnsi="Calibri" w:cs="Calibri"/>
        </w:rPr>
      </w:pPr>
      <w:r w:rsidRPr="00990D44">
        <w:rPr>
          <w:rFonts w:ascii="Calibri" w:hAnsi="Calibri" w:cs="Calibri"/>
        </w:rPr>
        <w:t xml:space="preserve">Η Βιώσιμη Αστική Ανάπτυξη </w:t>
      </w:r>
      <w:r w:rsidRPr="00105EDF">
        <w:t>(</w:t>
      </w:r>
      <w:r>
        <w:rPr>
          <w:lang w:val="en-US"/>
        </w:rPr>
        <w:t>BAA</w:t>
      </w:r>
      <w:r w:rsidRPr="00105EDF">
        <w:t xml:space="preserve">) </w:t>
      </w:r>
      <w:r w:rsidRPr="00990D44">
        <w:rPr>
          <w:rFonts w:ascii="Calibri" w:hAnsi="Calibri" w:cs="Calibri"/>
        </w:rPr>
        <w:t xml:space="preserve">θα εφαρμοστεί μέσω Ολοκληρωμένων Εδαφικών Επενδύσεων. Η μοναδική περιοχή εφαρμογής, που πληροί τις προβλεπόμενες προϋποθέσεις του εγκεκριμένου ΣΕΣ 2014 – 2020, για την κάλυψή </w:t>
      </w:r>
      <w:r w:rsidR="00F35235">
        <w:rPr>
          <w:rFonts w:ascii="Calibri" w:hAnsi="Calibri" w:cs="Calibri"/>
        </w:rPr>
        <w:t xml:space="preserve">της </w:t>
      </w:r>
      <w:r w:rsidRPr="00990D44">
        <w:rPr>
          <w:rFonts w:ascii="Calibri" w:hAnsi="Calibri" w:cs="Calibri"/>
        </w:rPr>
        <w:t xml:space="preserve">με στρατηγική ΒΑΑ, είναι ο αστικός χώρος της πρωτεύουσας της Περιφέρειας. Σημειώνεται ότι στα Ιωάννινα έχει συνταχθεί ρυθμιστικό σχέδιο, το οποίο είναι υπό έγκριση στο ΥΠΕΚΑ και αποτελεί τη μόνη δημοτική ενότητα στην Περιφέρεια, η οποία υπερβαίνει το πληθυσμιακό όριο των 70.000 κατοίκων (σύμφωνα με την απογραφή του 2011, 80.371 κ.). </w:t>
      </w:r>
    </w:p>
    <w:p w:rsidR="006A57CA" w:rsidRPr="00C36A24" w:rsidRDefault="006A57CA" w:rsidP="006A57CA">
      <w:r w:rsidRPr="00C36A24">
        <w:t xml:space="preserve">Η διαμόρφωση της στρατηγικής για τη </w:t>
      </w:r>
      <w:r w:rsidR="00105EDF">
        <w:t>Β</w:t>
      </w:r>
      <w:r w:rsidRPr="00C36A24">
        <w:t xml:space="preserve">ιώσιμη </w:t>
      </w:r>
      <w:r w:rsidR="00105EDF">
        <w:t>Α</w:t>
      </w:r>
      <w:r w:rsidRPr="00C36A24">
        <w:t xml:space="preserve">στική </w:t>
      </w:r>
      <w:r w:rsidR="00105EDF">
        <w:t>Α</w:t>
      </w:r>
      <w:r w:rsidRPr="00C36A24">
        <w:t xml:space="preserve">νάπτυξη θα στηριχθεί κυρίως στις προτάσεις του υπό θεσμοθέτηση Ρυθμιστικού Σχεδίου Ιωαννίνων, σε συνδυασμό με τις απαιτήσεις που προέκυψαν λόγω της οικονομικής κρίσης την τελευταία πενταετία, με αποτέλεσμα να προσαρμοστεί η στρατηγική του Ρυθμιστικού σχεδίου στις ανάγκες της άμεσης παρέμβασης για </w:t>
      </w:r>
      <w:r>
        <w:t xml:space="preserve">την </w:t>
      </w:r>
      <w:r w:rsidRPr="00C36A24">
        <w:t>ανάσχεση της υψηλής ανεργίας,</w:t>
      </w:r>
      <w:r>
        <w:t xml:space="preserve"> της οικονομικής ύφεσης αλλά καθώς και</w:t>
      </w:r>
      <w:r w:rsidRPr="00C36A24">
        <w:t xml:space="preserve"> της ανάπτυξης ενός οργανωμένου δικτύου κοινωνικής προστασίας για τις ευάλωτες κοινωνικές ομάδες και την αντιμετώπιση των φαινομένων της φτώχειας σε ολοένα και αυξανόμενες ομάδες του πληθυσμού. Θα ληφθεί </w:t>
      </w:r>
      <w:r w:rsidRPr="006A57CA">
        <w:t>επίσης υπ’ όψη το Ολοκληρωμένο Σχέδιο Αστικής Ανάπτυξης (ΟΣΑΑ) που εκπονήθηκε στο πλαίσιο του ΠΕΠ Ηπείρου 2003 – 2007, καθώς και οι προτεινόμενες παρεμβάσεις που υλοποιήθηκαν.</w:t>
      </w:r>
    </w:p>
    <w:p w:rsidR="006A57CA" w:rsidRPr="00C36A24" w:rsidRDefault="006A57CA" w:rsidP="006A57CA">
      <w:r w:rsidRPr="00C36A24">
        <w:t xml:space="preserve">Η λογική της στρατηγικής που αναπτύσσεται μέσω της ΒΑΑ του Δήμου Ιωαννιτών δομείται </w:t>
      </w:r>
      <w:r>
        <w:t>ως ακολούθως:</w:t>
      </w:r>
    </w:p>
    <w:p w:rsidR="006A57CA" w:rsidRPr="006A57CA" w:rsidRDefault="006A57CA" w:rsidP="006A57CA">
      <w:pPr>
        <w:pStyle w:val="Number1"/>
      </w:pPr>
      <w:r w:rsidRPr="006A57CA">
        <w:t>Στρατηγικοί Στόχοι (Σ.Σ), οι οποίοι εκφράζουν το όραμα του Δήμου και εξασφαλίζουν την ολοκληρωμένη προσέγγιση των προτεινόμενων παρεμβάσεων.</w:t>
      </w:r>
    </w:p>
    <w:p w:rsidR="006A57CA" w:rsidRPr="006A57CA" w:rsidRDefault="006A57CA" w:rsidP="006A57CA">
      <w:pPr>
        <w:pStyle w:val="Number1"/>
      </w:pPr>
      <w:r w:rsidRPr="006A57CA">
        <w:t>Άξονες Παρέμβασης (Α.Π.), οι οποίοι εξειδικεύουν την στρατηγική του Δήμου και συνδέονται με τους Θεματικούς Στόχους των Επιχειρησιακών Προγραμμάτων του ΕΣΠΑ. Οι Άξονες Παρέμβασης είναι, όσο το δυνατόν, σε συμφωνία με τους Άξονες Προτεραιότητας του Ρυθμιστικού Σχεδίου Ιωαννίνων (Ρ.Σ.Ι. 2009, Β΄ Φάση).</w:t>
      </w:r>
    </w:p>
    <w:p w:rsidR="006A57CA" w:rsidRPr="006A57CA" w:rsidRDefault="006A57CA" w:rsidP="006A57CA">
      <w:pPr>
        <w:pStyle w:val="Number1"/>
      </w:pPr>
      <w:r w:rsidRPr="006A57CA">
        <w:t>Τύποι Δράσεων (Τ.Δ.), οι οποίοι ουσιαστικά αποτελούν τα έργα και τις δράσεις που σχεδιάζονται για τη νέα Προγραμματική Περίοδο και αποτελούν την πραγμάτωση του οράματος του Δήμου. Οι Τ.Δ. αντιστοιχίζονται με τις «Επενδυτικές Προτεραιότητες» των Ε.Π. του ΕΣΠΑ.</w:t>
      </w:r>
    </w:p>
    <w:p w:rsidR="006A57CA" w:rsidRDefault="006A57CA" w:rsidP="006A57CA">
      <w:r w:rsidRPr="00C36A24">
        <w:t xml:space="preserve">Οι </w:t>
      </w:r>
      <w:r>
        <w:t xml:space="preserve">βασικοί </w:t>
      </w:r>
      <w:r w:rsidRPr="00C36A24">
        <w:t xml:space="preserve">Στρατηγικοί Στόχοι της </w:t>
      </w:r>
      <w:r w:rsidR="00105EDF">
        <w:t>ΒΑΑ</w:t>
      </w:r>
      <w:r w:rsidR="00F35235">
        <w:t xml:space="preserve"> </w:t>
      </w:r>
      <w:r>
        <w:t>περιλαμβάνουν τα κάτωθι</w:t>
      </w:r>
      <w:r w:rsidRPr="00C36A24">
        <w:t xml:space="preserve">: </w:t>
      </w:r>
    </w:p>
    <w:p w:rsidR="006A57CA" w:rsidRPr="00702179" w:rsidRDefault="006A57CA" w:rsidP="006A57CA">
      <w:pPr>
        <w:pStyle w:val="Tab1"/>
        <w:rPr>
          <w:lang w:eastAsia="en-US"/>
        </w:rPr>
      </w:pPr>
      <w:r w:rsidRPr="00C36A24">
        <w:rPr>
          <w:lang w:eastAsia="en-US"/>
        </w:rPr>
        <w:t xml:space="preserve">Ανάδειξη και ενδυνάμωση του </w:t>
      </w:r>
      <w:r w:rsidR="00105EDF">
        <w:rPr>
          <w:lang w:eastAsia="en-US"/>
        </w:rPr>
        <w:t>Δ</w:t>
      </w:r>
      <w:r w:rsidRPr="00C36A24">
        <w:rPr>
          <w:lang w:eastAsia="en-US"/>
        </w:rPr>
        <w:t xml:space="preserve">ιακρατικού – </w:t>
      </w:r>
      <w:r w:rsidR="00105EDF">
        <w:rPr>
          <w:lang w:eastAsia="en-US"/>
        </w:rPr>
        <w:t>Ε</w:t>
      </w:r>
      <w:r w:rsidRPr="00C36A24">
        <w:rPr>
          <w:lang w:eastAsia="en-US"/>
        </w:rPr>
        <w:t xml:space="preserve">θνικού – </w:t>
      </w:r>
      <w:r w:rsidR="00105EDF">
        <w:rPr>
          <w:lang w:eastAsia="en-US"/>
        </w:rPr>
        <w:t>Δ</w:t>
      </w:r>
      <w:r w:rsidRPr="00C36A24">
        <w:rPr>
          <w:lang w:eastAsia="en-US"/>
        </w:rPr>
        <w:t>ιαπεριφερειακού ρόλου της πόλης των Ιωαννίνων</w:t>
      </w:r>
      <w:r>
        <w:rPr>
          <w:lang w:eastAsia="en-US"/>
        </w:rPr>
        <w:t>.</w:t>
      </w:r>
    </w:p>
    <w:p w:rsidR="006A57CA" w:rsidRDefault="006A57CA" w:rsidP="006A57CA">
      <w:pPr>
        <w:pStyle w:val="Tab1"/>
        <w:rPr>
          <w:lang w:eastAsia="en-US"/>
        </w:rPr>
      </w:pPr>
      <w:r w:rsidRPr="00C36A24">
        <w:rPr>
          <w:lang w:eastAsia="en-US"/>
        </w:rPr>
        <w:t>Προώθηση της βιώσιμης οργάνωσης, της λειτουργικότητας και της εδαφικής συνοχής στην αστική περιοχή των Ιωαννίνων</w:t>
      </w:r>
      <w:r>
        <w:rPr>
          <w:lang w:eastAsia="en-US"/>
        </w:rPr>
        <w:t>.</w:t>
      </w:r>
    </w:p>
    <w:p w:rsidR="006A57CA" w:rsidRPr="00702179" w:rsidRDefault="006A57CA" w:rsidP="006A57CA">
      <w:pPr>
        <w:pStyle w:val="Tab1"/>
        <w:rPr>
          <w:lang w:eastAsia="en-US"/>
        </w:rPr>
      </w:pPr>
      <w:r w:rsidRPr="00C36A24">
        <w:rPr>
          <w:lang w:eastAsia="en-US"/>
        </w:rPr>
        <w:t>Προστασία, αποκατάσταση και ανάδειξη του φυσικού περιβάλλοντος, της ιστορικότητας της πόλης και της πολιτιστικής κληρονομιάς ως παράγοντες ενίσχυσης της  ανταγωνιστικότητας και προώθησης της απασχόλησης.</w:t>
      </w:r>
    </w:p>
    <w:p w:rsidR="006A57CA" w:rsidRPr="00702179" w:rsidRDefault="006A57CA" w:rsidP="006A57CA">
      <w:pPr>
        <w:pStyle w:val="Tab1"/>
        <w:rPr>
          <w:lang w:eastAsia="en-US"/>
        </w:rPr>
      </w:pPr>
      <w:r w:rsidRPr="00C36A24">
        <w:rPr>
          <w:lang w:eastAsia="en-US"/>
        </w:rPr>
        <w:t xml:space="preserve">Υποστήριξη της κοινωνικής συνοχής και προώθηση </w:t>
      </w:r>
      <w:r>
        <w:rPr>
          <w:lang w:eastAsia="en-US"/>
        </w:rPr>
        <w:t>της</w:t>
      </w:r>
      <w:r w:rsidRPr="00C36A24">
        <w:rPr>
          <w:lang w:eastAsia="en-US"/>
        </w:rPr>
        <w:t xml:space="preserve"> απασχόληση</w:t>
      </w:r>
      <w:r>
        <w:rPr>
          <w:lang w:eastAsia="en-US"/>
        </w:rPr>
        <w:t>ς</w:t>
      </w:r>
      <w:r w:rsidRPr="00C36A24">
        <w:rPr>
          <w:lang w:eastAsia="en-US"/>
        </w:rPr>
        <w:t>, μέσω ενίσχυσης της ανταγωνιστικότητας και της καινοτομικής επιχειρηματικότητας.</w:t>
      </w:r>
    </w:p>
    <w:p w:rsidR="006A57CA" w:rsidRPr="006A57CA" w:rsidRDefault="006A57CA" w:rsidP="006A57CA">
      <w:pPr>
        <w:pStyle w:val="Tab1"/>
        <w:rPr>
          <w:lang w:eastAsia="en-US"/>
        </w:rPr>
      </w:pPr>
      <w:r w:rsidRPr="00C36A24">
        <w:rPr>
          <w:lang w:eastAsia="en-US"/>
        </w:rPr>
        <w:t>Διευκόλυνση της πρόσβασης στην εργασία σε κοινωνικά ευάλωτες ομάδες μέσω ενεργητικών πολιτικών καθώς και προληπτικών μέτρων.</w:t>
      </w:r>
    </w:p>
    <w:p w:rsidR="006A57CA" w:rsidRPr="00C36A24" w:rsidRDefault="006A57CA" w:rsidP="006A57CA">
      <w:pPr>
        <w:pStyle w:val="Tab1"/>
      </w:pPr>
      <w:r w:rsidRPr="00C36A24">
        <w:rPr>
          <w:lang w:eastAsia="en-US"/>
        </w:rPr>
        <w:lastRenderedPageBreak/>
        <w:t>Ανάσχεση των συνεπειών της κρίσης και αντιμετώπιση των φαινομένων κοινωνικού αποκλεισμού, φτώχειας και κοινωνικής εξαθλίωσης με την ανάπτυξη ολοκληρωμένων δομών και λειτουργιών κοινωνικής φροντίδας, κοινωνικής προστασίας και αλληλεγγύης.</w:t>
      </w:r>
    </w:p>
    <w:p w:rsidR="006A57CA" w:rsidRPr="00C36A24" w:rsidRDefault="006A57CA" w:rsidP="006A57CA">
      <w:r>
        <w:t xml:space="preserve">Οι Άξονες </w:t>
      </w:r>
      <w:r w:rsidRPr="00C36A24">
        <w:t>Π</w:t>
      </w:r>
      <w:r>
        <w:t>ροτεραιότητας</w:t>
      </w:r>
      <w:r w:rsidRPr="00C36A24">
        <w:t xml:space="preserve"> εξειδικεύουν το περιεχόμενο της </w:t>
      </w:r>
      <w:r w:rsidR="00105EDF">
        <w:t>ΒΑΑ</w:t>
      </w:r>
      <w:r w:rsidRPr="00C36A24">
        <w:t xml:space="preserve"> και συνδέονται με τους Θεματικούς Στόχους των Επιχειρησιακών Προγραμμάτων</w:t>
      </w:r>
      <w:r>
        <w:t>. Αναλυτικότερα, αναφέρονται οι παρακάτω Άξονες:</w:t>
      </w:r>
    </w:p>
    <w:p w:rsidR="006A57CA" w:rsidRPr="00C36A24" w:rsidRDefault="006A57CA" w:rsidP="006A57CA">
      <w:pPr>
        <w:pStyle w:val="Tab1"/>
      </w:pPr>
      <w:r w:rsidRPr="00C36A24">
        <w:t xml:space="preserve">Βελτίωση της ελκυστικότητας και της ανταγωνιστικότητας του </w:t>
      </w:r>
      <w:r>
        <w:t>μ</w:t>
      </w:r>
      <w:r w:rsidRPr="00C36A24">
        <w:t>ητροπολιτικού κέντρου των Ιωαννίνων</w:t>
      </w:r>
      <w:r>
        <w:t>.</w:t>
      </w:r>
    </w:p>
    <w:p w:rsidR="006A57CA" w:rsidRPr="00C36A24" w:rsidRDefault="006A57CA" w:rsidP="006A57CA">
      <w:pPr>
        <w:pStyle w:val="Tab1"/>
      </w:pPr>
      <w:r w:rsidRPr="00C36A24">
        <w:t>Προσαρμογή στις αρχές της Ευφυούς Πόλης</w:t>
      </w:r>
      <w:r>
        <w:t>.</w:t>
      </w:r>
    </w:p>
    <w:p w:rsidR="006A57CA" w:rsidRPr="00C36A24" w:rsidRDefault="006A57CA" w:rsidP="006A57CA">
      <w:pPr>
        <w:pStyle w:val="Tab1"/>
      </w:pPr>
      <w:r w:rsidRPr="00C36A24">
        <w:t>Βελτίωση της προσβασιμότητας και αναδιάταξη της αστικής κινητικότητας</w:t>
      </w:r>
      <w:r>
        <w:t>.</w:t>
      </w:r>
    </w:p>
    <w:p w:rsidR="006A57CA" w:rsidRPr="00C36A24" w:rsidRDefault="006A57CA" w:rsidP="006A57CA">
      <w:pPr>
        <w:pStyle w:val="Tab1"/>
      </w:pPr>
      <w:r w:rsidRPr="00C36A24">
        <w:t>Ενίσχυση της κοινωνικής συνοχής, καταπολέμηση της φτώχειας και βελτίωση των αστικών εξυπηρετήσεων ποιότητας ζωής</w:t>
      </w:r>
      <w:r>
        <w:t>.</w:t>
      </w:r>
    </w:p>
    <w:p w:rsidR="006A57CA" w:rsidRPr="00C36A24" w:rsidRDefault="006A57CA" w:rsidP="006A57CA">
      <w:pPr>
        <w:pStyle w:val="Tab1"/>
      </w:pPr>
      <w:r w:rsidRPr="00C36A24">
        <w:t>Υποστήριξη ανθρώπινου δυναμικού, κοινωνική ένταξη και καταπολέμηση διακρίσεων</w:t>
      </w:r>
      <w:r>
        <w:t>.</w:t>
      </w:r>
    </w:p>
    <w:p w:rsidR="006A57CA" w:rsidRPr="00C36A24" w:rsidRDefault="006A57CA" w:rsidP="006A57CA">
      <w:pPr>
        <w:pStyle w:val="Tab1"/>
      </w:pPr>
      <w:r w:rsidRPr="00C36A24">
        <w:t xml:space="preserve">Τεχνική υποστήριξη εφαρμογής. </w:t>
      </w:r>
    </w:p>
    <w:p w:rsidR="006A57CA" w:rsidRDefault="0084282D" w:rsidP="0083224D">
      <w:r>
        <w:t>Στην παρούσα φάση,</w:t>
      </w:r>
      <w:r w:rsidR="00F35235">
        <w:t xml:space="preserve"> </w:t>
      </w:r>
      <w:r w:rsidR="006A57CA">
        <w:t xml:space="preserve">ο Δήμος </w:t>
      </w:r>
      <w:r>
        <w:t xml:space="preserve">Ιωαννιτών </w:t>
      </w:r>
      <w:r w:rsidR="006A57CA">
        <w:t>έχει καταθέσει στη Ειδική Υπηρεσία Διαχείρισης του ΕΠ Ηπείρου ένα προσχέδιο της στρατηγικής</w:t>
      </w:r>
      <w:r>
        <w:t>, κατόπιν σχετικής πρόσκλησης</w:t>
      </w:r>
      <w:r w:rsidR="006A57CA">
        <w:t xml:space="preserve">. Οι ανωτέρω βασικοί στόχοι και άξονες προτεραιότητας θα εξειδικευτούν περαιτέρω ύστερα από διαδικασίες διαβούλευσης που δύναται να περιλαμβάνουν τους πανεπιστημιακούς φορείς, τις δημοτικές επιχειρήσεις και φορείς, τα επιμελητήρια, το αστικό ΚΤΕΛ, τον εμπορικό σύλλογο, το σύλλογο Ξενοδόχων, το Φορέα Διαχείρισης της Λίμνης Παμβώτιδας, τον ΟΑΕΔ, τους πολιτιστικούς φορείς και τις αρχαιολογικές υπηρεσίες. Η συμμετοχή τους μπορεί να επιτευχθεί είτε με σειρά συναντήσεων για την ανάλυση και εμπλουτισμό των προτάσεων της δημοτικής αρχής, είτε με τη συγκρότηση Επιτροπής Σχεδιασμού για την εξειδίκευση της πρότασης. Το αποτέλεσμα της συμμετοχικής διαδικασίας θα αποτελέσει την τελική πρόταση του Δήμου και θα τεθεί στη κρίση του Δημοτικού Συμβουλίου προκειμένου να λάβει την έγκρισή του. </w:t>
      </w:r>
    </w:p>
    <w:p w:rsidR="006A57CA" w:rsidRDefault="006A57CA" w:rsidP="0083224D">
      <w:r>
        <w:t xml:space="preserve">Η τελική στρατηγική του Δήμου για τη ΒΑΑ θα υποβληθεί σε συνέχεια σχετικής πρόσκλησης της ΔΑ και θα εγκριθεί από τη ΔΑ. Η έγκριση της πρότασης θα στηριχθεί σε κριτήρια που αφορούν, στην καταλληλότητα της στρατηγικής, στη συμβολή της στην επίτευξη των αποτελεσμάτων του Προγράμματος, στη συμβολή στην κλιματική αλλαγή και εν γένει στην προστασία του περιβάλλοντος, στη διαχειριστική επάρκεια και ικανότητα τόσο των δυνητικών δικαιούχων που θα υλοποιήσουν τις πιθανές δράσεις της στρατηγικής, όσο και της δομής που θα προταθεί να αναλάβει συγκεκριμένα καθήκοντα ενδιάμεσου φορέα, υπό την εποπτεία της ΔΑ του ΠΕΠ. </w:t>
      </w:r>
    </w:p>
    <w:p w:rsidR="006A57CA" w:rsidRDefault="006A57CA" w:rsidP="0083224D">
      <w:r>
        <w:t>Για την εφαρμογή της στρατηγικής, θα εκχωρηθούν συγκεκριμένα καθήκοντα που σχετίζονται με την επιλογή των πράξεων σε ενδιάμεσο φορέα, που θα υποδειχθεί από τη Δημοτική Αρχή και θα περιγράφεται στην πρόταση της ολοκληρωμένης στρατηγικής αστικής ανάπτυξης. Η Διαχειριστική Αρχή του ΕΠ διατηρεί την ευθύνη του ελέγχου επιλεξιμότητας των υπό ένταξη πράξεων και της έκδοσης της απόφασης ένταξης, ενώ παράλληλα θα εποπτεύει τον ενδιάμεσο φορέα στην εκτέλεση των καθηκόντων του.</w:t>
      </w:r>
    </w:p>
    <w:p w:rsidR="00BD15D3" w:rsidRPr="00990D44" w:rsidRDefault="00BD15D3" w:rsidP="00BD15D3">
      <w:pPr>
        <w:jc w:val="left"/>
        <w:rPr>
          <w:rFonts w:ascii="Calibri" w:hAnsi="Calibri" w:cs="Calibri"/>
          <w:color w:val="000000"/>
        </w:rPr>
      </w:pPr>
      <w:r w:rsidRPr="00990D44">
        <w:rPr>
          <w:rFonts w:ascii="Calibri" w:hAnsi="Calibri" w:cs="Calibri"/>
          <w:color w:val="000000"/>
        </w:rPr>
        <w:t>Στη ΒΑΑ αναμένεται να αποδοθεί σε αυτή το 5% των πόρων του ΕΤΠΑ και το 8% των πόρων του ΕΚΤ, μέσω των θεματικών στόχων 9, 8, 7, 6, 4 και 2.</w:t>
      </w:r>
    </w:p>
    <w:p w:rsidR="00795F26" w:rsidRPr="00C36A24" w:rsidRDefault="00795F26" w:rsidP="0083224D"/>
    <w:p w:rsidR="006A57CA" w:rsidRDefault="00795F26" w:rsidP="00795F26">
      <w:pPr>
        <w:pStyle w:val="Heading2"/>
      </w:pPr>
      <w:bookmarkStart w:id="160" w:name="_Toc513462531"/>
      <w:r w:rsidRPr="00990D44">
        <w:rPr>
          <w:rFonts w:ascii="Calibri" w:hAnsi="Calibri" w:cs="Calibri"/>
        </w:rPr>
        <w:t>Ολο</w:t>
      </w:r>
      <w:r>
        <w:t xml:space="preserve">κληρωμένη </w:t>
      </w:r>
      <w:r w:rsidR="00357C9E">
        <w:t>Χωρική</w:t>
      </w:r>
      <w:r w:rsidR="00F35235">
        <w:t xml:space="preserve"> </w:t>
      </w:r>
      <w:r w:rsidR="00357C9E">
        <w:t>Ε</w:t>
      </w:r>
      <w:r>
        <w:t>πένδυση</w:t>
      </w:r>
      <w:bookmarkEnd w:id="160"/>
    </w:p>
    <w:p w:rsidR="00C15E14" w:rsidRDefault="00EE1F42" w:rsidP="00527885">
      <w:pPr>
        <w:rPr>
          <w:rFonts w:cs="Times New Roman"/>
        </w:rPr>
      </w:pPr>
      <w:r w:rsidRPr="00527885">
        <w:t xml:space="preserve">Η ΕΥΔ στο πλαίσιο της πράξης «Σύμβουλος Τεχνικής Υποστήριξης της ΕΔΑ Ηπείρου για το σχεδιασμό της Περιφερειακής Στρατηγικής για την έξυπνη εξειδίκευση» εκπόνησε </w:t>
      </w:r>
      <w:r w:rsidRPr="00527885">
        <w:rPr>
          <w:rFonts w:cs="Times New Roman"/>
          <w:bCs/>
        </w:rPr>
        <w:t xml:space="preserve">εμπειρογνωμοσύνη με θέμα «Προτάσεις για το Σχεδιασμό Ολοκληρωμένης Εδαφικής Επένδυσης (ITI)». </w:t>
      </w:r>
      <w:r w:rsidRPr="00527885">
        <w:rPr>
          <w:rFonts w:cs="Times New Roman"/>
        </w:rPr>
        <w:t xml:space="preserve">Το παραδοτέο  περιλάμβανε τις προτάσεις του Συμβούλου για την επιλογή καινοτόμων ιδεών που θα μετατραπούν σε νέα προϊόντα και υπηρεσίες, τις γεωγραφικές περιοχές που θα περιλαμβάνονται στην </w:t>
      </w:r>
      <w:r w:rsidRPr="00527885">
        <w:rPr>
          <w:rFonts w:cs="Times New Roman"/>
        </w:rPr>
        <w:lastRenderedPageBreak/>
        <w:t xml:space="preserve">ολοκληρωμένη εδαφική επένδυση και την καλύτερη αξιοποίηση όλων των διαθέσιμων πόρων, πάντα σε σχέση με τις προτεραιότητες και τα συμπεράσματα που προέκυψαν από την έξυπνη εξειδίκευση. </w:t>
      </w:r>
    </w:p>
    <w:p w:rsidR="00EE1F42" w:rsidRPr="00527885" w:rsidRDefault="00EE1F42" w:rsidP="00527885">
      <w:r w:rsidRPr="00527885">
        <w:t xml:space="preserve">Με βάση τις χρήσιμες ιδέες που υποβλήθηκαν και αναπτύχθηκαν στη φάση της διαβούλευσης με τους παραγωγικούς και επιστημονικούς φορείς της περιφέρειας, αξιολογήθηκε ως ιδιαίτερα ενδιαφέρουσα και καινοτόμα, ως προς την προσέγγισή της, η πρόταση για τη δημιουργία </w:t>
      </w:r>
      <w:r w:rsidRPr="00527885">
        <w:rPr>
          <w:b/>
          <w:bCs/>
        </w:rPr>
        <w:t>«</w:t>
      </w:r>
      <w:r w:rsidR="00665592">
        <w:rPr>
          <w:b/>
          <w:bCs/>
        </w:rPr>
        <w:t>πολιτιστικής διαδρομής στα α</w:t>
      </w:r>
      <w:r w:rsidRPr="00527885">
        <w:rPr>
          <w:b/>
          <w:bCs/>
        </w:rPr>
        <w:t xml:space="preserve">ρχαία </w:t>
      </w:r>
      <w:r w:rsidR="00665592">
        <w:rPr>
          <w:b/>
          <w:bCs/>
        </w:rPr>
        <w:t>θ</w:t>
      </w:r>
      <w:r w:rsidRPr="00527885">
        <w:rPr>
          <w:b/>
          <w:bCs/>
        </w:rPr>
        <w:t>έατρα της Ηπείρου»</w:t>
      </w:r>
      <w:r w:rsidRPr="00527885">
        <w:t>. Η ιδέα αυτή παρουσιάζει ενδιαφέρον γιατί δημιουργεί ένα ελκυστικό «περίβλημα» για την οργάνωση της επίσκεψης με τη μορφή συγκροτημένης «βιωματικής» εξερεύνησης στους βασικότερους αρχαιολογικούς χώρους της Ηπείρου. Η οργάνωση της πιλοτικής αυτής πολιτιστικής διαδρομής και η ανάδειξη/ προβολή της μπορεί να αποτελέσει μια πολύ ελκυστική ειδική θεματική διαδρομή (πολιτιστικός τουρισμός) που αναμένεται να λειτουργήσει ως επιταχυντής στον εμπλουτισμό του «παραδοσιακού» τουριστικού προϊόντος του μαζικού τουρισμού στην Ήπειρο. Η παρουσία της πολιτιστικής αυτής διαδρομής και στις τέσσερις περιφερειακές ενότητες της Ηπείρου δημιουργεί μια θετική προϋπόθεση να λειτουργήσει ενθαρρυντικά για τη βελτίωση της ελκυστικότητας του τουριστικού προϊόντος για το σύνολο της Περιφέρειας προσδίδοντάς του μια πολύ χαρακτηριστική ποιοτική πινελιά.</w:t>
      </w:r>
    </w:p>
    <w:p w:rsidR="00BD15D3" w:rsidRPr="00EE1F42" w:rsidRDefault="00C15E14" w:rsidP="00BD15D3">
      <w:pPr>
        <w:rPr>
          <w:rFonts w:ascii="Calibri" w:hAnsi="Calibri" w:cs="Calibri"/>
        </w:rPr>
      </w:pPr>
      <w:r>
        <w:t>Στόχος του σχεδίου είναι η δημιουργία ενός καινοτόμου τουριστικού προϊόντος μέσω της ολιστική</w:t>
      </w:r>
      <w:r w:rsidR="00B03BB1">
        <w:t>ς</w:t>
      </w:r>
      <w:r>
        <w:t xml:space="preserve"> προσέγγιση</w:t>
      </w:r>
      <w:r w:rsidR="00B03BB1">
        <w:t>ς</w:t>
      </w:r>
      <w:r>
        <w:t xml:space="preserve"> για την </w:t>
      </w:r>
      <w:r>
        <w:rPr>
          <w:rFonts w:ascii="Calibri" w:hAnsi="Calibri" w:cs="Calibri"/>
        </w:rPr>
        <w:t>ανάδειξη</w:t>
      </w:r>
      <w:r w:rsidRPr="004A317F">
        <w:rPr>
          <w:rFonts w:ascii="Calibri" w:hAnsi="Calibri" w:cs="Calibri"/>
        </w:rPr>
        <w:t xml:space="preserve"> της πολιτιστικής κληρονομιάς</w:t>
      </w:r>
      <w:r w:rsidR="00665592">
        <w:t xml:space="preserve">. Είναι </w:t>
      </w:r>
      <w:r w:rsidRPr="004A317F">
        <w:rPr>
          <w:rFonts w:ascii="Calibri" w:hAnsi="Calibri" w:cs="Calibri"/>
        </w:rPr>
        <w:t>ένα συνολικό πρόγραμμα</w:t>
      </w:r>
      <w:r>
        <w:rPr>
          <w:rFonts w:ascii="Calibri" w:hAnsi="Calibri" w:cs="Calibri"/>
        </w:rPr>
        <w:t xml:space="preserve"> που αφορά </w:t>
      </w:r>
      <w:r w:rsidRPr="004A317F">
        <w:rPr>
          <w:rFonts w:ascii="Calibri" w:hAnsi="Calibri" w:cs="Calibri"/>
        </w:rPr>
        <w:t>τη</w:t>
      </w:r>
      <w:r>
        <w:rPr>
          <w:rFonts w:ascii="Calibri" w:hAnsi="Calibri" w:cs="Calibri"/>
        </w:rPr>
        <w:t>ν</w:t>
      </w:r>
      <w:r w:rsidR="00F35235">
        <w:rPr>
          <w:rFonts w:ascii="Calibri" w:hAnsi="Calibri" w:cs="Calibri"/>
        </w:rPr>
        <w:t xml:space="preserve"> </w:t>
      </w:r>
      <w:r>
        <w:rPr>
          <w:rFonts w:ascii="Calibri" w:hAnsi="Calibri" w:cs="Calibri"/>
        </w:rPr>
        <w:t>ενοποίηση</w:t>
      </w:r>
      <w:r w:rsidRPr="004A317F">
        <w:rPr>
          <w:rFonts w:ascii="Calibri" w:hAnsi="Calibri" w:cs="Calibri"/>
        </w:rPr>
        <w:t xml:space="preserve"> διάσπαρτων αρχαιολογικών χώρων και </w:t>
      </w:r>
      <w:r>
        <w:rPr>
          <w:rFonts w:ascii="Calibri" w:hAnsi="Calibri" w:cs="Calibri"/>
        </w:rPr>
        <w:t xml:space="preserve">επιμέρους πολιτιστικών </w:t>
      </w:r>
      <w:r w:rsidRPr="004A317F">
        <w:rPr>
          <w:rFonts w:ascii="Calibri" w:hAnsi="Calibri" w:cs="Calibri"/>
        </w:rPr>
        <w:t>διαδρομών με αναβαθμισμένες σύγχρονες υποδομές</w:t>
      </w:r>
      <w:r>
        <w:rPr>
          <w:rFonts w:ascii="Calibri" w:hAnsi="Calibri" w:cs="Calibri"/>
        </w:rPr>
        <w:t>.</w:t>
      </w:r>
      <w:r w:rsidR="00F35235">
        <w:rPr>
          <w:rFonts w:ascii="Calibri" w:hAnsi="Calibri" w:cs="Calibri"/>
        </w:rPr>
        <w:t xml:space="preserve"> </w:t>
      </w:r>
      <w:r w:rsidR="00BD15D3" w:rsidRPr="00EE1F42">
        <w:rPr>
          <w:rFonts w:ascii="Calibri" w:hAnsi="Calibri" w:cs="Calibri"/>
        </w:rPr>
        <w:t>Παράλληλα θα αναπτυχθούν δράσεις οργάνωσης/συνεργασίας των εμπλεκόμενων επιχειρήσεων στον τουριστικό κλάδο, προβολής με χρήση ΤΠΕ και ανάδειξης των τοπικά παραγόμενων προϊόντων. Οι δράσεις αυτές ανταποκρίνονται στην κύρια πρόκληση της προώθησης της ανταγωνιστικότητας, της καινοτομίας και της επιχειρηματικότητας, που ορίζεται στο ΣΕΣ 2014 – 2020 με τελικό στόχο την επίτευξη απασχόλησης, κοινωνικής συνοχής και διατήρησης των πόρων.</w:t>
      </w:r>
    </w:p>
    <w:p w:rsidR="00BD15D3" w:rsidRDefault="00BD15D3" w:rsidP="00BD15D3">
      <w:r w:rsidRPr="00EE1F42">
        <w:rPr>
          <w:rFonts w:ascii="Calibri" w:hAnsi="Calibri" w:cs="Calibri"/>
        </w:rPr>
        <w:t xml:space="preserve">Η περιοχή </w:t>
      </w:r>
      <w:r w:rsidR="00186EE9">
        <w:t xml:space="preserve">που θα υλοποιηθεί το σχέδιο </w:t>
      </w:r>
      <w:r w:rsidRPr="00EE1F42">
        <w:rPr>
          <w:rFonts w:ascii="Calibri" w:hAnsi="Calibri" w:cs="Calibri"/>
        </w:rPr>
        <w:t xml:space="preserve">περιβάλλει τις σημαντικές αρχαίες πόλεις και περιοχές, που άκμασαν και άφησαν τα σημάδια τους στον Ηπειρωτικό χώρο (Νικόπολη, Κασσώπη,  Αχέροντας, Γίτανα, Δωδώνη, Αμβρακία κ.α.) οι οποίες «συμπλέκονται» με σπάνιους οικότοπους όπως ο Αμβρακικός, η κοιλάδα του Αχέροντα, η Σαγιάδα, και η περιοχή της Κόνιτσας. Η περιοχή θα οριστεί σε επίπεδο δημοτικών ενοτήτων, με την κατάθεση της ολοκληρωμένης στρατηγικής χωρικής ανάπτυξης, ως περιοχή με ειδικά χαρακτηριστικά και προκλήσεις, για την οποία την πρωτοβουλία του σχεδιασμού αναλαμβάνει η Περιφέρεια. </w:t>
      </w:r>
    </w:p>
    <w:p w:rsidR="00186EE9" w:rsidRPr="00C36A24" w:rsidRDefault="00186EE9" w:rsidP="00186EE9">
      <w:r>
        <w:t>Οι δράσεις του σχεδίου κατηγοριοποιούνται σε:</w:t>
      </w:r>
    </w:p>
    <w:p w:rsidR="00186EE9" w:rsidRPr="00186EE9" w:rsidRDefault="00186EE9" w:rsidP="00186EE9">
      <w:pPr>
        <w:pStyle w:val="Tab1"/>
      </w:pPr>
      <w:r w:rsidRPr="00186EE9">
        <w:rPr>
          <w:rFonts w:ascii="Calibri" w:hAnsi="Calibri" w:cs="Calibri"/>
          <w:u w:val="single"/>
        </w:rPr>
        <w:t>«Soft» ενέργειες</w:t>
      </w:r>
      <w:r w:rsidR="00F35235">
        <w:rPr>
          <w:rFonts w:ascii="Calibri" w:hAnsi="Calibri" w:cs="Calibri"/>
          <w:u w:val="single"/>
        </w:rPr>
        <w:t xml:space="preserve"> </w:t>
      </w:r>
      <w:r w:rsidRPr="00186EE9">
        <w:t xml:space="preserve">που </w:t>
      </w:r>
      <w:r w:rsidRPr="00186EE9">
        <w:rPr>
          <w:rFonts w:ascii="Calibri" w:hAnsi="Calibri" w:cs="Calibri"/>
        </w:rPr>
        <w:t>αφορούν κυρίως τη διαφήμιση, την προώθηση και τις εφαρμογές  πληροφορικής της πολιτιστικής διαδρομής. Ζητούμενο είναι η δημιουργία κοινής ταυτότητας με μία γραφιστική ομαδοποίηση των χώρων που θα ενταχθούν στο πρόγραμμα, όπως π.χ. η ενιαία μορφή εισιτηρίου.</w:t>
      </w:r>
    </w:p>
    <w:p w:rsidR="00186EE9" w:rsidRPr="00186EE9" w:rsidRDefault="00186EE9" w:rsidP="00186EE9">
      <w:pPr>
        <w:pStyle w:val="Tab1"/>
        <w:rPr>
          <w:rFonts w:ascii="Calibri" w:hAnsi="Calibri" w:cs="Calibri"/>
        </w:rPr>
      </w:pPr>
      <w:r w:rsidRPr="00186EE9">
        <w:rPr>
          <w:u w:val="single"/>
        </w:rPr>
        <w:t xml:space="preserve">Οριζόντιες </w:t>
      </w:r>
      <w:r w:rsidRPr="00186EE9">
        <w:rPr>
          <w:rFonts w:ascii="Calibri" w:hAnsi="Calibri" w:cs="Calibri"/>
          <w:u w:val="single"/>
        </w:rPr>
        <w:t>παρεμβάσεις</w:t>
      </w:r>
      <w:r w:rsidRPr="00186EE9">
        <w:rPr>
          <w:rFonts w:ascii="Calibri" w:hAnsi="Calibri" w:cs="Calibri"/>
        </w:rPr>
        <w:t>, που απαιτούνται σε όλους τους χώρους της πολιτιστικής διαδρομής, αφορούν κυρίως στη σήμανση των χώρων</w:t>
      </w:r>
      <w:r w:rsidR="00F35235">
        <w:rPr>
          <w:rFonts w:ascii="Calibri" w:hAnsi="Calibri" w:cs="Calibri"/>
        </w:rPr>
        <w:t xml:space="preserve"> </w:t>
      </w:r>
      <w:r w:rsidRPr="00186EE9">
        <w:rPr>
          <w:rFonts w:ascii="Calibri" w:hAnsi="Calibri" w:cs="Calibri"/>
        </w:rPr>
        <w:t>με τονισμό της ύπαρξης-παρουσίας θεατρικού κτίσματος /-ων εντός αρχαιολογικού χώρου</w:t>
      </w:r>
      <w:r>
        <w:t>, ε</w:t>
      </w:r>
      <w:r w:rsidRPr="00186EE9">
        <w:rPr>
          <w:rFonts w:ascii="Calibri" w:hAnsi="Calibri" w:cs="Calibri"/>
        </w:rPr>
        <w:t>νίσχυση της ενότητας των χώρων με τα θέατρα, μέσω πινακίδων, που θα πληροφορούν τον επισκέπτη και για τους άλλους χώρους εντός της εν λόγω πολιτιστικής διαδρ</w:t>
      </w:r>
      <w:r>
        <w:t xml:space="preserve">ομής και </w:t>
      </w:r>
      <w:r w:rsidRPr="00186EE9">
        <w:rPr>
          <w:rFonts w:ascii="Calibri" w:hAnsi="Calibri" w:cs="Calibri"/>
        </w:rPr>
        <w:t xml:space="preserve">σήμανση με κώδικες QR ή AR για τη χρήση των ψηφιακών εφαρμογών. </w:t>
      </w:r>
    </w:p>
    <w:p w:rsidR="00B136CD" w:rsidRDefault="00186EE9" w:rsidP="005C655A">
      <w:pPr>
        <w:pStyle w:val="Tab1"/>
      </w:pPr>
      <w:r w:rsidRPr="00186EE9">
        <w:rPr>
          <w:u w:val="single"/>
        </w:rPr>
        <w:t>Υ</w:t>
      </w:r>
      <w:r w:rsidRPr="00186EE9">
        <w:rPr>
          <w:rFonts w:ascii="Calibri" w:hAnsi="Calibri" w:cs="Calibri"/>
          <w:u w:val="single"/>
        </w:rPr>
        <w:t>ποδομές στους αρχαιολογικούς χώρους</w:t>
      </w:r>
      <w:r w:rsidR="00F35235">
        <w:rPr>
          <w:rFonts w:ascii="Calibri" w:hAnsi="Calibri" w:cs="Calibri"/>
          <w:u w:val="single"/>
        </w:rPr>
        <w:t xml:space="preserve"> </w:t>
      </w:r>
      <w:r w:rsidR="00B136CD">
        <w:t>(</w:t>
      </w:r>
      <w:r w:rsidR="00B136CD" w:rsidRPr="008D2602">
        <w:rPr>
          <w:rFonts w:ascii="Calibri" w:hAnsi="Calibri" w:cs="Calibri"/>
        </w:rPr>
        <w:t>Δωδώνης</w:t>
      </w:r>
      <w:r w:rsidR="00B136CD">
        <w:t>,</w:t>
      </w:r>
      <w:r w:rsidR="00F35235">
        <w:t xml:space="preserve"> </w:t>
      </w:r>
      <w:r w:rsidR="00B136CD" w:rsidRPr="00186EE9">
        <w:rPr>
          <w:rFonts w:ascii="Calibri" w:hAnsi="Calibri" w:cs="Calibri"/>
        </w:rPr>
        <w:t>Νικόπολης</w:t>
      </w:r>
      <w:r w:rsidR="00B136CD">
        <w:t>,</w:t>
      </w:r>
      <w:r w:rsidR="00F35235">
        <w:t xml:space="preserve"> </w:t>
      </w:r>
      <w:r w:rsidR="00B136CD" w:rsidRPr="00186EE9">
        <w:rPr>
          <w:rFonts w:ascii="Calibri" w:hAnsi="Calibri" w:cs="Calibri"/>
        </w:rPr>
        <w:t>Κασσώπης</w:t>
      </w:r>
      <w:r w:rsidR="00B136CD">
        <w:t xml:space="preserve">, </w:t>
      </w:r>
      <w:r w:rsidR="00B136CD" w:rsidRPr="00B136CD">
        <w:rPr>
          <w:rFonts w:ascii="Calibri" w:hAnsi="Calibri" w:cs="Calibri"/>
        </w:rPr>
        <w:t>Αμβρακίας</w:t>
      </w:r>
      <w:r w:rsidR="00B136CD">
        <w:t xml:space="preserve"> και </w:t>
      </w:r>
      <w:r w:rsidR="00B136CD" w:rsidRPr="00B136CD">
        <w:rPr>
          <w:rFonts w:ascii="Calibri" w:hAnsi="Calibri" w:cs="Calibri"/>
        </w:rPr>
        <w:t>Γιτάνων</w:t>
      </w:r>
      <w:r w:rsidR="00B136CD">
        <w:t xml:space="preserve">) που αφορά επεμβάσεις επί των μνημείων για την αποκατάσταση και ανάδειξη αυτών, συμπλήρωση των βασικών υποδομών (πρόσβαση στο μνημείο, δίκτυα κοινής ωφέλειας, κλπ) και υποδομές ΤΠΕ. </w:t>
      </w:r>
    </w:p>
    <w:p w:rsidR="00BE54AB" w:rsidRPr="00BE54AB" w:rsidRDefault="00BE54AB" w:rsidP="00186EE9">
      <w:pPr>
        <w:pStyle w:val="Tab1"/>
      </w:pPr>
      <w:r w:rsidRPr="00BE54AB">
        <w:rPr>
          <w:rFonts w:ascii="Calibri" w:hAnsi="Calibri" w:cs="Calibri"/>
          <w:u w:val="single"/>
        </w:rPr>
        <w:lastRenderedPageBreak/>
        <w:t>Σύμφωνα Ποιότητας</w:t>
      </w:r>
      <w:r w:rsidRPr="00BE54AB">
        <w:rPr>
          <w:rFonts w:ascii="Calibri" w:hAnsi="Calibri" w:cs="Calibri"/>
        </w:rPr>
        <w:t xml:space="preserve"> γ</w:t>
      </w:r>
      <w:r w:rsidR="000118EB" w:rsidRPr="00BE54AB">
        <w:rPr>
          <w:rFonts w:ascii="Calibri" w:hAnsi="Calibri" w:cs="Calibri"/>
        </w:rPr>
        <w:t>ια τη σύνδεση της πολιτιστικής διαδρομής με την τοπική κοινωνία</w:t>
      </w:r>
      <w:r>
        <w:rPr>
          <w:rFonts w:ascii="Calibri" w:hAnsi="Calibri" w:cs="Calibri"/>
        </w:rPr>
        <w:t xml:space="preserve"> και</w:t>
      </w:r>
      <w:r w:rsidR="00F35235">
        <w:rPr>
          <w:rFonts w:ascii="Calibri" w:hAnsi="Calibri" w:cs="Calibri"/>
        </w:rPr>
        <w:t xml:space="preserve"> </w:t>
      </w:r>
      <w:r>
        <w:rPr>
          <w:rFonts w:ascii="Calibri" w:hAnsi="Calibri" w:cs="Calibri"/>
        </w:rPr>
        <w:t>σ</w:t>
      </w:r>
      <w:r w:rsidRPr="00A342E9">
        <w:rPr>
          <w:rFonts w:ascii="Calibri" w:hAnsi="Calibri" w:cs="Calibri"/>
        </w:rPr>
        <w:t xml:space="preserve">ύνδεση με τοπικούς παραγωγούς αγροτικών προϊόντων </w:t>
      </w:r>
      <w:r>
        <w:rPr>
          <w:rFonts w:ascii="Calibri" w:hAnsi="Calibri" w:cs="Calibri"/>
        </w:rPr>
        <w:t xml:space="preserve">ΠΓΕ </w:t>
      </w:r>
      <w:r w:rsidRPr="00A342E9">
        <w:rPr>
          <w:rFonts w:ascii="Calibri" w:hAnsi="Calibri" w:cs="Calibri"/>
        </w:rPr>
        <w:t>ή τους αλιείς, με σκοπό την πιστοποίηση των προϊόντων τους σε σχέση με τον αρχαιολογικό χώρο</w:t>
      </w:r>
      <w:r>
        <w:rPr>
          <w:rFonts w:ascii="Calibri" w:hAnsi="Calibri" w:cs="Calibri"/>
        </w:rPr>
        <w:t>.</w:t>
      </w:r>
    </w:p>
    <w:p w:rsidR="000118EB" w:rsidRDefault="00BE54AB" w:rsidP="00186EE9">
      <w:pPr>
        <w:pStyle w:val="Tab1"/>
      </w:pPr>
      <w:r w:rsidRPr="00BE54AB">
        <w:rPr>
          <w:rFonts w:ascii="Calibri" w:hAnsi="Calibri" w:cs="Calibri"/>
          <w:u w:val="single"/>
        </w:rPr>
        <w:t>Σ</w:t>
      </w:r>
      <w:r w:rsidR="000118EB" w:rsidRPr="00BE54AB">
        <w:rPr>
          <w:rFonts w:ascii="Calibri" w:hAnsi="Calibri" w:cs="Calibri"/>
          <w:u w:val="single"/>
        </w:rPr>
        <w:t>υγκοινωνιακή σύνδεση</w:t>
      </w:r>
      <w:r w:rsidR="000118EB" w:rsidRPr="00BE54AB">
        <w:rPr>
          <w:rFonts w:ascii="Calibri" w:hAnsi="Calibri" w:cs="Calibri"/>
        </w:rPr>
        <w:t xml:space="preserve"> των θεάτρων με τα αρχαιολογικά Μουσεία και τα κέντρα των κοντινών πόλεων</w:t>
      </w:r>
    </w:p>
    <w:p w:rsidR="000118EB" w:rsidRPr="00BE54AB" w:rsidRDefault="000118EB" w:rsidP="00BE54AB">
      <w:pPr>
        <w:pStyle w:val="Tab1"/>
        <w:rPr>
          <w:rFonts w:ascii="Calibri" w:hAnsi="Calibri" w:cs="Calibri"/>
        </w:rPr>
      </w:pPr>
      <w:r w:rsidRPr="00BE54AB">
        <w:rPr>
          <w:rFonts w:ascii="Calibri" w:hAnsi="Calibri" w:cs="Calibri"/>
          <w:u w:val="single"/>
        </w:rPr>
        <w:t>Δράσεις ΕΚΤ</w:t>
      </w:r>
      <w:r w:rsidR="00F35235">
        <w:rPr>
          <w:rFonts w:ascii="Calibri" w:hAnsi="Calibri" w:cs="Calibri"/>
          <w:u w:val="single"/>
        </w:rPr>
        <w:t xml:space="preserve"> </w:t>
      </w:r>
      <w:r w:rsidR="00BE54AB">
        <w:rPr>
          <w:rFonts w:ascii="Calibri" w:hAnsi="Calibri" w:cs="Calibri"/>
        </w:rPr>
        <w:t xml:space="preserve">για </w:t>
      </w:r>
      <w:r w:rsidRPr="00BE54AB">
        <w:rPr>
          <w:rFonts w:ascii="Calibri" w:hAnsi="Calibri" w:cs="Calibri"/>
        </w:rPr>
        <w:t xml:space="preserve">την απασχόληση για τους αναζητούντες θέση εργασίας, </w:t>
      </w:r>
      <w:r w:rsidR="00BE54AB">
        <w:rPr>
          <w:rFonts w:ascii="Calibri" w:hAnsi="Calibri" w:cs="Calibri"/>
        </w:rPr>
        <w:t>π</w:t>
      </w:r>
      <w:r w:rsidRPr="00BE54AB">
        <w:rPr>
          <w:rFonts w:ascii="Calibri" w:hAnsi="Calibri" w:cs="Calibri"/>
        </w:rPr>
        <w:t xml:space="preserve">ροσαρμογή των εργαζομένων των επιχειρήσεων &amp; των επιχειρηματιών στην αλλαγή, </w:t>
      </w:r>
      <w:r w:rsidR="00BE54AB">
        <w:rPr>
          <w:rFonts w:ascii="Calibri" w:hAnsi="Calibri" w:cs="Calibri"/>
        </w:rPr>
        <w:t>δ</w:t>
      </w:r>
      <w:r w:rsidRPr="00BE54AB">
        <w:rPr>
          <w:rFonts w:ascii="Calibri" w:hAnsi="Calibri" w:cs="Calibri"/>
        </w:rPr>
        <w:t>ιεύρυνση της πρόσβασης στην εκπαίδευση και κατάρτιση με ενσωμάτωση ΤΠΕ</w:t>
      </w:r>
      <w:r w:rsidR="00BE54AB">
        <w:rPr>
          <w:rFonts w:ascii="Calibri" w:hAnsi="Calibri" w:cs="Calibri"/>
        </w:rPr>
        <w:t>.</w:t>
      </w:r>
    </w:p>
    <w:p w:rsidR="00BD15D3" w:rsidRDefault="00BD15D3" w:rsidP="00BD15D3">
      <w:r w:rsidRPr="00EE1F42">
        <w:rPr>
          <w:rFonts w:ascii="Calibri" w:hAnsi="Calibri" w:cs="Calibri"/>
        </w:rPr>
        <w:t>Η υποβολή της τελικής πρότασης, θα πραγματοποιηθεί με «καταλύτη» την Περιφέρεια και τη συμμετοχή των εμπλεκόμενων δημοτικών και κοινωνικών/ οικονομικών εταίρων αμέσως μετά την έγκριση του προγράμματο</w:t>
      </w:r>
      <w:r w:rsidR="00EE1F42">
        <w:t>ς, βάσει υποδείγματος της ΕΥΔ.</w:t>
      </w:r>
    </w:p>
    <w:p w:rsidR="00252E10" w:rsidRDefault="00252E10" w:rsidP="00252E10">
      <w:r>
        <w:t xml:space="preserve">Μέχρι σήμερα το σχέδιο της ΟΕΕ με τίτλο «Πολιτιστική διαδρομή στα αρχαία θέατρα της Ηπείρου, υποβλήθηκε στο ΥπΑΑΝ και ΥπΠΑ με το αριθμ. πρωτ. 5288/11-11-2013 έγγραφο της ΕΥΔ Ηπείρου και στη συνέχεια παρουσιάστηκε στην ετήσια συνάντησης των ΕΠ του ΕΣΠΑ στην Αθήνα 26-11-2013 και όπως προκύπτει από τα πρακτικά της συνάντησης αυτής υπήρξε αποδοχή της πρότασης. Ενώ έχουν ήδη </w:t>
      </w:r>
      <w:r>
        <w:rPr>
          <w:lang w:val="en-US"/>
        </w:rPr>
        <w:t>“</w:t>
      </w:r>
      <w:r>
        <w:t>προενταχθεί</w:t>
      </w:r>
      <w:r>
        <w:rPr>
          <w:lang w:val="en-US"/>
        </w:rPr>
        <w:t>”</w:t>
      </w:r>
      <w:r>
        <w:t xml:space="preserve"> δύο πράξεις:</w:t>
      </w:r>
    </w:p>
    <w:p w:rsidR="00252E10" w:rsidRDefault="00252E10" w:rsidP="00252E10">
      <w:pPr>
        <w:pStyle w:val="Tab2"/>
      </w:pPr>
      <w:r>
        <w:t xml:space="preserve">(«ΒΑΣΙΚΕΣ ΥΠΟΔΟΜΕΣ ΚΑΙ ΕΡΓΑΣΙΕΣ ΑΠΟΚΑΤΑΣΤΑΣΗΣ ΚΑΙ ΑΝΑΔΕΙΞΗΣ ΑΡΧΑΙΟΥ ΘΕΑΤΡΟΥ ΓΙΤΑΝΩΝ (Α΄ ΦΑΣΗ)» με Π/Υ 1.200.000 και </w:t>
      </w:r>
    </w:p>
    <w:p w:rsidR="00252E10" w:rsidRDefault="00252E10" w:rsidP="00252E10">
      <w:pPr>
        <w:pStyle w:val="Tab2"/>
      </w:pPr>
      <w:r>
        <w:t>«ΣΥΝΤΗΡΗΣΗ, ΑΠΟΚΑΤΑΣΤΑΣΗ, ΑΝΑΔΕΙΞΗ ΤΟΥ ΘΕΑΤΡΟΥ ΚΑΙ ΤΩΝ ΑΛΛΩΝ ΜΝΗΜΕΙΩΝ ΤΟΥ ΙΕΡΟΥ ΤΗΣ ΔΩΔΩΝΗΣ - ΦΑΣΗ Α΄» με Π/Υ 960.000.</w:t>
      </w:r>
    </w:p>
    <w:p w:rsidR="00BD15D3" w:rsidRPr="00EE1F42" w:rsidRDefault="00BD15D3" w:rsidP="00BD15D3">
      <w:pPr>
        <w:rPr>
          <w:rFonts w:ascii="Calibri" w:hAnsi="Calibri" w:cs="Calibri"/>
        </w:rPr>
      </w:pPr>
      <w:r w:rsidRPr="00EE1F42">
        <w:rPr>
          <w:rFonts w:ascii="Calibri" w:hAnsi="Calibri" w:cs="Calibri"/>
        </w:rPr>
        <w:t>Φορείς υλοποίησης των παρεμβάσεων πλην της Περιφέρειας αναμένεται να είναι αρμόδιες Υπηρεσίες του Υπουργείου Πολιτισμού, λοιποί φορείς της αυτοδιοίκησης,  συλλογικοί παραγωγικοί φορείς, εκπαιδευτικοί/ ερευνητικοί φορείς και</w:t>
      </w:r>
      <w:r w:rsidR="00F35235">
        <w:rPr>
          <w:rFonts w:ascii="Calibri" w:hAnsi="Calibri" w:cs="Calibri"/>
        </w:rPr>
        <w:t xml:space="preserve"> </w:t>
      </w:r>
      <w:r w:rsidR="00252E10">
        <w:rPr>
          <w:rFonts w:ascii="Calibri" w:hAnsi="Calibri" w:cs="Calibri"/>
        </w:rPr>
        <w:t>φ</w:t>
      </w:r>
      <w:r w:rsidR="00A03B96" w:rsidRPr="00A03B96">
        <w:rPr>
          <w:rFonts w:ascii="Calibri" w:hAnsi="Calibri" w:cs="Calibri"/>
        </w:rPr>
        <w:t xml:space="preserve">ορέας </w:t>
      </w:r>
      <w:r w:rsidR="00252E10">
        <w:rPr>
          <w:rFonts w:ascii="Calibri" w:hAnsi="Calibri" w:cs="Calibri"/>
        </w:rPr>
        <w:t>λ</w:t>
      </w:r>
      <w:r w:rsidR="00A03B96" w:rsidRPr="00A03B96">
        <w:rPr>
          <w:rFonts w:ascii="Calibri" w:hAnsi="Calibri" w:cs="Calibri"/>
        </w:rPr>
        <w:t>ειτουργίας &amp;</w:t>
      </w:r>
      <w:r w:rsidR="00F35235">
        <w:rPr>
          <w:rFonts w:ascii="Calibri" w:hAnsi="Calibri" w:cs="Calibri"/>
        </w:rPr>
        <w:t xml:space="preserve"> </w:t>
      </w:r>
      <w:r w:rsidR="00252E10">
        <w:rPr>
          <w:rFonts w:ascii="Calibri" w:hAnsi="Calibri" w:cs="Calibri"/>
        </w:rPr>
        <w:t>δ</w:t>
      </w:r>
      <w:r w:rsidR="00A03B96" w:rsidRPr="00A03B96">
        <w:rPr>
          <w:rFonts w:ascii="Calibri" w:hAnsi="Calibri" w:cs="Calibri"/>
        </w:rPr>
        <w:t>ιαχείρισης</w:t>
      </w:r>
      <w:r w:rsidR="00F35235">
        <w:rPr>
          <w:rFonts w:ascii="Calibri" w:hAnsi="Calibri" w:cs="Calibri"/>
        </w:rPr>
        <w:t xml:space="preserve"> </w:t>
      </w:r>
      <w:r w:rsidR="00A03B96">
        <w:rPr>
          <w:rFonts w:ascii="Calibri" w:hAnsi="Calibri" w:cs="Calibri"/>
        </w:rPr>
        <w:t>προτ</w:t>
      </w:r>
      <w:r w:rsidR="00A03B96">
        <w:t xml:space="preserve">είνεται η </w:t>
      </w:r>
      <w:r w:rsidRPr="00EE1F42">
        <w:rPr>
          <w:rFonts w:ascii="Calibri" w:hAnsi="Calibri" w:cs="Calibri"/>
        </w:rPr>
        <w:t xml:space="preserve"> Αναπτυξιακή Εταιρία </w:t>
      </w:r>
      <w:r w:rsidR="00A03B96">
        <w:rPr>
          <w:rFonts w:ascii="Calibri" w:hAnsi="Calibri" w:cs="Calibri"/>
        </w:rPr>
        <w:t>«Ή</w:t>
      </w:r>
      <w:r w:rsidRPr="00EE1F42">
        <w:rPr>
          <w:rFonts w:ascii="Calibri" w:hAnsi="Calibri" w:cs="Calibri"/>
        </w:rPr>
        <w:t>πε</w:t>
      </w:r>
      <w:r w:rsidR="00A03B96">
        <w:rPr>
          <w:rFonts w:ascii="Calibri" w:hAnsi="Calibri" w:cs="Calibri"/>
        </w:rPr>
        <w:t>ι</w:t>
      </w:r>
      <w:r w:rsidRPr="00EE1F42">
        <w:rPr>
          <w:rFonts w:ascii="Calibri" w:hAnsi="Calibri" w:cs="Calibri"/>
        </w:rPr>
        <w:t>ρο</w:t>
      </w:r>
      <w:r w:rsidR="00A03B96">
        <w:rPr>
          <w:rFonts w:ascii="Calibri" w:hAnsi="Calibri" w:cs="Calibri"/>
        </w:rPr>
        <w:t>ς ΑΕ»</w:t>
      </w:r>
      <w:r w:rsidRPr="00EE1F42">
        <w:rPr>
          <w:rFonts w:ascii="Calibri" w:hAnsi="Calibri" w:cs="Calibri"/>
        </w:rPr>
        <w:t>.</w:t>
      </w:r>
    </w:p>
    <w:p w:rsidR="00BD15D3" w:rsidRPr="00EE1F42" w:rsidRDefault="00BD15D3" w:rsidP="00BD15D3">
      <w:pPr>
        <w:rPr>
          <w:rFonts w:ascii="Calibri" w:hAnsi="Calibri" w:cs="Calibri"/>
        </w:rPr>
      </w:pPr>
      <w:r w:rsidRPr="00FE2190">
        <w:rPr>
          <w:rFonts w:ascii="Calibri" w:hAnsi="Calibri" w:cs="Calibri"/>
        </w:rPr>
        <w:t xml:space="preserve">Προκειμένου να διασφαλιστεί ο ολοκληρωμένος χαρακτήρας των παρεμβάσεων και η συντονισμένη εφαρμογή και διαχείριση της ΟΕΕ, θα προηγηθεί η έγκριση από τη </w:t>
      </w:r>
      <w:r w:rsidR="00FE2190">
        <w:rPr>
          <w:rFonts w:ascii="Calibri" w:hAnsi="Calibri" w:cs="Calibri"/>
        </w:rPr>
        <w:t>ΕΥΔ</w:t>
      </w:r>
      <w:r w:rsidRPr="00FE2190">
        <w:rPr>
          <w:rFonts w:ascii="Calibri" w:hAnsi="Calibri" w:cs="Calibri"/>
        </w:rPr>
        <w:t xml:space="preserve"> των σχεδίων, βάσει των συγκεκριμένων προδιαγραφών και </w:t>
      </w:r>
      <w:r w:rsidRPr="00FE2190">
        <w:rPr>
          <w:rFonts w:ascii="Calibri" w:hAnsi="Calibri" w:cs="Arial"/>
          <w:bCs/>
        </w:rPr>
        <w:t>με κριτήρια που θα αφορούν στην καταλληλότητα της στρατηγικής, στη συμβολή της στην βέλτιστη επίτευξη των αποτελεσμάτων του ΕΠ, στη διαχειριστική ικανότητα, την τεχνική ετοιμότητα και την δυνατότητα μόχλευσης πόρων των φορέων που θα συμμετέχουν</w:t>
      </w:r>
      <w:r w:rsidR="00CB2580">
        <w:rPr>
          <w:rFonts w:ascii="Calibri" w:hAnsi="Calibri" w:cs="Arial"/>
          <w:bCs/>
        </w:rPr>
        <w:t xml:space="preserve">. </w:t>
      </w:r>
      <w:r w:rsidRPr="00FE2190">
        <w:rPr>
          <w:rFonts w:ascii="Calibri" w:hAnsi="Calibri" w:cs="Calibri"/>
        </w:rPr>
        <w:t>Οι προς ένταξη πράξεις θα αξιολογούνται βάσει κριτηρίων, τα οποία μεταξύ άλλων θα διασφαλίζουν την εφαρμογή του σχεδιασμού της εγκεκριμένης στρατηγικής χωρικής ανάπτυξης στην περιοχή παρέμβασης, σύμφωνα και με το εγκεκριμένο σύστημα διαχείρισης και ελέγχου του ΕΠ, όπως επίσης και η συμβολή στην κλιματική αλλαγή.</w:t>
      </w:r>
    </w:p>
    <w:p w:rsidR="00B82445" w:rsidRDefault="00BD15D3" w:rsidP="005F59F7">
      <w:pPr>
        <w:rPr>
          <w:rFonts w:ascii="Calibri" w:hAnsi="Calibri" w:cs="Calibri"/>
        </w:rPr>
      </w:pPr>
      <w:r w:rsidRPr="00EE1F42">
        <w:rPr>
          <w:rFonts w:ascii="Calibri" w:hAnsi="Calibri" w:cs="Calibri"/>
        </w:rPr>
        <w:t>Οι θεματικοί στόχοι που πρόκειται να χρηματοδοτήσουν την ΟΕΕ είναι οι ΘΣ 2, ΘΣ 6, ΘΣ 7  και ΘΣ 8.</w:t>
      </w:r>
    </w:p>
    <w:p w:rsidR="007E5C0B" w:rsidRDefault="007E5C0B" w:rsidP="005F59F7">
      <w:pPr>
        <w:rPr>
          <w:rFonts w:ascii="Calibri" w:hAnsi="Calibri" w:cs="Calibri"/>
        </w:rPr>
      </w:pPr>
    </w:p>
    <w:p w:rsidR="007E5C0B" w:rsidRDefault="007E5C0B" w:rsidP="005F59F7">
      <w:pPr>
        <w:rPr>
          <w:rFonts w:ascii="Calibri" w:hAnsi="Calibri" w:cs="Calibri"/>
        </w:rPr>
      </w:pPr>
    </w:p>
    <w:p w:rsidR="007E5C0B" w:rsidRDefault="007E5C0B" w:rsidP="005F59F7">
      <w:pPr>
        <w:rPr>
          <w:rFonts w:ascii="Calibri" w:hAnsi="Calibri" w:cs="Calibri"/>
        </w:rPr>
      </w:pPr>
    </w:p>
    <w:p w:rsidR="007E5C0B" w:rsidRDefault="007E5C0B" w:rsidP="005F59F7">
      <w:pPr>
        <w:rPr>
          <w:rFonts w:ascii="Calibri" w:hAnsi="Calibri" w:cs="Calibri"/>
        </w:rPr>
      </w:pPr>
    </w:p>
    <w:p w:rsidR="007E5C0B" w:rsidRPr="007E5C0B" w:rsidRDefault="007E5C0B" w:rsidP="005F59F7">
      <w:pPr>
        <w:rPr>
          <w:rStyle w:val="aa"/>
          <w:rFonts w:asciiTheme="minorHAnsi" w:hAnsiTheme="minorHAnsi"/>
          <w:b w:val="0"/>
          <w:bCs w:val="0"/>
          <w:sz w:val="22"/>
          <w:u w:val="none"/>
        </w:rPr>
        <w:sectPr w:rsidR="007E5C0B" w:rsidRPr="007E5C0B" w:rsidSect="007C4C51">
          <w:headerReference w:type="even" r:id="rId202"/>
          <w:headerReference w:type="default" r:id="rId203"/>
          <w:footerReference w:type="default" r:id="rId204"/>
          <w:pgSz w:w="11906" w:h="16838" w:code="9"/>
          <w:pgMar w:top="1418" w:right="1418" w:bottom="1418" w:left="1418" w:header="709" w:footer="709" w:gutter="0"/>
          <w:cols w:space="708"/>
          <w:docGrid w:linePitch="360"/>
        </w:sectPr>
      </w:pPr>
    </w:p>
    <w:p w:rsidR="009A5CE1" w:rsidRPr="0013340D" w:rsidRDefault="0013340D" w:rsidP="0013340D">
      <w:pPr>
        <w:pStyle w:val="Heading1"/>
      </w:pPr>
      <w:bookmarkStart w:id="161" w:name="_Toc513462532"/>
      <w:r w:rsidRPr="0013340D">
        <w:lastRenderedPageBreak/>
        <w:t>Προγραμματισμός/απολογισμός ετήσιων στόχων</w:t>
      </w:r>
      <w:bookmarkEnd w:id="161"/>
    </w:p>
    <w:p w:rsidR="0013340D" w:rsidRPr="0013340D" w:rsidRDefault="0013340D" w:rsidP="0013340D">
      <w:pPr>
        <w:pStyle w:val="Heading2"/>
        <w:rPr>
          <w:rFonts w:ascii="Calibri" w:hAnsi="Calibri" w:cs="Calibri"/>
        </w:rPr>
      </w:pPr>
      <w:bookmarkStart w:id="162" w:name="_Toc513462533"/>
      <w:r w:rsidRPr="0013340D">
        <w:rPr>
          <w:rFonts w:ascii="Calibri" w:hAnsi="Calibri" w:cs="Calibri"/>
        </w:rPr>
        <w:t>Απολογισμός 2015</w:t>
      </w:r>
      <w:bookmarkEnd w:id="162"/>
    </w:p>
    <w:tbl>
      <w:tblPr>
        <w:tblW w:w="14125" w:type="dxa"/>
        <w:tblInd w:w="93" w:type="dxa"/>
        <w:tblLook w:val="04A0" w:firstRow="1" w:lastRow="0" w:firstColumn="1" w:lastColumn="0" w:noHBand="0" w:noVBand="1"/>
      </w:tblPr>
      <w:tblGrid>
        <w:gridCol w:w="1168"/>
        <w:gridCol w:w="4180"/>
        <w:gridCol w:w="1107"/>
        <w:gridCol w:w="1155"/>
        <w:gridCol w:w="1018"/>
        <w:gridCol w:w="654"/>
        <w:gridCol w:w="1018"/>
        <w:gridCol w:w="653"/>
        <w:gridCol w:w="1018"/>
        <w:gridCol w:w="653"/>
        <w:gridCol w:w="929"/>
        <w:gridCol w:w="572"/>
      </w:tblGrid>
      <w:tr w:rsidR="003C6718" w:rsidRPr="0013340D" w:rsidTr="008F33FD">
        <w:trPr>
          <w:trHeight w:val="499"/>
        </w:trPr>
        <w:tc>
          <w:tcPr>
            <w:tcW w:w="11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ΑΞΟΝΑΣ / ΕΠΕΝΔΥΤΙΚΗ / ΔΡΑΣΗ</w:t>
            </w:r>
          </w:p>
        </w:tc>
        <w:tc>
          <w:tcPr>
            <w:tcW w:w="41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ΤΙΤΛΟΣ ΔΡΑΣΗΣ</w:t>
            </w:r>
          </w:p>
        </w:tc>
        <w:tc>
          <w:tcPr>
            <w:tcW w:w="11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ΔΔ</w:t>
            </w:r>
          </w:p>
        </w:tc>
        <w:tc>
          <w:tcPr>
            <w:tcW w:w="1141" w:type="dxa"/>
            <w:tcBorders>
              <w:top w:val="single" w:sz="4" w:space="0" w:color="auto"/>
              <w:left w:val="nil"/>
              <w:bottom w:val="single" w:sz="4" w:space="0" w:color="auto"/>
              <w:right w:val="nil"/>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ΕΞΕΙΔΙΚΕΥΣΗ</w:t>
            </w:r>
          </w:p>
        </w:tc>
        <w:tc>
          <w:tcPr>
            <w:tcW w:w="16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ΠΡΟΣΚΛΗΣΕΙΣ</w:t>
            </w:r>
          </w:p>
        </w:tc>
        <w:tc>
          <w:tcPr>
            <w:tcW w:w="16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ΕΝΤΑΞΕΙΣ</w:t>
            </w:r>
          </w:p>
        </w:tc>
        <w:tc>
          <w:tcPr>
            <w:tcW w:w="16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ΝΟΔΕ</w:t>
            </w:r>
          </w:p>
        </w:tc>
        <w:tc>
          <w:tcPr>
            <w:tcW w:w="149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ΠΛΗΡΩΜΕΣ</w:t>
            </w:r>
          </w:p>
        </w:tc>
      </w:tr>
      <w:tr w:rsidR="003C6718" w:rsidRPr="0013340D" w:rsidTr="008F33FD">
        <w:trPr>
          <w:trHeight w:val="499"/>
        </w:trPr>
        <w:tc>
          <w:tcPr>
            <w:tcW w:w="1153" w:type="dxa"/>
            <w:vMerge/>
            <w:tcBorders>
              <w:top w:val="single" w:sz="4" w:space="0" w:color="auto"/>
              <w:left w:val="single" w:sz="4" w:space="0" w:color="auto"/>
              <w:bottom w:val="single" w:sz="4" w:space="0" w:color="000000"/>
              <w:right w:val="single" w:sz="4" w:space="0" w:color="auto"/>
            </w:tcBorders>
            <w:vAlign w:val="center"/>
            <w:hideMark/>
          </w:tcPr>
          <w:p w:rsidR="0013340D" w:rsidRPr="0013340D" w:rsidRDefault="0013340D" w:rsidP="0013340D">
            <w:pPr>
              <w:spacing w:before="0" w:after="0"/>
              <w:jc w:val="left"/>
              <w:rPr>
                <w:rFonts w:ascii="Calibri" w:hAnsi="Calibri" w:cs="Times New Roman"/>
                <w:b/>
                <w:bCs/>
                <w:color w:val="000000"/>
                <w:sz w:val="18"/>
                <w:szCs w:val="18"/>
              </w:rPr>
            </w:pPr>
          </w:p>
        </w:tc>
        <w:tc>
          <w:tcPr>
            <w:tcW w:w="4194" w:type="dxa"/>
            <w:vMerge/>
            <w:tcBorders>
              <w:top w:val="single" w:sz="4" w:space="0" w:color="auto"/>
              <w:left w:val="single" w:sz="4" w:space="0" w:color="auto"/>
              <w:bottom w:val="single" w:sz="4" w:space="0" w:color="000000"/>
              <w:right w:val="single" w:sz="4" w:space="0" w:color="auto"/>
            </w:tcBorders>
            <w:vAlign w:val="center"/>
            <w:hideMark/>
          </w:tcPr>
          <w:p w:rsidR="0013340D" w:rsidRPr="0013340D" w:rsidRDefault="0013340D" w:rsidP="0013340D">
            <w:pPr>
              <w:spacing w:before="0" w:after="0"/>
              <w:jc w:val="left"/>
              <w:rPr>
                <w:rFonts w:ascii="Calibri" w:hAnsi="Calibri" w:cs="Times New Roman"/>
                <w:b/>
                <w:bCs/>
                <w:color w:val="000000"/>
                <w:sz w:val="18"/>
                <w:szCs w:val="18"/>
              </w:rPr>
            </w:pPr>
          </w:p>
        </w:tc>
        <w:tc>
          <w:tcPr>
            <w:tcW w:w="1110" w:type="dxa"/>
            <w:vMerge/>
            <w:tcBorders>
              <w:top w:val="single" w:sz="4" w:space="0" w:color="auto"/>
              <w:left w:val="single" w:sz="4" w:space="0" w:color="auto"/>
              <w:bottom w:val="single" w:sz="4" w:space="0" w:color="000000"/>
              <w:right w:val="single" w:sz="4" w:space="0" w:color="auto"/>
            </w:tcBorders>
            <w:vAlign w:val="center"/>
            <w:hideMark/>
          </w:tcPr>
          <w:p w:rsidR="0013340D" w:rsidRPr="0013340D" w:rsidRDefault="0013340D" w:rsidP="0013340D">
            <w:pPr>
              <w:spacing w:before="0" w:after="0"/>
              <w:jc w:val="left"/>
              <w:rPr>
                <w:rFonts w:ascii="Calibri" w:hAnsi="Calibri" w:cs="Times New Roman"/>
                <w:b/>
                <w:bCs/>
                <w:color w:val="000000"/>
                <w:sz w:val="18"/>
                <w:szCs w:val="18"/>
              </w:rPr>
            </w:pP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ΔΔ</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ΔΔ</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color w:val="000000"/>
                <w:sz w:val="18"/>
                <w:szCs w:val="18"/>
              </w:rPr>
            </w:pPr>
            <w:r w:rsidRPr="0013340D">
              <w:rPr>
                <w:rFonts w:ascii="Calibri" w:hAnsi="Calibri" w:cs="Times New Roman"/>
                <w:color w:val="000000"/>
                <w:sz w:val="18"/>
                <w:szCs w:val="18"/>
              </w:rPr>
              <w:t>ΔΔ</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color w:val="000000"/>
                <w:sz w:val="18"/>
                <w:szCs w:val="18"/>
              </w:rPr>
            </w:pPr>
            <w:r w:rsidRPr="0013340D">
              <w:rPr>
                <w:rFonts w:ascii="Calibri" w:hAnsi="Calibri" w:cs="Times New Roman"/>
                <w:color w:val="000000"/>
                <w:sz w:val="18"/>
                <w:szCs w:val="18"/>
              </w:rPr>
              <w:t>%</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color w:val="000000"/>
                <w:sz w:val="18"/>
                <w:szCs w:val="18"/>
              </w:rPr>
            </w:pPr>
            <w:r w:rsidRPr="0013340D">
              <w:rPr>
                <w:rFonts w:ascii="Calibri" w:hAnsi="Calibri" w:cs="Times New Roman"/>
                <w:color w:val="000000"/>
                <w:sz w:val="18"/>
                <w:szCs w:val="18"/>
              </w:rPr>
              <w:t>ΔΔ</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color w:val="000000"/>
                <w:sz w:val="18"/>
                <w:szCs w:val="18"/>
              </w:rPr>
            </w:pPr>
            <w:r w:rsidRPr="0013340D">
              <w:rPr>
                <w:rFonts w:ascii="Calibri" w:hAnsi="Calibri" w:cs="Times New Roman"/>
                <w:color w:val="000000"/>
                <w:sz w:val="18"/>
                <w:szCs w:val="18"/>
              </w:rPr>
              <w:t>%</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color w:val="000000"/>
                <w:sz w:val="18"/>
                <w:szCs w:val="18"/>
              </w:rPr>
            </w:pPr>
            <w:r w:rsidRPr="0013340D">
              <w:rPr>
                <w:rFonts w:ascii="Calibri" w:hAnsi="Calibri" w:cs="Times New Roman"/>
                <w:color w:val="000000"/>
                <w:sz w:val="18"/>
                <w:szCs w:val="18"/>
              </w:rPr>
              <w:t>ΔΔ</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center"/>
              <w:rPr>
                <w:rFonts w:ascii="Calibri" w:hAnsi="Calibri" w:cs="Times New Roman"/>
                <w:color w:val="000000"/>
                <w:sz w:val="18"/>
                <w:szCs w:val="18"/>
              </w:rPr>
            </w:pPr>
            <w:r w:rsidRPr="0013340D">
              <w:rPr>
                <w:rFonts w:ascii="Calibri" w:hAnsi="Calibri" w:cs="Times New Roman"/>
                <w:color w:val="000000"/>
                <w:sz w:val="18"/>
                <w:szCs w:val="18"/>
              </w:rPr>
              <w:t>%</w:t>
            </w:r>
          </w:p>
        </w:tc>
      </w:tr>
      <w:tr w:rsidR="0013340D" w:rsidRPr="0013340D" w:rsidTr="008F33FD">
        <w:trPr>
          <w:trHeight w:val="499"/>
        </w:trPr>
        <w:tc>
          <w:tcPr>
            <w:tcW w:w="1153" w:type="dxa"/>
            <w:tcBorders>
              <w:top w:val="nil"/>
              <w:left w:val="single" w:sz="4" w:space="0" w:color="auto"/>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ΑΞ1</w:t>
            </w:r>
          </w:p>
        </w:tc>
        <w:tc>
          <w:tcPr>
            <w:tcW w:w="419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11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43.678.948</w:t>
            </w:r>
          </w:p>
        </w:tc>
        <w:tc>
          <w:tcPr>
            <w:tcW w:w="1141"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24.190.000</w:t>
            </w:r>
          </w:p>
        </w:tc>
        <w:tc>
          <w:tcPr>
            <w:tcW w:w="1021"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32"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13340D" w:rsidRPr="0013340D" w:rsidTr="008F33FD">
        <w:trPr>
          <w:trHeight w:val="499"/>
        </w:trPr>
        <w:tc>
          <w:tcPr>
            <w:tcW w:w="1153"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ΕΠ1a</w:t>
            </w:r>
          </w:p>
        </w:tc>
        <w:tc>
          <w:tcPr>
            <w:tcW w:w="419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11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114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300.000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32"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3C6718" w:rsidRPr="0013340D" w:rsidTr="008F33FD">
        <w:trPr>
          <w:trHeight w:val="499"/>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1.1.1.1.Α</w:t>
            </w:r>
          </w:p>
        </w:tc>
        <w:tc>
          <w:tcPr>
            <w:tcW w:w="4194"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Ανάπτυξη υποστηρικτικού μηχανισμού διασύνδεσης επιστημονικών φορέων και ιδιωτικού τομέα</w:t>
            </w:r>
          </w:p>
        </w:tc>
        <w:tc>
          <w:tcPr>
            <w:tcW w:w="111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 </w:t>
            </w: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3C6718" w:rsidRPr="0013340D" w:rsidTr="008F33FD">
        <w:trPr>
          <w:trHeight w:val="499"/>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1.1.1.1.Β</w:t>
            </w:r>
          </w:p>
        </w:tc>
        <w:tc>
          <w:tcPr>
            <w:tcW w:w="4194"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Γραφείο ενημέρωσης για τον Ορίζοντα 2020</w:t>
            </w:r>
          </w:p>
        </w:tc>
        <w:tc>
          <w:tcPr>
            <w:tcW w:w="111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 </w:t>
            </w: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200.000</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13340D" w:rsidRPr="0013340D" w:rsidTr="008F33FD">
        <w:trPr>
          <w:trHeight w:val="499"/>
        </w:trPr>
        <w:tc>
          <w:tcPr>
            <w:tcW w:w="1153"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ΕΠ1b</w:t>
            </w:r>
          </w:p>
        </w:tc>
        <w:tc>
          <w:tcPr>
            <w:tcW w:w="419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11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9.000.000</w:t>
            </w:r>
          </w:p>
        </w:tc>
        <w:tc>
          <w:tcPr>
            <w:tcW w:w="114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2.250.000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32"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3C6718" w:rsidRPr="0013340D" w:rsidTr="008F33FD">
        <w:trPr>
          <w:trHeight w:val="499"/>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1.2.1.1.Α</w:t>
            </w:r>
          </w:p>
        </w:tc>
        <w:tc>
          <w:tcPr>
            <w:tcW w:w="4194"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Ανάπτυξη πρωτοκόλλων παραγωγής στους κλάδους της τυροκομίας, της διατροφής και της αξιοποίησης υποπροϊόντων</w:t>
            </w:r>
          </w:p>
        </w:tc>
        <w:tc>
          <w:tcPr>
            <w:tcW w:w="111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7.000.000</w:t>
            </w: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1.250.000</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3C6718" w:rsidRPr="0013340D" w:rsidTr="008F33FD">
        <w:trPr>
          <w:trHeight w:val="499"/>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1.2.1.1.Β</w:t>
            </w:r>
          </w:p>
        </w:tc>
        <w:tc>
          <w:tcPr>
            <w:tcW w:w="4194"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Ανάπτυξη νέων επιχειρηματικών δραστηριοτήτων </w:t>
            </w:r>
          </w:p>
        </w:tc>
        <w:tc>
          <w:tcPr>
            <w:tcW w:w="111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2.000.000</w:t>
            </w: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13340D" w:rsidRPr="0013340D" w:rsidTr="008F33FD">
        <w:trPr>
          <w:trHeight w:val="499"/>
        </w:trPr>
        <w:tc>
          <w:tcPr>
            <w:tcW w:w="1153"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ΕΠ3a</w:t>
            </w:r>
          </w:p>
        </w:tc>
        <w:tc>
          <w:tcPr>
            <w:tcW w:w="419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11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8.640.000</w:t>
            </w:r>
          </w:p>
        </w:tc>
        <w:tc>
          <w:tcPr>
            <w:tcW w:w="114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8.640.000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32"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3C6718" w:rsidRPr="0013340D" w:rsidTr="008F33FD">
        <w:trPr>
          <w:trHeight w:val="499"/>
        </w:trPr>
        <w:tc>
          <w:tcPr>
            <w:tcW w:w="1153"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3.1.1.1.A</w:t>
            </w:r>
          </w:p>
        </w:tc>
        <w:tc>
          <w:tcPr>
            <w:tcW w:w="4194"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Ενίσχυση ίδρυσης ΜΜΕ (start ups) με προσανατολισμό στην ανάπτυξη καινοτόμων προϊόντων και υπηρεσιών </w:t>
            </w:r>
          </w:p>
        </w:tc>
        <w:tc>
          <w:tcPr>
            <w:tcW w:w="111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1.925.000</w:t>
            </w: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1.925.000</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3C6718" w:rsidRPr="0013340D" w:rsidTr="008F33FD">
        <w:trPr>
          <w:trHeight w:val="499"/>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3.1.1.1.B</w:t>
            </w:r>
          </w:p>
        </w:tc>
        <w:tc>
          <w:tcPr>
            <w:tcW w:w="4194"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Ενίσχυση υφιστάμενων ΜΜΕ για την ανάπτυξη καινοτόμων προϊόντων και υπηρεσιών </w:t>
            </w:r>
          </w:p>
        </w:tc>
        <w:tc>
          <w:tcPr>
            <w:tcW w:w="111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4.615.000</w:t>
            </w: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4.615.000</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3C6718" w:rsidRPr="0013340D" w:rsidTr="008F33FD">
        <w:trPr>
          <w:trHeight w:val="499"/>
        </w:trPr>
        <w:tc>
          <w:tcPr>
            <w:tcW w:w="1153"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3.1.1.2</w:t>
            </w:r>
          </w:p>
        </w:tc>
        <w:tc>
          <w:tcPr>
            <w:tcW w:w="4194"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Υποστηρικτικοί μηχανισμοί για την προώθηση της καινοτομίας στην τοπική επιχειρηματικότητα</w:t>
            </w:r>
          </w:p>
        </w:tc>
        <w:tc>
          <w:tcPr>
            <w:tcW w:w="111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2.100.000</w:t>
            </w:r>
          </w:p>
        </w:tc>
        <w:tc>
          <w:tcPr>
            <w:tcW w:w="114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2.100.000</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21"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3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13340D" w:rsidRPr="0013340D" w:rsidTr="008F33FD">
        <w:trPr>
          <w:trHeight w:val="499"/>
        </w:trPr>
        <w:tc>
          <w:tcPr>
            <w:tcW w:w="1153"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ΕΠ3b</w:t>
            </w:r>
          </w:p>
        </w:tc>
        <w:tc>
          <w:tcPr>
            <w:tcW w:w="419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11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8.000.000</w:t>
            </w:r>
          </w:p>
        </w:tc>
        <w:tc>
          <w:tcPr>
            <w:tcW w:w="114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21"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55"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32"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66"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bl>
    <w:p w:rsidR="008F33FD" w:rsidRDefault="008F33FD"/>
    <w:tbl>
      <w:tblPr>
        <w:tblW w:w="14125" w:type="dxa"/>
        <w:tblInd w:w="93" w:type="dxa"/>
        <w:tblLayout w:type="fixed"/>
        <w:tblLook w:val="04A0" w:firstRow="1" w:lastRow="0" w:firstColumn="1" w:lastColumn="0" w:noHBand="0" w:noVBand="1"/>
      </w:tblPr>
      <w:tblGrid>
        <w:gridCol w:w="1149"/>
        <w:gridCol w:w="4093"/>
        <w:gridCol w:w="1060"/>
        <w:gridCol w:w="1200"/>
        <w:gridCol w:w="1034"/>
        <w:gridCol w:w="664"/>
        <w:gridCol w:w="1034"/>
        <w:gridCol w:w="663"/>
        <w:gridCol w:w="1034"/>
        <w:gridCol w:w="678"/>
        <w:gridCol w:w="944"/>
        <w:gridCol w:w="572"/>
      </w:tblGrid>
      <w:tr w:rsidR="008F33FD" w:rsidRPr="0013340D" w:rsidTr="008F33FD">
        <w:trPr>
          <w:trHeight w:val="499"/>
        </w:trPr>
        <w:tc>
          <w:tcPr>
            <w:tcW w:w="114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lastRenderedPageBreak/>
              <w:t>ΑΞΟΝΑΣ / ΕΠΕΝΔΥΤΙΚΗ / ΔΡΑΣΗ</w:t>
            </w:r>
          </w:p>
        </w:tc>
        <w:tc>
          <w:tcPr>
            <w:tcW w:w="409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ΤΙΤΛΟΣ ΔΡΑΣΗΣ</w:t>
            </w:r>
          </w:p>
        </w:tc>
        <w:tc>
          <w:tcPr>
            <w:tcW w:w="106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ΔΔ</w:t>
            </w:r>
          </w:p>
        </w:tc>
        <w:tc>
          <w:tcPr>
            <w:tcW w:w="1200" w:type="dxa"/>
            <w:tcBorders>
              <w:top w:val="single" w:sz="4" w:space="0" w:color="auto"/>
              <w:left w:val="nil"/>
              <w:bottom w:val="single" w:sz="4" w:space="0" w:color="auto"/>
              <w:right w:val="nil"/>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ΕΞΕΙΔΙΚΕΥΣΗ</w:t>
            </w:r>
          </w:p>
        </w:tc>
        <w:tc>
          <w:tcPr>
            <w:tcW w:w="169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ΠΡΟΣΚΛΗΣΕΙΣ</w:t>
            </w:r>
          </w:p>
        </w:tc>
        <w:tc>
          <w:tcPr>
            <w:tcW w:w="169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ΕΝΤΑΞΕΙΣ</w:t>
            </w:r>
          </w:p>
        </w:tc>
        <w:tc>
          <w:tcPr>
            <w:tcW w:w="171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ΝΟΔΕ</w:t>
            </w:r>
          </w:p>
        </w:tc>
        <w:tc>
          <w:tcPr>
            <w:tcW w:w="15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ΠΛΗΡΩΜΕΣ</w:t>
            </w:r>
          </w:p>
        </w:tc>
      </w:tr>
      <w:tr w:rsidR="008F33FD" w:rsidRPr="0013340D" w:rsidTr="008F33FD">
        <w:trPr>
          <w:trHeight w:val="720"/>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3.2.1.1.A</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Εκπόνηση και εφαρμογή επιχειρησιακών σχεδίων ΜΜΕ για οργανωτική αναδιάρθρωση και προσανατολισμό στην εξωστρέφεια</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4.100.000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4.100.000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3.2.1.1.B</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Ενίσχυση δημιουργίας και λειτουργίας κλαδικών και διακλαδικών δικτύων ΜΜΕ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ΕΠ3c</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8.000.000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8.000.000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3.3.1.1</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Ενίσχυση των ΜΜΕ για επενδύσεις τεχνολογικού εκσυγχρονισμού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8.000.000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8.000.000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ΑΞ2</w:t>
            </w:r>
          </w:p>
        </w:tc>
        <w:tc>
          <w:tcPr>
            <w:tcW w:w="4093"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130.799.654</w:t>
            </w:r>
          </w:p>
        </w:tc>
        <w:tc>
          <w:tcPr>
            <w:tcW w:w="120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87.557.271</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69.300.000</w:t>
            </w:r>
          </w:p>
        </w:tc>
        <w:tc>
          <w:tcPr>
            <w:tcW w:w="66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53,0%</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9.298.348</w:t>
            </w:r>
          </w:p>
        </w:tc>
        <w:tc>
          <w:tcPr>
            <w:tcW w:w="663"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7,1%</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8.461.435</w:t>
            </w:r>
          </w:p>
        </w:tc>
        <w:tc>
          <w:tcPr>
            <w:tcW w:w="678"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6,5%</w:t>
            </w:r>
          </w:p>
        </w:tc>
        <w:tc>
          <w:tcPr>
            <w:tcW w:w="94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4.207.589</w:t>
            </w:r>
          </w:p>
        </w:tc>
        <w:tc>
          <w:tcPr>
            <w:tcW w:w="572"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3,2%</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ΕΠ4c</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12.000.000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7.500.000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80"/>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4.3.1.1</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Αναβάθμιση κτιρίων και βελτίωση της ενεργειακής απόδοσης σε δημόσια κτίρια</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7.500.000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7.500.000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ΕΠ4e</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13.246.289</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7,5%</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4.5.1.1.A</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Εκπόνηση σχεδίων βιώσιμης αστικής κινητικότητας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4.5.1.2.A</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Εκπόνηση &amp; εφαρμογή σχεδίων δράσης για τη βιώσιμη ενέργεια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ΕΠ5b</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17.846.094</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3.800.000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5.2.1.1.A</w:t>
            </w:r>
          </w:p>
        </w:tc>
        <w:tc>
          <w:tcPr>
            <w:tcW w:w="4093" w:type="dxa"/>
            <w:tcBorders>
              <w:top w:val="nil"/>
              <w:left w:val="nil"/>
              <w:bottom w:val="single" w:sz="4" w:space="0" w:color="auto"/>
              <w:right w:val="single" w:sz="4" w:space="0" w:color="auto"/>
            </w:tcBorders>
            <w:shd w:val="clear" w:color="000000" w:fill="FFFFFF"/>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5.2.1.2.A</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Ανάπτυξη σχεδιασμού και ανάληψη δράσεων για πρόληψη και αντιμετώπιση κινδύνων από κατολισθητικά φαινόμενα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5.2.1.3</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Ενίσχυση των δομών πολιτικής προστασίας και των δομών καταπολέμησης των δασικών πυρκαγιών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3.000.000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3.000.000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bl>
    <w:p w:rsidR="008F33FD" w:rsidRDefault="008F33FD"/>
    <w:tbl>
      <w:tblPr>
        <w:tblW w:w="14125" w:type="dxa"/>
        <w:tblInd w:w="93" w:type="dxa"/>
        <w:tblLayout w:type="fixed"/>
        <w:tblLook w:val="04A0" w:firstRow="1" w:lastRow="0" w:firstColumn="1" w:lastColumn="0" w:noHBand="0" w:noVBand="1"/>
      </w:tblPr>
      <w:tblGrid>
        <w:gridCol w:w="1149"/>
        <w:gridCol w:w="4093"/>
        <w:gridCol w:w="1060"/>
        <w:gridCol w:w="1200"/>
        <w:gridCol w:w="1034"/>
        <w:gridCol w:w="664"/>
        <w:gridCol w:w="1034"/>
        <w:gridCol w:w="663"/>
        <w:gridCol w:w="1034"/>
        <w:gridCol w:w="678"/>
        <w:gridCol w:w="944"/>
        <w:gridCol w:w="572"/>
      </w:tblGrid>
      <w:tr w:rsidR="008F33FD" w:rsidRPr="0013340D" w:rsidTr="00D34A10">
        <w:trPr>
          <w:trHeight w:val="499"/>
        </w:trPr>
        <w:tc>
          <w:tcPr>
            <w:tcW w:w="114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lastRenderedPageBreak/>
              <w:t>ΑΞΟΝΑΣ / ΕΠΕΝΔΥΤΙΚΗ / ΔΡΑΣΗ</w:t>
            </w:r>
          </w:p>
        </w:tc>
        <w:tc>
          <w:tcPr>
            <w:tcW w:w="409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ΤΙΤΛΟΣ ΔΡΑΣΗΣ</w:t>
            </w:r>
          </w:p>
        </w:tc>
        <w:tc>
          <w:tcPr>
            <w:tcW w:w="106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ΔΔ</w:t>
            </w:r>
          </w:p>
        </w:tc>
        <w:tc>
          <w:tcPr>
            <w:tcW w:w="1200" w:type="dxa"/>
            <w:tcBorders>
              <w:top w:val="single" w:sz="4" w:space="0" w:color="auto"/>
              <w:left w:val="nil"/>
              <w:bottom w:val="single" w:sz="4" w:space="0" w:color="auto"/>
              <w:right w:val="nil"/>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ΕΞΕΙΔΙΚΕΥΣΗ</w:t>
            </w:r>
          </w:p>
        </w:tc>
        <w:tc>
          <w:tcPr>
            <w:tcW w:w="169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ΠΡΟΣΚΛΗΣΕΙΣ</w:t>
            </w:r>
          </w:p>
        </w:tc>
        <w:tc>
          <w:tcPr>
            <w:tcW w:w="169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ΕΝΤΑΞΕΙΣ</w:t>
            </w:r>
          </w:p>
        </w:tc>
        <w:tc>
          <w:tcPr>
            <w:tcW w:w="171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ΝΟΔΕ</w:t>
            </w:r>
          </w:p>
        </w:tc>
        <w:tc>
          <w:tcPr>
            <w:tcW w:w="15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ΠΛΗΡΩΜΕΣ</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ΕΠ6b</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59.050.000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57.200.000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55.800.000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94,5%</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7.920.822</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13,4%</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7.083.909</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12,0%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3.496.402</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5,9%</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6.2.1.1.Α</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Επενδύσεις στη διαχείριση υδάτινων πόρων (πόσιμο νερό)</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4.000.000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3.250.000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3.250.000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347.723</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347.723</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309.692</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6.2.1.1.Β</w:t>
            </w:r>
          </w:p>
        </w:tc>
        <w:tc>
          <w:tcPr>
            <w:tcW w:w="4093" w:type="dxa"/>
            <w:tcBorders>
              <w:top w:val="nil"/>
              <w:left w:val="nil"/>
              <w:bottom w:val="single" w:sz="4" w:space="0" w:color="auto"/>
              <w:right w:val="single" w:sz="4" w:space="0" w:color="auto"/>
            </w:tcBorders>
            <w:shd w:val="clear" w:color="000000" w:fill="FFFFFF"/>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Επενδύσεις στη διαχείριση υδάτινων πόρων (Υλοποίηση Διαχειριστικού Σχεδίου Λεκανών Απορροής Υδατικού Διαμερίσματος Ηπείρου)</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1.400.000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1.400.000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6.2.1.2</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Επενδύσεις στη διαχείριση λυμάτων</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52.550.000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52.550.000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52.550.000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7.573.099</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6.736.186</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3.186.711</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ΕΠ6c</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15.000.000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12.500.000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11.000.000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73,3%</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6.3.1.1.A</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Αξιοποίηση του πολιτιστικού αποθέματος (ΟΧΕ)</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11.000.000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11.000.000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11.000.000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6.3.1.1.B</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Δικτύωση και προβολή του τουρισμού της Περιφέρειας Ηπείρου</w:t>
            </w:r>
          </w:p>
        </w:tc>
        <w:tc>
          <w:tcPr>
            <w:tcW w:w="106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ΕΠ6e</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12.157.271</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5.557.271</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1.500.000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12,3%</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1.377.526</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11,3%</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1.377.526</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11,3%</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711.186</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5,8%</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6.5.1.1</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Εκπόνηση πολεοδομικών / χωροταξικών μελετών</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1.557.271</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1.557.271</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05"/>
        </w:trPr>
        <w:tc>
          <w:tcPr>
            <w:tcW w:w="1149" w:type="dxa"/>
            <w:tcBorders>
              <w:top w:val="nil"/>
              <w:left w:val="single" w:sz="4" w:space="0" w:color="auto"/>
              <w:bottom w:val="nil"/>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6.5.2.1.A</w:t>
            </w:r>
          </w:p>
        </w:tc>
        <w:tc>
          <w:tcPr>
            <w:tcW w:w="4093" w:type="dxa"/>
            <w:tcBorders>
              <w:top w:val="nil"/>
              <w:left w:val="nil"/>
              <w:bottom w:val="nil"/>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Επενδύσεις σε έργα αστικής αναζωογόνησης</w:t>
            </w:r>
          </w:p>
        </w:tc>
        <w:tc>
          <w:tcPr>
            <w:tcW w:w="1060" w:type="dxa"/>
            <w:tcBorders>
              <w:top w:val="nil"/>
              <w:left w:val="nil"/>
              <w:bottom w:val="nil"/>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4.000.000</w:t>
            </w:r>
          </w:p>
        </w:tc>
        <w:tc>
          <w:tcPr>
            <w:tcW w:w="1200" w:type="dxa"/>
            <w:tcBorders>
              <w:top w:val="nil"/>
              <w:left w:val="nil"/>
              <w:bottom w:val="nil"/>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4.000.000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1.500.000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1.377.526</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1.377.526</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711.186</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ΑΞ3</w:t>
            </w:r>
          </w:p>
        </w:tc>
        <w:tc>
          <w:tcPr>
            <w:tcW w:w="4093" w:type="dxa"/>
            <w:tcBorders>
              <w:top w:val="single" w:sz="4" w:space="0" w:color="auto"/>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74.360.780</w:t>
            </w:r>
          </w:p>
        </w:tc>
        <w:tc>
          <w:tcPr>
            <w:tcW w:w="1200" w:type="dxa"/>
            <w:tcBorders>
              <w:top w:val="single" w:sz="4" w:space="0" w:color="auto"/>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66.860.780</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ΕΠ7a</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7.1.1.1</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Αναβάθμιση υφιστάμενου οδικού δικτύου ΔΕΔ-Μ </w:t>
            </w:r>
          </w:p>
        </w:tc>
        <w:tc>
          <w:tcPr>
            <w:tcW w:w="106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ΕΠ7b</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57.860.780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56.860.780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7.2.1.1</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Έργα υποστήριξης ΔΕΔ-Μ </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26.000.000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26.000.000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7.2.1.2</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Υλοποίηση υποδομών μεταφορών ΟΧΕ &amp; ΒΑΑ</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26.860.780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26.860.780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D34A10">
        <w:trPr>
          <w:trHeight w:val="499"/>
        </w:trPr>
        <w:tc>
          <w:tcPr>
            <w:tcW w:w="114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lastRenderedPageBreak/>
              <w:t>ΑΞΟΝΑΣ / ΕΠΕΝΔΥΤΙΚΗ / ΔΡΑΣΗ</w:t>
            </w:r>
          </w:p>
        </w:tc>
        <w:tc>
          <w:tcPr>
            <w:tcW w:w="409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ΤΙΤΛΟΣ ΔΡΑΣΗΣ</w:t>
            </w:r>
          </w:p>
        </w:tc>
        <w:tc>
          <w:tcPr>
            <w:tcW w:w="106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ΔΔ</w:t>
            </w:r>
          </w:p>
        </w:tc>
        <w:tc>
          <w:tcPr>
            <w:tcW w:w="1200" w:type="dxa"/>
            <w:tcBorders>
              <w:top w:val="single" w:sz="4" w:space="0" w:color="auto"/>
              <w:left w:val="nil"/>
              <w:bottom w:val="single" w:sz="4" w:space="0" w:color="auto"/>
              <w:right w:val="nil"/>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ΕΞΕΙΔΙΚΕΥΣΗ</w:t>
            </w:r>
          </w:p>
        </w:tc>
        <w:tc>
          <w:tcPr>
            <w:tcW w:w="169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ΠΡΟΣΚΛΗΣΕΙΣ</w:t>
            </w:r>
          </w:p>
        </w:tc>
        <w:tc>
          <w:tcPr>
            <w:tcW w:w="169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ΕΝΤΑΞΕΙΣ</w:t>
            </w:r>
          </w:p>
        </w:tc>
        <w:tc>
          <w:tcPr>
            <w:tcW w:w="171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ΝΟΔΕ</w:t>
            </w:r>
          </w:p>
        </w:tc>
        <w:tc>
          <w:tcPr>
            <w:tcW w:w="15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ΠΛΗΡΩΜΕΣ</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7.2.2.1.Α</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Επενδύσεις στη βελτίωση των  συνθηκών ασφάλειας</w:t>
            </w:r>
          </w:p>
        </w:tc>
        <w:tc>
          <w:tcPr>
            <w:tcW w:w="106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4.000.000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4.000.000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ΑΞ4</w:t>
            </w:r>
          </w:p>
        </w:tc>
        <w:tc>
          <w:tcPr>
            <w:tcW w:w="4093"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28.940.680</w:t>
            </w:r>
          </w:p>
        </w:tc>
        <w:tc>
          <w:tcPr>
            <w:tcW w:w="120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28.190.680</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10.255.000</w:t>
            </w:r>
          </w:p>
        </w:tc>
        <w:tc>
          <w:tcPr>
            <w:tcW w:w="66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35,4%</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2.000.000</w:t>
            </w:r>
          </w:p>
        </w:tc>
        <w:tc>
          <w:tcPr>
            <w:tcW w:w="663"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6,9%</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ΕΠ9a</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11.970.340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11.970.340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10.255.000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85,7%</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9.1.1.1.A</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Υποδομές Υγείας</w:t>
            </w:r>
          </w:p>
        </w:tc>
        <w:tc>
          <w:tcPr>
            <w:tcW w:w="106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7.255.000</w:t>
            </w:r>
          </w:p>
        </w:tc>
        <w:tc>
          <w:tcPr>
            <w:tcW w:w="1200"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7.255.000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7.255.000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9.1.2.1.A</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Κοινωνικές υποδομές πρόνοιας</w:t>
            </w:r>
          </w:p>
        </w:tc>
        <w:tc>
          <w:tcPr>
            <w:tcW w:w="106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4.115.340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4.115.340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3.000.000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9.1.2.1.B</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Ανάπτυξη / βελτίωση υποδομών στέγασης και σίτισης και λοιπών υποδομών αντιμετώπισης της φτώχειας</w:t>
            </w:r>
          </w:p>
        </w:tc>
        <w:tc>
          <w:tcPr>
            <w:tcW w:w="106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ΕΠ9b</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9.2.1.1</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Υποδομές για περιθωριοποιημένες κοινότητες</w:t>
            </w:r>
          </w:p>
        </w:tc>
        <w:tc>
          <w:tcPr>
            <w:tcW w:w="106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ΕΠ10a</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15.970.340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15.220.340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2.000.000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12,5%</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10.1.1.1.Α</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Υποδομές Προσχολικής και Σχολικής Εκπαίδευσης - κτιριακές εγκαταστάσεις</w:t>
            </w:r>
          </w:p>
        </w:tc>
        <w:tc>
          <w:tcPr>
            <w:tcW w:w="1060" w:type="dxa"/>
            <w:tcBorders>
              <w:top w:val="nil"/>
              <w:left w:val="nil"/>
              <w:bottom w:val="nil"/>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6.000.000</w:t>
            </w:r>
          </w:p>
        </w:tc>
        <w:tc>
          <w:tcPr>
            <w:tcW w:w="1200"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5.250.000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2.000.000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10.1.1.2.Α</w:t>
            </w:r>
          </w:p>
        </w:tc>
        <w:tc>
          <w:tcPr>
            <w:tcW w:w="4093" w:type="dxa"/>
            <w:tcBorders>
              <w:top w:val="nil"/>
              <w:left w:val="nil"/>
              <w:bottom w:val="single" w:sz="4" w:space="0" w:color="auto"/>
              <w:right w:val="single" w:sz="4" w:space="0" w:color="auto"/>
            </w:tcBorders>
            <w:shd w:val="clear" w:color="auto" w:fill="auto"/>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Υποδομές Τριτοβάθμιας Εκπαίδευσης</w:t>
            </w:r>
          </w:p>
        </w:tc>
        <w:tc>
          <w:tcPr>
            <w:tcW w:w="1060" w:type="dxa"/>
            <w:tcBorders>
              <w:top w:val="single" w:sz="4" w:space="0" w:color="auto"/>
              <w:left w:val="nil"/>
              <w:bottom w:val="nil"/>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5.000.000</w:t>
            </w:r>
          </w:p>
        </w:tc>
        <w:tc>
          <w:tcPr>
            <w:tcW w:w="1200" w:type="dxa"/>
            <w:tcBorders>
              <w:top w:val="nil"/>
              <w:left w:val="nil"/>
              <w:bottom w:val="nil"/>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5.000.000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10.1.1.3</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Υποδομές εκπαίδευσης ενηλίκων</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4.970.340</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4.970.340</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ΑΞ5</w:t>
            </w:r>
          </w:p>
        </w:tc>
        <w:tc>
          <w:tcPr>
            <w:tcW w:w="4093"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41.934.630</w:t>
            </w:r>
          </w:p>
        </w:tc>
        <w:tc>
          <w:tcPr>
            <w:tcW w:w="120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14.050.000</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4.545.175</w:t>
            </w:r>
          </w:p>
        </w:tc>
        <w:tc>
          <w:tcPr>
            <w:tcW w:w="66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10,8%</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4.545.175</w:t>
            </w:r>
          </w:p>
        </w:tc>
        <w:tc>
          <w:tcPr>
            <w:tcW w:w="663"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10,8%</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4.545.175</w:t>
            </w:r>
          </w:p>
        </w:tc>
        <w:tc>
          <w:tcPr>
            <w:tcW w:w="678"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10,8%</w:t>
            </w:r>
          </w:p>
        </w:tc>
        <w:tc>
          <w:tcPr>
            <w:tcW w:w="94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ΕΠ9i</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14.000.000</w:t>
            </w:r>
          </w:p>
        </w:tc>
        <w:tc>
          <w:tcPr>
            <w:tcW w:w="1200"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9.500.000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3.839.860</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27,4%</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3.839.860</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27,4%</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3.839.860</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27,4%</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9.1.1.1.A &amp; Β</w:t>
            </w:r>
          </w:p>
        </w:tc>
        <w:tc>
          <w:tcPr>
            <w:tcW w:w="4093" w:type="dxa"/>
            <w:tcBorders>
              <w:top w:val="single" w:sz="4" w:space="0" w:color="auto"/>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Παροχή υπηρεσιών προσχολικής αγωγής &amp; Παροχή δημιουργικής απασχόλησης, ψυχαγωγίας και αναψυχής 2015-2016</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9.500.000</w:t>
            </w:r>
          </w:p>
        </w:tc>
        <w:tc>
          <w:tcPr>
            <w:tcW w:w="1200" w:type="dxa"/>
            <w:tcBorders>
              <w:top w:val="single" w:sz="4" w:space="0" w:color="auto"/>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9.500.000</w:t>
            </w:r>
          </w:p>
        </w:tc>
        <w:tc>
          <w:tcPr>
            <w:tcW w:w="1034" w:type="dxa"/>
            <w:tcBorders>
              <w:top w:val="single" w:sz="4" w:space="0" w:color="auto"/>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3.839.860</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single" w:sz="4" w:space="0" w:color="auto"/>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3.839.860</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single" w:sz="4" w:space="0" w:color="auto"/>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3.839.860</w:t>
            </w:r>
          </w:p>
        </w:tc>
        <w:tc>
          <w:tcPr>
            <w:tcW w:w="678" w:type="dxa"/>
            <w:tcBorders>
              <w:top w:val="single" w:sz="4" w:space="0" w:color="auto"/>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lastRenderedPageBreak/>
              <w:t>ΑΞΟΝΑΣ / ΕΠΕΝΔΥΤΙΚΗ / ΔΡΑΣΗ</w:t>
            </w:r>
          </w:p>
        </w:tc>
        <w:tc>
          <w:tcPr>
            <w:tcW w:w="409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ΤΙΤΛΟΣ ΔΡΑΣΗΣ</w:t>
            </w:r>
          </w:p>
        </w:tc>
        <w:tc>
          <w:tcPr>
            <w:tcW w:w="106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ΔΔ</w:t>
            </w:r>
          </w:p>
        </w:tc>
        <w:tc>
          <w:tcPr>
            <w:tcW w:w="1200" w:type="dxa"/>
            <w:tcBorders>
              <w:top w:val="single" w:sz="4" w:space="0" w:color="auto"/>
              <w:left w:val="nil"/>
              <w:bottom w:val="single" w:sz="4" w:space="0" w:color="auto"/>
              <w:right w:val="nil"/>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ΕΞΕΙΔΙΚΕΥΣΗ</w:t>
            </w:r>
          </w:p>
        </w:tc>
        <w:tc>
          <w:tcPr>
            <w:tcW w:w="169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ΠΡΟΣΚΛΗΣΕΙΣ</w:t>
            </w:r>
          </w:p>
        </w:tc>
        <w:tc>
          <w:tcPr>
            <w:tcW w:w="169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ΕΝΤΑΞΕΙΣ</w:t>
            </w:r>
          </w:p>
        </w:tc>
        <w:tc>
          <w:tcPr>
            <w:tcW w:w="171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ΝΟΔΕ</w:t>
            </w:r>
          </w:p>
        </w:tc>
        <w:tc>
          <w:tcPr>
            <w:tcW w:w="15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F33FD" w:rsidRPr="0013340D" w:rsidRDefault="008F33FD" w:rsidP="00D34A10">
            <w:pPr>
              <w:spacing w:before="0" w:after="0"/>
              <w:jc w:val="center"/>
              <w:rPr>
                <w:rFonts w:ascii="Calibri" w:hAnsi="Calibri" w:cs="Times New Roman"/>
                <w:b/>
                <w:bCs/>
                <w:color w:val="000000"/>
                <w:sz w:val="18"/>
                <w:szCs w:val="18"/>
              </w:rPr>
            </w:pPr>
            <w:r w:rsidRPr="0013340D">
              <w:rPr>
                <w:rFonts w:ascii="Calibri" w:hAnsi="Calibri" w:cs="Times New Roman"/>
                <w:b/>
                <w:bCs/>
                <w:color w:val="000000"/>
                <w:sz w:val="18"/>
                <w:szCs w:val="18"/>
              </w:rPr>
              <w:t>ΠΛΗΡΩΜΕΣ</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ΕΠ9iii</w:t>
            </w:r>
          </w:p>
        </w:tc>
        <w:tc>
          <w:tcPr>
            <w:tcW w:w="4093"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5.300.000</w:t>
            </w:r>
          </w:p>
        </w:tc>
        <w:tc>
          <w:tcPr>
            <w:tcW w:w="1200" w:type="dxa"/>
            <w:tcBorders>
              <w:top w:val="single" w:sz="4" w:space="0" w:color="auto"/>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4.550.000</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705.315</w:t>
            </w:r>
          </w:p>
        </w:tc>
        <w:tc>
          <w:tcPr>
            <w:tcW w:w="664"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13,3%</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705.315</w:t>
            </w:r>
          </w:p>
        </w:tc>
        <w:tc>
          <w:tcPr>
            <w:tcW w:w="663"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13,3%</w:t>
            </w:r>
          </w:p>
        </w:tc>
        <w:tc>
          <w:tcPr>
            <w:tcW w:w="103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705.315</w:t>
            </w:r>
          </w:p>
        </w:tc>
        <w:tc>
          <w:tcPr>
            <w:tcW w:w="678"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13,3%</w:t>
            </w:r>
          </w:p>
        </w:tc>
        <w:tc>
          <w:tcPr>
            <w:tcW w:w="944" w:type="dxa"/>
            <w:tcBorders>
              <w:top w:val="nil"/>
              <w:left w:val="nil"/>
              <w:bottom w:val="single" w:sz="4" w:space="0" w:color="auto"/>
              <w:right w:val="single" w:sz="4" w:space="0" w:color="auto"/>
            </w:tcBorders>
            <w:shd w:val="clear" w:color="000000" w:fill="F2DBDB"/>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F2DCDB"/>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9.3.1.1.A &amp; Β</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Παροχή υπηρεσιών προσχολικής αγωγής για ΑμεΑ &amp; Παροχή υπηρεσιών δημιουργικής απασχόλησης, για ΑμεΑ 2015-2016</w:t>
            </w:r>
          </w:p>
        </w:tc>
        <w:tc>
          <w:tcPr>
            <w:tcW w:w="1060" w:type="dxa"/>
            <w:tcBorders>
              <w:top w:val="nil"/>
              <w:left w:val="nil"/>
              <w:bottom w:val="nil"/>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2.800.000</w:t>
            </w:r>
          </w:p>
        </w:tc>
        <w:tc>
          <w:tcPr>
            <w:tcW w:w="1200" w:type="dxa"/>
            <w:tcBorders>
              <w:top w:val="nil"/>
              <w:left w:val="nil"/>
              <w:bottom w:val="nil"/>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2.800.000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517.640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517.640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517.640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9.3.1.1.Δ</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xml:space="preserve">Υπηρεσίες υποστήριξης κακοποιημένων γυναικών και παιδιών που υφίστανται διακρίσεις </w:t>
            </w:r>
          </w:p>
        </w:tc>
        <w:tc>
          <w:tcPr>
            <w:tcW w:w="1060" w:type="dxa"/>
            <w:tcBorders>
              <w:top w:val="single" w:sz="4" w:space="0" w:color="auto"/>
              <w:left w:val="nil"/>
              <w:bottom w:val="nil"/>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1.180.000</w:t>
            </w:r>
          </w:p>
        </w:tc>
        <w:tc>
          <w:tcPr>
            <w:tcW w:w="1200" w:type="dxa"/>
            <w:tcBorders>
              <w:top w:val="single" w:sz="4" w:space="0" w:color="auto"/>
              <w:left w:val="nil"/>
              <w:bottom w:val="nil"/>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1.180.000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9.3.1.1.Ε</w:t>
            </w:r>
          </w:p>
        </w:tc>
        <w:tc>
          <w:tcPr>
            <w:tcW w:w="4093" w:type="dxa"/>
            <w:tcBorders>
              <w:top w:val="nil"/>
              <w:left w:val="nil"/>
              <w:bottom w:val="single" w:sz="4" w:space="0" w:color="auto"/>
              <w:right w:val="single" w:sz="4" w:space="0" w:color="auto"/>
            </w:tcBorders>
            <w:shd w:val="clear" w:color="000000" w:fill="FFFFFF"/>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Παράλληλη στήριξη παιδιών με αναπηρία</w:t>
            </w:r>
          </w:p>
        </w:tc>
        <w:tc>
          <w:tcPr>
            <w:tcW w:w="1060" w:type="dxa"/>
            <w:tcBorders>
              <w:top w:val="single" w:sz="4" w:space="0" w:color="auto"/>
              <w:left w:val="nil"/>
              <w:bottom w:val="nil"/>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570.000</w:t>
            </w:r>
          </w:p>
        </w:tc>
        <w:tc>
          <w:tcPr>
            <w:tcW w:w="1200" w:type="dxa"/>
            <w:tcBorders>
              <w:top w:val="single" w:sz="4" w:space="0" w:color="auto"/>
              <w:left w:val="nil"/>
              <w:bottom w:val="nil"/>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570.000</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187.675</w:t>
            </w:r>
          </w:p>
        </w:tc>
        <w:tc>
          <w:tcPr>
            <w:tcW w:w="66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187.675</w:t>
            </w:r>
          </w:p>
        </w:tc>
        <w:tc>
          <w:tcPr>
            <w:tcW w:w="663"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34" w:type="dxa"/>
            <w:tcBorders>
              <w:top w:val="nil"/>
              <w:left w:val="nil"/>
              <w:bottom w:val="single" w:sz="4" w:space="0" w:color="auto"/>
              <w:right w:val="single" w:sz="4" w:space="0" w:color="auto"/>
            </w:tcBorders>
            <w:shd w:val="clear" w:color="000000" w:fill="FFFFFF"/>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187.675</w:t>
            </w:r>
          </w:p>
        </w:tc>
        <w:tc>
          <w:tcPr>
            <w:tcW w:w="678"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944"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auto" w:fill="auto"/>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ΑΞ6</w:t>
            </w:r>
          </w:p>
        </w:tc>
        <w:tc>
          <w:tcPr>
            <w:tcW w:w="4093"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786.274</w:t>
            </w:r>
          </w:p>
        </w:tc>
        <w:tc>
          <w:tcPr>
            <w:tcW w:w="1200" w:type="dxa"/>
            <w:tcBorders>
              <w:top w:val="single" w:sz="4" w:space="0" w:color="auto"/>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786.274</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63"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103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nil"/>
              <w:left w:val="single" w:sz="4" w:space="0" w:color="auto"/>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ΑΞ7</w:t>
            </w:r>
          </w:p>
        </w:tc>
        <w:tc>
          <w:tcPr>
            <w:tcW w:w="4093"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5.210.908</w:t>
            </w:r>
          </w:p>
        </w:tc>
        <w:tc>
          <w:tcPr>
            <w:tcW w:w="1200"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5.210.908</w:t>
            </w:r>
          </w:p>
        </w:tc>
        <w:tc>
          <w:tcPr>
            <w:tcW w:w="1034" w:type="dxa"/>
            <w:tcBorders>
              <w:top w:val="nil"/>
              <w:left w:val="nil"/>
              <w:bottom w:val="single" w:sz="4" w:space="0" w:color="auto"/>
              <w:right w:val="single" w:sz="4" w:space="0" w:color="auto"/>
            </w:tcBorders>
            <w:shd w:val="clear" w:color="000000" w:fill="DBE5F1"/>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5.210.908</w:t>
            </w:r>
          </w:p>
        </w:tc>
        <w:tc>
          <w:tcPr>
            <w:tcW w:w="66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center"/>
              <w:rPr>
                <w:rFonts w:ascii="Calibri" w:hAnsi="Calibri" w:cs="Times New Roman"/>
                <w:color w:val="000000"/>
                <w:sz w:val="18"/>
                <w:szCs w:val="18"/>
              </w:rPr>
            </w:pPr>
            <w:r w:rsidRPr="0013340D">
              <w:rPr>
                <w:rFonts w:ascii="Calibri" w:hAnsi="Calibri" w:cs="Times New Roman"/>
                <w:color w:val="000000"/>
                <w:sz w:val="18"/>
                <w:szCs w:val="18"/>
              </w:rPr>
              <w:t>#####</w:t>
            </w:r>
          </w:p>
        </w:tc>
        <w:tc>
          <w:tcPr>
            <w:tcW w:w="103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3.600.000</w:t>
            </w:r>
          </w:p>
        </w:tc>
        <w:tc>
          <w:tcPr>
            <w:tcW w:w="663"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69,1%</w:t>
            </w:r>
          </w:p>
        </w:tc>
        <w:tc>
          <w:tcPr>
            <w:tcW w:w="103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678"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c>
          <w:tcPr>
            <w:tcW w:w="944"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w:t>
            </w:r>
          </w:p>
        </w:tc>
        <w:tc>
          <w:tcPr>
            <w:tcW w:w="572" w:type="dxa"/>
            <w:tcBorders>
              <w:top w:val="nil"/>
              <w:left w:val="nil"/>
              <w:bottom w:val="single" w:sz="4" w:space="0" w:color="auto"/>
              <w:right w:val="single" w:sz="4" w:space="0" w:color="auto"/>
            </w:tcBorders>
            <w:shd w:val="clear" w:color="000000" w:fill="DCE6F1"/>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0,0%</w:t>
            </w:r>
          </w:p>
        </w:tc>
      </w:tr>
      <w:tr w:rsidR="008F33FD" w:rsidRPr="0013340D" w:rsidTr="008F33FD">
        <w:trPr>
          <w:trHeight w:val="499"/>
        </w:trPr>
        <w:tc>
          <w:tcPr>
            <w:tcW w:w="1149"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ΣΥΝΟΛΟ</w:t>
            </w:r>
          </w:p>
        </w:tc>
        <w:tc>
          <w:tcPr>
            <w:tcW w:w="4093"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left"/>
              <w:rPr>
                <w:rFonts w:ascii="Calibri" w:hAnsi="Calibri" w:cs="Times New Roman"/>
                <w:color w:val="000000"/>
                <w:sz w:val="18"/>
                <w:szCs w:val="18"/>
              </w:rPr>
            </w:pPr>
            <w:r w:rsidRPr="0013340D">
              <w:rPr>
                <w:rFonts w:ascii="Calibri" w:hAnsi="Calibri" w:cs="Times New Roman"/>
                <w:color w:val="000000"/>
                <w:sz w:val="18"/>
                <w:szCs w:val="18"/>
              </w:rPr>
              <w:t> </w:t>
            </w:r>
          </w:p>
        </w:tc>
        <w:tc>
          <w:tcPr>
            <w:tcW w:w="1060"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325.711.874</w:t>
            </w:r>
          </w:p>
        </w:tc>
        <w:tc>
          <w:tcPr>
            <w:tcW w:w="1200"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226.845.913</w:t>
            </w:r>
          </w:p>
        </w:tc>
        <w:tc>
          <w:tcPr>
            <w:tcW w:w="1034"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89.311.083</w:t>
            </w:r>
          </w:p>
        </w:tc>
        <w:tc>
          <w:tcPr>
            <w:tcW w:w="664"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27,4%</w:t>
            </w:r>
          </w:p>
        </w:tc>
        <w:tc>
          <w:tcPr>
            <w:tcW w:w="1034"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19.443.523</w:t>
            </w:r>
          </w:p>
        </w:tc>
        <w:tc>
          <w:tcPr>
            <w:tcW w:w="663"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6,0%</w:t>
            </w:r>
          </w:p>
        </w:tc>
        <w:tc>
          <w:tcPr>
            <w:tcW w:w="1034"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13.006.610</w:t>
            </w:r>
          </w:p>
        </w:tc>
        <w:tc>
          <w:tcPr>
            <w:tcW w:w="678"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4,0%</w:t>
            </w:r>
          </w:p>
        </w:tc>
        <w:tc>
          <w:tcPr>
            <w:tcW w:w="944"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4.207.589</w:t>
            </w:r>
          </w:p>
        </w:tc>
        <w:tc>
          <w:tcPr>
            <w:tcW w:w="572" w:type="dxa"/>
            <w:tcBorders>
              <w:top w:val="single" w:sz="4" w:space="0" w:color="auto"/>
              <w:left w:val="nil"/>
              <w:bottom w:val="single" w:sz="4" w:space="0" w:color="auto"/>
              <w:right w:val="single" w:sz="4" w:space="0" w:color="auto"/>
            </w:tcBorders>
            <w:shd w:val="clear" w:color="000000" w:fill="C4BD97"/>
            <w:noWrap/>
            <w:vAlign w:val="center"/>
            <w:hideMark/>
          </w:tcPr>
          <w:p w:rsidR="0013340D" w:rsidRPr="0013340D" w:rsidRDefault="0013340D" w:rsidP="0013340D">
            <w:pPr>
              <w:spacing w:before="0" w:after="0"/>
              <w:jc w:val="right"/>
              <w:rPr>
                <w:rFonts w:ascii="Calibri" w:hAnsi="Calibri" w:cs="Times New Roman"/>
                <w:color w:val="000000"/>
                <w:sz w:val="18"/>
                <w:szCs w:val="18"/>
              </w:rPr>
            </w:pPr>
            <w:r w:rsidRPr="0013340D">
              <w:rPr>
                <w:rFonts w:ascii="Calibri" w:hAnsi="Calibri" w:cs="Times New Roman"/>
                <w:color w:val="000000"/>
                <w:sz w:val="18"/>
                <w:szCs w:val="18"/>
              </w:rPr>
              <w:t>1,3%</w:t>
            </w:r>
          </w:p>
        </w:tc>
      </w:tr>
    </w:tbl>
    <w:p w:rsidR="003C6718" w:rsidRDefault="003C6718" w:rsidP="003C6718">
      <w:pPr>
        <w:pStyle w:val="Heading2"/>
        <w:rPr>
          <w:rFonts w:ascii="Calibri" w:hAnsi="Calibri" w:cs="Calibri"/>
        </w:rPr>
      </w:pPr>
      <w:bookmarkStart w:id="163" w:name="_Toc513462534"/>
      <w:r>
        <w:rPr>
          <w:rFonts w:ascii="Calibri" w:hAnsi="Calibri" w:cs="Calibri"/>
        </w:rPr>
        <w:t>Προγραμματισμός</w:t>
      </w:r>
      <w:r w:rsidRPr="0013340D">
        <w:rPr>
          <w:rFonts w:ascii="Calibri" w:hAnsi="Calibri" w:cs="Calibri"/>
        </w:rPr>
        <w:t xml:space="preserve"> 201</w:t>
      </w:r>
      <w:r>
        <w:rPr>
          <w:rFonts w:ascii="Calibri" w:hAnsi="Calibri" w:cs="Calibri"/>
        </w:rPr>
        <w:t>6</w:t>
      </w:r>
      <w:bookmarkEnd w:id="163"/>
    </w:p>
    <w:tbl>
      <w:tblPr>
        <w:tblW w:w="14125" w:type="dxa"/>
        <w:tblInd w:w="93" w:type="dxa"/>
        <w:tblLayout w:type="fixed"/>
        <w:tblLook w:val="04A0" w:firstRow="1" w:lastRow="0" w:firstColumn="1" w:lastColumn="0" w:noHBand="0" w:noVBand="1"/>
      </w:tblPr>
      <w:tblGrid>
        <w:gridCol w:w="1133"/>
        <w:gridCol w:w="3702"/>
        <w:gridCol w:w="1134"/>
        <w:gridCol w:w="1134"/>
        <w:gridCol w:w="992"/>
        <w:gridCol w:w="69"/>
        <w:gridCol w:w="640"/>
        <w:gridCol w:w="1168"/>
        <w:gridCol w:w="47"/>
        <w:gridCol w:w="745"/>
        <w:gridCol w:w="24"/>
        <w:gridCol w:w="971"/>
        <w:gridCol w:w="28"/>
        <w:gridCol w:w="647"/>
        <w:gridCol w:w="1032"/>
        <w:gridCol w:w="12"/>
        <w:gridCol w:w="647"/>
      </w:tblGrid>
      <w:tr w:rsidR="00D34A10" w:rsidRPr="008F33FD" w:rsidTr="00887063">
        <w:trPr>
          <w:trHeight w:val="499"/>
        </w:trPr>
        <w:tc>
          <w:tcPr>
            <w:tcW w:w="11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ΑΞΟΝΑΣ / ΕΠΕΝΔΥΤΙΚΗ / ΔΡΑΣΗ</w:t>
            </w:r>
          </w:p>
        </w:tc>
        <w:tc>
          <w:tcPr>
            <w:tcW w:w="370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ΤΙΤΛΟΣ ΔΡΑΣΗΣ</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1134" w:type="dxa"/>
            <w:tcBorders>
              <w:top w:val="single" w:sz="4" w:space="0" w:color="auto"/>
              <w:left w:val="nil"/>
              <w:bottom w:val="single" w:sz="4" w:space="0" w:color="auto"/>
              <w:right w:val="nil"/>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 </w:t>
            </w:r>
          </w:p>
        </w:tc>
        <w:tc>
          <w:tcPr>
            <w:tcW w:w="17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ΠΡΟΣΚΛΗΣΕΙΣ</w:t>
            </w: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ΕΝΤΑΞΕΙΣ</w:t>
            </w:r>
          </w:p>
        </w:tc>
        <w:tc>
          <w:tcPr>
            <w:tcW w:w="16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ΝΟΔΕ</w:t>
            </w:r>
          </w:p>
        </w:tc>
        <w:tc>
          <w:tcPr>
            <w:tcW w:w="16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ΠΛΗΡΩΜΕΣ</w:t>
            </w:r>
          </w:p>
        </w:tc>
      </w:tr>
      <w:tr w:rsidR="00D34A10" w:rsidRPr="008F33FD" w:rsidTr="00887063">
        <w:trPr>
          <w:trHeight w:val="499"/>
        </w:trPr>
        <w:tc>
          <w:tcPr>
            <w:tcW w:w="1133" w:type="dxa"/>
            <w:vMerge/>
            <w:tcBorders>
              <w:top w:val="single" w:sz="4" w:space="0" w:color="auto"/>
              <w:left w:val="single" w:sz="4" w:space="0" w:color="auto"/>
              <w:bottom w:val="single" w:sz="4" w:space="0" w:color="000000"/>
              <w:right w:val="single" w:sz="4" w:space="0" w:color="auto"/>
            </w:tcBorders>
            <w:vAlign w:val="center"/>
            <w:hideMark/>
          </w:tcPr>
          <w:p w:rsidR="008F33FD" w:rsidRPr="008F33FD" w:rsidRDefault="008F33FD" w:rsidP="008F33FD">
            <w:pPr>
              <w:spacing w:before="0" w:after="0"/>
              <w:jc w:val="left"/>
              <w:rPr>
                <w:rFonts w:ascii="Calibri" w:hAnsi="Calibri" w:cs="Times New Roman"/>
                <w:b/>
                <w:bCs/>
                <w:color w:val="000000"/>
                <w:sz w:val="18"/>
                <w:szCs w:val="18"/>
              </w:rPr>
            </w:pPr>
          </w:p>
        </w:tc>
        <w:tc>
          <w:tcPr>
            <w:tcW w:w="3702" w:type="dxa"/>
            <w:vMerge/>
            <w:tcBorders>
              <w:top w:val="single" w:sz="4" w:space="0" w:color="auto"/>
              <w:left w:val="single" w:sz="4" w:space="0" w:color="auto"/>
              <w:bottom w:val="single" w:sz="4" w:space="0" w:color="000000"/>
              <w:right w:val="single" w:sz="4" w:space="0" w:color="auto"/>
            </w:tcBorders>
            <w:vAlign w:val="center"/>
            <w:hideMark/>
          </w:tcPr>
          <w:p w:rsidR="008F33FD" w:rsidRPr="008F33FD" w:rsidRDefault="008F33FD" w:rsidP="008F33FD">
            <w:pPr>
              <w:spacing w:before="0" w:after="0"/>
              <w:jc w:val="left"/>
              <w:rPr>
                <w:rFonts w:ascii="Calibri" w:hAnsi="Calibri" w:cs="Times New Roman"/>
                <w:b/>
                <w:bCs/>
                <w:color w:val="000000"/>
                <w:sz w:val="18"/>
                <w:szCs w:val="18"/>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8F33FD" w:rsidRPr="008F33FD" w:rsidRDefault="008F33FD" w:rsidP="008F33FD">
            <w:pPr>
              <w:spacing w:before="0" w:after="0"/>
              <w:jc w:val="left"/>
              <w:rPr>
                <w:rFonts w:ascii="Calibri" w:hAnsi="Calibri" w:cs="Times New Roman"/>
                <w:b/>
                <w:bCs/>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640"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w:t>
            </w:r>
          </w:p>
        </w:tc>
        <w:tc>
          <w:tcPr>
            <w:tcW w:w="121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color w:val="000000"/>
                <w:sz w:val="18"/>
                <w:szCs w:val="18"/>
              </w:rPr>
            </w:pPr>
            <w:r w:rsidRPr="008F33FD">
              <w:rPr>
                <w:rFonts w:ascii="Calibri" w:hAnsi="Calibri" w:cs="Times New Roman"/>
                <w:color w:val="000000"/>
                <w:sz w:val="18"/>
                <w:szCs w:val="18"/>
              </w:rPr>
              <w:t>ΔΔ</w:t>
            </w:r>
          </w:p>
        </w:tc>
        <w:tc>
          <w:tcPr>
            <w:tcW w:w="745"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color w:val="000000"/>
                <w:sz w:val="18"/>
                <w:szCs w:val="18"/>
              </w:rPr>
            </w:pPr>
            <w:r w:rsidRPr="008F33FD">
              <w:rPr>
                <w:rFonts w:ascii="Calibri" w:hAnsi="Calibri" w:cs="Times New Roman"/>
                <w:color w:val="000000"/>
                <w:sz w:val="18"/>
                <w:szCs w:val="18"/>
              </w:rPr>
              <w:t>%</w:t>
            </w:r>
          </w:p>
        </w:tc>
        <w:tc>
          <w:tcPr>
            <w:tcW w:w="1023"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color w:val="000000"/>
                <w:sz w:val="18"/>
                <w:szCs w:val="18"/>
              </w:rPr>
            </w:pPr>
            <w:r w:rsidRPr="008F33FD">
              <w:rPr>
                <w:rFonts w:ascii="Calibri" w:hAnsi="Calibri" w:cs="Times New Roman"/>
                <w:color w:val="000000"/>
                <w:sz w:val="18"/>
                <w:szCs w:val="18"/>
              </w:rPr>
              <w:t>ΔΔ</w:t>
            </w:r>
          </w:p>
        </w:tc>
        <w:tc>
          <w:tcPr>
            <w:tcW w:w="647"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color w:val="000000"/>
                <w:sz w:val="18"/>
                <w:szCs w:val="18"/>
              </w:rPr>
            </w:pPr>
            <w:r w:rsidRPr="008F33FD">
              <w:rPr>
                <w:rFonts w:ascii="Calibri" w:hAnsi="Calibri" w:cs="Times New Roman"/>
                <w:color w:val="000000"/>
                <w:sz w:val="18"/>
                <w:szCs w:val="18"/>
              </w:rPr>
              <w:t>%</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color w:val="000000"/>
                <w:sz w:val="18"/>
                <w:szCs w:val="18"/>
              </w:rPr>
            </w:pPr>
            <w:r w:rsidRPr="008F33FD">
              <w:rPr>
                <w:rFonts w:ascii="Calibri" w:hAnsi="Calibri" w:cs="Times New Roman"/>
                <w:color w:val="000000"/>
                <w:sz w:val="18"/>
                <w:szCs w:val="18"/>
              </w:rPr>
              <w:t>ΔΔ</w:t>
            </w:r>
          </w:p>
        </w:tc>
        <w:tc>
          <w:tcPr>
            <w:tcW w:w="647"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center"/>
              <w:rPr>
                <w:rFonts w:ascii="Calibri" w:hAnsi="Calibri" w:cs="Times New Roman"/>
                <w:color w:val="000000"/>
                <w:sz w:val="18"/>
                <w:szCs w:val="18"/>
              </w:rPr>
            </w:pPr>
            <w:r w:rsidRPr="008F33FD">
              <w:rPr>
                <w:rFonts w:ascii="Calibri" w:hAnsi="Calibri" w:cs="Times New Roman"/>
                <w:color w:val="000000"/>
                <w:sz w:val="18"/>
                <w:szCs w:val="18"/>
              </w:rPr>
              <w:t>%</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ΑΞ1</w:t>
            </w:r>
          </w:p>
        </w:tc>
        <w:tc>
          <w:tcPr>
            <w:tcW w:w="3702" w:type="dxa"/>
            <w:tcBorders>
              <w:top w:val="nil"/>
              <w:left w:val="nil"/>
              <w:bottom w:val="single" w:sz="4" w:space="0" w:color="auto"/>
              <w:right w:val="single" w:sz="4" w:space="0" w:color="auto"/>
            </w:tcBorders>
            <w:shd w:val="clear" w:color="000000" w:fill="DBE5F1"/>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43.678.948</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27.390.000</w:t>
            </w:r>
          </w:p>
        </w:tc>
        <w:tc>
          <w:tcPr>
            <w:tcW w:w="1061" w:type="dxa"/>
            <w:gridSpan w:val="2"/>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11.850.000</w:t>
            </w:r>
          </w:p>
        </w:tc>
        <w:tc>
          <w:tcPr>
            <w:tcW w:w="640"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27,1%</w:t>
            </w:r>
          </w:p>
        </w:tc>
        <w:tc>
          <w:tcPr>
            <w:tcW w:w="1215" w:type="dxa"/>
            <w:gridSpan w:val="2"/>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45"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23" w:type="dxa"/>
            <w:gridSpan w:val="3"/>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44" w:type="dxa"/>
            <w:gridSpan w:val="2"/>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ΕΠ1b</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5.750.000</w:t>
            </w:r>
          </w:p>
        </w:tc>
        <w:tc>
          <w:tcPr>
            <w:tcW w:w="1061" w:type="dxa"/>
            <w:gridSpan w:val="2"/>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5.750.000</w:t>
            </w:r>
          </w:p>
        </w:tc>
        <w:tc>
          <w:tcPr>
            <w:tcW w:w="640"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63,9%</w:t>
            </w:r>
          </w:p>
        </w:tc>
        <w:tc>
          <w:tcPr>
            <w:tcW w:w="1215" w:type="dxa"/>
            <w:gridSpan w:val="2"/>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45"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23" w:type="dxa"/>
            <w:gridSpan w:val="3"/>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44" w:type="dxa"/>
            <w:gridSpan w:val="2"/>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1.2.1.1</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Ενίσχυση Μικρομεσαίων Επιχειρήσεων για ερευνητικά έργα στους τομείς αγροδιατροφής, υγείας και βιοτεχνολογίας</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5.750.000</w:t>
            </w:r>
          </w:p>
        </w:tc>
        <w:tc>
          <w:tcPr>
            <w:tcW w:w="1061"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5.750.000</w:t>
            </w:r>
          </w:p>
        </w:tc>
        <w:tc>
          <w:tcPr>
            <w:tcW w:w="640"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21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45"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23"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ΕΠ3a</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8.640.000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8.640.000</w:t>
            </w:r>
          </w:p>
        </w:tc>
        <w:tc>
          <w:tcPr>
            <w:tcW w:w="1061" w:type="dxa"/>
            <w:gridSpan w:val="2"/>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6.100.000</w:t>
            </w:r>
          </w:p>
        </w:tc>
        <w:tc>
          <w:tcPr>
            <w:tcW w:w="640"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70,6%</w:t>
            </w:r>
          </w:p>
        </w:tc>
        <w:tc>
          <w:tcPr>
            <w:tcW w:w="1215" w:type="dxa"/>
            <w:gridSpan w:val="2"/>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45"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23" w:type="dxa"/>
            <w:gridSpan w:val="3"/>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44" w:type="dxa"/>
            <w:gridSpan w:val="2"/>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3.1.1.1.A</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Ενίσχυση ίδρυσης ΜΜΕ (start ups) με προσανατολισμό στην ανάπτυξη καινοτόμων προϊόντων και υπηρεσιών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1.925.000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1.925.000</w:t>
            </w:r>
          </w:p>
        </w:tc>
        <w:tc>
          <w:tcPr>
            <w:tcW w:w="1061" w:type="dxa"/>
            <w:gridSpan w:val="2"/>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0"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21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45"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23"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44"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47"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lastRenderedPageBreak/>
              <w:t>ΑΞΟΝΑΣ / ΕΠΕΝΔΥΤΙΚΗ / ΔΡΑΣΗ</w:t>
            </w:r>
          </w:p>
        </w:tc>
        <w:tc>
          <w:tcPr>
            <w:tcW w:w="3702" w:type="dxa"/>
            <w:tcBorders>
              <w:top w:val="single" w:sz="4" w:space="0" w:color="auto"/>
              <w:left w:val="single" w:sz="4" w:space="0" w:color="auto"/>
              <w:bottom w:val="single" w:sz="4" w:space="0" w:color="000000"/>
              <w:right w:val="single" w:sz="4" w:space="0" w:color="auto"/>
            </w:tcBorders>
            <w:shd w:val="clear" w:color="auto" w:fill="auto"/>
            <w:noWrap/>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ΤΙΤΛΟΣ ΔΡΑΣΗΣ</w:t>
            </w:r>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1134" w:type="dxa"/>
            <w:tcBorders>
              <w:top w:val="single" w:sz="4" w:space="0" w:color="auto"/>
              <w:left w:val="nil"/>
              <w:bottom w:val="single" w:sz="4" w:space="0" w:color="auto"/>
              <w:right w:val="nil"/>
            </w:tcBorders>
            <w:shd w:val="clear" w:color="auto" w:fill="auto"/>
            <w:noWrap/>
            <w:vAlign w:val="center"/>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 </w:t>
            </w:r>
          </w:p>
        </w:tc>
        <w:tc>
          <w:tcPr>
            <w:tcW w:w="17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ΠΡΟΣΚΛΗΣΕΙΣ</w:t>
            </w: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ΕΝΤΑΞΕΙΣ</w:t>
            </w:r>
          </w:p>
        </w:tc>
        <w:tc>
          <w:tcPr>
            <w:tcW w:w="16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ΝΟΔΕ</w:t>
            </w:r>
          </w:p>
        </w:tc>
        <w:tc>
          <w:tcPr>
            <w:tcW w:w="16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34A10" w:rsidRPr="008F33FD" w:rsidRDefault="00D34A10" w:rsidP="00D34A10">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ΠΛΗΡΩΜΕΣ</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3.1.1.1.B</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Ενίσχυση υφιστάμενων ΜΜΕ για την ανάπτυξη καινοτόμων προϊόντων και υπηρεσιών </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4.615.000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4.615.000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4.000.000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3.1.1.2</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Υποστηρικτικοί μηχανισμοί για την προώθηση της καινοτομίας στην τοπική επιχειρηματικότητα</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2.100.000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2.100.000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2.100.000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ΕΠ3b</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72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3.2.1.1.A</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Εκπόνηση και εφαρμογή επιχειρησιακών σχεδίων ΜΜΕ για οργανωτική αναδιάρθρωση και προσανατολισμό στην εξωστρέφεια</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4.100.000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4.100.000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3.2.1.1.B</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Ενίσχυση δημιουργίας και λειτουργίας κλαδικών και διακλαδικών δικτύων ΜΜΕ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3.2.1.1.Γ</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Υποστήριξη οργανωτικής καινοτομίας και εξωστρέφειας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ΕΠ3c</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8.000.000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3.3.1.1</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Ενίσχυση των ΜΜΕ για επενδύσεις τεχνολογικού εκσυγχρονισμού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8.000.000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ΑΞ2</w:t>
            </w:r>
          </w:p>
        </w:tc>
        <w:tc>
          <w:tcPr>
            <w:tcW w:w="3702" w:type="dxa"/>
            <w:tcBorders>
              <w:top w:val="nil"/>
              <w:left w:val="nil"/>
              <w:bottom w:val="single" w:sz="4" w:space="0" w:color="auto"/>
              <w:right w:val="single" w:sz="4" w:space="0" w:color="auto"/>
            </w:tcBorders>
            <w:shd w:val="clear" w:color="000000" w:fill="DBE5F1"/>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130.799.654</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91.007.271</w:t>
            </w:r>
          </w:p>
        </w:tc>
        <w:tc>
          <w:tcPr>
            <w:tcW w:w="99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2.550.000</w:t>
            </w:r>
          </w:p>
        </w:tc>
        <w:tc>
          <w:tcPr>
            <w:tcW w:w="70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1,9%</w:t>
            </w:r>
          </w:p>
        </w:tc>
        <w:tc>
          <w:tcPr>
            <w:tcW w:w="1168"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99.711.465</w:t>
            </w:r>
          </w:p>
        </w:tc>
        <w:tc>
          <w:tcPr>
            <w:tcW w:w="816" w:type="dxa"/>
            <w:gridSpan w:val="3"/>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76,2%</w:t>
            </w:r>
          </w:p>
        </w:tc>
        <w:tc>
          <w:tcPr>
            <w:tcW w:w="971"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35.658.814</w:t>
            </w:r>
          </w:p>
        </w:tc>
        <w:tc>
          <w:tcPr>
            <w:tcW w:w="675"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27,3%</w:t>
            </w:r>
          </w:p>
        </w:tc>
        <w:tc>
          <w:tcPr>
            <w:tcW w:w="103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7.992.719</w:t>
            </w:r>
          </w:p>
        </w:tc>
        <w:tc>
          <w:tcPr>
            <w:tcW w:w="65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ΕΠ4c</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8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4.3.1.1</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Αναβάθμιση κτιρίων και βελτίωση της ενεργειακής απόδοσης σε δημόσια κτίρια</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5.500.000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5.500.000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525"/>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4.3.1.2</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Αναβάθμιση κτιρίων και βελτίωση της ενεργειακής απόδοσης στον οικιακό κτιριακό τομέα</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4.500.000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4.500.000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ΕΠ4e</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13.246.289</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1.150.000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963.954</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7,3%</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185.000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47.808</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0,4%</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4.5.1.1.A</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Εκπόνηση σχεδίων βιώσιμης αστικής κινητικότητας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472.213</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95.000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22.877</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4.5.1.2.A</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Εκπόνηση &amp; εφαρμογή σχεδίων δράσης για τη βιώσιμη ενέργεια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491.741</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90.000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24.931</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887063" w:rsidRPr="008F33FD" w:rsidTr="004C4F8E">
        <w:trPr>
          <w:trHeight w:val="499"/>
        </w:trPr>
        <w:tc>
          <w:tcPr>
            <w:tcW w:w="11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lastRenderedPageBreak/>
              <w:t>ΑΞΟΝΑΣ / ΕΠΕΝΔΥΤΙΚΗ / ΔΡΑΣΗ</w:t>
            </w:r>
          </w:p>
        </w:tc>
        <w:tc>
          <w:tcPr>
            <w:tcW w:w="3702" w:type="dxa"/>
            <w:tcBorders>
              <w:top w:val="single" w:sz="4" w:space="0" w:color="auto"/>
              <w:left w:val="single" w:sz="4" w:space="0" w:color="auto"/>
              <w:bottom w:val="single" w:sz="4" w:space="0" w:color="000000"/>
              <w:right w:val="single" w:sz="4" w:space="0" w:color="auto"/>
            </w:tcBorders>
            <w:shd w:val="clear" w:color="auto" w:fill="auto"/>
            <w:noWrap/>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ΤΙΤΛΟΣ ΔΡΑΣΗΣ</w:t>
            </w:r>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1134" w:type="dxa"/>
            <w:tcBorders>
              <w:top w:val="single" w:sz="4" w:space="0" w:color="auto"/>
              <w:left w:val="nil"/>
              <w:bottom w:val="single" w:sz="4" w:space="0" w:color="auto"/>
              <w:right w:val="nil"/>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 </w:t>
            </w:r>
          </w:p>
        </w:tc>
        <w:tc>
          <w:tcPr>
            <w:tcW w:w="17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ΠΡΟΣΚΛΗΣΕΙΣ</w:t>
            </w: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ΕΝΤΑΞΕΙΣ</w:t>
            </w:r>
          </w:p>
        </w:tc>
        <w:tc>
          <w:tcPr>
            <w:tcW w:w="16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ΝΟΔΕ</w:t>
            </w:r>
          </w:p>
        </w:tc>
        <w:tc>
          <w:tcPr>
            <w:tcW w:w="16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ΠΛΗΡΩΜΕΣ</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4.5.1.2.Β</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Ανάπτυξη συστημάτων μέτρησης ατμοσφαιρικών ρύπων</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ΕΠ5b</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17.846.094</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3.900.000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900.000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800.000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4,5%</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5.2.1.1.A</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5.2.1.2.A</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Ανάπτυξη σχεδιασμού και ανάληψη δράσεων για πρόληψη και αντιμετώπιση κινδύνων από κατολισθητικά φαινόμενα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5.2.1.3</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Ενίσχυση των δομών πολιτικής προστασίας και των δομών καταπολέμησης των δασικών πυρκαγιών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5.2.1.4</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Περιφερειακό Επιχειρησιακό Σχέδιο για την πρόληψη και διαχείριση των κινδύνων από τις επιπτώσεις της κλιματικής αλλαγής</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ΕΠ6b</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59.050.000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57.300.000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86.947.510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147,2%</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24.473.814</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41,4%</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7.036.098</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11,9%</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6.2.1.1.Α</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Επενδύσεις στη διαχείριση υδάτινων πόρων (πόσιμο νερό)</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4.000.000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3.250.000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1.990.600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1.200.000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520.308</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6.2.1.1.Β</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Επενδύσεις στη διαχείριση υδάτινων πόρων (Υλοποίηση Διαχειριστικού Σχεδίου Λεκανών Απορροής Υδατικού Διαμερίσματος Ηπείρου)</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511.604</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6.2.1.1.Γ</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Επενδύσεις στη διαχείριση υδάτινων πόρων (Υλοποίηση Διαχειριστικού Σχεδίου Λεκανών Απορροής Υδατικού Διαμερίσματος Ηπείρου)</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6.2.1.2</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Επενδύσεις στη διαχείριση λυμάτων</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52.550.000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52.550.000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84.345.306</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23.263.814</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6.513.289</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ΕΠ6c</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12.500.000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11.000.000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73,3%</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11.000.000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73,3%</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6.3.1.1.A</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Αξιοποίηση του πολιτιστικού αποθέματος (ΟΧΕ)</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11.000.000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11.000.000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11.000.000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11.000.000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887063" w:rsidRPr="008F33FD" w:rsidTr="004C4F8E">
        <w:trPr>
          <w:trHeight w:val="499"/>
        </w:trPr>
        <w:tc>
          <w:tcPr>
            <w:tcW w:w="11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lastRenderedPageBreak/>
              <w:t>ΑΞΟΝΑΣ / ΕΠΕΝΔΥΤΙΚΗ / ΔΡΑΣΗ</w:t>
            </w:r>
          </w:p>
        </w:tc>
        <w:tc>
          <w:tcPr>
            <w:tcW w:w="3702" w:type="dxa"/>
            <w:tcBorders>
              <w:top w:val="single" w:sz="4" w:space="0" w:color="auto"/>
              <w:left w:val="single" w:sz="4" w:space="0" w:color="auto"/>
              <w:bottom w:val="single" w:sz="4" w:space="0" w:color="000000"/>
              <w:right w:val="single" w:sz="4" w:space="0" w:color="auto"/>
            </w:tcBorders>
            <w:shd w:val="clear" w:color="auto" w:fill="auto"/>
            <w:noWrap/>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ΤΙΤΛΟΣ ΔΡΑΣΗΣ</w:t>
            </w:r>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1134" w:type="dxa"/>
            <w:tcBorders>
              <w:top w:val="single" w:sz="4" w:space="0" w:color="auto"/>
              <w:left w:val="nil"/>
              <w:bottom w:val="single" w:sz="4" w:space="0" w:color="auto"/>
              <w:right w:val="nil"/>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 </w:t>
            </w:r>
          </w:p>
        </w:tc>
        <w:tc>
          <w:tcPr>
            <w:tcW w:w="17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ΠΡΟΣΚΛΗΣΕΙΣ</w:t>
            </w: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ΕΝΤΑΞΕΙΣ</w:t>
            </w:r>
          </w:p>
        </w:tc>
        <w:tc>
          <w:tcPr>
            <w:tcW w:w="16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ΝΟΔΕ</w:t>
            </w:r>
          </w:p>
        </w:tc>
        <w:tc>
          <w:tcPr>
            <w:tcW w:w="16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ΠΛΗΡΩΜΕΣ</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6.3.1.1.B</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Δικτύωση και προβολή του τουρισμού της Περιφέρειας Ηπείρου</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ΕΠ6e</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12.157.271</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6.157.271</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608.814</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6.5.1.1</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Εκπόνηση πολεοδομικών / χωροταξικών μελετών</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1.557.271</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1.557.271</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05"/>
        </w:trPr>
        <w:tc>
          <w:tcPr>
            <w:tcW w:w="1133" w:type="dxa"/>
            <w:tcBorders>
              <w:top w:val="nil"/>
              <w:left w:val="single" w:sz="4" w:space="0" w:color="auto"/>
              <w:bottom w:val="nil"/>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6.5.2.1.A</w:t>
            </w:r>
          </w:p>
        </w:tc>
        <w:tc>
          <w:tcPr>
            <w:tcW w:w="3702" w:type="dxa"/>
            <w:tcBorders>
              <w:top w:val="nil"/>
              <w:left w:val="nil"/>
              <w:bottom w:val="nil"/>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Επενδύσεις σε έργα αστικής αναζωογόνησης</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4.600.000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1.300.000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608.814</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05"/>
        </w:trPr>
        <w:tc>
          <w:tcPr>
            <w:tcW w:w="1133" w:type="dxa"/>
            <w:tcBorders>
              <w:top w:val="single" w:sz="4" w:space="0" w:color="auto"/>
              <w:left w:val="single" w:sz="4" w:space="0" w:color="auto"/>
              <w:bottom w:val="nil"/>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6.5.2.1.Β</w:t>
            </w:r>
          </w:p>
        </w:tc>
        <w:tc>
          <w:tcPr>
            <w:tcW w:w="3702" w:type="dxa"/>
            <w:tcBorders>
              <w:top w:val="single" w:sz="4" w:space="0" w:color="auto"/>
              <w:left w:val="nil"/>
              <w:bottom w:val="nil"/>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Επενδύσεις σε έργα αστικής αναζωογόνησης</w:t>
            </w:r>
          </w:p>
        </w:tc>
        <w:tc>
          <w:tcPr>
            <w:tcW w:w="1134" w:type="dxa"/>
            <w:vMerge/>
            <w:tcBorders>
              <w:top w:val="nil"/>
              <w:left w:val="single" w:sz="4" w:space="0" w:color="auto"/>
              <w:bottom w:val="single" w:sz="4" w:space="0" w:color="000000"/>
              <w:right w:val="single" w:sz="4" w:space="0" w:color="auto"/>
            </w:tcBorders>
            <w:vAlign w:val="center"/>
            <w:hideMark/>
          </w:tcPr>
          <w:p w:rsidR="008F33FD" w:rsidRPr="008F33FD" w:rsidRDefault="008F33FD" w:rsidP="008F33FD">
            <w:pPr>
              <w:spacing w:before="0" w:after="0"/>
              <w:jc w:val="left"/>
              <w:rPr>
                <w:rFonts w:ascii="Calibri" w:hAnsi="Calibri"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3.300.000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ΑΞ3</w:t>
            </w:r>
          </w:p>
        </w:tc>
        <w:tc>
          <w:tcPr>
            <w:tcW w:w="3702" w:type="dxa"/>
            <w:tcBorders>
              <w:top w:val="single" w:sz="4" w:space="0" w:color="auto"/>
              <w:left w:val="nil"/>
              <w:bottom w:val="single" w:sz="4" w:space="0" w:color="auto"/>
              <w:right w:val="single" w:sz="4" w:space="0" w:color="auto"/>
            </w:tcBorders>
            <w:shd w:val="clear" w:color="000000" w:fill="DBE5F1"/>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74.360.780</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66.860.780</w:t>
            </w:r>
          </w:p>
        </w:tc>
        <w:tc>
          <w:tcPr>
            <w:tcW w:w="99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26.000.000</w:t>
            </w:r>
          </w:p>
        </w:tc>
        <w:tc>
          <w:tcPr>
            <w:tcW w:w="70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35,0%</w:t>
            </w:r>
          </w:p>
        </w:tc>
        <w:tc>
          <w:tcPr>
            <w:tcW w:w="1168"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30.132.544</w:t>
            </w:r>
          </w:p>
        </w:tc>
        <w:tc>
          <w:tcPr>
            <w:tcW w:w="816" w:type="dxa"/>
            <w:gridSpan w:val="3"/>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40,5%</w:t>
            </w:r>
          </w:p>
        </w:tc>
        <w:tc>
          <w:tcPr>
            <w:tcW w:w="971"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ΕΠ7a</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7.1.1.1</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Αναβάθμιση υφιστάμενου οδικού δικτύου ΔΕΔ-Μ </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ΕΠ7b</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57.860.780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56.860.780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26.000.000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44,9%</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30.132.544</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52,1%</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7.2.1.1</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Έργα υποστήριξης ΔΕΔ-Μ </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26.000.000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26.000.000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26.000.000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30.132.544</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7.2.1.2</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Υλοποίηση υποδομών μεταφορών ΟΧΕ &amp; ΒΑΑ</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26.860.780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26.860.780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7.2.2.1.Α</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Επενδύσεις στη βελτίωση των  συνθηκών ασφάλειας</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4.000.000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7.2.2.1.Β</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Συστήματα παροχής πληροφόρησης και προμήθεια εξοπλισμού για την πρόληψη των κινδύνων οδικής ασφάλειας</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ΑΞ4</w:t>
            </w:r>
          </w:p>
        </w:tc>
        <w:tc>
          <w:tcPr>
            <w:tcW w:w="3702" w:type="dxa"/>
            <w:tcBorders>
              <w:top w:val="nil"/>
              <w:left w:val="nil"/>
              <w:bottom w:val="single" w:sz="4" w:space="0" w:color="auto"/>
              <w:right w:val="single" w:sz="4" w:space="0" w:color="auto"/>
            </w:tcBorders>
            <w:shd w:val="clear" w:color="000000" w:fill="DBE5F1"/>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28.940.680</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27.625.340</w:t>
            </w:r>
          </w:p>
        </w:tc>
        <w:tc>
          <w:tcPr>
            <w:tcW w:w="99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10.850.000</w:t>
            </w:r>
          </w:p>
        </w:tc>
        <w:tc>
          <w:tcPr>
            <w:tcW w:w="70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37,5%</w:t>
            </w:r>
          </w:p>
        </w:tc>
        <w:tc>
          <w:tcPr>
            <w:tcW w:w="1168"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17.644.371</w:t>
            </w:r>
          </w:p>
        </w:tc>
        <w:tc>
          <w:tcPr>
            <w:tcW w:w="816" w:type="dxa"/>
            <w:gridSpan w:val="3"/>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61,0%</w:t>
            </w:r>
          </w:p>
        </w:tc>
        <w:tc>
          <w:tcPr>
            <w:tcW w:w="971"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4.310.000</w:t>
            </w:r>
          </w:p>
        </w:tc>
        <w:tc>
          <w:tcPr>
            <w:tcW w:w="675"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14,9%</w:t>
            </w:r>
          </w:p>
        </w:tc>
        <w:tc>
          <w:tcPr>
            <w:tcW w:w="103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4.280.000</w:t>
            </w:r>
          </w:p>
        </w:tc>
        <w:tc>
          <w:tcPr>
            <w:tcW w:w="65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14,8%</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ΕΠ9a</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11.970.340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10.655.000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600.000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14.034.371</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117,2%</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3.700.000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30,9%</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3.700.000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30,9%</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9.1.1.1.A</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Υποδομές Υγείας</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7.255.000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7.255.000</w:t>
            </w:r>
          </w:p>
        </w:tc>
        <w:tc>
          <w:tcPr>
            <w:tcW w:w="99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10.754.371</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1.200.000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1.200.000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887063" w:rsidRPr="008F33FD" w:rsidTr="004C4F8E">
        <w:trPr>
          <w:trHeight w:val="499"/>
        </w:trPr>
        <w:tc>
          <w:tcPr>
            <w:tcW w:w="11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lastRenderedPageBreak/>
              <w:t>ΑΞΟΝΑΣ / ΕΠΕΝΔΥΤΙΚΗ / ΔΡΑΣΗ</w:t>
            </w:r>
          </w:p>
        </w:tc>
        <w:tc>
          <w:tcPr>
            <w:tcW w:w="3702" w:type="dxa"/>
            <w:tcBorders>
              <w:top w:val="single" w:sz="4" w:space="0" w:color="auto"/>
              <w:left w:val="single" w:sz="4" w:space="0" w:color="auto"/>
              <w:bottom w:val="single" w:sz="4" w:space="0" w:color="000000"/>
              <w:right w:val="single" w:sz="4" w:space="0" w:color="auto"/>
            </w:tcBorders>
            <w:shd w:val="clear" w:color="auto" w:fill="auto"/>
            <w:noWrap/>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ΤΙΤΛΟΣ ΔΡΑΣΗΣ</w:t>
            </w:r>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1134" w:type="dxa"/>
            <w:tcBorders>
              <w:top w:val="single" w:sz="4" w:space="0" w:color="auto"/>
              <w:left w:val="nil"/>
              <w:bottom w:val="single" w:sz="4" w:space="0" w:color="auto"/>
              <w:right w:val="nil"/>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 </w:t>
            </w:r>
          </w:p>
        </w:tc>
        <w:tc>
          <w:tcPr>
            <w:tcW w:w="17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ΠΡΟΣΚΛΗΣΕΙΣ</w:t>
            </w: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ΕΝΤΑΞΕΙΣ</w:t>
            </w:r>
          </w:p>
        </w:tc>
        <w:tc>
          <w:tcPr>
            <w:tcW w:w="16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ΝΟΔΕ</w:t>
            </w:r>
          </w:p>
        </w:tc>
        <w:tc>
          <w:tcPr>
            <w:tcW w:w="16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ΠΛΗΡΩΜΕΣ</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9.1.2.1.A</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Κοινωνικές υποδομές πρόνοιας</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4.115.340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2.800.000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3.280.000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2.500.000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2.500.000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9.1.2.1.Β</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Κοινωνικές υποδομές πρόνοιας (ΒΑΑ)</w:t>
            </w:r>
          </w:p>
        </w:tc>
        <w:tc>
          <w:tcPr>
            <w:tcW w:w="1134" w:type="dxa"/>
            <w:vMerge/>
            <w:tcBorders>
              <w:top w:val="nil"/>
              <w:left w:val="single" w:sz="4" w:space="0" w:color="auto"/>
              <w:bottom w:val="single" w:sz="4" w:space="0" w:color="000000"/>
              <w:right w:val="single" w:sz="4" w:space="0" w:color="auto"/>
            </w:tcBorders>
            <w:vAlign w:val="center"/>
            <w:hideMark/>
          </w:tcPr>
          <w:p w:rsidR="008F33FD" w:rsidRPr="008F33FD" w:rsidRDefault="008F33FD" w:rsidP="008F33FD">
            <w:pPr>
              <w:spacing w:before="0" w:after="0"/>
              <w:jc w:val="left"/>
              <w:rPr>
                <w:rFonts w:ascii="Calibri" w:hAnsi="Calibri"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9.1.2.1.B</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Ανάπτυξη / βελτίωση υποδομών στέγασης και σίτισης και λοιπών υποδομών αντιμετώπισης της φτώχειας</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ΕΠ9b</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9.2.1.1</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Υποδομές για περιθωριοποιημένες κοινότητες</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ΕΠ10a</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15.970.340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15.970.340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10.250.000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64,2%</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3.610.000</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22,6%</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610.000</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3,8%</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580.000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3,6%</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10.1.1.1.Α</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Υποδομές Προσχολικής και Σχολικής Εκπαίδευσης - κτιριακές εγκαταστάσεις</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5.250.000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5.250.000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10.1.1.1.Β</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Υποδομές Τ.Π.Ε. Προσχολικής και Σχολικής Εκπαίδευσης</w:t>
            </w:r>
          </w:p>
        </w:tc>
        <w:tc>
          <w:tcPr>
            <w:tcW w:w="1134" w:type="dxa"/>
            <w:vMerge/>
            <w:tcBorders>
              <w:top w:val="nil"/>
              <w:left w:val="single" w:sz="4" w:space="0" w:color="auto"/>
              <w:bottom w:val="single" w:sz="4" w:space="0" w:color="000000"/>
              <w:right w:val="single" w:sz="4" w:space="0" w:color="auto"/>
            </w:tcBorders>
            <w:vAlign w:val="center"/>
            <w:hideMark/>
          </w:tcPr>
          <w:p w:rsidR="008F33FD" w:rsidRPr="008F33FD" w:rsidRDefault="008F33FD" w:rsidP="008F33FD">
            <w:pPr>
              <w:spacing w:before="0" w:after="0"/>
              <w:jc w:val="left"/>
              <w:rPr>
                <w:rFonts w:ascii="Calibri" w:hAnsi="Calibri" w:cs="Times New Roman"/>
                <w:color w:val="000000"/>
                <w:sz w:val="18"/>
                <w:szCs w:val="18"/>
              </w:rPr>
            </w:pPr>
          </w:p>
        </w:tc>
        <w:tc>
          <w:tcPr>
            <w:tcW w:w="1134" w:type="dxa"/>
            <w:tcBorders>
              <w:top w:val="nil"/>
              <w:left w:val="nil"/>
              <w:bottom w:val="nil"/>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750.000</w:t>
            </w:r>
          </w:p>
        </w:tc>
        <w:tc>
          <w:tcPr>
            <w:tcW w:w="992" w:type="dxa"/>
            <w:tcBorders>
              <w:top w:val="nil"/>
              <w:left w:val="nil"/>
              <w:bottom w:val="nil"/>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10.1.1.2.Α</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Υποδομές Τριτοβάθμιας Εκπαίδευσης</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610.000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580.000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10.1.1.2.Β</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Υποδομές Τριτοβάθμιας Εκπαίδευσης</w:t>
            </w:r>
          </w:p>
        </w:tc>
        <w:tc>
          <w:tcPr>
            <w:tcW w:w="1134" w:type="dxa"/>
            <w:vMerge/>
            <w:tcBorders>
              <w:top w:val="nil"/>
              <w:left w:val="single" w:sz="4" w:space="0" w:color="auto"/>
              <w:bottom w:val="single" w:sz="4" w:space="0" w:color="000000"/>
              <w:right w:val="single" w:sz="4" w:space="0" w:color="auto"/>
            </w:tcBorders>
            <w:vAlign w:val="center"/>
            <w:hideMark/>
          </w:tcPr>
          <w:p w:rsidR="008F33FD" w:rsidRPr="008F33FD" w:rsidRDefault="008F33FD" w:rsidP="008F33FD">
            <w:pPr>
              <w:spacing w:before="0" w:after="0"/>
              <w:jc w:val="left"/>
              <w:rPr>
                <w:rFonts w:ascii="Calibri" w:hAnsi="Calibri"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4.400.000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4.400.000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3.000.000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10.1.1.3</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Υποδομές εκπαίδευσης ενηλίκων</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4.970.340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4.970.340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ΑΞ5</w:t>
            </w:r>
          </w:p>
        </w:tc>
        <w:tc>
          <w:tcPr>
            <w:tcW w:w="3702" w:type="dxa"/>
            <w:tcBorders>
              <w:top w:val="nil"/>
              <w:left w:val="nil"/>
              <w:bottom w:val="single" w:sz="4" w:space="0" w:color="auto"/>
              <w:right w:val="single" w:sz="4" w:space="0" w:color="auto"/>
            </w:tcBorders>
            <w:shd w:val="clear" w:color="000000" w:fill="DBE5F1"/>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41.934.630</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19.109.300</w:t>
            </w:r>
          </w:p>
        </w:tc>
        <w:tc>
          <w:tcPr>
            <w:tcW w:w="99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11.109.165</w:t>
            </w:r>
          </w:p>
        </w:tc>
        <w:tc>
          <w:tcPr>
            <w:tcW w:w="70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26,5%</w:t>
            </w:r>
          </w:p>
        </w:tc>
        <w:tc>
          <w:tcPr>
            <w:tcW w:w="1168"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816" w:type="dxa"/>
            <w:gridSpan w:val="3"/>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w:t>
            </w:r>
          </w:p>
        </w:tc>
        <w:tc>
          <w:tcPr>
            <w:tcW w:w="971"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675"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6,1%</w:t>
            </w:r>
          </w:p>
        </w:tc>
        <w:tc>
          <w:tcPr>
            <w:tcW w:w="103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3.700.000</w:t>
            </w:r>
          </w:p>
        </w:tc>
        <w:tc>
          <w:tcPr>
            <w:tcW w:w="65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8,8%</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ΕΠ9i</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14.000.000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9.500.000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18,3%</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18,3%</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18,3%</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3.700.000</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26,4%</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9.1.1.1.A &amp; Β</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Παροχή υπηρεσιών προσχολικής αγωγής &amp; Παροχή δημιουργικής απασχόλησης, ψυχαγωγίας και αναψυχής</w:t>
            </w:r>
          </w:p>
        </w:tc>
        <w:tc>
          <w:tcPr>
            <w:tcW w:w="1134" w:type="dxa"/>
            <w:tcBorders>
              <w:top w:val="nil"/>
              <w:left w:val="nil"/>
              <w:bottom w:val="nil"/>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9.500.000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9.500.000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2.559.907</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3.700.000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ΕΠ9ii</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1.387.974</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1.297.320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1.297.320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93,5%</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887063" w:rsidRPr="008F33FD" w:rsidTr="004C4F8E">
        <w:trPr>
          <w:trHeight w:val="499"/>
        </w:trPr>
        <w:tc>
          <w:tcPr>
            <w:tcW w:w="113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lastRenderedPageBreak/>
              <w:t>ΑΞΟΝΑΣ / ΕΠΕΝΔΥΤΙΚΗ / ΔΡΑΣΗ</w:t>
            </w:r>
          </w:p>
        </w:tc>
        <w:tc>
          <w:tcPr>
            <w:tcW w:w="3702" w:type="dxa"/>
            <w:tcBorders>
              <w:top w:val="single" w:sz="4" w:space="0" w:color="auto"/>
              <w:left w:val="single" w:sz="4" w:space="0" w:color="auto"/>
              <w:bottom w:val="single" w:sz="4" w:space="0" w:color="000000"/>
              <w:right w:val="single" w:sz="4" w:space="0" w:color="auto"/>
            </w:tcBorders>
            <w:shd w:val="clear" w:color="auto" w:fill="auto"/>
            <w:noWrap/>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ΤΙΤΛΟΣ ΔΡΑΣΗΣ</w:t>
            </w:r>
          </w:p>
        </w:tc>
        <w:tc>
          <w:tcPr>
            <w:tcW w:w="11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ΔΔ</w:t>
            </w:r>
          </w:p>
        </w:tc>
        <w:tc>
          <w:tcPr>
            <w:tcW w:w="1134" w:type="dxa"/>
            <w:tcBorders>
              <w:top w:val="single" w:sz="4" w:space="0" w:color="auto"/>
              <w:left w:val="nil"/>
              <w:bottom w:val="single" w:sz="4" w:space="0" w:color="auto"/>
              <w:right w:val="nil"/>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 </w:t>
            </w:r>
          </w:p>
        </w:tc>
        <w:tc>
          <w:tcPr>
            <w:tcW w:w="170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ΠΡΟΣΚΛΗΣΕΙΣ</w:t>
            </w:r>
          </w:p>
        </w:tc>
        <w:tc>
          <w:tcPr>
            <w:tcW w:w="19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ΕΝΤΑΞΕΙΣ</w:t>
            </w:r>
          </w:p>
        </w:tc>
        <w:tc>
          <w:tcPr>
            <w:tcW w:w="167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ΝΟΔΕ</w:t>
            </w:r>
          </w:p>
        </w:tc>
        <w:tc>
          <w:tcPr>
            <w:tcW w:w="16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87063" w:rsidRPr="008F33FD" w:rsidRDefault="00887063" w:rsidP="004C4F8E">
            <w:pPr>
              <w:spacing w:before="0" w:after="0"/>
              <w:jc w:val="center"/>
              <w:rPr>
                <w:rFonts w:ascii="Calibri" w:hAnsi="Calibri" w:cs="Times New Roman"/>
                <w:b/>
                <w:bCs/>
                <w:color w:val="000000"/>
                <w:sz w:val="18"/>
                <w:szCs w:val="18"/>
              </w:rPr>
            </w:pPr>
            <w:r w:rsidRPr="008F33FD">
              <w:rPr>
                <w:rFonts w:ascii="Calibri" w:hAnsi="Calibri" w:cs="Times New Roman"/>
                <w:b/>
                <w:bCs/>
                <w:color w:val="000000"/>
                <w:sz w:val="18"/>
                <w:szCs w:val="18"/>
              </w:rPr>
              <w:t>ΠΛΗΡΩΜΕΣ</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9.2.1.1</w:t>
            </w:r>
          </w:p>
        </w:tc>
        <w:tc>
          <w:tcPr>
            <w:tcW w:w="3702" w:type="dxa"/>
            <w:tcBorders>
              <w:top w:val="nil"/>
              <w:left w:val="nil"/>
              <w:bottom w:val="single" w:sz="4" w:space="0" w:color="auto"/>
              <w:right w:val="single" w:sz="4" w:space="0" w:color="auto"/>
            </w:tcBorders>
            <w:shd w:val="clear" w:color="000000" w:fill="FFFFFF"/>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Κέντρα Κοινότητας</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1.297.320</w:t>
            </w:r>
          </w:p>
        </w:tc>
        <w:tc>
          <w:tcPr>
            <w:tcW w:w="1134" w:type="dxa"/>
            <w:tcBorders>
              <w:top w:val="nil"/>
              <w:left w:val="nil"/>
              <w:bottom w:val="single" w:sz="4" w:space="0" w:color="auto"/>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1.297.320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1297320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1.297.320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ΕΠ9iii</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5.300.000</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4.550.000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3.489.958</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65,8%</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9.3.1.1.A &amp; Β</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Παροχή υπηρεσιών προσχολικής αγωγής για ΑμεΑ &amp; Παροχή υπηρεσιών δημιουργικής απασχόλησης, για ΑμεΑ</w:t>
            </w:r>
          </w:p>
        </w:tc>
        <w:tc>
          <w:tcPr>
            <w:tcW w:w="1134" w:type="dxa"/>
            <w:tcBorders>
              <w:top w:val="nil"/>
              <w:left w:val="nil"/>
              <w:bottom w:val="nil"/>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1.300.000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1.300.000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345.093</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345.093</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345.093</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444.684</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555"/>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9.3.1.1.Γ</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Κέντρα Διημέρευσης - Ημερήσιας Φροντίδας Ατόμων με Αναπηρία</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1.500.000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9.3.1.1.Δ</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xml:space="preserve">Υπηρεσίες υποστήριξης κακοποιημένων γυναικών και παιδιών που υφίστανται διακρίσεις </w:t>
            </w:r>
          </w:p>
        </w:tc>
        <w:tc>
          <w:tcPr>
            <w:tcW w:w="1134" w:type="dxa"/>
            <w:tcBorders>
              <w:top w:val="nil"/>
              <w:left w:val="nil"/>
              <w:bottom w:val="nil"/>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1.180.000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1.180.000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1.229.120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1.229.120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1.229.120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185.000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9.3.1.1.Ε</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Παράλληλη στήριξη παιδιών με αναπηρία</w:t>
            </w:r>
          </w:p>
        </w:tc>
        <w:tc>
          <w:tcPr>
            <w:tcW w:w="1134" w:type="dxa"/>
            <w:tcBorders>
              <w:top w:val="single" w:sz="4" w:space="0" w:color="auto"/>
              <w:left w:val="nil"/>
              <w:bottom w:val="nil"/>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570.000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570.000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415.745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415.745</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207.872</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185.000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ΕΠ9iv</w:t>
            </w:r>
          </w:p>
        </w:tc>
        <w:tc>
          <w:tcPr>
            <w:tcW w:w="3702" w:type="dxa"/>
            <w:tcBorders>
              <w:top w:val="nil"/>
              <w:left w:val="nil"/>
              <w:bottom w:val="single" w:sz="4" w:space="0" w:color="auto"/>
              <w:right w:val="single" w:sz="4" w:space="0" w:color="auto"/>
            </w:tcBorders>
            <w:shd w:val="clear" w:color="000000" w:fill="F2DBDB"/>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15.158.461</w:t>
            </w:r>
          </w:p>
        </w:tc>
        <w:tc>
          <w:tcPr>
            <w:tcW w:w="1134"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3.761.980</w:t>
            </w:r>
          </w:p>
        </w:tc>
        <w:tc>
          <w:tcPr>
            <w:tcW w:w="99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3.761.980</w:t>
            </w:r>
          </w:p>
        </w:tc>
        <w:tc>
          <w:tcPr>
            <w:tcW w:w="70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24,8%</w:t>
            </w:r>
          </w:p>
        </w:tc>
        <w:tc>
          <w:tcPr>
            <w:tcW w:w="1168"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816" w:type="dxa"/>
            <w:gridSpan w:val="3"/>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675"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000000" w:fill="F2DBDB"/>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 </w:t>
            </w:r>
          </w:p>
        </w:tc>
        <w:tc>
          <w:tcPr>
            <w:tcW w:w="659" w:type="dxa"/>
            <w:gridSpan w:val="2"/>
            <w:tcBorders>
              <w:top w:val="nil"/>
              <w:left w:val="nil"/>
              <w:bottom w:val="single" w:sz="4" w:space="0" w:color="auto"/>
              <w:right w:val="single" w:sz="4" w:space="0" w:color="auto"/>
            </w:tcBorders>
            <w:shd w:val="clear" w:color="000000" w:fill="F2DCDB"/>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9.4.2.1</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Κέντρα Ημερήσιας Φροντίδας Ηλικιωμένων (ΚΗΦΗ)</w:t>
            </w:r>
          </w:p>
        </w:tc>
        <w:tc>
          <w:tcPr>
            <w:tcW w:w="1134" w:type="dxa"/>
            <w:tcBorders>
              <w:top w:val="nil"/>
              <w:left w:val="nil"/>
              <w:bottom w:val="nil"/>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858.040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858.040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858.040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858.040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858.040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250.000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9.4.2.2</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Δομές Παροχής Βασικών Αγαθών</w:t>
            </w:r>
          </w:p>
        </w:tc>
        <w:tc>
          <w:tcPr>
            <w:tcW w:w="1134" w:type="dxa"/>
            <w:tcBorders>
              <w:top w:val="single" w:sz="4" w:space="0" w:color="auto"/>
              <w:left w:val="nil"/>
              <w:bottom w:val="nil"/>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2.329.380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2.329.380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2.329.380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2.329.380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9.4.2.3</w:t>
            </w:r>
          </w:p>
        </w:tc>
        <w:tc>
          <w:tcPr>
            <w:tcW w:w="3702" w:type="dxa"/>
            <w:tcBorders>
              <w:top w:val="nil"/>
              <w:left w:val="nil"/>
              <w:bottom w:val="single" w:sz="4" w:space="0" w:color="auto"/>
              <w:right w:val="single" w:sz="4" w:space="0" w:color="auto"/>
            </w:tcBorders>
            <w:shd w:val="clear" w:color="auto" w:fill="auto"/>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Δομές αστέγων</w:t>
            </w:r>
          </w:p>
        </w:tc>
        <w:tc>
          <w:tcPr>
            <w:tcW w:w="1134" w:type="dxa"/>
            <w:tcBorders>
              <w:top w:val="single" w:sz="4" w:space="0" w:color="auto"/>
              <w:left w:val="nil"/>
              <w:bottom w:val="nil"/>
              <w:right w:val="single" w:sz="4" w:space="0" w:color="auto"/>
            </w:tcBorders>
            <w:shd w:val="clear" w:color="000000" w:fill="FFFFFF"/>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574.560</w:t>
            </w:r>
          </w:p>
        </w:tc>
        <w:tc>
          <w:tcPr>
            <w:tcW w:w="1134"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574.560</w:t>
            </w:r>
          </w:p>
        </w:tc>
        <w:tc>
          <w:tcPr>
            <w:tcW w:w="99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574.560</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68"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574.560</w:t>
            </w:r>
          </w:p>
        </w:tc>
        <w:tc>
          <w:tcPr>
            <w:tcW w:w="816" w:type="dxa"/>
            <w:gridSpan w:val="3"/>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971"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032" w:type="dxa"/>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auto" w:fill="auto"/>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ΑΞ6</w:t>
            </w:r>
          </w:p>
        </w:tc>
        <w:tc>
          <w:tcPr>
            <w:tcW w:w="3702" w:type="dxa"/>
            <w:tcBorders>
              <w:top w:val="nil"/>
              <w:left w:val="nil"/>
              <w:bottom w:val="single" w:sz="4" w:space="0" w:color="auto"/>
              <w:right w:val="single" w:sz="4" w:space="0" w:color="auto"/>
            </w:tcBorders>
            <w:shd w:val="clear" w:color="000000" w:fill="DBE5F1"/>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786.274</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786.274</w:t>
            </w:r>
          </w:p>
        </w:tc>
        <w:tc>
          <w:tcPr>
            <w:tcW w:w="99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786.274</w:t>
            </w:r>
          </w:p>
        </w:tc>
        <w:tc>
          <w:tcPr>
            <w:tcW w:w="70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100,0%</w:t>
            </w:r>
          </w:p>
        </w:tc>
        <w:tc>
          <w:tcPr>
            <w:tcW w:w="1168"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816" w:type="dxa"/>
            <w:gridSpan w:val="3"/>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971"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75"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032"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65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r>
      <w:tr w:rsidR="00D34A10" w:rsidRPr="008F33FD" w:rsidTr="00887063">
        <w:trPr>
          <w:trHeight w:val="499"/>
        </w:trPr>
        <w:tc>
          <w:tcPr>
            <w:tcW w:w="1133" w:type="dxa"/>
            <w:tcBorders>
              <w:top w:val="nil"/>
              <w:left w:val="single" w:sz="4" w:space="0" w:color="auto"/>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ΑΞ7</w:t>
            </w:r>
          </w:p>
        </w:tc>
        <w:tc>
          <w:tcPr>
            <w:tcW w:w="3702" w:type="dxa"/>
            <w:tcBorders>
              <w:top w:val="nil"/>
              <w:left w:val="nil"/>
              <w:bottom w:val="single" w:sz="4" w:space="0" w:color="auto"/>
              <w:right w:val="single" w:sz="4" w:space="0" w:color="auto"/>
            </w:tcBorders>
            <w:shd w:val="clear" w:color="000000" w:fill="DBE5F1"/>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5.210.908</w:t>
            </w:r>
          </w:p>
        </w:tc>
        <w:tc>
          <w:tcPr>
            <w:tcW w:w="1134"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5.210.908</w:t>
            </w:r>
          </w:p>
        </w:tc>
        <w:tc>
          <w:tcPr>
            <w:tcW w:w="992" w:type="dxa"/>
            <w:tcBorders>
              <w:top w:val="nil"/>
              <w:left w:val="nil"/>
              <w:bottom w:val="single" w:sz="4" w:space="0" w:color="auto"/>
              <w:right w:val="single" w:sz="4" w:space="0" w:color="auto"/>
            </w:tcBorders>
            <w:shd w:val="clear" w:color="000000" w:fill="DBE5F1"/>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w:t>
            </w:r>
          </w:p>
        </w:tc>
        <w:tc>
          <w:tcPr>
            <w:tcW w:w="70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0,0%</w:t>
            </w:r>
          </w:p>
        </w:tc>
        <w:tc>
          <w:tcPr>
            <w:tcW w:w="1168"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540.000</w:t>
            </w:r>
          </w:p>
        </w:tc>
        <w:tc>
          <w:tcPr>
            <w:tcW w:w="816" w:type="dxa"/>
            <w:gridSpan w:val="3"/>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10,4%</w:t>
            </w:r>
          </w:p>
        </w:tc>
        <w:tc>
          <w:tcPr>
            <w:tcW w:w="971"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500.000</w:t>
            </w:r>
          </w:p>
        </w:tc>
        <w:tc>
          <w:tcPr>
            <w:tcW w:w="675"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9,6%</w:t>
            </w:r>
          </w:p>
        </w:tc>
        <w:tc>
          <w:tcPr>
            <w:tcW w:w="1032" w:type="dxa"/>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50.000</w:t>
            </w:r>
          </w:p>
        </w:tc>
        <w:tc>
          <w:tcPr>
            <w:tcW w:w="659" w:type="dxa"/>
            <w:gridSpan w:val="2"/>
            <w:tcBorders>
              <w:top w:val="nil"/>
              <w:left w:val="nil"/>
              <w:bottom w:val="single" w:sz="4" w:space="0" w:color="auto"/>
              <w:right w:val="single" w:sz="4" w:space="0" w:color="auto"/>
            </w:tcBorders>
            <w:shd w:val="clear" w:color="000000" w:fill="DCE6F1"/>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1,0%</w:t>
            </w:r>
          </w:p>
        </w:tc>
      </w:tr>
      <w:tr w:rsidR="00D34A10" w:rsidRPr="008F33FD" w:rsidTr="00887063">
        <w:trPr>
          <w:trHeight w:val="499"/>
        </w:trPr>
        <w:tc>
          <w:tcPr>
            <w:tcW w:w="1133"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ΣΥΝΟΛΟ</w:t>
            </w:r>
          </w:p>
        </w:tc>
        <w:tc>
          <w:tcPr>
            <w:tcW w:w="3702" w:type="dxa"/>
            <w:tcBorders>
              <w:top w:val="single" w:sz="4" w:space="0" w:color="auto"/>
              <w:left w:val="nil"/>
              <w:bottom w:val="single" w:sz="4" w:space="0" w:color="auto"/>
              <w:right w:val="single" w:sz="4" w:space="0" w:color="auto"/>
            </w:tcBorders>
            <w:shd w:val="clear" w:color="000000" w:fill="C4BD97"/>
            <w:noWrap/>
            <w:hideMark/>
          </w:tcPr>
          <w:p w:rsidR="008F33FD" w:rsidRPr="008F33FD" w:rsidRDefault="008F33FD" w:rsidP="008F33FD">
            <w:pPr>
              <w:spacing w:before="0" w:after="0"/>
              <w:jc w:val="left"/>
              <w:rPr>
                <w:rFonts w:ascii="Calibri" w:hAnsi="Calibri" w:cs="Times New Roman"/>
                <w:color w:val="000000"/>
                <w:sz w:val="18"/>
                <w:szCs w:val="18"/>
              </w:rPr>
            </w:pPr>
            <w:r w:rsidRPr="008F33FD">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325.711.874</w:t>
            </w:r>
          </w:p>
        </w:tc>
        <w:tc>
          <w:tcPr>
            <w:tcW w:w="1134" w:type="dxa"/>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237.989.873</w:t>
            </w:r>
          </w:p>
        </w:tc>
        <w:tc>
          <w:tcPr>
            <w:tcW w:w="992" w:type="dxa"/>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63.145.439</w:t>
            </w:r>
          </w:p>
        </w:tc>
        <w:tc>
          <w:tcPr>
            <w:tcW w:w="709" w:type="dxa"/>
            <w:gridSpan w:val="2"/>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19,4%</w:t>
            </w:r>
          </w:p>
        </w:tc>
        <w:tc>
          <w:tcPr>
            <w:tcW w:w="1168" w:type="dxa"/>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150.588.286</w:t>
            </w:r>
          </w:p>
        </w:tc>
        <w:tc>
          <w:tcPr>
            <w:tcW w:w="816" w:type="dxa"/>
            <w:gridSpan w:val="3"/>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46,2%</w:t>
            </w:r>
          </w:p>
        </w:tc>
        <w:tc>
          <w:tcPr>
            <w:tcW w:w="971" w:type="dxa"/>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43.028.721</w:t>
            </w:r>
          </w:p>
        </w:tc>
        <w:tc>
          <w:tcPr>
            <w:tcW w:w="675" w:type="dxa"/>
            <w:gridSpan w:val="2"/>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13,2%</w:t>
            </w:r>
          </w:p>
        </w:tc>
        <w:tc>
          <w:tcPr>
            <w:tcW w:w="1032" w:type="dxa"/>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16.022.719</w:t>
            </w:r>
          </w:p>
        </w:tc>
        <w:tc>
          <w:tcPr>
            <w:tcW w:w="659" w:type="dxa"/>
            <w:gridSpan w:val="2"/>
            <w:tcBorders>
              <w:top w:val="single" w:sz="4" w:space="0" w:color="auto"/>
              <w:left w:val="nil"/>
              <w:bottom w:val="single" w:sz="4" w:space="0" w:color="auto"/>
              <w:right w:val="single" w:sz="4" w:space="0" w:color="auto"/>
            </w:tcBorders>
            <w:shd w:val="clear" w:color="000000" w:fill="C4BD97"/>
            <w:noWrap/>
            <w:vAlign w:val="center"/>
            <w:hideMark/>
          </w:tcPr>
          <w:p w:rsidR="008F33FD" w:rsidRPr="008F33FD" w:rsidRDefault="008F33FD" w:rsidP="008F33FD">
            <w:pPr>
              <w:spacing w:before="0" w:after="0"/>
              <w:jc w:val="right"/>
              <w:rPr>
                <w:rFonts w:ascii="Calibri" w:hAnsi="Calibri" w:cs="Times New Roman"/>
                <w:color w:val="000000"/>
                <w:sz w:val="18"/>
                <w:szCs w:val="18"/>
              </w:rPr>
            </w:pPr>
            <w:r w:rsidRPr="008F33FD">
              <w:rPr>
                <w:rFonts w:ascii="Calibri" w:hAnsi="Calibri" w:cs="Times New Roman"/>
                <w:color w:val="000000"/>
                <w:sz w:val="18"/>
                <w:szCs w:val="18"/>
              </w:rPr>
              <w:t>4,9%</w:t>
            </w:r>
          </w:p>
        </w:tc>
      </w:tr>
    </w:tbl>
    <w:p w:rsidR="008F33FD" w:rsidRPr="0013340D" w:rsidRDefault="008F33FD" w:rsidP="003C6718">
      <w:pPr>
        <w:pStyle w:val="Heading2"/>
        <w:rPr>
          <w:rFonts w:ascii="Calibri" w:hAnsi="Calibri" w:cs="Calibri"/>
        </w:rPr>
      </w:pPr>
    </w:p>
    <w:p w:rsidR="003C6718" w:rsidRPr="0013340D" w:rsidRDefault="003C6718" w:rsidP="003C6718">
      <w:pPr>
        <w:pStyle w:val="Heading2"/>
        <w:rPr>
          <w:rFonts w:ascii="Calibri" w:hAnsi="Calibri" w:cs="Calibri"/>
        </w:rPr>
      </w:pPr>
      <w:bookmarkStart w:id="164" w:name="_Toc513462535"/>
      <w:r>
        <w:rPr>
          <w:rFonts w:ascii="Calibri" w:hAnsi="Calibri" w:cs="Calibri"/>
        </w:rPr>
        <w:t>Σύνολο ετών 2015 &amp;</w:t>
      </w:r>
      <w:r w:rsidRPr="0013340D">
        <w:rPr>
          <w:rFonts w:ascii="Calibri" w:hAnsi="Calibri" w:cs="Calibri"/>
        </w:rPr>
        <w:t xml:space="preserve"> 201</w:t>
      </w:r>
      <w:r>
        <w:rPr>
          <w:rFonts w:ascii="Calibri" w:hAnsi="Calibri" w:cs="Calibri"/>
        </w:rPr>
        <w:t>6</w:t>
      </w:r>
      <w:bookmarkEnd w:id="164"/>
    </w:p>
    <w:tbl>
      <w:tblPr>
        <w:tblW w:w="14125" w:type="dxa"/>
        <w:tblInd w:w="93" w:type="dxa"/>
        <w:tblLayout w:type="fixed"/>
        <w:tblLook w:val="04A0" w:firstRow="1" w:lastRow="0" w:firstColumn="1" w:lastColumn="0" w:noHBand="0" w:noVBand="1"/>
      </w:tblPr>
      <w:tblGrid>
        <w:gridCol w:w="1291"/>
        <w:gridCol w:w="3686"/>
        <w:gridCol w:w="1134"/>
        <w:gridCol w:w="6"/>
        <w:gridCol w:w="1128"/>
        <w:gridCol w:w="890"/>
        <w:gridCol w:w="216"/>
        <w:gridCol w:w="736"/>
        <w:gridCol w:w="914"/>
        <w:gridCol w:w="216"/>
        <w:gridCol w:w="713"/>
        <w:gridCol w:w="848"/>
        <w:gridCol w:w="216"/>
        <w:gridCol w:w="660"/>
        <w:gridCol w:w="811"/>
        <w:gridCol w:w="216"/>
        <w:gridCol w:w="444"/>
      </w:tblGrid>
      <w:tr w:rsidR="007A73D7" w:rsidRPr="00197A13" w:rsidTr="007A73D7">
        <w:trPr>
          <w:trHeight w:val="499"/>
        </w:trPr>
        <w:tc>
          <w:tcPr>
            <w:tcW w:w="12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ΑΞΟΝΑΣ / ΕΠΕΝΔΥΤΙΚΗ / ΔΡΑΣΗ</w:t>
            </w:r>
          </w:p>
        </w:tc>
        <w:tc>
          <w:tcPr>
            <w:tcW w:w="3686"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ΤΙΤΛΟΣ ΔΡΑΣΗΣ</w:t>
            </w:r>
          </w:p>
        </w:tc>
        <w:tc>
          <w:tcPr>
            <w:tcW w:w="114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1128" w:type="dxa"/>
            <w:tcBorders>
              <w:top w:val="single" w:sz="4" w:space="0" w:color="auto"/>
              <w:left w:val="nil"/>
              <w:bottom w:val="single" w:sz="4" w:space="0" w:color="auto"/>
              <w:right w:val="nil"/>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 </w:t>
            </w:r>
          </w:p>
        </w:tc>
        <w:tc>
          <w:tcPr>
            <w:tcW w:w="184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ΠΡΟΣΚΛΗΣΕΙΣ</w:t>
            </w:r>
          </w:p>
        </w:tc>
        <w:tc>
          <w:tcPr>
            <w:tcW w:w="18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ΕΝΤΑΞΕΙΣ</w:t>
            </w:r>
          </w:p>
        </w:tc>
        <w:tc>
          <w:tcPr>
            <w:tcW w:w="17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ΝΟΔΕ</w:t>
            </w:r>
          </w:p>
        </w:tc>
        <w:tc>
          <w:tcPr>
            <w:tcW w:w="1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ΠΛΗΡΩΜΕΣ</w:t>
            </w:r>
          </w:p>
        </w:tc>
      </w:tr>
      <w:tr w:rsidR="007A73D7" w:rsidRPr="00197A13" w:rsidTr="007A73D7">
        <w:trPr>
          <w:trHeight w:val="499"/>
        </w:trPr>
        <w:tc>
          <w:tcPr>
            <w:tcW w:w="1291" w:type="dxa"/>
            <w:vMerge/>
            <w:tcBorders>
              <w:top w:val="single" w:sz="4" w:space="0" w:color="auto"/>
              <w:left w:val="single" w:sz="4" w:space="0" w:color="auto"/>
              <w:bottom w:val="single" w:sz="4" w:space="0" w:color="000000"/>
              <w:right w:val="single" w:sz="4" w:space="0" w:color="auto"/>
            </w:tcBorders>
            <w:vAlign w:val="center"/>
            <w:hideMark/>
          </w:tcPr>
          <w:p w:rsidR="00197A13" w:rsidRPr="00197A13" w:rsidRDefault="00197A13" w:rsidP="00197A13">
            <w:pPr>
              <w:spacing w:before="0" w:after="0"/>
              <w:jc w:val="left"/>
              <w:rPr>
                <w:rFonts w:ascii="Calibri" w:hAnsi="Calibri" w:cs="Times New Roman"/>
                <w:b/>
                <w:bCs/>
                <w:color w:val="000000"/>
                <w:sz w:val="18"/>
                <w:szCs w:val="18"/>
              </w:rPr>
            </w:pPr>
          </w:p>
        </w:tc>
        <w:tc>
          <w:tcPr>
            <w:tcW w:w="3686" w:type="dxa"/>
            <w:vMerge/>
            <w:tcBorders>
              <w:top w:val="single" w:sz="4" w:space="0" w:color="auto"/>
              <w:left w:val="single" w:sz="4" w:space="0" w:color="auto"/>
              <w:bottom w:val="single" w:sz="4" w:space="0" w:color="000000"/>
              <w:right w:val="single" w:sz="4" w:space="0" w:color="auto"/>
            </w:tcBorders>
            <w:vAlign w:val="center"/>
            <w:hideMark/>
          </w:tcPr>
          <w:p w:rsidR="00197A13" w:rsidRPr="00197A13" w:rsidRDefault="00197A13" w:rsidP="00197A13">
            <w:pPr>
              <w:spacing w:before="0" w:after="0"/>
              <w:jc w:val="left"/>
              <w:rPr>
                <w:rFonts w:ascii="Calibri" w:hAnsi="Calibri" w:cs="Times New Roman"/>
                <w:b/>
                <w:bCs/>
                <w:color w:val="000000"/>
                <w:sz w:val="18"/>
                <w:szCs w:val="18"/>
              </w:rPr>
            </w:pPr>
          </w:p>
        </w:tc>
        <w:tc>
          <w:tcPr>
            <w:tcW w:w="1140" w:type="dxa"/>
            <w:gridSpan w:val="2"/>
            <w:vMerge/>
            <w:tcBorders>
              <w:top w:val="single" w:sz="4" w:space="0" w:color="auto"/>
              <w:left w:val="single" w:sz="4" w:space="0" w:color="auto"/>
              <w:bottom w:val="single" w:sz="4" w:space="0" w:color="000000"/>
              <w:right w:val="single" w:sz="4" w:space="0" w:color="auto"/>
            </w:tcBorders>
            <w:vAlign w:val="center"/>
            <w:hideMark/>
          </w:tcPr>
          <w:p w:rsidR="00197A13" w:rsidRPr="00197A13" w:rsidRDefault="00197A13" w:rsidP="00197A13">
            <w:pPr>
              <w:spacing w:before="0" w:after="0"/>
              <w:jc w:val="left"/>
              <w:rPr>
                <w:rFonts w:ascii="Calibri" w:hAnsi="Calibri" w:cs="Times New Roman"/>
                <w:b/>
                <w:bCs/>
                <w:color w:val="000000"/>
                <w:sz w:val="18"/>
                <w:szCs w:val="18"/>
              </w:rPr>
            </w:pP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110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color w:val="000000"/>
                <w:sz w:val="18"/>
                <w:szCs w:val="18"/>
              </w:rPr>
            </w:pPr>
            <w:r w:rsidRPr="00197A13">
              <w:rPr>
                <w:rFonts w:ascii="Calibri" w:hAnsi="Calibri" w:cs="Times New Roman"/>
                <w:color w:val="000000"/>
                <w:sz w:val="18"/>
                <w:szCs w:val="18"/>
              </w:rPr>
              <w:t>ΔΔ</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color w:val="000000"/>
                <w:sz w:val="18"/>
                <w:szCs w:val="18"/>
              </w:rPr>
            </w:pPr>
            <w:r w:rsidRPr="00197A13">
              <w:rPr>
                <w:rFonts w:ascii="Calibri" w:hAnsi="Calibri" w:cs="Times New Roman"/>
                <w:color w:val="000000"/>
                <w:sz w:val="18"/>
                <w:szCs w:val="18"/>
              </w:rPr>
              <w:t>%</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color w:val="000000"/>
                <w:sz w:val="18"/>
                <w:szCs w:val="18"/>
              </w:rPr>
            </w:pPr>
            <w:r w:rsidRPr="00197A13">
              <w:rPr>
                <w:rFonts w:ascii="Calibri" w:hAnsi="Calibri" w:cs="Times New Roman"/>
                <w:color w:val="000000"/>
                <w:sz w:val="18"/>
                <w:szCs w:val="18"/>
              </w:rPr>
              <w:t>ΔΔ</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color w:val="000000"/>
                <w:sz w:val="18"/>
                <w:szCs w:val="18"/>
              </w:rPr>
            </w:pPr>
            <w:r w:rsidRPr="00197A13">
              <w:rPr>
                <w:rFonts w:ascii="Calibri" w:hAnsi="Calibri" w:cs="Times New Roman"/>
                <w:color w:val="000000"/>
                <w:sz w:val="18"/>
                <w:szCs w:val="18"/>
              </w:rPr>
              <w:t>%</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color w:val="000000"/>
                <w:sz w:val="18"/>
                <w:szCs w:val="18"/>
              </w:rPr>
            </w:pPr>
            <w:r w:rsidRPr="00197A13">
              <w:rPr>
                <w:rFonts w:ascii="Calibri" w:hAnsi="Calibri" w:cs="Times New Roman"/>
                <w:color w:val="000000"/>
                <w:sz w:val="18"/>
                <w:szCs w:val="18"/>
              </w:rPr>
              <w:t>ΔΔ</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center"/>
              <w:rPr>
                <w:rFonts w:ascii="Calibri" w:hAnsi="Calibri" w:cs="Times New Roman"/>
                <w:color w:val="000000"/>
                <w:sz w:val="18"/>
                <w:szCs w:val="18"/>
              </w:rPr>
            </w:pPr>
            <w:r w:rsidRPr="00197A13">
              <w:rPr>
                <w:rFonts w:ascii="Calibri" w:hAnsi="Calibri" w:cs="Times New Roman"/>
                <w:color w:val="000000"/>
                <w:sz w:val="18"/>
                <w:szCs w:val="18"/>
              </w:rPr>
              <w:t>%</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ΑΞ1</w:t>
            </w:r>
          </w:p>
        </w:tc>
        <w:tc>
          <w:tcPr>
            <w:tcW w:w="3686" w:type="dxa"/>
            <w:tcBorders>
              <w:top w:val="nil"/>
              <w:left w:val="nil"/>
              <w:bottom w:val="single" w:sz="4" w:space="0" w:color="auto"/>
              <w:right w:val="single" w:sz="4" w:space="0" w:color="auto"/>
            </w:tcBorders>
            <w:shd w:val="clear" w:color="000000" w:fill="DBE5F1"/>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40"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43.678.948</w:t>
            </w:r>
          </w:p>
        </w:tc>
        <w:tc>
          <w:tcPr>
            <w:tcW w:w="1128"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27.390.000</w:t>
            </w:r>
          </w:p>
        </w:tc>
        <w:tc>
          <w:tcPr>
            <w:tcW w:w="1106"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11.850.000</w:t>
            </w:r>
          </w:p>
        </w:tc>
        <w:tc>
          <w:tcPr>
            <w:tcW w:w="736"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27,1%</w:t>
            </w:r>
          </w:p>
        </w:tc>
        <w:tc>
          <w:tcPr>
            <w:tcW w:w="1130"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64"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27"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ΕΠ1b</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4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9.000.000</w:t>
            </w:r>
          </w:p>
        </w:tc>
        <w:tc>
          <w:tcPr>
            <w:tcW w:w="112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5.750.000</w:t>
            </w:r>
          </w:p>
        </w:tc>
        <w:tc>
          <w:tcPr>
            <w:tcW w:w="1106"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5.750.000</w:t>
            </w:r>
          </w:p>
        </w:tc>
        <w:tc>
          <w:tcPr>
            <w:tcW w:w="73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63,9%</w:t>
            </w:r>
          </w:p>
        </w:tc>
        <w:tc>
          <w:tcPr>
            <w:tcW w:w="113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6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27"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1.2.1.1</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Ενίσχυση Μικρομεσαίων Επιχειρήσεων για ερευνητικά έργα στους τομείς αγροδιατροφής, υγείας και βιοτεχνολογίας</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7.000.000</w:t>
            </w: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5.750.000</w:t>
            </w:r>
          </w:p>
        </w:tc>
        <w:tc>
          <w:tcPr>
            <w:tcW w:w="110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5.750.000</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ΕΠ3a</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4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8.640.000</w:t>
            </w:r>
          </w:p>
        </w:tc>
        <w:tc>
          <w:tcPr>
            <w:tcW w:w="112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8.640.000</w:t>
            </w:r>
          </w:p>
        </w:tc>
        <w:tc>
          <w:tcPr>
            <w:tcW w:w="1106"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6.100.000</w:t>
            </w:r>
          </w:p>
        </w:tc>
        <w:tc>
          <w:tcPr>
            <w:tcW w:w="73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70,6%</w:t>
            </w:r>
          </w:p>
        </w:tc>
        <w:tc>
          <w:tcPr>
            <w:tcW w:w="113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6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27"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3.1.1.1.A</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Ενίσχυση ίδρυσης ΜΜΕ (start ups) με προσανατολισμό στην ανάπτυξη καινοτόμων προϊόντων και υπηρεσιών </w:t>
            </w:r>
          </w:p>
        </w:tc>
        <w:tc>
          <w:tcPr>
            <w:tcW w:w="1140"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1.925.000</w:t>
            </w: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1.925.000</w:t>
            </w:r>
          </w:p>
        </w:tc>
        <w:tc>
          <w:tcPr>
            <w:tcW w:w="1106"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3.1.1.1.B</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Ενίσχυση υφιστάμενων ΜΜΕ για την ανάπτυξη καινοτόμων προϊόντων και υπηρεσιών </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4.615.000</w:t>
            </w: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4.615.000</w:t>
            </w:r>
          </w:p>
        </w:tc>
        <w:tc>
          <w:tcPr>
            <w:tcW w:w="110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4.000.000</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3.1.1.2</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Υποστηρικτικοί μηχανισμοί για την προώθηση της καινοτομίας στην τοπική επιχειρηματικότητα</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2.100.000</w:t>
            </w: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2.100.000</w:t>
            </w:r>
          </w:p>
        </w:tc>
        <w:tc>
          <w:tcPr>
            <w:tcW w:w="110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2.100.000</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ΕΠ3b</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4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8.000.000</w:t>
            </w:r>
          </w:p>
        </w:tc>
        <w:tc>
          <w:tcPr>
            <w:tcW w:w="112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5.000.000</w:t>
            </w:r>
          </w:p>
        </w:tc>
        <w:tc>
          <w:tcPr>
            <w:tcW w:w="1106"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3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13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6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27"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7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3.2.1.1.A</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Εκπόνηση και εφαρμογή επιχειρησιακών σχεδίων ΜΜΕ για οργανωτική αναδιάρθρωση και προσανατολισμό στην εξωστρέφεια</w:t>
            </w:r>
          </w:p>
        </w:tc>
        <w:tc>
          <w:tcPr>
            <w:tcW w:w="1140"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4.100.000</w:t>
            </w: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4.100.000</w:t>
            </w:r>
          </w:p>
        </w:tc>
        <w:tc>
          <w:tcPr>
            <w:tcW w:w="110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3.2.1.1.B</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Ενίσχυση δημιουργίας και λειτουργίας κλαδικών και διακλαδικών δικτύων ΜΜΕ </w:t>
            </w:r>
          </w:p>
        </w:tc>
        <w:tc>
          <w:tcPr>
            <w:tcW w:w="1140"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900.000</w:t>
            </w: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900.000</w:t>
            </w:r>
          </w:p>
        </w:tc>
        <w:tc>
          <w:tcPr>
            <w:tcW w:w="110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3.2.1.1.Γ</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Υποστήριξη οργανωτικής καινοτομίας και εξωστρέφειας </w:t>
            </w:r>
          </w:p>
        </w:tc>
        <w:tc>
          <w:tcPr>
            <w:tcW w:w="1140"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3.000.000</w:t>
            </w:r>
          </w:p>
        </w:tc>
        <w:tc>
          <w:tcPr>
            <w:tcW w:w="112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 </w:t>
            </w:r>
          </w:p>
        </w:tc>
        <w:tc>
          <w:tcPr>
            <w:tcW w:w="110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3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6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027"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ΕΠ3c</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4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8.000.000</w:t>
            </w:r>
          </w:p>
        </w:tc>
        <w:tc>
          <w:tcPr>
            <w:tcW w:w="112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8.000.000</w:t>
            </w:r>
          </w:p>
        </w:tc>
        <w:tc>
          <w:tcPr>
            <w:tcW w:w="1106"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3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130"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713"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6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1027"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444"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lastRenderedPageBreak/>
              <w:t>ΑΞΟΝΑΣ / ΕΠΕΝΔΥΤΙΚΗ / ΔΡΑΣΗ</w:t>
            </w:r>
          </w:p>
        </w:tc>
        <w:tc>
          <w:tcPr>
            <w:tcW w:w="3686" w:type="dxa"/>
            <w:tcBorders>
              <w:top w:val="single" w:sz="4" w:space="0" w:color="auto"/>
              <w:left w:val="single" w:sz="4" w:space="0" w:color="auto"/>
              <w:bottom w:val="single" w:sz="4" w:space="0" w:color="000000"/>
              <w:right w:val="single" w:sz="4" w:space="0" w:color="auto"/>
            </w:tcBorders>
            <w:shd w:val="clear" w:color="auto" w:fill="auto"/>
            <w:noWrap/>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ΤΙΤΛΟΣ ΔΡΑΣΗΣ</w:t>
            </w:r>
          </w:p>
        </w:tc>
        <w:tc>
          <w:tcPr>
            <w:tcW w:w="1140"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1128" w:type="dxa"/>
            <w:tcBorders>
              <w:top w:val="single" w:sz="4" w:space="0" w:color="auto"/>
              <w:left w:val="nil"/>
              <w:bottom w:val="single" w:sz="4" w:space="0" w:color="auto"/>
              <w:right w:val="nil"/>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 </w:t>
            </w:r>
          </w:p>
        </w:tc>
        <w:tc>
          <w:tcPr>
            <w:tcW w:w="184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ΠΡΟΣΚΛΗΣΕΙΣ</w:t>
            </w:r>
          </w:p>
        </w:tc>
        <w:tc>
          <w:tcPr>
            <w:tcW w:w="18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ΕΝΤΑΞΕΙΣ</w:t>
            </w:r>
          </w:p>
        </w:tc>
        <w:tc>
          <w:tcPr>
            <w:tcW w:w="172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ΝΟΔΕ</w:t>
            </w:r>
          </w:p>
        </w:tc>
        <w:tc>
          <w:tcPr>
            <w:tcW w:w="14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ΠΛΗΡΩΜΕΣ</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3.3.1.1</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Ενίσχυση των ΜΜΕ για επενδύσεις τεχνολογικού εκσυγχρονισμού  </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8.000.000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ΑΞ2</w:t>
            </w:r>
          </w:p>
        </w:tc>
        <w:tc>
          <w:tcPr>
            <w:tcW w:w="3686" w:type="dxa"/>
            <w:tcBorders>
              <w:top w:val="nil"/>
              <w:left w:val="nil"/>
              <w:bottom w:val="single" w:sz="4" w:space="0" w:color="auto"/>
              <w:right w:val="single" w:sz="4" w:space="0" w:color="auto"/>
            </w:tcBorders>
            <w:shd w:val="clear" w:color="000000" w:fill="DBE5F1"/>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130.799.654</w:t>
            </w:r>
          </w:p>
        </w:tc>
        <w:tc>
          <w:tcPr>
            <w:tcW w:w="1134"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91.007.271</w:t>
            </w:r>
          </w:p>
        </w:tc>
        <w:tc>
          <w:tcPr>
            <w:tcW w:w="890"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71.850.000</w:t>
            </w:r>
          </w:p>
        </w:tc>
        <w:tc>
          <w:tcPr>
            <w:tcW w:w="952" w:type="dxa"/>
            <w:gridSpan w:val="2"/>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54,9%</w:t>
            </w:r>
          </w:p>
        </w:tc>
        <w:tc>
          <w:tcPr>
            <w:tcW w:w="91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109.009.812</w:t>
            </w:r>
          </w:p>
        </w:tc>
        <w:tc>
          <w:tcPr>
            <w:tcW w:w="929" w:type="dxa"/>
            <w:gridSpan w:val="2"/>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83,3%</w:t>
            </w:r>
          </w:p>
        </w:tc>
        <w:tc>
          <w:tcPr>
            <w:tcW w:w="848"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44.120.249</w:t>
            </w:r>
          </w:p>
        </w:tc>
        <w:tc>
          <w:tcPr>
            <w:tcW w:w="876" w:type="dxa"/>
            <w:gridSpan w:val="2"/>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33,7%</w:t>
            </w:r>
          </w:p>
        </w:tc>
        <w:tc>
          <w:tcPr>
            <w:tcW w:w="811"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12.200.308</w:t>
            </w:r>
          </w:p>
        </w:tc>
        <w:tc>
          <w:tcPr>
            <w:tcW w:w="660" w:type="dxa"/>
            <w:gridSpan w:val="2"/>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9,3%</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ΕΠ4c</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12.000.000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8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4.3.1.1</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Αναβάθμιση κτιρίων και βελτίωση της ενεργειακής απόδοσης σε δημόσια κτίρια</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5.500.000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5.500.000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52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4.3.1.2</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Αναβάθμιση κτιρίων και βελτίωση της ενεργειακής απόδοσης στον οικιακό κτιριακό τομέα</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4.500.000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4.500.000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ΕΠ4e</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13.246.289</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1.150.000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1.150.000</w:t>
            </w:r>
          </w:p>
        </w:tc>
        <w:tc>
          <w:tcPr>
            <w:tcW w:w="952"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8,7%</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963.954</w:t>
            </w:r>
          </w:p>
        </w:tc>
        <w:tc>
          <w:tcPr>
            <w:tcW w:w="929"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7,3%</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185.000</w:t>
            </w:r>
          </w:p>
        </w:tc>
        <w:tc>
          <w:tcPr>
            <w:tcW w:w="876"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47.808</w:t>
            </w:r>
          </w:p>
        </w:tc>
        <w:tc>
          <w:tcPr>
            <w:tcW w:w="660"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0,4%</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4.5.1.1.A</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Εκπόνηση σχεδίων βιώσιμης αστικής κινητικότητας </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472.213</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95.000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22.877</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4.5.1.2.A</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Εκπόνηση &amp; εφαρμογή σχεδίων δράσης για τη βιώσιμη ενέργεια </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491.741</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90.000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24.931</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4.5.1.2.Β</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Ανάπτυξη συστημάτων μέτρησης ατμοσφαιρικών ρύπων</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ΕΠ5b</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17.846.094</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3.900.000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900.000</w:t>
            </w:r>
          </w:p>
        </w:tc>
        <w:tc>
          <w:tcPr>
            <w:tcW w:w="952"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800.000</w:t>
            </w:r>
          </w:p>
        </w:tc>
        <w:tc>
          <w:tcPr>
            <w:tcW w:w="929"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4,5%</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5.2.1.1.A</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Ανάπτυξη συστημάτων για την παρακολούθηση, αξιολόγηση και δημιουργία μοντέλων για την εξέλιξη των επιπτώσεων της κλιματικής αλλαγής σε επιμέρους υψηλής σημαντικότητας περιοχές </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5.2.1.2.A</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Ανάπτυξη σχεδιασμού και ανάληψη δράσεων για πρόληψη και αντιμετώπιση κινδύνων από κατολισθητικά φαινόμενα </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5.2.1.3</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Ενίσχυση των δομών πολιτικής προστασίας και των δομών καταπολέμησης των δασικών πυρκαγιών </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bl>
    <w:p w:rsidR="007A73D7" w:rsidRDefault="007A73D7"/>
    <w:tbl>
      <w:tblPr>
        <w:tblW w:w="14125" w:type="dxa"/>
        <w:tblInd w:w="93" w:type="dxa"/>
        <w:tblLayout w:type="fixed"/>
        <w:tblLook w:val="04A0" w:firstRow="1" w:lastRow="0" w:firstColumn="1" w:lastColumn="0" w:noHBand="0" w:noVBand="1"/>
      </w:tblPr>
      <w:tblGrid>
        <w:gridCol w:w="1291"/>
        <w:gridCol w:w="3686"/>
        <w:gridCol w:w="1134"/>
        <w:gridCol w:w="6"/>
        <w:gridCol w:w="1128"/>
        <w:gridCol w:w="890"/>
        <w:gridCol w:w="952"/>
        <w:gridCol w:w="914"/>
        <w:gridCol w:w="929"/>
        <w:gridCol w:w="848"/>
        <w:gridCol w:w="876"/>
        <w:gridCol w:w="811"/>
        <w:gridCol w:w="660"/>
      </w:tblGrid>
      <w:tr w:rsidR="007A73D7" w:rsidRPr="00197A13" w:rsidTr="007A73D7">
        <w:trPr>
          <w:trHeight w:val="499"/>
        </w:trPr>
        <w:tc>
          <w:tcPr>
            <w:tcW w:w="129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lastRenderedPageBreak/>
              <w:t>ΑΞΟΝΑΣ / ΕΠΕΝΔΥΤΙΚΗ / ΔΡΑΣΗ</w:t>
            </w:r>
          </w:p>
        </w:tc>
        <w:tc>
          <w:tcPr>
            <w:tcW w:w="3686" w:type="dxa"/>
            <w:tcBorders>
              <w:top w:val="single" w:sz="4" w:space="0" w:color="auto"/>
              <w:left w:val="single" w:sz="4" w:space="0" w:color="auto"/>
              <w:bottom w:val="single" w:sz="4" w:space="0" w:color="000000"/>
              <w:right w:val="single" w:sz="4" w:space="0" w:color="auto"/>
            </w:tcBorders>
            <w:shd w:val="clear" w:color="auto" w:fill="auto"/>
            <w:noWrap/>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ΤΙΤΛΟΣ ΔΡΑΣΗΣ</w:t>
            </w:r>
          </w:p>
        </w:tc>
        <w:tc>
          <w:tcPr>
            <w:tcW w:w="1140"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1128" w:type="dxa"/>
            <w:tcBorders>
              <w:top w:val="single" w:sz="4" w:space="0" w:color="auto"/>
              <w:left w:val="nil"/>
              <w:bottom w:val="single" w:sz="4" w:space="0" w:color="auto"/>
              <w:right w:val="nil"/>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 </w:t>
            </w:r>
          </w:p>
        </w:tc>
        <w:tc>
          <w:tcPr>
            <w:tcW w:w="18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ΠΡΟΣΚΛΗΣΕΙΣ</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ΕΝΤΑΞΕΙΣ</w:t>
            </w:r>
          </w:p>
        </w:tc>
        <w:tc>
          <w:tcPr>
            <w:tcW w:w="17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ΝΟΔΕ</w:t>
            </w:r>
          </w:p>
        </w:tc>
        <w:tc>
          <w:tcPr>
            <w:tcW w:w="147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ΠΛΗΡΩΜΕΣ</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5.2.1.4</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Περιφερειακό Επιχειρησιακό Σχέδιο για την πρόληψη και διαχείριση των κινδύνων από τις επιπτώσεις της κλιματικής αλλαγής</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ΕΠ6b</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59.050.000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57.300.000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57.300.000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97,0%</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94.868.332</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160,7%</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31.557.723</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53,4%</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10.532.500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17,8%</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6.2.1.1.Α</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Επενδύσεις στη διαχείριση υδάτινων πόρων (πόσιμο νερό)</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4.000.000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3.250.000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3.250.000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2.338.323</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1.547.723</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830.000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6.2.1.1.Β</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Επενδύσεις στη διαχείριση υδάτινων πόρων (Υλοποίηση Διαχειριστικού Σχεδίου Λεκανών Απορροής Υδατικού Διαμερίσματος Ηπείρου)</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511.604</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6.2.1.1.Γ</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Επενδύσεις στη διαχείριση υδάτινων πόρων (Υλοποίηση Διαχειριστικού Σχεδίου Λεκανών Απορροής Υδατικού Διαμερίσματος Ηπείρου)</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2.500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6.2.1.2</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Επενδύσεις στη διαχείριση λυμάτων</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52.550.000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52.550.000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52.550.000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91.918.405</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30.000.000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9.700.000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ΕΠ6c</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12.500.000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73,3%</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73,3%</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73,3%</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6.3.1.1.A</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Αξιοποίηση του πολιτιστικού αποθέματος (ΟΧΕ)</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11.000.000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6.3.1.1.B</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Δικτύωση και προβολή του τουρισμού της Περιφέρειας Ηπείρου</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ΕΠ6e</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12.157.271</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6.157.271</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12,3%</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1.377.526</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11,3%</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1.377.526</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11,3%</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1.320.000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10,9%</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6.5.1.1</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Εκπόνηση πολεοδομικών / χωροταξικών μελετών</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1.557.271</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1.557.271</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05"/>
        </w:trPr>
        <w:tc>
          <w:tcPr>
            <w:tcW w:w="1291" w:type="dxa"/>
            <w:tcBorders>
              <w:top w:val="nil"/>
              <w:left w:val="single" w:sz="4" w:space="0" w:color="auto"/>
              <w:bottom w:val="nil"/>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6.5.2.1.A</w:t>
            </w:r>
          </w:p>
        </w:tc>
        <w:tc>
          <w:tcPr>
            <w:tcW w:w="3686" w:type="dxa"/>
            <w:tcBorders>
              <w:top w:val="nil"/>
              <w:left w:val="nil"/>
              <w:bottom w:val="nil"/>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Επενδύσεις σε έργα αστικής αναζωογόνησης</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4.600.000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1.377.526</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1.377.526</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1.320.000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05"/>
        </w:trPr>
        <w:tc>
          <w:tcPr>
            <w:tcW w:w="1291" w:type="dxa"/>
            <w:tcBorders>
              <w:top w:val="single" w:sz="4" w:space="0" w:color="auto"/>
              <w:left w:val="single" w:sz="4" w:space="0" w:color="auto"/>
              <w:bottom w:val="nil"/>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6.5.2.1.Β</w:t>
            </w:r>
          </w:p>
        </w:tc>
        <w:tc>
          <w:tcPr>
            <w:tcW w:w="3686" w:type="dxa"/>
            <w:tcBorders>
              <w:top w:val="single" w:sz="4" w:space="0" w:color="auto"/>
              <w:left w:val="nil"/>
              <w:bottom w:val="nil"/>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Επενδύσεις σε έργα αστικής αναζωογόνησης</w:t>
            </w:r>
          </w:p>
        </w:tc>
        <w:tc>
          <w:tcPr>
            <w:tcW w:w="1134" w:type="dxa"/>
            <w:vMerge/>
            <w:tcBorders>
              <w:top w:val="nil"/>
              <w:left w:val="single" w:sz="4" w:space="0" w:color="auto"/>
              <w:bottom w:val="single" w:sz="4" w:space="0" w:color="000000"/>
              <w:right w:val="single" w:sz="4" w:space="0" w:color="auto"/>
            </w:tcBorders>
            <w:vAlign w:val="center"/>
            <w:hideMark/>
          </w:tcPr>
          <w:p w:rsidR="00197A13" w:rsidRPr="00197A13" w:rsidRDefault="00197A13" w:rsidP="00197A13">
            <w:pPr>
              <w:spacing w:before="0" w:after="0"/>
              <w:jc w:val="left"/>
              <w:rPr>
                <w:rFonts w:ascii="Calibri" w:hAnsi="Calibri" w:cs="Times New Roman"/>
                <w:color w:val="000000"/>
                <w:sz w:val="18"/>
                <w:szCs w:val="18"/>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3.300.000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ΑΞ3</w:t>
            </w:r>
          </w:p>
        </w:tc>
        <w:tc>
          <w:tcPr>
            <w:tcW w:w="3686" w:type="dxa"/>
            <w:tcBorders>
              <w:top w:val="single" w:sz="4" w:space="0" w:color="auto"/>
              <w:left w:val="nil"/>
              <w:bottom w:val="single" w:sz="4" w:space="0" w:color="auto"/>
              <w:right w:val="single" w:sz="4" w:space="0" w:color="auto"/>
            </w:tcBorders>
            <w:shd w:val="clear" w:color="000000" w:fill="DBE5F1"/>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74.360.780</w:t>
            </w:r>
          </w:p>
        </w:tc>
        <w:tc>
          <w:tcPr>
            <w:tcW w:w="1134"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66.860.780</w:t>
            </w:r>
          </w:p>
        </w:tc>
        <w:tc>
          <w:tcPr>
            <w:tcW w:w="890"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26.000.000</w:t>
            </w:r>
          </w:p>
        </w:tc>
        <w:tc>
          <w:tcPr>
            <w:tcW w:w="952"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35,0%</w:t>
            </w:r>
          </w:p>
        </w:tc>
        <w:tc>
          <w:tcPr>
            <w:tcW w:w="91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30.132.544</w:t>
            </w:r>
          </w:p>
        </w:tc>
        <w:tc>
          <w:tcPr>
            <w:tcW w:w="929"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40,5%</w:t>
            </w:r>
          </w:p>
        </w:tc>
        <w:tc>
          <w:tcPr>
            <w:tcW w:w="848"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11"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ΕΠ7a</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4C4F8E">
        <w:trPr>
          <w:trHeight w:val="499"/>
        </w:trPr>
        <w:tc>
          <w:tcPr>
            <w:tcW w:w="129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lastRenderedPageBreak/>
              <w:t>ΑΞΟΝΑΣ / ΕΠΕΝΔΥΤΙΚΗ / ΔΡΑΣΗ</w:t>
            </w:r>
          </w:p>
        </w:tc>
        <w:tc>
          <w:tcPr>
            <w:tcW w:w="3686" w:type="dxa"/>
            <w:tcBorders>
              <w:top w:val="single" w:sz="4" w:space="0" w:color="auto"/>
              <w:left w:val="single" w:sz="4" w:space="0" w:color="auto"/>
              <w:bottom w:val="single" w:sz="4" w:space="0" w:color="000000"/>
              <w:right w:val="single" w:sz="4" w:space="0" w:color="auto"/>
            </w:tcBorders>
            <w:shd w:val="clear" w:color="auto" w:fill="auto"/>
            <w:noWrap/>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ΤΙΤΛΟΣ ΔΡΑΣΗΣ</w:t>
            </w:r>
          </w:p>
        </w:tc>
        <w:tc>
          <w:tcPr>
            <w:tcW w:w="1140"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1128" w:type="dxa"/>
            <w:tcBorders>
              <w:top w:val="single" w:sz="4" w:space="0" w:color="auto"/>
              <w:left w:val="nil"/>
              <w:bottom w:val="single" w:sz="4" w:space="0" w:color="auto"/>
              <w:right w:val="nil"/>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 </w:t>
            </w:r>
          </w:p>
        </w:tc>
        <w:tc>
          <w:tcPr>
            <w:tcW w:w="18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ΠΡΟΣΚΛΗΣΕΙΣ</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ΕΝΤΑΞΕΙΣ</w:t>
            </w:r>
          </w:p>
        </w:tc>
        <w:tc>
          <w:tcPr>
            <w:tcW w:w="17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ΝΟΔΕ</w:t>
            </w:r>
          </w:p>
        </w:tc>
        <w:tc>
          <w:tcPr>
            <w:tcW w:w="147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ΠΛΗΡΩΜΕΣ</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7.1.1.1</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Αναβάθμιση υφιστάμενου οδικού δικτύου ΔΕΔ-Μ </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ΕΠ7b</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57.860.780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56.860.780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26.000.000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44,9%</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30.132.544</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52,1%</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7.2.1.1</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Έργα υποστήριξης ΔΕΔ-Μ </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26.000.000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26.000.000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26.000.000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30.132.544</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7.2.1.2</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Υλοποίηση υποδομών μεταφορών ΟΧΕ &amp; ΒΑΑ</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26.860.780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26.860.780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7.2.2.1.Α</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Επενδύσεις στη βελτίωση των  συνθηκών ασφάλειας</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4.000.000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7.2.2.1.Β</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Συστήματα παροχής πληροφόρησης και προμήθεια εξοπλισμού για την πρόληψη των κινδύνων οδικής ασφάλειας</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ΑΞ4</w:t>
            </w:r>
          </w:p>
        </w:tc>
        <w:tc>
          <w:tcPr>
            <w:tcW w:w="3686" w:type="dxa"/>
            <w:tcBorders>
              <w:top w:val="nil"/>
              <w:left w:val="nil"/>
              <w:bottom w:val="single" w:sz="4" w:space="0" w:color="auto"/>
              <w:right w:val="single" w:sz="4" w:space="0" w:color="auto"/>
            </w:tcBorders>
            <w:shd w:val="clear" w:color="000000" w:fill="DBE5F1"/>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28.940.680</w:t>
            </w:r>
          </w:p>
        </w:tc>
        <w:tc>
          <w:tcPr>
            <w:tcW w:w="1134"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27.625.340</w:t>
            </w:r>
          </w:p>
        </w:tc>
        <w:tc>
          <w:tcPr>
            <w:tcW w:w="890"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21.105.000</w:t>
            </w:r>
          </w:p>
        </w:tc>
        <w:tc>
          <w:tcPr>
            <w:tcW w:w="952"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72,9%</w:t>
            </w:r>
          </w:p>
        </w:tc>
        <w:tc>
          <w:tcPr>
            <w:tcW w:w="91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17.644.371</w:t>
            </w:r>
          </w:p>
        </w:tc>
        <w:tc>
          <w:tcPr>
            <w:tcW w:w="929"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61,0%</w:t>
            </w:r>
          </w:p>
        </w:tc>
        <w:tc>
          <w:tcPr>
            <w:tcW w:w="848"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4.310.000</w:t>
            </w:r>
          </w:p>
        </w:tc>
        <w:tc>
          <w:tcPr>
            <w:tcW w:w="876"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14,9%</w:t>
            </w:r>
          </w:p>
        </w:tc>
        <w:tc>
          <w:tcPr>
            <w:tcW w:w="811"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4.280.000</w:t>
            </w:r>
          </w:p>
        </w:tc>
        <w:tc>
          <w:tcPr>
            <w:tcW w:w="660"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14,8%</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ΕΠ9a</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11.970.340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10.655.000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10.855.000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90,7%</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14.034.371</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117,2%</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3.700.000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30,9%</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3.700.000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30,9%</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9.1.1.1.A</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Υποδομές Υγείας</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7.255.000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7.255.000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7.255.000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10.754.371</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1.200.000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1.200.000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9.1.2.1.A</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Κοινωνικές υποδομές πρόνοιας</w:t>
            </w:r>
          </w:p>
        </w:tc>
        <w:tc>
          <w:tcPr>
            <w:tcW w:w="1134" w:type="dxa"/>
            <w:tcBorders>
              <w:top w:val="nil"/>
              <w:left w:val="nil"/>
              <w:bottom w:val="nil"/>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4.115.340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2.800.000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3.280.000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2.500.000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2.500.000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9.1.2.1.B</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Ανάπτυξη / βελτίωση υποδομών στέγασης και σίτισης και λοιπών υποδομών αντιμετώπισης της φτώχειας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ΕΠ9b</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9.2.1.1</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Υποδομές για περιθωριοποιημένες κοινότητες</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ΕΠ10a</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15.970.340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15.970.340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10.250.000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64,2%</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3.610.000</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22,6%</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610.000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3,8%</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580.000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3,6%</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10.1.1.1.Α</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Υποδομές Προσχολικής και Σχολικής Εκπαίδευσης - κτιριακές εγκαταστάσεις</w:t>
            </w:r>
          </w:p>
        </w:tc>
        <w:tc>
          <w:tcPr>
            <w:tcW w:w="1134" w:type="dxa"/>
            <w:tcBorders>
              <w:top w:val="nil"/>
              <w:left w:val="single" w:sz="4" w:space="0" w:color="auto"/>
              <w:bottom w:val="single" w:sz="4" w:space="0" w:color="000000"/>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5.250.000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5.250.000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4C4F8E">
        <w:trPr>
          <w:trHeight w:val="499"/>
        </w:trPr>
        <w:tc>
          <w:tcPr>
            <w:tcW w:w="129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lastRenderedPageBreak/>
              <w:t>ΑΞΟΝΑΣ / ΕΠΕΝΔΥΤΙΚΗ / ΔΡΑΣΗ</w:t>
            </w:r>
          </w:p>
        </w:tc>
        <w:tc>
          <w:tcPr>
            <w:tcW w:w="3686" w:type="dxa"/>
            <w:tcBorders>
              <w:top w:val="single" w:sz="4" w:space="0" w:color="auto"/>
              <w:left w:val="single" w:sz="4" w:space="0" w:color="auto"/>
              <w:bottom w:val="single" w:sz="4" w:space="0" w:color="000000"/>
              <w:right w:val="single" w:sz="4" w:space="0" w:color="auto"/>
            </w:tcBorders>
            <w:shd w:val="clear" w:color="auto" w:fill="auto"/>
            <w:noWrap/>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ΤΙΤΛΟΣ ΔΡΑΣΗΣ</w:t>
            </w:r>
          </w:p>
        </w:tc>
        <w:tc>
          <w:tcPr>
            <w:tcW w:w="1140"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1128" w:type="dxa"/>
            <w:tcBorders>
              <w:top w:val="single" w:sz="4" w:space="0" w:color="auto"/>
              <w:left w:val="nil"/>
              <w:bottom w:val="single" w:sz="4" w:space="0" w:color="auto"/>
              <w:right w:val="nil"/>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 </w:t>
            </w:r>
          </w:p>
        </w:tc>
        <w:tc>
          <w:tcPr>
            <w:tcW w:w="18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ΠΡΟΣΚΛΗΣΕΙΣ</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ΕΝΤΑΞΕΙΣ</w:t>
            </w:r>
          </w:p>
        </w:tc>
        <w:tc>
          <w:tcPr>
            <w:tcW w:w="17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ΝΟΔΕ</w:t>
            </w:r>
          </w:p>
        </w:tc>
        <w:tc>
          <w:tcPr>
            <w:tcW w:w="147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ΠΛΗΡΩΜΕΣ</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10.1.1.1.Β</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Υποδομές Τ.Π.Ε. Προσχολικής και Σχολικής Εκπαίδευσης</w:t>
            </w:r>
          </w:p>
        </w:tc>
        <w:tc>
          <w:tcPr>
            <w:tcW w:w="1134" w:type="dxa"/>
            <w:tcBorders>
              <w:top w:val="nil"/>
              <w:left w:val="single" w:sz="4" w:space="0" w:color="auto"/>
              <w:bottom w:val="single" w:sz="4" w:space="0" w:color="000000"/>
              <w:right w:val="single" w:sz="4" w:space="0" w:color="auto"/>
            </w:tcBorders>
            <w:vAlign w:val="center"/>
            <w:hideMark/>
          </w:tcPr>
          <w:p w:rsidR="00197A13" w:rsidRPr="00197A13" w:rsidRDefault="00197A13" w:rsidP="00197A13">
            <w:pPr>
              <w:spacing w:before="0" w:after="0"/>
              <w:jc w:val="left"/>
              <w:rPr>
                <w:rFonts w:ascii="Calibri" w:hAnsi="Calibri" w:cs="Times New Roman"/>
                <w:color w:val="000000"/>
                <w:sz w:val="18"/>
                <w:szCs w:val="18"/>
              </w:rPr>
            </w:pPr>
          </w:p>
        </w:tc>
        <w:tc>
          <w:tcPr>
            <w:tcW w:w="1134" w:type="dxa"/>
            <w:gridSpan w:val="2"/>
            <w:tcBorders>
              <w:top w:val="nil"/>
              <w:left w:val="nil"/>
              <w:bottom w:val="nil"/>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750.000</w:t>
            </w:r>
          </w:p>
        </w:tc>
        <w:tc>
          <w:tcPr>
            <w:tcW w:w="890" w:type="dxa"/>
            <w:tcBorders>
              <w:top w:val="nil"/>
              <w:left w:val="nil"/>
              <w:bottom w:val="nil"/>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10.1.1.2.Α</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Υποδομές Τριτοβάθμιας Εκπαίδευσης</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5.000.000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600.000</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610.000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610.000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580.000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10.1.1.2.Β</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Υποδομές Τριτοβάθμιας Εκπαίδευσης</w:t>
            </w:r>
          </w:p>
        </w:tc>
        <w:tc>
          <w:tcPr>
            <w:tcW w:w="1134" w:type="dxa"/>
            <w:vMerge/>
            <w:tcBorders>
              <w:top w:val="nil"/>
              <w:left w:val="single" w:sz="4" w:space="0" w:color="auto"/>
              <w:bottom w:val="single" w:sz="4" w:space="0" w:color="000000"/>
              <w:right w:val="single" w:sz="4" w:space="0" w:color="auto"/>
            </w:tcBorders>
            <w:vAlign w:val="center"/>
            <w:hideMark/>
          </w:tcPr>
          <w:p w:rsidR="00197A13" w:rsidRPr="00197A13" w:rsidRDefault="00197A13" w:rsidP="00197A13">
            <w:pPr>
              <w:spacing w:before="0" w:after="0"/>
              <w:jc w:val="left"/>
              <w:rPr>
                <w:rFonts w:ascii="Calibri" w:hAnsi="Calibri" w:cs="Times New Roman"/>
                <w:color w:val="000000"/>
                <w:sz w:val="18"/>
                <w:szCs w:val="18"/>
              </w:rPr>
            </w:pP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4.400.000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4.400.000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3.000.000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10.1.1.3</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Υποδομές εκπαίδευσης ενηλίκων</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4.970.340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4.970.340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ΑΞ5</w:t>
            </w:r>
          </w:p>
        </w:tc>
        <w:tc>
          <w:tcPr>
            <w:tcW w:w="3686" w:type="dxa"/>
            <w:tcBorders>
              <w:top w:val="nil"/>
              <w:left w:val="nil"/>
              <w:bottom w:val="single" w:sz="4" w:space="0" w:color="auto"/>
              <w:right w:val="single" w:sz="4" w:space="0" w:color="auto"/>
            </w:tcBorders>
            <w:shd w:val="clear" w:color="000000" w:fill="DBE5F1"/>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41.934.630</w:t>
            </w:r>
          </w:p>
        </w:tc>
        <w:tc>
          <w:tcPr>
            <w:tcW w:w="1134"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19.109.300</w:t>
            </w:r>
          </w:p>
        </w:tc>
        <w:tc>
          <w:tcPr>
            <w:tcW w:w="890"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15.654.340</w:t>
            </w:r>
          </w:p>
        </w:tc>
        <w:tc>
          <w:tcPr>
            <w:tcW w:w="952"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37,3%</w:t>
            </w:r>
          </w:p>
        </w:tc>
        <w:tc>
          <w:tcPr>
            <w:tcW w:w="91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12.857.020</w:t>
            </w:r>
          </w:p>
        </w:tc>
        <w:tc>
          <w:tcPr>
            <w:tcW w:w="929"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30,7%</w:t>
            </w:r>
          </w:p>
        </w:tc>
        <w:tc>
          <w:tcPr>
            <w:tcW w:w="848"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9.745.207</w:t>
            </w:r>
          </w:p>
        </w:tc>
        <w:tc>
          <w:tcPr>
            <w:tcW w:w="876"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23,2%</w:t>
            </w:r>
          </w:p>
        </w:tc>
        <w:tc>
          <w:tcPr>
            <w:tcW w:w="811"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4.764.684</w:t>
            </w:r>
          </w:p>
        </w:tc>
        <w:tc>
          <w:tcPr>
            <w:tcW w:w="660"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11,4%</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ΕΠ9i</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14.000.000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9.500.000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6.399.767</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45,7%</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6.399.767</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45,7%</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6.399.767</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45,7%</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3.700.000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26,4%</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9.1.1.1.A &amp; Β</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Παροχή υπηρεσιών προσχολικής αγωγής &amp; Παροχή δημιουργικής απασχόλησης, ψυχαγωγίας και αναψυχής</w:t>
            </w:r>
          </w:p>
        </w:tc>
        <w:tc>
          <w:tcPr>
            <w:tcW w:w="1134" w:type="dxa"/>
            <w:tcBorders>
              <w:top w:val="nil"/>
              <w:left w:val="nil"/>
              <w:bottom w:val="nil"/>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9.500.000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9.500.000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6.399.767</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6.399.767</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6.399.767</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3.700.000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ΕΠ9ii</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1.387.974</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1.297.320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1.297.320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93,5%</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 </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 </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 </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9.2.1.1</w:t>
            </w:r>
          </w:p>
        </w:tc>
        <w:tc>
          <w:tcPr>
            <w:tcW w:w="3686" w:type="dxa"/>
            <w:tcBorders>
              <w:top w:val="nil"/>
              <w:left w:val="nil"/>
              <w:bottom w:val="single" w:sz="4" w:space="0" w:color="auto"/>
              <w:right w:val="single" w:sz="4" w:space="0" w:color="auto"/>
            </w:tcBorders>
            <w:shd w:val="clear" w:color="000000" w:fill="FFFFFF"/>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Κέντρα Κοινότητας</w:t>
            </w:r>
          </w:p>
        </w:tc>
        <w:tc>
          <w:tcPr>
            <w:tcW w:w="1134"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1.297.320</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1.297.320</w:t>
            </w:r>
          </w:p>
        </w:tc>
        <w:tc>
          <w:tcPr>
            <w:tcW w:w="890" w:type="dxa"/>
            <w:tcBorders>
              <w:top w:val="nil"/>
              <w:left w:val="nil"/>
              <w:bottom w:val="single" w:sz="4" w:space="0" w:color="auto"/>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1.297.320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1.297.320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ΕΠ9iii</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5.300.000</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4.550.000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4.195.273</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79,2%</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2.695.273</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50,9%</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2.487.400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46,9%</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814.684</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15,4%</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9.3.1.1.A &amp; Β</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Παροχή υπηρεσιών προσχολικής αγωγής για ΑμεΑ &amp; Παροχή υπηρεσιών δημιουργικής απασχόλησης, για ΑμεΑ</w:t>
            </w:r>
          </w:p>
        </w:tc>
        <w:tc>
          <w:tcPr>
            <w:tcW w:w="1134" w:type="dxa"/>
            <w:tcBorders>
              <w:top w:val="nil"/>
              <w:left w:val="nil"/>
              <w:bottom w:val="nil"/>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1.300.000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862.733</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862.733</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862.733</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444.684</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5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9.3.1.1.Γ</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Κέντρα Διημέρευσης - Ημερήσιας Φροντίδας Ατόμων με Αναπηρία</w:t>
            </w:r>
          </w:p>
        </w:tc>
        <w:tc>
          <w:tcPr>
            <w:tcW w:w="113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1.500.000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9.3.1.1.Δ</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xml:space="preserve">Υπηρεσίες υποστήριξης κακοποιημένων γυναικών και παιδιών που υφίστανται διακρίσεις </w:t>
            </w:r>
          </w:p>
        </w:tc>
        <w:tc>
          <w:tcPr>
            <w:tcW w:w="1134" w:type="dxa"/>
            <w:tcBorders>
              <w:top w:val="nil"/>
              <w:left w:val="nil"/>
              <w:bottom w:val="nil"/>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1.180.000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1.180.000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1.229.120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1.229.120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1.229.120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185.000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9.3.1.1.Ε</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Παράλληλη στήριξη παιδιών με αναπηρία 2015-2016</w:t>
            </w:r>
          </w:p>
        </w:tc>
        <w:tc>
          <w:tcPr>
            <w:tcW w:w="1134" w:type="dxa"/>
            <w:tcBorders>
              <w:top w:val="single" w:sz="4" w:space="0" w:color="auto"/>
              <w:left w:val="nil"/>
              <w:bottom w:val="nil"/>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570.000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603.420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603.420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395.547</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185.000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ΕΠ9iv</w:t>
            </w:r>
          </w:p>
        </w:tc>
        <w:tc>
          <w:tcPr>
            <w:tcW w:w="3686" w:type="dxa"/>
            <w:tcBorders>
              <w:top w:val="nil"/>
              <w:left w:val="nil"/>
              <w:bottom w:val="single" w:sz="4" w:space="0" w:color="auto"/>
              <w:right w:val="single" w:sz="4" w:space="0" w:color="auto"/>
            </w:tcBorders>
            <w:shd w:val="clear" w:color="000000" w:fill="F2DBDB"/>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15.158.461</w:t>
            </w:r>
          </w:p>
        </w:tc>
        <w:tc>
          <w:tcPr>
            <w:tcW w:w="1134" w:type="dxa"/>
            <w:gridSpan w:val="2"/>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3.761.980</w:t>
            </w:r>
          </w:p>
        </w:tc>
        <w:tc>
          <w:tcPr>
            <w:tcW w:w="890"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3.761.980</w:t>
            </w:r>
          </w:p>
        </w:tc>
        <w:tc>
          <w:tcPr>
            <w:tcW w:w="952"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24,8%</w:t>
            </w:r>
          </w:p>
        </w:tc>
        <w:tc>
          <w:tcPr>
            <w:tcW w:w="914"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3.761.980</w:t>
            </w:r>
          </w:p>
        </w:tc>
        <w:tc>
          <w:tcPr>
            <w:tcW w:w="929"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24,8%</w:t>
            </w:r>
          </w:p>
        </w:tc>
        <w:tc>
          <w:tcPr>
            <w:tcW w:w="848"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858.040</w:t>
            </w:r>
          </w:p>
        </w:tc>
        <w:tc>
          <w:tcPr>
            <w:tcW w:w="876"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w:t>
            </w:r>
          </w:p>
        </w:tc>
        <w:tc>
          <w:tcPr>
            <w:tcW w:w="811" w:type="dxa"/>
            <w:tcBorders>
              <w:top w:val="nil"/>
              <w:left w:val="nil"/>
              <w:bottom w:val="single" w:sz="4" w:space="0" w:color="auto"/>
              <w:right w:val="single" w:sz="4" w:space="0" w:color="auto"/>
            </w:tcBorders>
            <w:shd w:val="clear" w:color="000000" w:fill="F2DBDB"/>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250.000</w:t>
            </w:r>
          </w:p>
        </w:tc>
        <w:tc>
          <w:tcPr>
            <w:tcW w:w="660" w:type="dxa"/>
            <w:tcBorders>
              <w:top w:val="nil"/>
              <w:left w:val="nil"/>
              <w:bottom w:val="single" w:sz="4" w:space="0" w:color="auto"/>
              <w:right w:val="single" w:sz="4" w:space="0" w:color="auto"/>
            </w:tcBorders>
            <w:shd w:val="clear" w:color="000000" w:fill="F2DCDB"/>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1,6%</w:t>
            </w:r>
          </w:p>
        </w:tc>
      </w:tr>
      <w:tr w:rsidR="007A73D7" w:rsidRPr="00197A13" w:rsidTr="004C4F8E">
        <w:trPr>
          <w:trHeight w:val="499"/>
        </w:trPr>
        <w:tc>
          <w:tcPr>
            <w:tcW w:w="129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lastRenderedPageBreak/>
              <w:t>ΑΞΟΝΑΣ / ΕΠΕΝΔΥΤΙΚΗ / ΔΡΑΣΗ</w:t>
            </w:r>
          </w:p>
        </w:tc>
        <w:tc>
          <w:tcPr>
            <w:tcW w:w="3686" w:type="dxa"/>
            <w:tcBorders>
              <w:top w:val="single" w:sz="4" w:space="0" w:color="auto"/>
              <w:left w:val="single" w:sz="4" w:space="0" w:color="auto"/>
              <w:bottom w:val="single" w:sz="4" w:space="0" w:color="000000"/>
              <w:right w:val="single" w:sz="4" w:space="0" w:color="auto"/>
            </w:tcBorders>
            <w:shd w:val="clear" w:color="auto" w:fill="auto"/>
            <w:noWrap/>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ΤΙΤΛΟΣ ΔΡΑΣΗΣ</w:t>
            </w:r>
          </w:p>
        </w:tc>
        <w:tc>
          <w:tcPr>
            <w:tcW w:w="1140"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ΔΔ</w:t>
            </w:r>
          </w:p>
        </w:tc>
        <w:tc>
          <w:tcPr>
            <w:tcW w:w="1128" w:type="dxa"/>
            <w:tcBorders>
              <w:top w:val="single" w:sz="4" w:space="0" w:color="auto"/>
              <w:left w:val="nil"/>
              <w:bottom w:val="single" w:sz="4" w:space="0" w:color="auto"/>
              <w:right w:val="nil"/>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 </w:t>
            </w:r>
          </w:p>
        </w:tc>
        <w:tc>
          <w:tcPr>
            <w:tcW w:w="184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ΠΡΟΣΚΛΗΣΕΙΣ</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ΕΝΤΑΞΕΙΣ</w:t>
            </w:r>
          </w:p>
        </w:tc>
        <w:tc>
          <w:tcPr>
            <w:tcW w:w="172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ΝΟΔΕ</w:t>
            </w:r>
          </w:p>
        </w:tc>
        <w:tc>
          <w:tcPr>
            <w:tcW w:w="147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73D7" w:rsidRPr="00197A13" w:rsidRDefault="007A73D7" w:rsidP="004C4F8E">
            <w:pPr>
              <w:spacing w:before="0" w:after="0"/>
              <w:jc w:val="center"/>
              <w:rPr>
                <w:rFonts w:ascii="Calibri" w:hAnsi="Calibri" w:cs="Times New Roman"/>
                <w:b/>
                <w:bCs/>
                <w:color w:val="000000"/>
                <w:sz w:val="18"/>
                <w:szCs w:val="18"/>
              </w:rPr>
            </w:pPr>
            <w:r w:rsidRPr="00197A13">
              <w:rPr>
                <w:rFonts w:ascii="Calibri" w:hAnsi="Calibri" w:cs="Times New Roman"/>
                <w:b/>
                <w:bCs/>
                <w:color w:val="000000"/>
                <w:sz w:val="18"/>
                <w:szCs w:val="18"/>
              </w:rPr>
              <w:t>ΠΛΗΡΩΜΕΣ</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9.4.2.1</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Κέντρα Ημερήσιας Φροντίδας Ηλικιωμένων (ΚΗΦΗ)</w:t>
            </w:r>
          </w:p>
        </w:tc>
        <w:tc>
          <w:tcPr>
            <w:tcW w:w="1134" w:type="dxa"/>
            <w:tcBorders>
              <w:top w:val="nil"/>
              <w:left w:val="nil"/>
              <w:bottom w:val="nil"/>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858.040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858.040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858.040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858.040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858.040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250.000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9.4.2.2</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Δομές Παροχής Βασικών Αγαθών</w:t>
            </w:r>
          </w:p>
        </w:tc>
        <w:tc>
          <w:tcPr>
            <w:tcW w:w="1134" w:type="dxa"/>
            <w:tcBorders>
              <w:top w:val="single" w:sz="4" w:space="0" w:color="auto"/>
              <w:left w:val="nil"/>
              <w:bottom w:val="nil"/>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2.329.380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2.329.380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2.329.380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2.329.380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9.4.2.3</w:t>
            </w:r>
          </w:p>
        </w:tc>
        <w:tc>
          <w:tcPr>
            <w:tcW w:w="3686" w:type="dxa"/>
            <w:tcBorders>
              <w:top w:val="nil"/>
              <w:left w:val="nil"/>
              <w:bottom w:val="single" w:sz="4" w:space="0" w:color="auto"/>
              <w:right w:val="single" w:sz="4" w:space="0" w:color="auto"/>
            </w:tcBorders>
            <w:shd w:val="clear" w:color="auto" w:fill="auto"/>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Δομές αστέγων</w:t>
            </w:r>
          </w:p>
        </w:tc>
        <w:tc>
          <w:tcPr>
            <w:tcW w:w="1134" w:type="dxa"/>
            <w:tcBorders>
              <w:top w:val="single" w:sz="4" w:space="0" w:color="auto"/>
              <w:left w:val="nil"/>
              <w:bottom w:val="nil"/>
              <w:right w:val="single" w:sz="4" w:space="0" w:color="auto"/>
            </w:tcBorders>
            <w:shd w:val="clear" w:color="000000" w:fill="FFFFFF"/>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574.560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574.560</w:t>
            </w:r>
          </w:p>
        </w:tc>
        <w:tc>
          <w:tcPr>
            <w:tcW w:w="89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574.560</w:t>
            </w:r>
          </w:p>
        </w:tc>
        <w:tc>
          <w:tcPr>
            <w:tcW w:w="952"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914"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574.560</w:t>
            </w:r>
          </w:p>
        </w:tc>
        <w:tc>
          <w:tcPr>
            <w:tcW w:w="929"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48"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811"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ΑΞ6</w:t>
            </w:r>
          </w:p>
        </w:tc>
        <w:tc>
          <w:tcPr>
            <w:tcW w:w="3686" w:type="dxa"/>
            <w:tcBorders>
              <w:top w:val="nil"/>
              <w:left w:val="nil"/>
              <w:bottom w:val="single" w:sz="4" w:space="0" w:color="auto"/>
              <w:right w:val="single" w:sz="4" w:space="0" w:color="auto"/>
            </w:tcBorders>
            <w:shd w:val="clear" w:color="000000" w:fill="DBE5F1"/>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786.274</w:t>
            </w:r>
          </w:p>
        </w:tc>
        <w:tc>
          <w:tcPr>
            <w:tcW w:w="1134"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786.274</w:t>
            </w:r>
          </w:p>
        </w:tc>
        <w:tc>
          <w:tcPr>
            <w:tcW w:w="890"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786.274</w:t>
            </w:r>
          </w:p>
        </w:tc>
        <w:tc>
          <w:tcPr>
            <w:tcW w:w="952"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w:t>
            </w:r>
          </w:p>
        </w:tc>
        <w:tc>
          <w:tcPr>
            <w:tcW w:w="91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929"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48"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876"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c>
          <w:tcPr>
            <w:tcW w:w="811"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w:t>
            </w:r>
          </w:p>
        </w:tc>
        <w:tc>
          <w:tcPr>
            <w:tcW w:w="660"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0,0%</w:t>
            </w:r>
          </w:p>
        </w:tc>
      </w:tr>
      <w:tr w:rsidR="007A73D7" w:rsidRPr="00197A13" w:rsidTr="007A73D7">
        <w:trPr>
          <w:trHeight w:val="499"/>
        </w:trPr>
        <w:tc>
          <w:tcPr>
            <w:tcW w:w="1291" w:type="dxa"/>
            <w:tcBorders>
              <w:top w:val="nil"/>
              <w:left w:val="single" w:sz="4" w:space="0" w:color="auto"/>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ΑΞ7</w:t>
            </w:r>
          </w:p>
        </w:tc>
        <w:tc>
          <w:tcPr>
            <w:tcW w:w="3686" w:type="dxa"/>
            <w:tcBorders>
              <w:top w:val="nil"/>
              <w:left w:val="nil"/>
              <w:bottom w:val="single" w:sz="4" w:space="0" w:color="auto"/>
              <w:right w:val="single" w:sz="4" w:space="0" w:color="auto"/>
            </w:tcBorders>
            <w:shd w:val="clear" w:color="000000" w:fill="DBE5F1"/>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5.210.908</w:t>
            </w:r>
          </w:p>
        </w:tc>
        <w:tc>
          <w:tcPr>
            <w:tcW w:w="1134" w:type="dxa"/>
            <w:gridSpan w:val="2"/>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5.210.908</w:t>
            </w:r>
          </w:p>
        </w:tc>
        <w:tc>
          <w:tcPr>
            <w:tcW w:w="890"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5.210.908</w:t>
            </w:r>
          </w:p>
        </w:tc>
        <w:tc>
          <w:tcPr>
            <w:tcW w:w="952"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100,0%</w:t>
            </w:r>
          </w:p>
        </w:tc>
        <w:tc>
          <w:tcPr>
            <w:tcW w:w="914"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4.140.000</w:t>
            </w:r>
          </w:p>
        </w:tc>
        <w:tc>
          <w:tcPr>
            <w:tcW w:w="929"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79,4%</w:t>
            </w:r>
          </w:p>
        </w:tc>
        <w:tc>
          <w:tcPr>
            <w:tcW w:w="848"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600.000</w:t>
            </w:r>
          </w:p>
        </w:tc>
        <w:tc>
          <w:tcPr>
            <w:tcW w:w="876"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11,5%</w:t>
            </w:r>
          </w:p>
        </w:tc>
        <w:tc>
          <w:tcPr>
            <w:tcW w:w="811" w:type="dxa"/>
            <w:tcBorders>
              <w:top w:val="nil"/>
              <w:left w:val="nil"/>
              <w:bottom w:val="single" w:sz="4" w:space="0" w:color="auto"/>
              <w:right w:val="single" w:sz="4" w:space="0" w:color="auto"/>
            </w:tcBorders>
            <w:shd w:val="clear" w:color="000000" w:fill="DBE5F1"/>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250.000</w:t>
            </w:r>
          </w:p>
        </w:tc>
        <w:tc>
          <w:tcPr>
            <w:tcW w:w="660" w:type="dxa"/>
            <w:tcBorders>
              <w:top w:val="nil"/>
              <w:left w:val="nil"/>
              <w:bottom w:val="single" w:sz="4" w:space="0" w:color="auto"/>
              <w:right w:val="single" w:sz="4" w:space="0" w:color="auto"/>
            </w:tcBorders>
            <w:shd w:val="clear" w:color="000000" w:fill="DCE6F1"/>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4,8%</w:t>
            </w:r>
          </w:p>
        </w:tc>
      </w:tr>
      <w:tr w:rsidR="007A73D7" w:rsidRPr="00197A13" w:rsidTr="007A73D7">
        <w:trPr>
          <w:trHeight w:val="499"/>
        </w:trPr>
        <w:tc>
          <w:tcPr>
            <w:tcW w:w="1291" w:type="dxa"/>
            <w:tcBorders>
              <w:top w:val="single" w:sz="4" w:space="0" w:color="auto"/>
              <w:left w:val="single" w:sz="4" w:space="0" w:color="auto"/>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ΣΥΝΟΛΟ</w:t>
            </w:r>
          </w:p>
        </w:tc>
        <w:tc>
          <w:tcPr>
            <w:tcW w:w="3686" w:type="dxa"/>
            <w:tcBorders>
              <w:top w:val="single" w:sz="4" w:space="0" w:color="auto"/>
              <w:left w:val="nil"/>
              <w:bottom w:val="single" w:sz="4" w:space="0" w:color="auto"/>
              <w:right w:val="single" w:sz="4" w:space="0" w:color="auto"/>
            </w:tcBorders>
            <w:shd w:val="clear" w:color="000000" w:fill="C4BD97"/>
            <w:noWrap/>
            <w:hideMark/>
          </w:tcPr>
          <w:p w:rsidR="00197A13" w:rsidRPr="00197A13" w:rsidRDefault="00197A13" w:rsidP="00197A13">
            <w:pPr>
              <w:spacing w:before="0" w:after="0"/>
              <w:jc w:val="left"/>
              <w:rPr>
                <w:rFonts w:ascii="Calibri" w:hAnsi="Calibri" w:cs="Times New Roman"/>
                <w:color w:val="000000"/>
                <w:sz w:val="18"/>
                <w:szCs w:val="18"/>
              </w:rPr>
            </w:pPr>
            <w:r w:rsidRPr="00197A13">
              <w:rPr>
                <w:rFonts w:ascii="Calibri" w:hAnsi="Calibri" w:cs="Times New Roman"/>
                <w:color w:val="000000"/>
                <w:sz w:val="18"/>
                <w:szCs w:val="18"/>
              </w:rPr>
              <w:t> </w:t>
            </w:r>
          </w:p>
        </w:tc>
        <w:tc>
          <w:tcPr>
            <w:tcW w:w="1134"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325.711.874</w:t>
            </w:r>
          </w:p>
        </w:tc>
        <w:tc>
          <w:tcPr>
            <w:tcW w:w="1134" w:type="dxa"/>
            <w:gridSpan w:val="2"/>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237.989.873</w:t>
            </w:r>
          </w:p>
        </w:tc>
        <w:tc>
          <w:tcPr>
            <w:tcW w:w="890"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152.456.522</w:t>
            </w:r>
          </w:p>
        </w:tc>
        <w:tc>
          <w:tcPr>
            <w:tcW w:w="952"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46,8%</w:t>
            </w:r>
          </w:p>
        </w:tc>
        <w:tc>
          <w:tcPr>
            <w:tcW w:w="914"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173.783.747</w:t>
            </w:r>
          </w:p>
        </w:tc>
        <w:tc>
          <w:tcPr>
            <w:tcW w:w="929"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53,4%</w:t>
            </w:r>
          </w:p>
        </w:tc>
        <w:tc>
          <w:tcPr>
            <w:tcW w:w="848"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58.775.456</w:t>
            </w:r>
          </w:p>
        </w:tc>
        <w:tc>
          <w:tcPr>
            <w:tcW w:w="876"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18,0%</w:t>
            </w:r>
          </w:p>
        </w:tc>
        <w:tc>
          <w:tcPr>
            <w:tcW w:w="811"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21.494.992</w:t>
            </w:r>
          </w:p>
        </w:tc>
        <w:tc>
          <w:tcPr>
            <w:tcW w:w="660" w:type="dxa"/>
            <w:tcBorders>
              <w:top w:val="single" w:sz="4" w:space="0" w:color="auto"/>
              <w:left w:val="nil"/>
              <w:bottom w:val="single" w:sz="4" w:space="0" w:color="auto"/>
              <w:right w:val="single" w:sz="4" w:space="0" w:color="auto"/>
            </w:tcBorders>
            <w:shd w:val="clear" w:color="000000" w:fill="C4BD97"/>
            <w:noWrap/>
            <w:vAlign w:val="center"/>
            <w:hideMark/>
          </w:tcPr>
          <w:p w:rsidR="00197A13" w:rsidRPr="00197A13" w:rsidRDefault="00197A13" w:rsidP="00197A13">
            <w:pPr>
              <w:spacing w:before="0" w:after="0"/>
              <w:jc w:val="right"/>
              <w:rPr>
                <w:rFonts w:ascii="Calibri" w:hAnsi="Calibri" w:cs="Times New Roman"/>
                <w:color w:val="000000"/>
                <w:sz w:val="18"/>
                <w:szCs w:val="18"/>
              </w:rPr>
            </w:pPr>
            <w:r w:rsidRPr="00197A13">
              <w:rPr>
                <w:rFonts w:ascii="Calibri" w:hAnsi="Calibri" w:cs="Times New Roman"/>
                <w:color w:val="000000"/>
                <w:sz w:val="18"/>
                <w:szCs w:val="18"/>
              </w:rPr>
              <w:t>6,6%</w:t>
            </w:r>
          </w:p>
        </w:tc>
      </w:tr>
    </w:tbl>
    <w:p w:rsidR="0013340D" w:rsidRPr="00CB1EE0" w:rsidRDefault="0013340D" w:rsidP="007E5C0B">
      <w:pPr>
        <w:rPr>
          <w:rStyle w:val="aa"/>
          <w:rFonts w:asciiTheme="minorHAnsi" w:hAnsiTheme="minorHAnsi"/>
          <w:b w:val="0"/>
          <w:bCs w:val="0"/>
          <w:sz w:val="28"/>
          <w:u w:val="none"/>
        </w:rPr>
      </w:pPr>
    </w:p>
    <w:sectPr w:rsidR="0013340D" w:rsidRPr="00CB1EE0" w:rsidSect="003B316D">
      <w:headerReference w:type="even" r:id="rId205"/>
      <w:headerReference w:type="default" r:id="rId206"/>
      <w:footerReference w:type="even" r:id="rId207"/>
      <w:footerReference w:type="default" r:id="rId208"/>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6B4" w:rsidRDefault="00E536B4" w:rsidP="005F59F7">
      <w:r>
        <w:separator/>
      </w:r>
    </w:p>
  </w:endnote>
  <w:endnote w:type="continuationSeparator" w:id="0">
    <w:p w:rsidR="00E536B4" w:rsidRDefault="00E536B4" w:rsidP="005F5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EUAlbertina">
    <w:altName w:val="Times New Roman"/>
    <w:panose1 w:val="00000000000000000000"/>
    <w:charset w:val="A1"/>
    <w:family w:val="roman"/>
    <w:notTrueType/>
    <w:pitch w:val="default"/>
    <w:sig w:usb0="00000001" w:usb1="00000000" w:usb2="00000000" w:usb3="00000000" w:csb0="00000009" w:csb1="00000000"/>
  </w:font>
  <w:font w:name="Book Antiqua">
    <w:panose1 w:val="02040602050305030304"/>
    <w:charset w:val="A1"/>
    <w:family w:val="roman"/>
    <w:pitch w:val="variable"/>
    <w:sig w:usb0="00000287" w:usb1="00000000" w:usb2="00000000" w:usb3="00000000" w:csb0="0000009F" w:csb1="00000000"/>
  </w:font>
  <w:font w:name="TimesNewRomanPS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C5FDA">
    <w:pPr>
      <w:pStyle w:val="af6"/>
      <w:ind w:left="-9" w:hanging="79"/>
      <w:jc w:val="center"/>
    </w:pPr>
    <w:r>
      <w:pict>
        <v:rect id="_x0000_i1025" style="width:0;height:1.5pt" o:hralign="center" o:hrstd="t" o:hr="t" fillcolor="#a0a0a0" stroked="f"/>
      </w:pict>
    </w:r>
  </w:p>
  <w:p w:rsidR="00E9161E" w:rsidRDefault="00E9161E" w:rsidP="005C5FDA">
    <w:pPr>
      <w:pStyle w:val="af6"/>
      <w:ind w:left="-9" w:hanging="79"/>
      <w:jc w:val="center"/>
    </w:pPr>
    <w:r>
      <w:fldChar w:fldCharType="begin"/>
    </w:r>
    <w:r>
      <w:instrText>PAGE   \* MERGEFORMAT</w:instrText>
    </w:r>
    <w:r>
      <w:fldChar w:fldCharType="separate"/>
    </w:r>
    <w:r>
      <w:rPr>
        <w:noProof/>
      </w:rPr>
      <w:t>2</w:t>
    </w:r>
    <w:r>
      <w:rPr>
        <w:noProof/>
      </w:rPr>
      <w:fldChar w:fldCharType="end"/>
    </w:r>
  </w:p>
  <w:p w:rsidR="00E9161E" w:rsidRDefault="00E9161E" w:rsidP="005C5FDA">
    <w:pPr>
      <w:pStyle w:val="af6"/>
      <w:ind w:left="-9" w:hanging="7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32" style="width:0;height:1.5pt" o:hralign="center" o:hrstd="t" o:hr="t" fillcolor="#a0a0a0" stroked="f"/>
      </w:pict>
    </w:r>
  </w:p>
  <w:p w:rsidR="00E9161E" w:rsidRPr="00B94282" w:rsidRDefault="00E9161E" w:rsidP="00841855">
    <w:pPr>
      <w:pStyle w:val="af6"/>
      <w:tabs>
        <w:tab w:val="clear" w:pos="8306"/>
        <w:tab w:val="left" w:pos="13608"/>
        <w:tab w:val="right" w:pos="14034"/>
      </w:tabs>
      <w:rPr>
        <w:sz w:val="20"/>
        <w:szCs w:val="20"/>
      </w:rPr>
    </w:pPr>
    <w:r w:rsidRPr="00B94282">
      <w:rPr>
        <w:sz w:val="20"/>
        <w:szCs w:val="20"/>
      </w:rPr>
      <w:t>Εξειδίκευση Εφαρμογής ΕΠ Ηπείρου 2014-2020</w:t>
    </w:r>
    <w:r>
      <w:rPr>
        <w:sz w:val="20"/>
        <w:szCs w:val="20"/>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Pr>
        <w:noProof/>
        <w:sz w:val="20"/>
        <w:szCs w:val="20"/>
      </w:rPr>
      <w:t>198</w:t>
    </w:r>
    <w:r w:rsidRPr="00B94282">
      <w:rPr>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33" style="width:0;height:1.5pt" o:hralign="center" o:hrstd="t" o:hr="t" fillcolor="#a0a0a0" stroked="f"/>
      </w:pict>
    </w:r>
  </w:p>
  <w:p w:rsidR="00E9161E" w:rsidRPr="00B94282" w:rsidRDefault="00E9161E" w:rsidP="00BB7AEF">
    <w:pPr>
      <w:pStyle w:val="af6"/>
      <w:tabs>
        <w:tab w:val="clear" w:pos="8306"/>
        <w:tab w:val="left" w:pos="13608"/>
        <w:tab w:val="right" w:pos="14034"/>
      </w:tabs>
      <w:rPr>
        <w:sz w:val="20"/>
        <w:szCs w:val="20"/>
      </w:rPr>
    </w:pPr>
    <w:r w:rsidRPr="00B94282">
      <w:rPr>
        <w:sz w:val="20"/>
        <w:szCs w:val="20"/>
      </w:rPr>
      <w:t>Εξειδίκευση Εφαρμογής ΕΠ Ηπείρου 2014-2020</w:t>
    </w:r>
    <w:r>
      <w:rPr>
        <w:sz w:val="20"/>
        <w:szCs w:val="20"/>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sidR="00A75FE1">
      <w:rPr>
        <w:noProof/>
        <w:sz w:val="20"/>
        <w:szCs w:val="20"/>
      </w:rPr>
      <w:t>261</w:t>
    </w:r>
    <w:r w:rsidRPr="00B94282">
      <w:rPr>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34" style="width:0;height:1.5pt" o:hralign="center" o:hrstd="t" o:hr="t" fillcolor="#a0a0a0" stroked="f"/>
      </w:pict>
    </w:r>
  </w:p>
  <w:p w:rsidR="00E9161E" w:rsidRPr="00B94282" w:rsidRDefault="00E9161E" w:rsidP="00AF3091">
    <w:pPr>
      <w:pStyle w:val="af6"/>
      <w:tabs>
        <w:tab w:val="clear" w:pos="8306"/>
        <w:tab w:val="right" w:pos="14034"/>
      </w:tabs>
      <w:rPr>
        <w:sz w:val="20"/>
        <w:szCs w:val="20"/>
      </w:rPr>
    </w:pPr>
    <w:r w:rsidRPr="00B94282">
      <w:rPr>
        <w:sz w:val="20"/>
        <w:szCs w:val="20"/>
      </w:rPr>
      <w:t>Εξειδίκευση Εφαρμογής ΕΠ Ηπείρου 2014-2020</w:t>
    </w:r>
    <w:r w:rsidRPr="00B94282">
      <w:rPr>
        <w:sz w:val="20"/>
        <w:szCs w:val="20"/>
        <w:lang w:val="en-US"/>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Pr>
        <w:noProof/>
        <w:sz w:val="20"/>
        <w:szCs w:val="20"/>
      </w:rPr>
      <w:t>208</w:t>
    </w:r>
    <w:r w:rsidRPr="00B94282">
      <w:rPr>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35" style="width:0;height:1.5pt" o:hralign="center" o:hrstd="t" o:hr="t" fillcolor="#a0a0a0" stroked="f"/>
      </w:pict>
    </w:r>
  </w:p>
  <w:p w:rsidR="00E9161E" w:rsidRPr="00B94282" w:rsidRDefault="00E9161E" w:rsidP="00E11F68">
    <w:pPr>
      <w:pStyle w:val="af6"/>
      <w:tabs>
        <w:tab w:val="clear" w:pos="4153"/>
        <w:tab w:val="clear" w:pos="8306"/>
        <w:tab w:val="center" w:pos="8931"/>
        <w:tab w:val="left" w:pos="13608"/>
        <w:tab w:val="right" w:pos="14034"/>
      </w:tabs>
      <w:rPr>
        <w:sz w:val="20"/>
        <w:szCs w:val="20"/>
      </w:rPr>
    </w:pPr>
    <w:r w:rsidRPr="00B94282">
      <w:rPr>
        <w:sz w:val="20"/>
        <w:szCs w:val="20"/>
      </w:rPr>
      <w:t>Εξειδίκευση Εφαρμογής ΕΠ Ηπείρου 2014-2020</w:t>
    </w:r>
    <w:r>
      <w:rPr>
        <w:sz w:val="20"/>
        <w:szCs w:val="20"/>
        <w:lang w:val="en-US"/>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sidR="008A55E3">
      <w:rPr>
        <w:noProof/>
        <w:sz w:val="20"/>
        <w:szCs w:val="20"/>
      </w:rPr>
      <w:t>270</w:t>
    </w:r>
    <w:r w:rsidRPr="00B94282">
      <w:rPr>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36" style="width:0;height:1.5pt" o:hralign="center" o:hrstd="t" o:hr="t" fillcolor="#a0a0a0" stroked="f"/>
      </w:pict>
    </w:r>
  </w:p>
  <w:p w:rsidR="00E9161E" w:rsidRPr="00B94282" w:rsidRDefault="00E9161E" w:rsidP="00AF3091">
    <w:pPr>
      <w:pStyle w:val="af6"/>
      <w:tabs>
        <w:tab w:val="clear" w:pos="8306"/>
        <w:tab w:val="right" w:pos="14034"/>
      </w:tabs>
      <w:rPr>
        <w:sz w:val="20"/>
        <w:szCs w:val="20"/>
      </w:rPr>
    </w:pPr>
    <w:r w:rsidRPr="00B94282">
      <w:rPr>
        <w:sz w:val="20"/>
        <w:szCs w:val="20"/>
      </w:rPr>
      <w:t>Εξειδίκευση Εφαρμογής ΕΠ Ηπείρου 2014-2020</w:t>
    </w:r>
    <w:r w:rsidRPr="00B94282">
      <w:rPr>
        <w:sz w:val="20"/>
        <w:szCs w:val="20"/>
        <w:lang w:val="en-US"/>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Pr>
        <w:noProof/>
        <w:sz w:val="20"/>
        <w:szCs w:val="20"/>
      </w:rPr>
      <w:t>206</w:t>
    </w:r>
    <w:r w:rsidRPr="00B94282">
      <w:rPr>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FC6FC7">
    <w:pPr>
      <w:pStyle w:val="af6"/>
      <w:tabs>
        <w:tab w:val="clear" w:pos="8306"/>
        <w:tab w:val="right" w:pos="12333"/>
      </w:tabs>
    </w:pPr>
    <w:r>
      <w:pict>
        <v:rect id="_x0000_i1037" style="width:0;height:1.5pt" o:hralign="center" o:hrstd="t" o:hr="t" fillcolor="#a0a0a0" stroked="f"/>
      </w:pict>
    </w:r>
  </w:p>
  <w:p w:rsidR="00E9161E" w:rsidRPr="00B94282" w:rsidRDefault="00E9161E" w:rsidP="00E11F68">
    <w:pPr>
      <w:pStyle w:val="af6"/>
      <w:tabs>
        <w:tab w:val="clear" w:pos="4153"/>
        <w:tab w:val="clear" w:pos="8306"/>
        <w:tab w:val="center" w:pos="8931"/>
        <w:tab w:val="left" w:pos="13608"/>
        <w:tab w:val="right" w:pos="14034"/>
      </w:tabs>
      <w:rPr>
        <w:sz w:val="20"/>
        <w:szCs w:val="20"/>
      </w:rPr>
    </w:pPr>
    <w:r w:rsidRPr="00B94282">
      <w:rPr>
        <w:sz w:val="20"/>
        <w:szCs w:val="20"/>
      </w:rPr>
      <w:t>Εξειδίκευση Εφαρμογής ΕΠ Ηπείρου 2014-2020</w:t>
    </w:r>
    <w:r>
      <w:rPr>
        <w:sz w:val="20"/>
        <w:szCs w:val="20"/>
        <w:lang w:val="en-US"/>
      </w:rPr>
      <w:tab/>
    </w:r>
    <w:r>
      <w:rPr>
        <w:sz w:val="20"/>
        <w:szCs w:val="20"/>
        <w:lang w:val="en-US"/>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sidR="008A55E3">
      <w:rPr>
        <w:noProof/>
        <w:sz w:val="20"/>
        <w:szCs w:val="20"/>
      </w:rPr>
      <w:t>286</w:t>
    </w:r>
    <w:r w:rsidRPr="00B94282">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C5FDA">
    <w:pPr>
      <w:pStyle w:val="af6"/>
      <w:ind w:left="-9" w:hanging="79"/>
      <w:jc w:val="center"/>
    </w:pPr>
    <w:r>
      <w:pict>
        <v:rect id="_x0000_i1026" style="width:0;height:1.5pt" o:hralign="center" o:hrstd="t" o:hr="t" fillcolor="#a0a0a0" stroked="f"/>
      </w:pict>
    </w:r>
  </w:p>
  <w:p w:rsidR="00E9161E" w:rsidRDefault="00E9161E" w:rsidP="005C5FDA">
    <w:pPr>
      <w:pStyle w:val="af6"/>
      <w:ind w:left="-9" w:hanging="79"/>
      <w:jc w:val="center"/>
    </w:pPr>
    <w:r>
      <w:fldChar w:fldCharType="begin"/>
    </w:r>
    <w:r>
      <w:instrText>PAGE   \* MERGEFORMAT</w:instrText>
    </w:r>
    <w:r>
      <w:fldChar w:fldCharType="separate"/>
    </w:r>
    <w:r>
      <w:rPr>
        <w:noProof/>
      </w:rPr>
      <w:t>5</w:t>
    </w:r>
    <w:r>
      <w:rPr>
        <w:noProof/>
      </w:rPr>
      <w:fldChar w:fldCharType="end"/>
    </w:r>
  </w:p>
  <w:p w:rsidR="00E9161E" w:rsidRDefault="00E9161E" w:rsidP="005C5FDA">
    <w:pPr>
      <w:pStyle w:val="af6"/>
      <w:ind w:left="-9" w:hanging="7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C5FDA">
    <w:pPr>
      <w:pStyle w:val="af6"/>
      <w:ind w:left="-9" w:hanging="7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27" style="width:0;height:1.5pt" o:hralign="center" o:hrstd="t" o:hr="t" fillcolor="#a0a0a0" stroked="f"/>
      </w:pict>
    </w:r>
  </w:p>
  <w:p w:rsidR="00E9161E" w:rsidRPr="003672FA" w:rsidRDefault="00E9161E" w:rsidP="00C33161">
    <w:pPr>
      <w:pStyle w:val="16"/>
      <w:tabs>
        <w:tab w:val="clear" w:pos="8306"/>
        <w:tab w:val="right" w:pos="9072"/>
      </w:tabs>
      <w:rPr>
        <w:lang w:val="en-US"/>
      </w:rPr>
    </w:pPr>
    <w:r w:rsidRPr="005F59F7">
      <w:t xml:space="preserve">Εξειδίκευση </w:t>
    </w:r>
    <w:r>
      <w:t>Ε</w:t>
    </w:r>
    <w:r w:rsidRPr="005F59F7">
      <w:t>φαρμογής</w:t>
    </w:r>
    <w:r>
      <w:rPr>
        <w:lang w:val="en-US"/>
      </w:rPr>
      <w:t xml:space="preserve"> </w:t>
    </w:r>
    <w:r w:rsidRPr="005F59F7">
      <w:t>ΕΠ Ηπείρου 2014-2020</w:t>
    </w:r>
    <w:r>
      <w:rPr>
        <w:lang w:val="en-US"/>
      </w:rPr>
      <w:tab/>
    </w:r>
    <w:r>
      <w:fldChar w:fldCharType="begin"/>
    </w:r>
    <w:r>
      <w:instrText>PAGE   \* MERGEFORMAT</w:instrText>
    </w:r>
    <w:r>
      <w:fldChar w:fldCharType="separate"/>
    </w:r>
    <w:r>
      <w:rPr>
        <w:noProof/>
      </w:rPr>
      <w:t>118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28" style="width:0;height:1.5pt" o:hralign="center" o:hrstd="t" o:hr="t" fillcolor="#a0a0a0" stroked="f"/>
      </w:pict>
    </w:r>
  </w:p>
  <w:p w:rsidR="00E9161E" w:rsidRPr="003672FA" w:rsidRDefault="00E9161E" w:rsidP="007A47F1">
    <w:pPr>
      <w:pStyle w:val="16"/>
      <w:tabs>
        <w:tab w:val="clear" w:pos="8306"/>
        <w:tab w:val="right" w:pos="9072"/>
      </w:tabs>
      <w:rPr>
        <w:lang w:val="en-US"/>
      </w:rPr>
    </w:pPr>
    <w:r w:rsidRPr="005F59F7">
      <w:t xml:space="preserve">Εξειδίκευση </w:t>
    </w:r>
    <w:r>
      <w:t>Ε</w:t>
    </w:r>
    <w:r w:rsidRPr="005F59F7">
      <w:t>φαρμογής ΕΠ Ηπείρου 2014-2020</w:t>
    </w:r>
    <w:r>
      <w:rPr>
        <w:lang w:val="en-US"/>
      </w:rPr>
      <w:tab/>
    </w:r>
    <w:r>
      <w:fldChar w:fldCharType="begin"/>
    </w:r>
    <w:r>
      <w:instrText>PAGE   \* MERGEFORMAT</w:instrText>
    </w:r>
    <w:r>
      <w:fldChar w:fldCharType="separate"/>
    </w:r>
    <w:r w:rsidR="008A55E3">
      <w:rPr>
        <w:noProof/>
      </w:rPr>
      <w:t>162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29" style="width:0;height:1.5pt" o:hralign="center" o:hrstd="t" o:hr="t" fillcolor="#a0a0a0" stroked="f"/>
      </w:pict>
    </w:r>
  </w:p>
  <w:p w:rsidR="00E9161E" w:rsidRPr="00B94282" w:rsidRDefault="00E9161E" w:rsidP="00BB7AEF">
    <w:pPr>
      <w:pStyle w:val="af6"/>
      <w:tabs>
        <w:tab w:val="clear" w:pos="8306"/>
        <w:tab w:val="left" w:pos="8647"/>
        <w:tab w:val="right" w:pos="14034"/>
      </w:tabs>
      <w:rPr>
        <w:sz w:val="20"/>
        <w:szCs w:val="20"/>
      </w:rPr>
    </w:pPr>
    <w:r w:rsidRPr="00B94282">
      <w:rPr>
        <w:sz w:val="20"/>
        <w:szCs w:val="20"/>
      </w:rPr>
      <w:t>Εξειδίκευση Εφαρμογής ΕΠ Ηπείρου 2014-2020</w:t>
    </w:r>
    <w:r>
      <w:rPr>
        <w:sz w:val="20"/>
        <w:szCs w:val="20"/>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Pr>
        <w:noProof/>
        <w:sz w:val="20"/>
        <w:szCs w:val="20"/>
      </w:rPr>
      <w:t>168</w:t>
    </w:r>
    <w:r w:rsidRPr="00B94282">
      <w:rPr>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30" style="width:0;height:1.5pt" o:hralign="center" o:hrstd="t" o:hr="t" fillcolor="#a0a0a0" stroked="f"/>
      </w:pict>
    </w:r>
  </w:p>
  <w:p w:rsidR="00E9161E" w:rsidRPr="00B94282" w:rsidRDefault="00E9161E" w:rsidP="005E72F7">
    <w:pPr>
      <w:pStyle w:val="af6"/>
      <w:tabs>
        <w:tab w:val="clear" w:pos="8306"/>
        <w:tab w:val="left" w:pos="8647"/>
        <w:tab w:val="right" w:pos="14034"/>
      </w:tabs>
      <w:rPr>
        <w:sz w:val="20"/>
        <w:szCs w:val="20"/>
      </w:rPr>
    </w:pPr>
    <w:r w:rsidRPr="00B94282">
      <w:rPr>
        <w:sz w:val="20"/>
        <w:szCs w:val="20"/>
      </w:rPr>
      <w:t>Εξειδίκευση Εφαρμογής ΕΠ Ηπείρου 2014-2020</w:t>
    </w:r>
    <w:r>
      <w:rPr>
        <w:sz w:val="20"/>
        <w:szCs w:val="20"/>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sidR="00A75FE1">
      <w:rPr>
        <w:noProof/>
        <w:sz w:val="20"/>
        <w:szCs w:val="20"/>
      </w:rPr>
      <w:t>230</w:t>
    </w:r>
    <w:r w:rsidRPr="00B94282">
      <w:rP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6"/>
    </w:pPr>
    <w:r>
      <w:pict>
        <v:rect id="_x0000_i1031" style="width:0;height:1.5pt" o:hralign="center" o:hrstd="t" o:hr="t" fillcolor="#a0a0a0" stroked="f"/>
      </w:pict>
    </w:r>
  </w:p>
  <w:p w:rsidR="00E9161E" w:rsidRPr="00B94282" w:rsidRDefault="00E9161E" w:rsidP="00BB7AEF">
    <w:pPr>
      <w:pStyle w:val="af6"/>
      <w:tabs>
        <w:tab w:val="clear" w:pos="8306"/>
        <w:tab w:val="left" w:pos="8647"/>
        <w:tab w:val="right" w:pos="14034"/>
      </w:tabs>
      <w:rPr>
        <w:sz w:val="20"/>
        <w:szCs w:val="20"/>
      </w:rPr>
    </w:pPr>
    <w:r w:rsidRPr="00B94282">
      <w:rPr>
        <w:sz w:val="20"/>
        <w:szCs w:val="20"/>
      </w:rPr>
      <w:t>Εξειδίκευση Εφαρμογής ΕΠ Ηπείρου 2014-2020</w:t>
    </w:r>
    <w:r>
      <w:rPr>
        <w:sz w:val="20"/>
        <w:szCs w:val="20"/>
      </w:rPr>
      <w:tab/>
    </w:r>
    <w:r w:rsidRPr="00B94282">
      <w:rPr>
        <w:sz w:val="20"/>
        <w:szCs w:val="20"/>
      </w:rPr>
      <w:fldChar w:fldCharType="begin"/>
    </w:r>
    <w:r w:rsidRPr="00B94282">
      <w:rPr>
        <w:sz w:val="20"/>
        <w:szCs w:val="20"/>
      </w:rPr>
      <w:instrText>PAGE   \* MERGEFORMAT</w:instrText>
    </w:r>
    <w:r w:rsidRPr="00B94282">
      <w:rPr>
        <w:sz w:val="20"/>
        <w:szCs w:val="20"/>
      </w:rPr>
      <w:fldChar w:fldCharType="separate"/>
    </w:r>
    <w:r w:rsidR="00A75FE1">
      <w:rPr>
        <w:noProof/>
        <w:sz w:val="20"/>
        <w:szCs w:val="20"/>
      </w:rPr>
      <w:t>257</w:t>
    </w:r>
    <w:r w:rsidRPr="00B9428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6B4" w:rsidRDefault="00E536B4" w:rsidP="005F59F7">
      <w:r>
        <w:separator/>
      </w:r>
    </w:p>
  </w:footnote>
  <w:footnote w:type="continuationSeparator" w:id="0">
    <w:p w:rsidR="00E536B4" w:rsidRDefault="00E536B4" w:rsidP="005F5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92048" w:rsidRDefault="00E9161E" w:rsidP="00161574">
    <w:pPr>
      <w:pStyle w:val="af5"/>
      <w:pBdr>
        <w:bottom w:val="single" w:sz="4" w:space="1" w:color="auto"/>
      </w:pBdr>
      <w:ind w:left="-16" w:hanging="72"/>
    </w:pPr>
    <w:r w:rsidRPr="00161574">
      <w:rPr>
        <w:i/>
        <w:sz w:val="20"/>
        <w:szCs w:val="20"/>
      </w:rPr>
      <w:t>Εξειδίκευση εφαρμογής του ΕΠ … 2014-2020</w:t>
    </w:r>
  </w:p>
  <w:p w:rsidR="00E9161E" w:rsidRDefault="00E9161E" w:rsidP="005C5FDA">
    <w:pPr>
      <w:pStyle w:val="af5"/>
      <w:ind w:left="-9" w:hanging="7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6E762C">
    <w:pPr>
      <w:pStyle w:val="16"/>
      <w:shd w:val="clear" w:color="auto" w:fill="17365D" w:themeFill="text2" w:themeFillShade="BF"/>
      <w:tabs>
        <w:tab w:val="left" w:pos="2188"/>
      </w:tabs>
      <w:jc w:val="center"/>
    </w:pPr>
    <w:r>
      <w:t>Άξονας Προτεραιότητας 1</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801F04" w:rsidRDefault="00E9161E" w:rsidP="00801F04">
    <w:pPr>
      <w:pStyle w:val="34"/>
      <w:jc w:val="right"/>
    </w:pPr>
    <w:r w:rsidRPr="005F59F7">
      <w:t xml:space="preserve">Δράση 7.2.1.1: Έργα υποστήριξης ΔΕΔ-Μ </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801F04" w:rsidRDefault="00E9161E" w:rsidP="005A2081">
    <w:pPr>
      <w:pStyle w:val="34"/>
      <w:jc w:val="left"/>
    </w:pPr>
    <w:r w:rsidRPr="005F59F7">
      <w:t xml:space="preserve">Δράση 7.2.1.2: Υλοποίηση υποδομών μεταφορών </w:t>
    </w:r>
    <w:r>
      <w:t>ΟΧΕ</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A2081" w:rsidRDefault="00E9161E" w:rsidP="005A2081">
    <w:pPr>
      <w:pStyle w:val="34"/>
      <w:jc w:val="right"/>
    </w:pPr>
    <w:r w:rsidRPr="005F59F7">
      <w:t xml:space="preserve">Δράση 7.2.1.2: Υλοποίηση υποδομών μεταφορών </w:t>
    </w:r>
    <w:r>
      <w:t>της Στρατηγικής ΟΧΕ</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A2081" w:rsidRDefault="00E9161E" w:rsidP="005A2081">
    <w:pPr>
      <w:pStyle w:val="34"/>
      <w:jc w:val="right"/>
    </w:pPr>
    <w:r>
      <w:t>Δράση 7.2.1.3</w:t>
    </w:r>
    <w:r w:rsidRPr="005F59F7">
      <w:t xml:space="preserve">: Υλοποίηση υποδομών μεταφορών </w:t>
    </w:r>
    <w:r>
      <w:t>της Στρατηγικής ΟΧΕ</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BE68CE" w:rsidRDefault="00E9161E" w:rsidP="00BE68CE">
    <w:pPr>
      <w:pStyle w:val="34"/>
      <w:jc w:val="left"/>
    </w:pPr>
    <w:r w:rsidRPr="00F327EB">
      <w:t xml:space="preserve">Δράση </w:t>
    </w:r>
    <w:r w:rsidRPr="00F327EB">
      <w:rPr>
        <w:i/>
      </w:rPr>
      <w:t>7.2.2.1</w:t>
    </w:r>
    <w:r w:rsidRPr="00F327EB">
      <w:t xml:space="preserve">: Επενδύσεις στη βελτίωση των </w:t>
    </w:r>
    <w:r>
      <w:t xml:space="preserve"> συνθηκών ασφάλειας</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A2081" w:rsidRDefault="00E9161E" w:rsidP="00BE68CE">
    <w:pPr>
      <w:pStyle w:val="34"/>
      <w:jc w:val="right"/>
    </w:pPr>
    <w:r w:rsidRPr="00F327EB">
      <w:t xml:space="preserve">Δράση </w:t>
    </w:r>
    <w:r w:rsidRPr="00F327EB">
      <w:rPr>
        <w:i/>
      </w:rPr>
      <w:t>7.2.2.1</w:t>
    </w:r>
    <w:r>
      <w:rPr>
        <w:i/>
      </w:rPr>
      <w:t>.Α</w:t>
    </w:r>
    <w:r w:rsidRPr="00F327EB">
      <w:t xml:space="preserve">: Επενδύσεις στη βελτίωση των </w:t>
    </w:r>
    <w:r>
      <w:t xml:space="preserve"> συνθηκών ασφάλειας</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A2081" w:rsidRDefault="00E9161E" w:rsidP="00BE68CE">
    <w:pPr>
      <w:pStyle w:val="34"/>
      <w:jc w:val="right"/>
    </w:pPr>
    <w:r w:rsidRPr="00F327EB">
      <w:t xml:space="preserve">Δράση </w:t>
    </w:r>
    <w:r w:rsidRPr="00F327EB">
      <w:rPr>
        <w:i/>
      </w:rPr>
      <w:t>7.2.2.1</w:t>
    </w:r>
    <w:r>
      <w:rPr>
        <w:i/>
      </w:rPr>
      <w:t>.Β</w:t>
    </w:r>
    <w:r w:rsidRPr="00F327EB">
      <w:t xml:space="preserve">: </w:t>
    </w:r>
    <w:r w:rsidRPr="002261D5">
      <w:t>Συστήματα για την πρόληψη των κινδύνων οδικής ασφάλειας</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3A2A3C">
    <w:pPr>
      <w:pStyle w:val="42"/>
      <w:jc w:val="center"/>
    </w:pPr>
    <w:r>
      <w:t>Άξονας Προτεραιότητας 4</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3A2A3C">
    <w:pPr>
      <w:pStyle w:val="42"/>
      <w:jc w:val="center"/>
    </w:pPr>
    <w:r>
      <w:t>Άξονας Προτεραιότητας 4</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F59F7">
    <w:pPr>
      <w:pStyle w:val="af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6E762C">
    <w:pPr>
      <w:pStyle w:val="16"/>
      <w:shd w:val="clear" w:color="auto" w:fill="17365D" w:themeFill="text2" w:themeFillShade="BF"/>
      <w:jc w:val="center"/>
    </w:pPr>
    <w:r w:rsidRPr="005F59F7">
      <w:t>Άξονας Προτεραιότητας 1</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3A2A3C">
    <w:pPr>
      <w:pStyle w:val="42"/>
      <w:jc w:val="left"/>
    </w:pPr>
    <w:r w:rsidRPr="005F59F7">
      <w:t>Επενδυτική Προτεραιότητα 9</w:t>
    </w:r>
    <w:r w:rsidRPr="005F59F7">
      <w:rPr>
        <w:lang w:val="en-US"/>
      </w:rPr>
      <w:t>a</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181CEE">
    <w:pPr>
      <w:pStyle w:val="42"/>
    </w:pPr>
    <w:r w:rsidRPr="005F59F7">
      <w:t>Επενδυτική Προτεραιότητα 9</w:t>
    </w:r>
    <w:r w:rsidRPr="005F59F7">
      <w:rPr>
        <w:lang w:val="en-US"/>
      </w:rPr>
      <w:t>a</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071C4" w:rsidRDefault="00E9161E" w:rsidP="003A2A3C">
    <w:pPr>
      <w:pStyle w:val="42"/>
      <w:jc w:val="left"/>
    </w:pPr>
    <w:r w:rsidRPr="005F59F7">
      <w:t>Δράση 9.1.1.1.Α : Υποδομές Υγείας</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071C4" w:rsidRDefault="00E9161E" w:rsidP="003A2A3C">
    <w:pPr>
      <w:pStyle w:val="42"/>
    </w:pPr>
    <w:r w:rsidRPr="005F59F7">
      <w:t>Δράση 9.1.1.1.Α : Υποδομές Υγείας</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071C4" w:rsidRDefault="00E9161E" w:rsidP="003A2A3C">
    <w:pPr>
      <w:pStyle w:val="42"/>
      <w:jc w:val="left"/>
    </w:pPr>
    <w:r w:rsidRPr="005F59F7">
      <w:t>Δράση 9.1.2.1.A : Κοινωνικές υποδομές πρόνοιας</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0B16B2" w:rsidRDefault="00E9161E" w:rsidP="003A2A3C">
    <w:pPr>
      <w:pStyle w:val="42"/>
    </w:pPr>
    <w:r w:rsidRPr="005F59F7">
      <w:t>Δράση 9.1.2.1.A : Κοινωνικές υποδομές πρόνοιας</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EF40C2" w:rsidRDefault="00E9161E" w:rsidP="003A2A3C">
    <w:pPr>
      <w:pStyle w:val="42"/>
      <w:jc w:val="left"/>
    </w:pPr>
    <w:r w:rsidRPr="005F59F7">
      <w:t xml:space="preserve">Δράση 9.1.2.1.Β : </w:t>
    </w:r>
    <w:r>
      <w:t xml:space="preserve">Ανάπτυξη </w:t>
    </w:r>
    <w:r w:rsidRPr="005F59F7">
      <w:t>υποδομών αντιμετώπισης της φτώχειας</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A2A3C" w:rsidRDefault="00E9161E" w:rsidP="003A2A3C">
    <w:pPr>
      <w:pStyle w:val="42"/>
    </w:pPr>
    <w:r w:rsidRPr="003A2A3C">
      <w:t>Δράση 9.1.2.1.Β : Ανάπτυξη υποδομών αντιμετώπισης της φτώχειας</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A2A3C" w:rsidRDefault="00E9161E" w:rsidP="003A2A3C">
    <w:pPr>
      <w:pStyle w:val="42"/>
    </w:pPr>
    <w:r w:rsidRPr="003A2A3C">
      <w:t xml:space="preserve">Δράση </w:t>
    </w:r>
    <w:r w:rsidRPr="003458F5">
      <w:t xml:space="preserve"> </w:t>
    </w:r>
    <w:r w:rsidRPr="005F59F7">
      <w:t>9.1.2.1.</w:t>
    </w:r>
    <w:r>
      <w:t>Γ</w:t>
    </w:r>
    <w:r w:rsidRPr="005F59F7">
      <w:t xml:space="preserve"> : </w:t>
    </w:r>
    <w:r>
      <w:t>Προμήθεια εξοπλισμού</w:t>
    </w:r>
    <w:r w:rsidRPr="005F59F7">
      <w:t xml:space="preserve"> </w:t>
    </w:r>
    <w:r>
      <w:t>ΚΔΗΦ</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F81B20">
    <w:pPr>
      <w:pStyle w:val="42"/>
      <w:jc w:val="left"/>
    </w:pPr>
    <w:r w:rsidRPr="005F59F7">
      <w:t>Επενδυτική Προτεραιότητα 9b</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6E762C">
    <w:pPr>
      <w:pStyle w:val="16"/>
      <w:shd w:val="clear" w:color="auto" w:fill="17365D" w:themeFill="text2" w:themeFillShade="BF"/>
      <w:tabs>
        <w:tab w:val="left" w:pos="2188"/>
      </w:tabs>
      <w:jc w:val="center"/>
    </w:pPr>
    <w:r>
      <w:t>Άξονας Προτεραιότητας 1</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A2A3C" w:rsidRDefault="00E9161E" w:rsidP="003A2A3C">
    <w:pPr>
      <w:pStyle w:val="42"/>
    </w:pPr>
    <w:r w:rsidRPr="005F59F7">
      <w:t>Επενδυτική Προτεραιότητα 9b</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F81B20">
    <w:pPr>
      <w:pStyle w:val="42"/>
      <w:jc w:val="left"/>
    </w:pPr>
    <w:r w:rsidRPr="005F59F7">
      <w:t>Δράση 9.2.1.1. : Υποδομές</w:t>
    </w:r>
    <w:r>
      <w:rPr>
        <w:lang w:val="en-US"/>
      </w:rPr>
      <w:t xml:space="preserve"> </w:t>
    </w:r>
    <w:r w:rsidRPr="005F59F7">
      <w:t>για περιθωριοποιημένες κοινότητες</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F81B20">
    <w:pPr>
      <w:pStyle w:val="42"/>
    </w:pPr>
    <w:r w:rsidRPr="005F59F7">
      <w:t>Δράση 9.2.1.1. : Υποδομές</w:t>
    </w:r>
    <w:r>
      <w:rPr>
        <w:lang w:val="en-US"/>
      </w:rPr>
      <w:t xml:space="preserve"> </w:t>
    </w:r>
    <w:r w:rsidRPr="005F59F7">
      <w:t>για περιθωριοποιημένες κοινότητες</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2463D9">
    <w:pPr>
      <w:pStyle w:val="42"/>
      <w:jc w:val="left"/>
    </w:pPr>
    <w:r w:rsidRPr="005F59F7">
      <w:t>Επενδυτική Προτεραιότητα 10b</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F81B20">
    <w:pPr>
      <w:pStyle w:val="42"/>
    </w:pPr>
    <w:r w:rsidRPr="005F59F7">
      <w:t xml:space="preserve">Επενδυτική Προτεραιότητα 10b </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2463D9">
    <w:pPr>
      <w:pStyle w:val="42"/>
      <w:jc w:val="left"/>
    </w:pPr>
    <w:r w:rsidRPr="005F59F7">
      <w:t>Δράση 10.1.1.1: Υποδομές</w:t>
    </w:r>
    <w:r w:rsidRPr="00DE7D90">
      <w:t xml:space="preserve"> </w:t>
    </w:r>
    <w:r w:rsidRPr="005F59F7">
      <w:t>Προσχολικής και Σχολικής Εκπαίδευσης</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463D9" w:rsidRDefault="00E9161E" w:rsidP="002463D9">
    <w:pPr>
      <w:pStyle w:val="42"/>
    </w:pPr>
    <w:r w:rsidRPr="005F59F7">
      <w:t>Δράση 10.1.1.1</w:t>
    </w:r>
    <w:r>
      <w:t>.Α</w:t>
    </w:r>
    <w:r w:rsidRPr="005F59F7">
      <w:t>: Υποδομές</w:t>
    </w:r>
    <w:r w:rsidRPr="00DE7D90">
      <w:t xml:space="preserve"> </w:t>
    </w:r>
    <w:r w:rsidRPr="005F59F7">
      <w:t>Προσχολικής και Σχολικής Εκπαίδευσης</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463D9" w:rsidRDefault="00E9161E" w:rsidP="002463D9">
    <w:pPr>
      <w:pStyle w:val="42"/>
    </w:pPr>
    <w:r w:rsidRPr="005F59F7">
      <w:t>Δράση 10.1.1.1</w:t>
    </w:r>
    <w:r>
      <w:t>.Β</w:t>
    </w:r>
    <w:r w:rsidRPr="005F59F7">
      <w:t xml:space="preserve">: </w:t>
    </w:r>
    <w:r w:rsidRPr="00F716EE">
      <w:t>Υποδομές Τ.Π.Ε. Προσχολικής και Σχολικής Εκπαίδευσης</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727AC3">
    <w:pPr>
      <w:pStyle w:val="42"/>
      <w:jc w:val="left"/>
    </w:pPr>
    <w:r w:rsidRPr="005F59F7">
      <w:t>Δράση 10.1.1.2: Υποδομές Τριτοβάθμιας Εκπαίδευσης</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27AC3" w:rsidRDefault="00E9161E" w:rsidP="00727AC3">
    <w:pPr>
      <w:pStyle w:val="42"/>
    </w:pPr>
    <w:r w:rsidRPr="005F59F7">
      <w:t>Δράση 10.1.1.2</w:t>
    </w:r>
    <w:r>
      <w:t>.Α</w:t>
    </w:r>
    <w:r w:rsidRPr="005F59F7">
      <w:t>: Υποδομές Τριτοβάθμιας Εκπαίδευσης</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7C62F5">
    <w:pPr>
      <w:pStyle w:val="16"/>
      <w:shd w:val="clear" w:color="auto" w:fill="17365D" w:themeFill="text2" w:themeFillShade="BF"/>
      <w:jc w:val="right"/>
    </w:pPr>
    <w:r w:rsidRPr="00C35071">
      <w:t>Επενδυτική Προτεραιότητα 1a</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27AC3" w:rsidRDefault="00E9161E" w:rsidP="00727AC3">
    <w:pPr>
      <w:pStyle w:val="42"/>
    </w:pPr>
    <w:r w:rsidRPr="005F59F7">
      <w:t>Δράση 10.1.1.2</w:t>
    </w:r>
    <w:r>
      <w:t>.Β</w:t>
    </w:r>
    <w:r w:rsidRPr="005F59F7">
      <w:t xml:space="preserve">: </w:t>
    </w:r>
    <w:r w:rsidRPr="006D7E92">
      <w:t>Εξοπλισμός εργαστηρίων Τριτοβάθμιας Εκπαίδευσης</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40486B" w:rsidRDefault="00E9161E" w:rsidP="0040486B">
    <w:pPr>
      <w:pStyle w:val="42"/>
      <w:jc w:val="left"/>
    </w:pPr>
    <w:r w:rsidRPr="005F59F7">
      <w:t xml:space="preserve">Δράση 10.1.1.3: Υποδομές </w:t>
    </w:r>
    <w:r>
      <w:t>εκπαίδευσης ενηλίκων</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40486B" w:rsidRDefault="00E9161E" w:rsidP="0040486B">
    <w:pPr>
      <w:pStyle w:val="42"/>
    </w:pPr>
    <w:r w:rsidRPr="005F59F7">
      <w:t xml:space="preserve">Δράση 10.1.1.3: Υποδομές </w:t>
    </w:r>
    <w:r>
      <w:t>εκπαίδευσης ενηλίκων</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B4CEA" w:rsidRDefault="00E9161E" w:rsidP="005B4CEA">
    <w:pPr>
      <w:pStyle w:val="52"/>
    </w:pPr>
    <w:r w:rsidRPr="005B4CEA">
      <w:t>Άξονας Προτεραιότητας 5</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5B4CEA">
    <w:pPr>
      <w:pStyle w:val="52"/>
    </w:pPr>
    <w:r>
      <w:t>Άξονας Προτεραιότητας 5</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A83507" w:rsidRDefault="00E9161E" w:rsidP="00A83507">
    <w:pPr>
      <w:pStyle w:val="52"/>
      <w:jc w:val="left"/>
    </w:pPr>
    <w:r w:rsidRPr="00A83507">
      <w:t>Επενδυτική Προτεραιότητα 9i</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74164F">
    <w:pPr>
      <w:pStyle w:val="52"/>
      <w:jc w:val="right"/>
    </w:pPr>
    <w:r w:rsidRPr="0074164F">
      <w:t>Επενδυτική Προτεραιότητα 9i</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C3138C">
    <w:pPr>
      <w:pStyle w:val="52"/>
      <w:jc w:val="left"/>
    </w:pPr>
    <w:r w:rsidRPr="005F59F7">
      <w:t>Δράση 9.1.1.1.Α: Παροχή υπηρεσιών προσχολικής αγωγής</w:t>
    </w:r>
  </w:p>
  <w:p w:rsidR="00E9161E" w:rsidRPr="00C3138C" w:rsidRDefault="00E9161E" w:rsidP="00C3138C">
    <w:pPr>
      <w:pStyle w:val="af5"/>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A83507">
    <w:pPr>
      <w:pStyle w:val="52"/>
      <w:jc w:val="right"/>
    </w:pPr>
    <w:r w:rsidRPr="005F59F7">
      <w:t>Δράση 9.1.1.1.Α: Παροχή υπηρεσιών προσχολικής αγωγής</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A83507" w:rsidRDefault="00E9161E" w:rsidP="00867BAB">
    <w:pPr>
      <w:pStyle w:val="52"/>
      <w:jc w:val="left"/>
    </w:pPr>
    <w:r w:rsidRPr="005F59F7">
      <w:t xml:space="preserve">Δράση 9.1.1.1.Β: </w:t>
    </w:r>
    <w:r>
      <w:t>Παροχή δημιουργικής απασχόλησης</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9A75C1">
    <w:pPr>
      <w:pStyle w:val="16"/>
      <w:shd w:val="clear" w:color="auto" w:fill="17365D" w:themeFill="text2" w:themeFillShade="BF"/>
      <w:tabs>
        <w:tab w:val="left" w:pos="2188"/>
      </w:tabs>
      <w:jc w:val="left"/>
    </w:pPr>
    <w:r w:rsidRPr="00A9227F">
      <w:t>Επενδυτική Προτεραιότητα 1b</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867BAB" w:rsidRDefault="00E9161E" w:rsidP="00867BAB">
    <w:pPr>
      <w:pStyle w:val="52"/>
      <w:jc w:val="right"/>
    </w:pPr>
    <w:r w:rsidRPr="005F59F7">
      <w:t xml:space="preserve">Δράση 9.1.1.1.Β: </w:t>
    </w:r>
    <w:r>
      <w:t>Παροχή δημιουργικής απασχόλησης</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A83507" w:rsidRDefault="00E9161E" w:rsidP="00867BAB">
    <w:pPr>
      <w:pStyle w:val="52"/>
      <w:jc w:val="left"/>
    </w:pPr>
    <w:r>
      <w:t>Επενδυτική δραστηριότητα 9</w:t>
    </w:r>
    <w:r>
      <w:rPr>
        <w:lang w:val="en-US"/>
      </w:rPr>
      <w:t>ii</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82570" w:rsidRDefault="00E9161E" w:rsidP="00782570">
    <w:pPr>
      <w:pStyle w:val="52"/>
      <w:jc w:val="right"/>
      <w:rPr>
        <w:lang w:val="en-US"/>
      </w:rPr>
    </w:pPr>
    <w:r w:rsidRPr="0074164F">
      <w:t>Επενδυτική Προτεραιότητα 9</w:t>
    </w:r>
    <w:r>
      <w:rPr>
        <w:lang w:val="en-US"/>
      </w:rPr>
      <w:t>i</w:t>
    </w:r>
    <w:r w:rsidRPr="0074164F">
      <w:t>i</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BB53B7" w:rsidRDefault="00E9161E" w:rsidP="00BB53B7">
    <w:pPr>
      <w:pStyle w:val="52"/>
      <w:jc w:val="both"/>
    </w:pPr>
    <w:r w:rsidRPr="005F59F7">
      <w:t>Δράση 9.</w:t>
    </w:r>
    <w:r>
      <w:rPr>
        <w:lang w:val="en-US"/>
      </w:rPr>
      <w:t>2</w:t>
    </w:r>
    <w:r w:rsidRPr="005F59F7">
      <w:t>.1.1.</w:t>
    </w:r>
    <w:r>
      <w:t>Γ</w:t>
    </w:r>
    <w:r w:rsidRPr="005F59F7">
      <w:t xml:space="preserve">: </w:t>
    </w:r>
    <w:r>
      <w:t>Κέντρα Κοινότητας</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867BAB" w:rsidRDefault="00E9161E" w:rsidP="00867BAB">
    <w:pPr>
      <w:pStyle w:val="52"/>
      <w:jc w:val="right"/>
    </w:pPr>
    <w:r w:rsidRPr="005F59F7">
      <w:t>Δράση 9.</w:t>
    </w:r>
    <w:r>
      <w:rPr>
        <w:lang w:val="en-US"/>
      </w:rPr>
      <w:t>2</w:t>
    </w:r>
    <w:r w:rsidRPr="005F59F7">
      <w:t>.1.1.</w:t>
    </w:r>
    <w:r>
      <w:t>Γ</w:t>
    </w:r>
    <w:r w:rsidRPr="005F59F7">
      <w:t xml:space="preserve">: </w:t>
    </w:r>
    <w:r>
      <w:t>Κέντρα Κοινότητας</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1C2900" w:rsidRDefault="00E9161E" w:rsidP="00181D80">
    <w:pPr>
      <w:pStyle w:val="52"/>
      <w:jc w:val="left"/>
    </w:pPr>
    <w:r w:rsidRPr="00181D80">
      <w:t xml:space="preserve">Επενδυτική Προτεραιότητα </w:t>
    </w:r>
    <w:r w:rsidRPr="00181D80">
      <w:rPr>
        <w:i/>
      </w:rPr>
      <w:t>9</w:t>
    </w:r>
    <w:r w:rsidRPr="00181D80">
      <w:rPr>
        <w:i/>
        <w:lang w:val="en-US"/>
      </w:rPr>
      <w:t>iii</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610E78" w:rsidRDefault="00E9161E" w:rsidP="001C2900">
    <w:pPr>
      <w:pStyle w:val="52"/>
      <w:jc w:val="right"/>
    </w:pPr>
    <w:r w:rsidRPr="00181D80">
      <w:t xml:space="preserve">Επενδυτική Προτεραιότητα </w:t>
    </w:r>
    <w:r w:rsidRPr="00181D80">
      <w:rPr>
        <w:i/>
      </w:rPr>
      <w:t>9</w:t>
    </w:r>
    <w:r w:rsidRPr="00181D80">
      <w:rPr>
        <w:i/>
        <w:lang w:val="en-US"/>
      </w:rPr>
      <w:t>iii</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1C2900" w:rsidRDefault="00E9161E" w:rsidP="00181D80">
    <w:pPr>
      <w:pStyle w:val="52"/>
      <w:jc w:val="left"/>
    </w:pPr>
    <w:r>
      <w:t>Δράση 9.3.1.1.Α: Παροχή υπηρεσιών προσχολικής αγωγής για ΑμεΑ</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181D80" w:rsidRDefault="00E9161E" w:rsidP="00181D80">
    <w:pPr>
      <w:pStyle w:val="52"/>
      <w:jc w:val="right"/>
    </w:pPr>
    <w:r>
      <w:t>Δράση 9.3.1.1.Α: Παροχή υπηρεσιών προσχολικής αγωγής για ΑμεΑ</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460A8E" w:rsidRDefault="00E9161E" w:rsidP="00460A8E">
    <w:pPr>
      <w:pStyle w:val="52"/>
      <w:jc w:val="left"/>
    </w:pPr>
    <w:r w:rsidRPr="00600D3A">
      <w:t>Δράση 9.3.1.1.Β Παροχή υπηρεσιών δημιουργικής απασχόλησης ΑμεΑ</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6C5DE3" w:rsidRDefault="00E9161E" w:rsidP="006C5DE3">
    <w:pPr>
      <w:pStyle w:val="16"/>
      <w:shd w:val="clear" w:color="auto" w:fill="17365D" w:themeFill="text2" w:themeFillShade="BF"/>
      <w:jc w:val="left"/>
    </w:pPr>
    <w:r w:rsidRPr="003A1FE4">
      <w:t xml:space="preserve">Δράση 1.2.1.1.Α: Ανάπτυξη πρωτοκόλλων παραγωγής </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460A8E" w:rsidRDefault="00E9161E" w:rsidP="00460A8E">
    <w:pPr>
      <w:pStyle w:val="52"/>
      <w:jc w:val="right"/>
    </w:pPr>
    <w:r w:rsidRPr="00600D3A">
      <w:t>Δράση 9.3.1.1.Β Παροχή υπηρεσιών δημιουργικής απασχόλησης ΑμεΑ</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460A8E" w:rsidRDefault="00E9161E" w:rsidP="00460A8E">
    <w:pPr>
      <w:pStyle w:val="52"/>
      <w:jc w:val="right"/>
    </w:pPr>
    <w:r w:rsidRPr="00600D3A">
      <w:t>Δράση 9.3.1.1.</w:t>
    </w:r>
    <w:r>
      <w:t>ΓΚεντρα Διημέρευσης – Ημερήσιας Φροντίδας</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DD5538" w:rsidRDefault="00E9161E" w:rsidP="00C64DD3">
    <w:pPr>
      <w:pStyle w:val="52"/>
      <w:jc w:val="left"/>
    </w:pPr>
    <w:r w:rsidRPr="00C64DD3">
      <w:t>9.3.1.1.Δ: Υπηρεσίες υποστήριξης κακοποιημένων γυναικών και παιδιών που υφίστανται διακρίσεις</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C64DD3" w:rsidRDefault="00E9161E" w:rsidP="00C64DD3">
    <w:pPr>
      <w:pStyle w:val="52"/>
      <w:jc w:val="right"/>
    </w:pPr>
    <w:r w:rsidRPr="00C64DD3">
      <w:t>9.3.1.1.Δ: Υπηρεσίες υποστήριξης κακοποιημένων γυναικών και παιδιών που υφίστανται διακρίσεις</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DD5538" w:rsidRDefault="00E9161E" w:rsidP="00C64DD3">
    <w:pPr>
      <w:pStyle w:val="52"/>
      <w:jc w:val="left"/>
    </w:pPr>
    <w:r w:rsidRPr="00C64DD3">
      <w:t>9.3.1.</w:t>
    </w:r>
    <w:r>
      <w:t>1.Ε</w:t>
    </w:r>
    <w:r w:rsidRPr="00C64DD3">
      <w:t xml:space="preserve">: </w:t>
    </w:r>
    <w:r w:rsidRPr="001D5149">
      <w:t>Παράλλ</w:t>
    </w:r>
    <w:r>
      <w:t>ηλη στήριξη παιδιών με αναπηρία</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C64DD3" w:rsidRDefault="00E9161E" w:rsidP="00C64DD3">
    <w:pPr>
      <w:pStyle w:val="52"/>
      <w:jc w:val="right"/>
    </w:pPr>
    <w:r w:rsidRPr="00C64DD3">
      <w:t>9.3.1.</w:t>
    </w:r>
    <w:r>
      <w:t>1.Ε</w:t>
    </w:r>
    <w:r w:rsidRPr="00C64DD3">
      <w:t xml:space="preserve">: </w:t>
    </w:r>
    <w:r w:rsidRPr="001D5149">
      <w:t>Παράλλ</w:t>
    </w:r>
    <w:r>
      <w:t>ηλη στήριξη παιδιών με αναπηρία</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8475E7" w:rsidRDefault="00E9161E" w:rsidP="00C64DD3">
    <w:pPr>
      <w:pStyle w:val="52"/>
      <w:jc w:val="left"/>
    </w:pPr>
    <w:r>
      <w:t>Επενδυτική Προτεραιότητα 9</w:t>
    </w:r>
    <w:r>
      <w:rPr>
        <w:lang w:val="en-US"/>
      </w:rPr>
      <w:t>iv</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047A" w:rsidRDefault="00E9161E" w:rsidP="0038047A">
    <w:pPr>
      <w:pStyle w:val="52"/>
      <w:jc w:val="both"/>
    </w:pPr>
    <w:r w:rsidRPr="00A76F7D">
      <w:t>9.4.2.1.</w:t>
    </w:r>
    <w:r w:rsidRPr="00E0633C">
      <w:t>A</w:t>
    </w:r>
    <w:r>
      <w:t>:</w:t>
    </w:r>
    <w:r w:rsidRPr="004F150A">
      <w:t>Κέντρα Ημερησίας Φροντίδας Ηλικιωμένων</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C64DD3" w:rsidRDefault="00E9161E" w:rsidP="00E9161E">
    <w:pPr>
      <w:pStyle w:val="52"/>
      <w:jc w:val="right"/>
    </w:pPr>
    <w:r w:rsidRPr="00A76F7D">
      <w:t>9.4.</w:t>
    </w:r>
    <w:r>
      <w:t>1</w:t>
    </w:r>
    <w:r w:rsidRPr="00A76F7D">
      <w:t>.1</w:t>
    </w:r>
    <w:r>
      <w:t xml:space="preserve">: Δράσεις Αντιμετώπισης των Εξαρτήσεων </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C64DD3" w:rsidRDefault="00E9161E" w:rsidP="008718EC">
    <w:pPr>
      <w:pStyle w:val="52"/>
      <w:jc w:val="right"/>
    </w:pPr>
    <w:r>
      <w:t>Δράση 9.4.1</w:t>
    </w:r>
    <w:r w:rsidRPr="00A76F7D">
      <w:t>.</w:t>
    </w:r>
    <w:r>
      <w:t>2: Παροχή υπηρεσιών Ψυχικής Υγείας στην Κ</w:t>
    </w:r>
    <w:r w:rsidRPr="000D7683">
      <w:t>οινότητα</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7C62F5">
    <w:pPr>
      <w:pStyle w:val="16"/>
      <w:shd w:val="clear" w:color="auto" w:fill="17365D" w:themeFill="text2" w:themeFillShade="BF"/>
      <w:jc w:val="right"/>
    </w:pPr>
    <w:r w:rsidRPr="003A1FE4">
      <w:t xml:space="preserve">Δράση 1.2.1.1.Α: Ανάπτυξη πρωτοκόλλων παραγωγής </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047A" w:rsidRDefault="00E9161E" w:rsidP="0038047A">
    <w:pPr>
      <w:pStyle w:val="52"/>
      <w:jc w:val="both"/>
    </w:pPr>
    <w:r w:rsidRPr="00A76F7D">
      <w:t>9.4.2.1.</w:t>
    </w:r>
    <w:r w:rsidRPr="00E0633C">
      <w:t>A</w:t>
    </w:r>
    <w:r>
      <w:t>:</w:t>
    </w:r>
    <w:r w:rsidRPr="004F150A">
      <w:t>Κέντρα Ημερησίας Φροντίδας Ηλικιωμένων</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C64DD3" w:rsidRDefault="00E9161E" w:rsidP="00C64DD3">
    <w:pPr>
      <w:pStyle w:val="52"/>
      <w:jc w:val="right"/>
    </w:pPr>
    <w:r w:rsidRPr="00A76F7D">
      <w:t>9.4.2.1.</w:t>
    </w:r>
    <w:r w:rsidRPr="00E0633C">
      <w:t>A</w:t>
    </w:r>
    <w:r>
      <w:t>:</w:t>
    </w:r>
    <w:r w:rsidRPr="004F150A">
      <w:t>Κέντρα Ημερησίας Φροντίδας Ηλικιωμένων</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047A" w:rsidRDefault="00E9161E" w:rsidP="0038047A">
    <w:pPr>
      <w:pStyle w:val="52"/>
      <w:jc w:val="both"/>
    </w:pPr>
    <w:r w:rsidRPr="00A76F7D">
      <w:t>9.4.2.1.</w:t>
    </w:r>
    <w:r>
      <w:t>Β:Δομές παροχής βασικών αγαθών</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E54FC" w:rsidRDefault="00E9161E" w:rsidP="00A64995">
    <w:pPr>
      <w:pStyle w:val="52"/>
      <w:ind w:firstLine="5103"/>
      <w:jc w:val="both"/>
    </w:pPr>
    <w:r w:rsidRPr="00A76F7D">
      <w:t>9.4.2.1.</w:t>
    </w:r>
    <w:r>
      <w:t>Β:Δομές παροχής βασικών αγαθών</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047A" w:rsidRDefault="00E9161E" w:rsidP="0038047A">
    <w:pPr>
      <w:pStyle w:val="52"/>
      <w:jc w:val="both"/>
    </w:pPr>
    <w:r w:rsidRPr="00A76F7D">
      <w:t>9.4.2.1.</w:t>
    </w:r>
    <w:r>
      <w:t>Γ:Δομές αστέγων</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E54FC" w:rsidRDefault="00E9161E" w:rsidP="00565975">
    <w:pPr>
      <w:pStyle w:val="52"/>
      <w:ind w:firstLine="6663"/>
      <w:jc w:val="both"/>
    </w:pPr>
    <w:r w:rsidRPr="00A76F7D">
      <w:t>9.4.2.1.</w:t>
    </w:r>
    <w:r>
      <w:t>Γ:Δομές αστέγων</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5192A" w:rsidRDefault="00E9161E" w:rsidP="00B31A63">
    <w:pPr>
      <w:pStyle w:val="17"/>
      <w:tabs>
        <w:tab w:val="left" w:pos="6663"/>
      </w:tabs>
    </w:pPr>
    <w:r w:rsidRPr="0075192A">
      <w:t>Δράση 6.1.1: Τεχνική βοήθεια στήριξης δράσεων ΕΚΤ</w:t>
    </w:r>
    <w:r>
      <w:tab/>
    </w:r>
    <w:r w:rsidRPr="0075192A">
      <w:t>Άξονας Προτεραιότητας 6</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5192A" w:rsidRDefault="00E9161E" w:rsidP="00B31A63">
    <w:pPr>
      <w:pStyle w:val="17"/>
      <w:tabs>
        <w:tab w:val="left" w:pos="3969"/>
      </w:tabs>
    </w:pPr>
    <w:r w:rsidRPr="0075192A">
      <w:t>Άξονας Προτεραιότητας 6</w:t>
    </w:r>
    <w:r w:rsidRPr="0075192A">
      <w:tab/>
      <w:t>Δράση 6.1.1: Τεχνική βοήθεια στήριξης δράσεων ΕΚΤ</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5192A" w:rsidRDefault="00E9161E" w:rsidP="00B31A63">
    <w:pPr>
      <w:pStyle w:val="17"/>
      <w:tabs>
        <w:tab w:val="left" w:pos="6663"/>
      </w:tabs>
    </w:pPr>
    <w:r w:rsidRPr="0075192A">
      <w:t xml:space="preserve">Δράση </w:t>
    </w:r>
    <w:r>
      <w:t>7</w:t>
    </w:r>
    <w:r w:rsidRPr="0075192A">
      <w:t>.1.1: Τεχνική βοήθεια στήριξης δράσεων Ε</w:t>
    </w:r>
    <w:r>
      <w:t>ΤΠΑ</w:t>
    </w:r>
    <w:r>
      <w:tab/>
    </w:r>
    <w:r w:rsidRPr="0075192A">
      <w:t xml:space="preserve">Άξονας Προτεραιότητας </w:t>
    </w:r>
    <w:r>
      <w:t>7</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5192A" w:rsidRDefault="00E9161E" w:rsidP="00B31A63">
    <w:pPr>
      <w:pStyle w:val="17"/>
      <w:tabs>
        <w:tab w:val="left" w:pos="3828"/>
      </w:tabs>
    </w:pPr>
    <w:r w:rsidRPr="0075192A">
      <w:t xml:space="preserve">Άξονας Προτεραιότητας </w:t>
    </w:r>
    <w:r>
      <w:t>7</w:t>
    </w:r>
    <w:r w:rsidRPr="0075192A">
      <w:tab/>
      <w:t xml:space="preserve">Δράση </w:t>
    </w:r>
    <w:r>
      <w:t>7</w:t>
    </w:r>
    <w:r w:rsidRPr="0075192A">
      <w:t>.1.1: Τεχνική βοήθεια στήριξης δράσεων Ε</w:t>
    </w:r>
    <w:r>
      <w:t>ΤΠΑ</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72DE5" w:rsidRDefault="00E9161E" w:rsidP="00572DE5">
    <w:pPr>
      <w:pStyle w:val="42"/>
      <w:rPr>
        <w:lang w:val="en-US"/>
      </w:rPr>
    </w:pPr>
    <w:r w:rsidRPr="005F59F7">
      <w:t xml:space="preserve">Επενδυτική Προτεραιότητα </w:t>
    </w:r>
    <w:r>
      <w:rPr>
        <w:lang w:val="en-US"/>
      </w:rPr>
      <w:t>2b</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5192A" w:rsidRDefault="00E9161E" w:rsidP="00841855">
    <w:pPr>
      <w:pStyle w:val="60"/>
      <w:tabs>
        <w:tab w:val="clear" w:pos="3828"/>
        <w:tab w:val="left" w:pos="11482"/>
      </w:tabs>
      <w:jc w:val="left"/>
    </w:pPr>
    <w:r>
      <w:t>Πίνακας 1</w:t>
    </w:r>
    <w:r>
      <w:tab/>
      <w:t>Ανάλυση Προϋπολογισμού</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4158B9">
    <w:pPr>
      <w:pStyle w:val="60"/>
      <w:tabs>
        <w:tab w:val="clear" w:pos="3828"/>
        <w:tab w:val="left" w:pos="11482"/>
      </w:tabs>
      <w:jc w:val="left"/>
    </w:pPr>
    <w:r>
      <w:t>Πίνακας 1</w:t>
    </w:r>
    <w:r>
      <w:tab/>
      <w:t>Ανάλυση Προϋπολογισμού</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5192A" w:rsidRDefault="00E9161E" w:rsidP="0010546B">
    <w:pPr>
      <w:pStyle w:val="60"/>
      <w:tabs>
        <w:tab w:val="clear" w:pos="3828"/>
        <w:tab w:val="left" w:pos="9923"/>
        <w:tab w:val="left" w:pos="10065"/>
      </w:tabs>
      <w:jc w:val="left"/>
    </w:pPr>
    <w:r>
      <w:t>Πίνακας 2</w:t>
    </w:r>
    <w:r>
      <w:tab/>
    </w:r>
    <w:r w:rsidRPr="00143610">
      <w:rPr>
        <w:rStyle w:val="af7"/>
        <w:i w:val="0"/>
        <w:iCs/>
        <w:szCs w:val="22"/>
      </w:rPr>
      <w:t>Επισκόπηση χαρακτηριστικών των δράσεων</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841855">
    <w:pPr>
      <w:pStyle w:val="60"/>
      <w:tabs>
        <w:tab w:val="clear" w:pos="3828"/>
        <w:tab w:val="left" w:pos="9923"/>
      </w:tabs>
      <w:jc w:val="left"/>
    </w:pPr>
    <w:r>
      <w:t>Πίνακας 2</w:t>
    </w:r>
    <w:r>
      <w:tab/>
    </w:r>
    <w:r w:rsidRPr="00143610">
      <w:rPr>
        <w:rStyle w:val="af7"/>
        <w:i w:val="0"/>
        <w:iCs/>
        <w:szCs w:val="22"/>
      </w:rPr>
      <w:t>Επισκόπηση χαρακτηριστικών των δράσεων</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75192A" w:rsidRDefault="00E9161E" w:rsidP="00F15FC3">
    <w:pPr>
      <w:pStyle w:val="60"/>
      <w:tabs>
        <w:tab w:val="clear" w:pos="3828"/>
        <w:tab w:val="left" w:pos="9923"/>
      </w:tabs>
      <w:jc w:val="center"/>
    </w:pPr>
    <w:r w:rsidRPr="00021467">
      <w:t>Ολοκληρωμέν</w:t>
    </w:r>
    <w:r>
      <w:t>α Σχέδια</w:t>
    </w:r>
    <w:r>
      <w:rPr>
        <w:lang w:val="en-US"/>
      </w:rPr>
      <w:t xml:space="preserve"> </w:t>
    </w:r>
    <w:r>
      <w:t>Εδαφικής</w:t>
    </w:r>
    <w:r w:rsidRPr="00021467">
      <w:t xml:space="preserve"> Ανάπτυξης</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0A39A1">
    <w:pPr>
      <w:pStyle w:val="60"/>
      <w:tabs>
        <w:tab w:val="clear" w:pos="3828"/>
        <w:tab w:val="left" w:pos="9923"/>
      </w:tabs>
      <w:jc w:val="center"/>
    </w:pPr>
    <w:r w:rsidRPr="00021467">
      <w:t>Ολοκληρωμέν</w:t>
    </w:r>
    <w:r>
      <w:t>α Σχέδια</w:t>
    </w:r>
    <w:r>
      <w:rPr>
        <w:lang w:val="en-US"/>
      </w:rPr>
      <w:t xml:space="preserve"> </w:t>
    </w:r>
    <w:r>
      <w:t>Εδαφικής</w:t>
    </w:r>
    <w:r w:rsidRPr="00021467">
      <w:t xml:space="preserve"> Ανάπτυξης</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013691">
    <w:pPr>
      <w:pStyle w:val="60"/>
    </w:pPr>
    <w:r>
      <w:t>Προγραμματισμός ετήσιων στόχων</w:t>
    </w:r>
    <w:r>
      <w:tab/>
    </w:r>
  </w:p>
  <w:p w:rsidR="00E9161E" w:rsidRDefault="00E9161E" w:rsidP="005F59F7">
    <w:pPr>
      <w:pStyle w:val="af5"/>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013691">
    <w:pPr>
      <w:pStyle w:val="60"/>
      <w:tabs>
        <w:tab w:val="clear" w:pos="3828"/>
        <w:tab w:val="left" w:pos="9923"/>
      </w:tabs>
      <w:jc w:val="right"/>
    </w:pPr>
    <w:r>
      <w:t>Προγραμματισμός</w:t>
    </w:r>
    <w:r>
      <w:rPr>
        <w:lang w:val="en-US"/>
      </w:rPr>
      <w:t>/</w:t>
    </w:r>
    <w:r>
      <w:t>απολογισμός ετήσιων στόχων</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D66AA" w:rsidRDefault="00E9161E" w:rsidP="00572DE5">
    <w:pPr>
      <w:pStyle w:val="42"/>
    </w:pPr>
    <w:r>
      <w:t xml:space="preserve">Δράση </w:t>
    </w:r>
    <w:r w:rsidRPr="00B456ED">
      <w:t>2.</w:t>
    </w:r>
    <w:r w:rsidRPr="00572DE5">
      <w:t>2</w:t>
    </w:r>
    <w:r w:rsidRPr="00B456ED">
      <w:t xml:space="preserve">.1.1: </w:t>
    </w:r>
    <w:r>
      <w:t>Ηλεκτρονικό επιχειρείν (</w:t>
    </w:r>
    <w:r w:rsidRPr="00572DE5">
      <w:t>e</w:t>
    </w:r>
    <w:r w:rsidRPr="003D66AA">
      <w:t xml:space="preserve"> – </w:t>
    </w:r>
    <w:r w:rsidRPr="00572DE5">
      <w:t>business</w:t>
    </w:r>
    <w:r w:rsidRPr="003D66AA">
      <w: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2463D9">
    <w:pPr>
      <w:pStyle w:val="42"/>
      <w:jc w:val="left"/>
    </w:pPr>
    <w:r w:rsidRPr="005F59F7">
      <w:t>Επενδυτική Προτεραιότητα 10b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92048" w:rsidRDefault="00E9161E" w:rsidP="00161574">
    <w:pPr>
      <w:pStyle w:val="af5"/>
      <w:pBdr>
        <w:bottom w:val="single" w:sz="4" w:space="1" w:color="auto"/>
      </w:pBdr>
      <w:ind w:left="-16" w:hanging="72"/>
    </w:pPr>
    <w:r w:rsidRPr="00161574">
      <w:rPr>
        <w:i/>
        <w:sz w:val="20"/>
        <w:szCs w:val="20"/>
      </w:rPr>
      <w:t>Εξειδίκευση εφαρμογής του ΕΠ … 2014-2020</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F81B20">
    <w:pPr>
      <w:pStyle w:val="42"/>
    </w:pPr>
    <w:r w:rsidRPr="005F59F7">
      <w:t xml:space="preserve">Επενδυτική Προτεραιότητα </w:t>
    </w:r>
    <w:r>
      <w:rPr>
        <w:lang w:val="en-US"/>
      </w:rPr>
      <w:t>2c</w:t>
    </w:r>
    <w:r w:rsidRPr="005F59F7">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2463D9">
    <w:pPr>
      <w:pStyle w:val="42"/>
      <w:jc w:val="left"/>
    </w:pPr>
    <w:r w:rsidRPr="005F59F7">
      <w:t>Επενδυτική Προτεραιότητα 10b</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D6496C">
    <w:pPr>
      <w:pStyle w:val="42"/>
    </w:pPr>
    <w:r w:rsidRPr="00F97A1A">
      <w:t xml:space="preserve">Δράση </w:t>
    </w:r>
    <w:r w:rsidRPr="00B41DD0">
      <w:t>2.3.1</w:t>
    </w:r>
    <w:r>
      <w:t>.1</w:t>
    </w:r>
    <w:r w:rsidRPr="00F97A1A">
      <w:t xml:space="preserve">: </w:t>
    </w:r>
    <w:r>
      <w:t>Ανάπτυξη &amp;</w:t>
    </w:r>
    <w:r w:rsidRPr="004735AD">
      <w:t xml:space="preserve"> χρήση ψηφιακών συστημάτων,</w:t>
    </w:r>
    <w:r>
      <w:t xml:space="preserve"> </w:t>
    </w:r>
    <w:r w:rsidRPr="004735AD">
      <w:t xml:space="preserve">προϊόντων </w:t>
    </w:r>
    <w:r>
      <w:t>&amp;</w:t>
    </w:r>
    <w:r w:rsidRPr="004735AD">
      <w:t xml:space="preserve"> υπηρεσιών από Ο.Τ.Α.</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2463D9">
    <w:pPr>
      <w:pStyle w:val="42"/>
      <w:jc w:val="left"/>
    </w:pPr>
    <w:r w:rsidRPr="005F59F7">
      <w:t>Επενδυτική Προτεραιότητα 10b</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81B20" w:rsidRDefault="00E9161E" w:rsidP="00D6496C">
    <w:pPr>
      <w:pStyle w:val="42"/>
    </w:pPr>
    <w:r w:rsidRPr="00F97A1A">
      <w:t xml:space="preserve">Δράση </w:t>
    </w:r>
    <w:r w:rsidRPr="00B41DD0">
      <w:t>2.3.1</w:t>
    </w:r>
    <w:r>
      <w:t>.2</w:t>
    </w:r>
    <w:r w:rsidRPr="00F97A1A">
      <w:t xml:space="preserve">: </w:t>
    </w:r>
    <w:r w:rsidRPr="00316AB7">
      <w:t xml:space="preserve">Ψηφιακές Υπηρεσίες στα </w:t>
    </w:r>
    <w:r>
      <w:t>Μ</w:t>
    </w:r>
    <w:r w:rsidRPr="00316AB7">
      <w:t>νημεία</w:t>
    </w: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620CE" w:rsidRDefault="00E9161E" w:rsidP="005620CE">
    <w:pPr>
      <w:pStyle w:val="17"/>
    </w:pPr>
    <w:r w:rsidRPr="005620CE">
      <w:t>Επενδυτική Προτεραιότητα 3a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7C62F5">
    <w:pPr>
      <w:pStyle w:val="16"/>
      <w:shd w:val="clear" w:color="auto" w:fill="17365D" w:themeFill="text2" w:themeFillShade="BF"/>
      <w:jc w:val="right"/>
    </w:pPr>
    <w:r>
      <w:t>Επενδυτική Προτεραιότητα 3</w:t>
    </w:r>
    <w:r>
      <w:rPr>
        <w:lang w:val="en-US"/>
      </w:rPr>
      <w:t>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D05E7" w:rsidRDefault="00E9161E" w:rsidP="005620CE">
    <w:pPr>
      <w:pStyle w:val="17"/>
    </w:pPr>
    <w:r w:rsidRPr="001B68FB">
      <w:rPr>
        <w:b/>
      </w:rPr>
      <w:t xml:space="preserve">Δράση </w:t>
    </w:r>
    <w:r w:rsidRPr="005F59F7">
      <w:t>3.1.1.1.Α : Ε</w:t>
    </w:r>
    <w:r>
      <w:t>νίσχυση ίδρυσης ΜΜΕ (start ups)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D05E7" w:rsidRDefault="00E9161E" w:rsidP="005620CE">
    <w:pPr>
      <w:pStyle w:val="17"/>
      <w:jc w:val="right"/>
    </w:pPr>
    <w:r w:rsidRPr="001D5A5A">
      <w:t>Δράση 3.1.1</w:t>
    </w:r>
    <w:r w:rsidRPr="005F59F7">
      <w:t>.1.Α : Ε</w:t>
    </w:r>
    <w:r>
      <w:t>νίσχυση ίδρυσης ΜΜΕ (start ups)</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E674F4" w:rsidRDefault="00E9161E" w:rsidP="005620CE">
    <w:pPr>
      <w:pStyle w:val="17"/>
    </w:pPr>
    <w:r w:rsidRPr="001B68FB">
      <w:rPr>
        <w:b/>
      </w:rPr>
      <w:t xml:space="preserve">Δράση </w:t>
    </w:r>
    <w:r w:rsidRPr="005F59F7">
      <w:t>3.1.1.1.Β</w:t>
    </w:r>
    <w:r>
      <w:t>: Ενίσχυση υφιστάμενων ΜΜΕ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C5FDA">
    <w:pPr>
      <w:pStyle w:val="af5"/>
      <w:ind w:left="-9" w:hanging="79"/>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D05E7" w:rsidRDefault="00E9161E" w:rsidP="005620CE">
    <w:pPr>
      <w:pStyle w:val="17"/>
      <w:jc w:val="right"/>
    </w:pPr>
    <w:r w:rsidRPr="001B68FB">
      <w:rPr>
        <w:b/>
      </w:rPr>
      <w:t xml:space="preserve">Δράση </w:t>
    </w:r>
    <w:r w:rsidRPr="005F59F7">
      <w:t>3.1.1.1.Β</w:t>
    </w:r>
    <w:r>
      <w:t>: Ενίσχυση υφιστάμενων ΜΜΕ</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677E48" w:rsidRDefault="00E9161E" w:rsidP="00677E48">
    <w:pPr>
      <w:pStyle w:val="17"/>
      <w:jc w:val="left"/>
    </w:pPr>
    <w:r w:rsidRPr="00677E48">
      <w:t xml:space="preserve">Δράση 3.1.1.2: Υποστηρικτικοί </w:t>
    </w:r>
    <w:r w:rsidRPr="005F59F7">
      <w:t>μηχανισμοί προώθηση</w:t>
    </w:r>
    <w:r>
      <w:t>ς</w:t>
    </w:r>
    <w:r w:rsidRPr="005F59F7">
      <w:t xml:space="preserve"> της καινοτομίας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D05E7" w:rsidRDefault="00E9161E" w:rsidP="005620CE">
    <w:pPr>
      <w:pStyle w:val="17"/>
      <w:jc w:val="right"/>
    </w:pPr>
    <w:r w:rsidRPr="00677E48">
      <w:t>Δράση 3.1.</w:t>
    </w:r>
    <w:r w:rsidRPr="005F59F7">
      <w:t>1.</w:t>
    </w:r>
    <w:r>
      <w:t xml:space="preserve">2: </w:t>
    </w:r>
    <w:r w:rsidRPr="005F59F7">
      <w:t>Υποστηρικτικοί μηχανισμοί προώθηση</w:t>
    </w:r>
    <w:r>
      <w:t>ς</w:t>
    </w:r>
    <w:r w:rsidRPr="005F59F7">
      <w:t xml:space="preserve"> της καινοτομίας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E674F4" w:rsidRDefault="00E9161E" w:rsidP="005620CE">
    <w:pPr>
      <w:pStyle w:val="17"/>
    </w:pPr>
    <w:r w:rsidRPr="00ED7B4E">
      <w:t>Επενδυτική Προτεραιότητα 3b</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D05E7" w:rsidRDefault="00E9161E" w:rsidP="005620CE">
    <w:pPr>
      <w:pStyle w:val="17"/>
    </w:pPr>
    <w:r w:rsidRPr="005F59F7">
      <w:t xml:space="preserve">Δράση 3.2.1.1.Α : Εκπόνηση και εφαρμογή επιχειρησιακών σχεδίων ΜΜΕ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2D05E7" w:rsidRDefault="00E9161E" w:rsidP="005620CE">
    <w:pPr>
      <w:pStyle w:val="17"/>
      <w:jc w:val="right"/>
    </w:pPr>
    <w:r w:rsidRPr="005F59F7">
      <w:t xml:space="preserve">Δράση 3.2.1.1.Α : Εκπόνηση και εφαρμογή επιχειρησιακών σχεδίων ΜΜΕ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5620CE">
    <w:pPr>
      <w:pStyle w:val="17"/>
    </w:pPr>
    <w:r w:rsidRPr="00773088">
      <w:t xml:space="preserve">Δράση 3.2.1.1.Β : Ενίσχυση δημιουργίας </w:t>
    </w:r>
    <w:r w:rsidRPr="005F59F7">
      <w:t xml:space="preserve">δικτύων ΜΜΕ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5620CE">
    <w:pPr>
      <w:pStyle w:val="17"/>
      <w:jc w:val="right"/>
    </w:pPr>
    <w:r w:rsidRPr="00773088">
      <w:t xml:space="preserve">Δράση 3.2.1.1.Β : Ενίσχυση δημιουργίας </w:t>
    </w:r>
    <w:r w:rsidRPr="005F59F7">
      <w:t xml:space="preserve">δικτύων ΜΜΕ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037533" w:rsidRDefault="00E9161E" w:rsidP="005620CE">
    <w:pPr>
      <w:pStyle w:val="17"/>
      <w:rPr>
        <w:lang w:val="en-US"/>
      </w:rPr>
    </w:pPr>
    <w:r w:rsidRPr="00037533">
      <w:t>Επενδυτική Προτεραιότητα 3c</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037533" w:rsidRDefault="00E9161E" w:rsidP="005620CE">
    <w:pPr>
      <w:pStyle w:val="17"/>
    </w:pPr>
    <w:r w:rsidRPr="005F59F7">
      <w:t xml:space="preserve">Δράση 3.3.1.1 : Ενίσχυση των ΜΜΕ για επενδύσεις τεχνολογικού εκσυγχρονισμού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DE35AC">
    <w:pPr>
      <w:pStyle w:val="60"/>
    </w:pPr>
    <w:r>
      <w:t>Περιεχόμενα</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5620CE">
    <w:pPr>
      <w:pStyle w:val="17"/>
      <w:jc w:val="right"/>
    </w:pPr>
    <w:r w:rsidRPr="005F59F7">
      <w:t xml:space="preserve">Δράση 3.3.1.1 : Ενίσχυση των ΜΜΕ για επενδύσεις τεχνολογικού εκσυγχρονισμού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5620CE">
    <w:pPr>
      <w:pStyle w:val="17"/>
      <w:jc w:val="right"/>
    </w:pPr>
    <w:r w:rsidRPr="005F59F7">
      <w:t>Δράση 3.3.1.</w:t>
    </w:r>
    <w:r w:rsidRPr="001F2F6D">
      <w:t xml:space="preserve"> </w:t>
    </w:r>
    <w:r>
      <w:t>2</w:t>
    </w:r>
    <w:r w:rsidRPr="00773088">
      <w:t xml:space="preserve">: </w:t>
    </w:r>
    <w:r>
      <w:t>Σύσταση Ταμείου Επιχειρηματικότητας ΙΙ</w:t>
    </w:r>
    <w:r w:rsidRPr="005F59F7">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7D7D42">
    <w:pPr>
      <w:pStyle w:val="23"/>
    </w:pPr>
    <w:r>
      <w:t>Άξονας Προτεραιότητας 2</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2D4C57">
    <w:pPr>
      <w:pStyle w:val="23"/>
    </w:pPr>
    <w:r>
      <w:t>Άξονας Προτεραιότητας 2</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181CEE">
    <w:pPr>
      <w:pStyle w:val="23"/>
      <w:jc w:val="left"/>
    </w:pPr>
    <w:r w:rsidRPr="00181CEE">
      <w:t>Επενδυτική Προτεραιότητα 4c</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304BEA">
    <w:pPr>
      <w:pStyle w:val="23"/>
      <w:jc w:val="right"/>
    </w:pPr>
    <w:r w:rsidRPr="00056C67">
      <w:t>Επενδυτική Προτεραιότητα 4c</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304BEA">
    <w:pPr>
      <w:pStyle w:val="23"/>
      <w:jc w:val="left"/>
    </w:pPr>
    <w:r w:rsidRPr="005F59F7">
      <w:t xml:space="preserve">Δράση 4.3.1.1: </w:t>
    </w:r>
    <w:r>
      <w:t>Β</w:t>
    </w:r>
    <w:r w:rsidRPr="005F59F7">
      <w:t>ελτίωση της ενεργειακής απόδοσης σε δημόσια κτίρια</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6251F0">
    <w:pPr>
      <w:pStyle w:val="23"/>
      <w:jc w:val="right"/>
    </w:pPr>
    <w:r w:rsidRPr="005F59F7">
      <w:t xml:space="preserve">Δράση 4.3.1.1: </w:t>
    </w:r>
    <w:r>
      <w:t>Β</w:t>
    </w:r>
    <w:r w:rsidRPr="005F59F7">
      <w:t>ελτίωση της ενεργειακής απόδοσης σε δημόσια κτίρια</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304BEA">
    <w:pPr>
      <w:pStyle w:val="23"/>
      <w:jc w:val="left"/>
    </w:pPr>
    <w:r w:rsidRPr="005F59F7">
      <w:t xml:space="preserve">Δράση 4.3.1.1: </w:t>
    </w:r>
    <w:r>
      <w:t>Β</w:t>
    </w:r>
    <w:r w:rsidRPr="005F59F7">
      <w:t>ελτίωση της ενεργειακής απόδοσης σε δημόσια κτίρια</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6251F0">
    <w:pPr>
      <w:pStyle w:val="23"/>
      <w:jc w:val="right"/>
    </w:pPr>
    <w:r w:rsidRPr="005F59F7">
      <w:t>Δράση 4.3.1.</w:t>
    </w:r>
    <w:r w:rsidRPr="006B1984">
      <w:t>2</w:t>
    </w:r>
    <w:r w:rsidRPr="005F59F7">
      <w:t xml:space="preserve">: </w:t>
    </w:r>
    <w:r w:rsidRPr="006B1984">
      <w:t>Αναβάθμιση κτιρίων στον οικιακό κτιριακό τομέα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6314A7" w:rsidRDefault="00E9161E" w:rsidP="006314A7">
    <w:pPr>
      <w:pStyle w:val="60"/>
      <w:jc w:val="right"/>
      <w:rPr>
        <w:lang w:val="en-US"/>
      </w:rPr>
    </w:pPr>
    <w:r>
      <w:t>Περιεχόμενα</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304BEA">
    <w:pPr>
      <w:pStyle w:val="23"/>
      <w:jc w:val="left"/>
    </w:pPr>
    <w:r w:rsidRPr="00197E9B">
      <w:t>Επενδυτική Προτεραιότητα 4e</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10584" w:rsidRDefault="00E9161E" w:rsidP="006251F0">
    <w:pPr>
      <w:pStyle w:val="23"/>
      <w:jc w:val="right"/>
    </w:pPr>
    <w:r w:rsidRPr="00181CEE">
      <w:t>Επενδυτική Προτεραιότητα 4e</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Default="00E9161E" w:rsidP="005D1025">
    <w:pPr>
      <w:pStyle w:val="23"/>
      <w:jc w:val="left"/>
    </w:pPr>
    <w:r w:rsidRPr="005F59F7">
      <w:t xml:space="preserve">Δράση 4.5.1.1.Α: Εκπόνηση σχεδίων βιώσιμης αστικής κινητικότητας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5D1025">
    <w:pPr>
      <w:pStyle w:val="23"/>
      <w:jc w:val="right"/>
    </w:pPr>
    <w:r w:rsidRPr="005F59F7">
      <w:t xml:space="preserve">Δράση 4.5.1.1.Α: Εκπόνηση σχεδίων βιώσιμης αστικής κινητικότητας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A10D7B" w:rsidRDefault="00E9161E" w:rsidP="00A10D7B">
    <w:pPr>
      <w:pStyle w:val="23"/>
      <w:jc w:val="left"/>
    </w:pPr>
    <w:r w:rsidRPr="008C10BC">
      <w:t xml:space="preserve">Δράση 4.5.1.2.Α: </w:t>
    </w:r>
    <w:r>
      <w:t>Ανάπτυξη συστήματος μέτρησης ατμοσφαιρικών ρύπων</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A10D7B">
    <w:pPr>
      <w:pStyle w:val="23"/>
      <w:jc w:val="right"/>
    </w:pPr>
    <w:r w:rsidRPr="008C10BC">
      <w:t xml:space="preserve">Δράση 4.5.1.2.Α: Εκπόνηση σχεδίων δράσης για τη βιώσιμη ενέργεια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A10D7B">
    <w:pPr>
      <w:pStyle w:val="23"/>
      <w:jc w:val="right"/>
    </w:pPr>
    <w:r w:rsidRPr="008C10BC">
      <w:t>Δράση 4.5.1.2.</w:t>
    </w:r>
    <w:r>
      <w:t>Β</w:t>
    </w:r>
    <w:r w:rsidRPr="008C10BC">
      <w:t xml:space="preserve">: </w:t>
    </w:r>
    <w:r>
      <w:t>Ανάπτυξη συστήματος μέτρησης ατμοσφαιρικών ρύπων</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A10D7B" w:rsidRDefault="00E9161E" w:rsidP="00A10D7B">
    <w:pPr>
      <w:pStyle w:val="23"/>
      <w:jc w:val="left"/>
    </w:pPr>
    <w:r w:rsidRPr="00CD2746">
      <w:t>Επενδυτική Προτεραιότητα 5b</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A10D7B">
    <w:pPr>
      <w:pStyle w:val="23"/>
      <w:jc w:val="right"/>
    </w:pPr>
    <w:r w:rsidRPr="00181CEE">
      <w:t>Επενδυτική Προτεραιότητα 5b</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086A80" w:rsidRDefault="00E9161E" w:rsidP="00086A80">
    <w:pPr>
      <w:pStyle w:val="23"/>
      <w:jc w:val="left"/>
    </w:pPr>
    <w:r w:rsidRPr="005F59F7">
      <w:t>Δράση 5.2.1.1.Α : Ανάπτυξη συ</w:t>
    </w:r>
    <w:r>
      <w:t xml:space="preserve">στημάτων παρακολούθησης </w:t>
    </w:r>
    <w:r w:rsidRPr="005F59F7">
      <w:t xml:space="preserve">της κλιματικής αλλαγής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473B2C" w:rsidRDefault="00E9161E" w:rsidP="00473B2C">
    <w:pPr>
      <w:pStyle w:val="60"/>
      <w:jc w:val="left"/>
    </w:pPr>
    <w:r>
      <w:t>Μεθοδολογία</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086A80">
    <w:pPr>
      <w:pStyle w:val="23"/>
      <w:jc w:val="right"/>
    </w:pPr>
    <w:r w:rsidRPr="005F59F7">
      <w:t>Δράση 5.2.1.1.Α : Ανάπτυξη συ</w:t>
    </w:r>
    <w:r>
      <w:t xml:space="preserve">στημάτων παρακολούθησης </w:t>
    </w:r>
    <w:r w:rsidRPr="005F59F7">
      <w:t xml:space="preserve">της κλιματικής αλλαγής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7606C" w:rsidRDefault="00E9161E" w:rsidP="0037606C">
    <w:pPr>
      <w:pStyle w:val="23"/>
      <w:jc w:val="left"/>
    </w:pPr>
    <w:r w:rsidRPr="005F59F7">
      <w:t xml:space="preserve">Δράση 5.2.1.2.Α: </w:t>
    </w:r>
    <w:r>
      <w:t>Σ</w:t>
    </w:r>
    <w:r w:rsidRPr="005F59F7">
      <w:t>χεδιασμ</w:t>
    </w:r>
    <w:r>
      <w:t>ός</w:t>
    </w:r>
    <w:r w:rsidRPr="005F59F7">
      <w:t xml:space="preserve"> για πρόληψη κινδύνων από κατολισθητικά φαινόμενα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7606C" w:rsidRDefault="00E9161E" w:rsidP="0037606C">
    <w:pPr>
      <w:pStyle w:val="23"/>
      <w:jc w:val="right"/>
    </w:pPr>
    <w:r w:rsidRPr="005F59F7">
      <w:t xml:space="preserve">Δράση 5.2.1.2.Α: </w:t>
    </w:r>
    <w:r>
      <w:t>Σ</w:t>
    </w:r>
    <w:r w:rsidRPr="005F59F7">
      <w:t>χεδιασμ</w:t>
    </w:r>
    <w:r>
      <w:t>ός</w:t>
    </w:r>
    <w:r w:rsidRPr="005F59F7">
      <w:t xml:space="preserve"> για πρόληψη κινδύνων από κατολισθητικά φαινόμενα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F74F49">
    <w:pPr>
      <w:pStyle w:val="23"/>
      <w:jc w:val="left"/>
    </w:pPr>
    <w:r w:rsidRPr="00F74F49">
      <w:t>Δράση 5.2.1.3 : Ενίσχυση</w:t>
    </w:r>
    <w:r>
      <w:t xml:space="preserve"> των δομών πολιτικής προστασίας</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F74F49">
    <w:pPr>
      <w:pStyle w:val="23"/>
      <w:jc w:val="right"/>
    </w:pPr>
    <w:r w:rsidRPr="00F74F49">
      <w:t>Δράση 5.2.1.3 : Ενίσχυση</w:t>
    </w:r>
    <w:r>
      <w:t xml:space="preserve"> των δομών πολιτικής προστασίας</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F74F49">
    <w:pPr>
      <w:pStyle w:val="23"/>
      <w:jc w:val="right"/>
    </w:pPr>
    <w:r w:rsidRPr="00F74F49">
      <w:t>Δράση 5.2.1.</w:t>
    </w:r>
    <w:r>
      <w:t>4</w:t>
    </w:r>
    <w:r w:rsidRPr="00F74F49">
      <w:t xml:space="preserve"> : </w:t>
    </w:r>
    <w:r>
      <w:t>Περ</w:t>
    </w:r>
    <w:r w:rsidRPr="007818C1">
      <w:t xml:space="preserve">ιφερειακό Επιχειρησιακό Σχέδιο για </w:t>
    </w:r>
    <w:r>
      <w:t>την</w:t>
    </w:r>
    <w:r w:rsidRPr="007818C1">
      <w:t xml:space="preserve"> κλιματικής αλλαγής</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F74F49">
    <w:pPr>
      <w:pStyle w:val="23"/>
      <w:jc w:val="right"/>
    </w:pPr>
    <w:r w:rsidRPr="00F74F49">
      <w:t xml:space="preserve">Δράση </w:t>
    </w:r>
    <w:r w:rsidRPr="007818C1">
      <w:t>5.2.1.</w:t>
    </w:r>
    <w:r w:rsidRPr="00B72678">
      <w:t>5</w:t>
    </w:r>
    <w:r w:rsidRPr="007818C1">
      <w:t xml:space="preserve"> : </w:t>
    </w:r>
    <w:r>
      <w:t>Έργα αντιπλημμυρικής προστασίας σε πεδινές – μη δασικές περιοχές</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F74F49">
    <w:pPr>
      <w:pStyle w:val="23"/>
      <w:jc w:val="right"/>
    </w:pPr>
    <w:r w:rsidRPr="00F74F49">
      <w:t xml:space="preserve">Δράση </w:t>
    </w:r>
    <w:r w:rsidRPr="007818C1">
      <w:t>5.2.1.</w:t>
    </w:r>
    <w:r>
      <w:t>6</w:t>
    </w:r>
    <w:r w:rsidRPr="007818C1">
      <w:t xml:space="preserve"> : </w:t>
    </w:r>
    <w:r>
      <w:t>Έργα κατασκευής, βελτίωσης και επέκτασης δικτύων αποχέτευσης όμβριων υδάτων</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F74F49">
    <w:pPr>
      <w:pStyle w:val="23"/>
      <w:jc w:val="left"/>
    </w:pPr>
    <w:r w:rsidRPr="00181CEE">
      <w:t>Επενδυτική Προτεραιότητα 6b</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F74F49">
    <w:pPr>
      <w:pStyle w:val="23"/>
      <w:jc w:val="right"/>
      <w:rPr>
        <w:lang w:val="en-US"/>
      </w:rPr>
    </w:pPr>
    <w:r>
      <w:t>Επενδυτική Προτεραιότητα 6</w:t>
    </w:r>
    <w:r>
      <w:rPr>
        <w:lang w:val="en-US"/>
      </w:rPr>
      <w:t>b</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DE35AC">
    <w:pPr>
      <w:pStyle w:val="60"/>
      <w:jc w:val="right"/>
    </w:pPr>
    <w:r>
      <w:t>Μεθοδολογία</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C6047B" w:rsidRDefault="00E9161E" w:rsidP="00C6047B">
    <w:pPr>
      <w:pStyle w:val="23"/>
      <w:jc w:val="left"/>
    </w:pPr>
    <w:r w:rsidRPr="005F59F7">
      <w:t xml:space="preserve">Δράση </w:t>
    </w:r>
    <w:r w:rsidRPr="005F59F7">
      <w:rPr>
        <w:i/>
      </w:rPr>
      <w:t>6.2.1.1</w:t>
    </w:r>
    <w:r>
      <w:rPr>
        <w:i/>
      </w:rPr>
      <w:t>.Α</w:t>
    </w:r>
    <w:r w:rsidRPr="005F59F7">
      <w:t>: Επενδύσεις στη διαχείριση υδάτινων πόρων</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C6047B">
    <w:pPr>
      <w:pStyle w:val="23"/>
      <w:jc w:val="right"/>
    </w:pPr>
    <w:r w:rsidRPr="005F59F7">
      <w:t xml:space="preserve">Δράση </w:t>
    </w:r>
    <w:r w:rsidRPr="005F59F7">
      <w:rPr>
        <w:i/>
      </w:rPr>
      <w:t>6.2.1.1</w:t>
    </w:r>
    <w:r>
      <w:rPr>
        <w:i/>
      </w:rPr>
      <w:t>.Α</w:t>
    </w:r>
    <w:r w:rsidRPr="005F59F7">
      <w:t>: Επενδύσεις στη διαχείριση υδάτινων πόρων</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8D6300">
    <w:pPr>
      <w:pStyle w:val="23"/>
      <w:jc w:val="both"/>
    </w:pPr>
    <w:r w:rsidRPr="005F59F7">
      <w:t xml:space="preserve">Δράση </w:t>
    </w:r>
    <w:r w:rsidRPr="005F59F7">
      <w:rPr>
        <w:i/>
      </w:rPr>
      <w:t>6.2.1.1</w:t>
    </w:r>
    <w:r>
      <w:rPr>
        <w:i/>
      </w:rPr>
      <w:t>.Β</w:t>
    </w:r>
    <w:r w:rsidRPr="005F59F7">
      <w:t xml:space="preserve">: </w:t>
    </w:r>
    <w:r>
      <w:t xml:space="preserve">Υλοποίηση </w:t>
    </w:r>
    <w:r w:rsidRPr="005F59F7">
      <w:t>Δ</w:t>
    </w:r>
    <w:r>
      <w:t>.</w:t>
    </w:r>
    <w:r w:rsidRPr="005F59F7">
      <w:t>Σ</w:t>
    </w:r>
    <w:r>
      <w:t>.</w:t>
    </w:r>
    <w:r w:rsidRPr="005F59F7">
      <w:t>Λ</w:t>
    </w:r>
    <w:r>
      <w:t>.</w:t>
    </w:r>
    <w:r w:rsidRPr="005F59F7">
      <w:t>Α</w:t>
    </w:r>
    <w:r>
      <w:t>.</w:t>
    </w:r>
    <w:r w:rsidRPr="005F59F7">
      <w:t>Υ</w:t>
    </w:r>
    <w:r>
      <w:t>.Δ.</w:t>
    </w:r>
    <w:r w:rsidRPr="005F59F7">
      <w:t xml:space="preserve"> Ηπείρου </w:t>
    </w:r>
  </w:p>
  <w:p w:rsidR="00E9161E" w:rsidRPr="008D6300" w:rsidRDefault="00E9161E" w:rsidP="008D6300">
    <w:pPr>
      <w:pStyle w:val="af5"/>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C6047B">
    <w:pPr>
      <w:pStyle w:val="23"/>
      <w:jc w:val="right"/>
    </w:pPr>
    <w:r w:rsidRPr="005F59F7">
      <w:t xml:space="preserve">Δράση </w:t>
    </w:r>
    <w:r w:rsidRPr="005F59F7">
      <w:rPr>
        <w:i/>
      </w:rPr>
      <w:t>6.2.1.1</w:t>
    </w:r>
    <w:r>
      <w:rPr>
        <w:i/>
      </w:rPr>
      <w:t>.Β</w:t>
    </w:r>
    <w:r w:rsidRPr="005F59F7">
      <w:t xml:space="preserve">: </w:t>
    </w:r>
    <w:r>
      <w:t xml:space="preserve">Υλοποίηση </w:t>
    </w:r>
    <w:r w:rsidRPr="005F59F7">
      <w:t>Δ</w:t>
    </w:r>
    <w:r>
      <w:t>.</w:t>
    </w:r>
    <w:r w:rsidRPr="005F59F7">
      <w:t>Σ</w:t>
    </w:r>
    <w:r>
      <w:t>.</w:t>
    </w:r>
    <w:r w:rsidRPr="005F59F7">
      <w:t>Λ</w:t>
    </w:r>
    <w:r>
      <w:t>.</w:t>
    </w:r>
    <w:r w:rsidRPr="005F59F7">
      <w:t>Α</w:t>
    </w:r>
    <w:r>
      <w:t>.</w:t>
    </w:r>
    <w:r w:rsidRPr="005F59F7">
      <w:t>Υ</w:t>
    </w:r>
    <w:r>
      <w:t>.Δ.</w:t>
    </w:r>
    <w:r w:rsidRPr="005F59F7">
      <w:t xml:space="preserve"> Ηπείρου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B136FE" w:rsidRDefault="00E9161E" w:rsidP="00B136FE">
    <w:pPr>
      <w:pStyle w:val="23"/>
      <w:jc w:val="left"/>
    </w:pPr>
    <w:r w:rsidRPr="005F59F7">
      <w:t xml:space="preserve">Δράση </w:t>
    </w:r>
    <w:r w:rsidRPr="005F59F7">
      <w:rPr>
        <w:i/>
      </w:rPr>
      <w:t>6.2.1.1</w:t>
    </w:r>
    <w:r>
      <w:rPr>
        <w:i/>
      </w:rPr>
      <w:t>.Γ</w:t>
    </w:r>
    <w:r w:rsidRPr="005F59F7">
      <w:t>: Επενδύσεις στη διαχείριση υδάτινων πόρων</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F74F49" w:rsidRDefault="00E9161E" w:rsidP="00C6047B">
    <w:pPr>
      <w:pStyle w:val="23"/>
      <w:jc w:val="right"/>
    </w:pPr>
    <w:r w:rsidRPr="005F59F7">
      <w:t xml:space="preserve">Δράση </w:t>
    </w:r>
    <w:r w:rsidRPr="005F59F7">
      <w:rPr>
        <w:i/>
      </w:rPr>
      <w:t>6.2.1.1</w:t>
    </w:r>
    <w:r>
      <w:rPr>
        <w:i/>
      </w:rPr>
      <w:t>.Γ</w:t>
    </w:r>
    <w:r w:rsidRPr="005F59F7">
      <w:t xml:space="preserve"> Επενδύσεις στη διαχείριση υδάτινων πόρων</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B136FE" w:rsidRDefault="00E9161E" w:rsidP="00E27D77">
    <w:pPr>
      <w:pStyle w:val="23"/>
      <w:jc w:val="left"/>
    </w:pPr>
    <w:r w:rsidRPr="005F59F7">
      <w:t>Δράση 6.2.1.2: Επενδύσεις στη διαχείριση λυμάτων</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E27D77" w:rsidRDefault="00E9161E" w:rsidP="00E27D77">
    <w:pPr>
      <w:pStyle w:val="23"/>
      <w:jc w:val="right"/>
    </w:pPr>
    <w:r w:rsidRPr="005F59F7">
      <w:t>Δράση 6.2.1.2: Επενδύσεις στη διαχείριση λυμάτων</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B136FE" w:rsidRDefault="00E9161E" w:rsidP="00E27D77">
    <w:pPr>
      <w:pStyle w:val="23"/>
      <w:jc w:val="left"/>
    </w:pPr>
    <w:r w:rsidRPr="005E5BBD">
      <w:t>Επενδυτική Προτεραιότητα 6c</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E27D77" w:rsidRDefault="00E9161E" w:rsidP="00E27D77">
    <w:pPr>
      <w:pStyle w:val="23"/>
      <w:jc w:val="right"/>
    </w:pPr>
    <w:r w:rsidRPr="00181CEE">
      <w:t>Επενδυτική Προτεραιότητα 6c</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473B2C" w:rsidRDefault="00E9161E" w:rsidP="00473B2C">
    <w:pPr>
      <w:pStyle w:val="60"/>
      <w:jc w:val="left"/>
    </w:pPr>
    <w:r>
      <w:t>Διαδικασία</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E5BBD" w:rsidRDefault="00E9161E" w:rsidP="005E5BBD">
    <w:pPr>
      <w:pStyle w:val="23"/>
      <w:jc w:val="left"/>
    </w:pPr>
    <w:r w:rsidRPr="005F59F7">
      <w:t>Δράση 6.3.1.1.</w:t>
    </w:r>
    <w:r w:rsidRPr="005F59F7">
      <w:rPr>
        <w:lang w:val="en-US"/>
      </w:rPr>
      <w:t>A</w:t>
    </w:r>
    <w:r w:rsidRPr="005F59F7">
      <w:t xml:space="preserve">: Αξιοποίηση του πολιτιστικού αποθέματος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5E5BBD">
    <w:pPr>
      <w:pStyle w:val="23"/>
      <w:jc w:val="right"/>
    </w:pPr>
    <w:r w:rsidRPr="005F59F7">
      <w:t>Δράση 6.3.1.1.</w:t>
    </w:r>
    <w:r w:rsidRPr="005F59F7">
      <w:rPr>
        <w:lang w:val="en-US"/>
      </w:rPr>
      <w:t>A</w:t>
    </w:r>
    <w:r w:rsidRPr="005F59F7">
      <w:t xml:space="preserve">: Αξιοποίηση του πολιτιστικού αποθέματος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E5BBD" w:rsidRDefault="00E9161E" w:rsidP="00383E6E">
    <w:pPr>
      <w:pStyle w:val="23"/>
      <w:jc w:val="left"/>
    </w:pPr>
    <w:r w:rsidRPr="005F59F7">
      <w:t>Δράση 6.3.1.1.Β:Δικτύωσ</w:t>
    </w:r>
    <w:r>
      <w:t>η και προβολή του τουρισμού</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3E6E" w:rsidRDefault="00E9161E" w:rsidP="00383E6E">
    <w:pPr>
      <w:pStyle w:val="23"/>
      <w:jc w:val="right"/>
    </w:pPr>
    <w:r w:rsidRPr="005F59F7">
      <w:t>Δράση 6.3.1.1.Β:Δικτύωσ</w:t>
    </w:r>
    <w:r>
      <w:t>η και προβολή του τουρισμού</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3E6E" w:rsidRDefault="00E9161E" w:rsidP="00383E6E">
    <w:pPr>
      <w:pStyle w:val="23"/>
      <w:jc w:val="right"/>
    </w:pPr>
    <w:r w:rsidRPr="009F474F">
      <w:t xml:space="preserve">Επενδυτική Προτεραιότητα </w:t>
    </w:r>
    <w:r w:rsidRPr="000068AF">
      <w:t>6d</w:t>
    </w:r>
    <w:r w:rsidRPr="005F59F7">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3E6E" w:rsidRDefault="00E9161E" w:rsidP="00383E6E">
    <w:pPr>
      <w:pStyle w:val="23"/>
      <w:jc w:val="right"/>
    </w:pPr>
    <w:r w:rsidRPr="000068AF">
      <w:rPr>
        <w:szCs w:val="22"/>
      </w:rPr>
      <w:t>6.4.1.1</w:t>
    </w:r>
    <w:r w:rsidRPr="00021467">
      <w:rPr>
        <w:szCs w:val="22"/>
      </w:rPr>
      <w:t xml:space="preserve">: </w:t>
    </w:r>
    <w:r w:rsidRPr="00E067A0">
      <w:t>Επενδύσεις για τη διαχείριση και προστασία περιοχ</w:t>
    </w:r>
    <w:r>
      <w:t>ών ιδιαίτερης οικολογικής αξίας</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E5BBD" w:rsidRDefault="00E9161E" w:rsidP="00383E6E">
    <w:pPr>
      <w:pStyle w:val="23"/>
      <w:jc w:val="left"/>
    </w:pPr>
    <w:r w:rsidRPr="00181CEE">
      <w:t>Επενδυτική Προτεραιότητα 6e</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383E6E" w:rsidRDefault="00E9161E" w:rsidP="00383E6E">
    <w:pPr>
      <w:pStyle w:val="23"/>
      <w:jc w:val="right"/>
    </w:pPr>
    <w:r w:rsidRPr="008F2CD3">
      <w:t>Επενδυτική Προτεραιότητα 6e</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974993" w:rsidRDefault="00E9161E" w:rsidP="00974993">
    <w:pPr>
      <w:pStyle w:val="23"/>
      <w:jc w:val="left"/>
    </w:pPr>
    <w:r w:rsidRPr="005F59F7">
      <w:t>Δράση 6.5.1.2.Α: Επενδύσεις σε έργα αστικής αναζωογόνησης</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974993">
    <w:pPr>
      <w:pStyle w:val="23"/>
      <w:jc w:val="right"/>
    </w:pPr>
    <w:r w:rsidRPr="005F59F7">
      <w:t>Δράση 6.5.1.2.Α: Επενδύσεις σε έργα αστικής αναζωογόνησης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DE35AC">
    <w:pPr>
      <w:pStyle w:val="60"/>
      <w:jc w:val="right"/>
    </w:pPr>
    <w:r>
      <w:t>Διαδικασία</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974993" w:rsidRDefault="00E9161E" w:rsidP="00974993">
    <w:pPr>
      <w:pStyle w:val="23"/>
      <w:jc w:val="left"/>
    </w:pPr>
    <w:r w:rsidRPr="005F59F7">
      <w:t>Δράση 6.5.1.2.</w:t>
    </w:r>
    <w:r>
      <w:t>Β</w:t>
    </w:r>
    <w:r w:rsidRPr="005F59F7">
      <w:t>: Επενδύσεις σε έργα αστικής αναζωογόνησης</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974993">
    <w:pPr>
      <w:pStyle w:val="23"/>
      <w:jc w:val="right"/>
    </w:pPr>
    <w:r>
      <w:t>Δράση 6.5.1.2.Β</w:t>
    </w:r>
    <w:r w:rsidRPr="005F59F7">
      <w:t>: Επενδύσεις σε έργα αστικής αναζωογόνησης</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974993">
    <w:pPr>
      <w:pStyle w:val="23"/>
      <w:jc w:val="right"/>
    </w:pPr>
    <w:r>
      <w:t xml:space="preserve">Δράση </w:t>
    </w:r>
    <w:r w:rsidRPr="009B05D8">
      <w:t>6.5.1.2.Γ: Επενδύσεις σε έργα αστικής αναζωογόνησης (ΒΑΑ) – 3η προκήρυξη</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E45BA0" w:rsidRDefault="00E9161E" w:rsidP="00E45BA0">
    <w:pPr>
      <w:pStyle w:val="34"/>
    </w:pPr>
    <w:r w:rsidRPr="00E45BA0">
      <w:t>Άξονας Προτεραιότητας 3</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674963" w:rsidRDefault="00E9161E" w:rsidP="00674963">
    <w:pPr>
      <w:pStyle w:val="34"/>
    </w:pPr>
    <w:r w:rsidRPr="00E45BA0">
      <w:t>Άξονας Προτεραιότητας 3</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E45BA0" w:rsidRDefault="00E9161E" w:rsidP="00062CA6">
    <w:pPr>
      <w:pStyle w:val="34"/>
      <w:jc w:val="left"/>
    </w:pPr>
    <w:r w:rsidRPr="005F59F7">
      <w:t xml:space="preserve">Επενδυτική Προτεραιότητα </w:t>
    </w:r>
    <w:r w:rsidRPr="005F59F7">
      <w:rPr>
        <w:i/>
      </w:rPr>
      <w:t>7</w:t>
    </w:r>
    <w:r w:rsidRPr="005F59F7">
      <w:rPr>
        <w:lang w:val="en-US"/>
      </w:rPr>
      <w:t>a</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674963" w:rsidRDefault="00E9161E" w:rsidP="00181CEE">
    <w:pPr>
      <w:pStyle w:val="34"/>
      <w:jc w:val="right"/>
    </w:pPr>
    <w:r w:rsidRPr="005F59F7">
      <w:t xml:space="preserve">Επενδυτική Προτεραιότητα </w:t>
    </w:r>
    <w:r w:rsidRPr="005F59F7">
      <w:rPr>
        <w:i/>
      </w:rPr>
      <w:t>7</w:t>
    </w:r>
    <w:r w:rsidRPr="005F59F7">
      <w:rPr>
        <w:lang w:val="en-US"/>
      </w:rPr>
      <w:t>a</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062CA6">
    <w:pPr>
      <w:pStyle w:val="34"/>
      <w:jc w:val="left"/>
    </w:pPr>
    <w:r w:rsidRPr="005F59F7">
      <w:t xml:space="preserve">Επενδυτική Προτεραιότητα </w:t>
    </w:r>
    <w:r w:rsidRPr="005F59F7">
      <w:rPr>
        <w:i/>
      </w:rPr>
      <w:t>7</w:t>
    </w:r>
    <w:r w:rsidRPr="005F59F7">
      <w:rPr>
        <w:i/>
        <w:lang w:val="en-US"/>
      </w:rPr>
      <w:t>b</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5F59F7" w:rsidRDefault="00E9161E" w:rsidP="00062CA6">
    <w:pPr>
      <w:pStyle w:val="34"/>
      <w:jc w:val="right"/>
    </w:pPr>
    <w:r w:rsidRPr="005F59F7">
      <w:t xml:space="preserve">Επενδυτική Προτεραιότητα </w:t>
    </w:r>
    <w:r w:rsidRPr="005F59F7">
      <w:rPr>
        <w:i/>
      </w:rPr>
      <w:t>7</w:t>
    </w:r>
    <w:r w:rsidRPr="005F59F7">
      <w:rPr>
        <w:i/>
        <w:lang w:val="en-US"/>
      </w:rPr>
      <w:t>b</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61E" w:rsidRPr="00801F04" w:rsidRDefault="00E9161E" w:rsidP="00801F04">
    <w:pPr>
      <w:pStyle w:val="34"/>
      <w:jc w:val="left"/>
    </w:pPr>
    <w:r w:rsidRPr="005F59F7">
      <w:t xml:space="preserve">Δράση 7.2.1.1: Έργα υποστήριξης ΔΕΔ-Μ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6F96"/>
    <w:multiLevelType w:val="hybridMultilevel"/>
    <w:tmpl w:val="A9D27C10"/>
    <w:lvl w:ilvl="0" w:tplc="35AA2D8C">
      <w:numFmt w:val="bullet"/>
      <w:lvlText w:val="•"/>
      <w:lvlJc w:val="left"/>
      <w:pPr>
        <w:ind w:left="1080" w:hanging="720"/>
      </w:pPr>
      <w:rPr>
        <w:rFonts w:ascii="Calibri" w:eastAsia="Times New Roman" w:hAnsi="Calibri" w:cstheme="minorHAns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851653"/>
    <w:multiLevelType w:val="hybridMultilevel"/>
    <w:tmpl w:val="7786CE9A"/>
    <w:lvl w:ilvl="0" w:tplc="7640DED8">
      <w:start w:val="1"/>
      <w:numFmt w:val="decimal"/>
      <w:pStyle w:val="Number1"/>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nsid w:val="04EE4186"/>
    <w:multiLevelType w:val="hybridMultilevel"/>
    <w:tmpl w:val="EC08973A"/>
    <w:lvl w:ilvl="0" w:tplc="648CCD86">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5EF64CE"/>
    <w:multiLevelType w:val="hybridMultilevel"/>
    <w:tmpl w:val="EA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D26A6"/>
    <w:multiLevelType w:val="hybridMultilevel"/>
    <w:tmpl w:val="C3681F9C"/>
    <w:lvl w:ilvl="0" w:tplc="2AFA16E2">
      <w:start w:val="1"/>
      <w:numFmt w:val="bullet"/>
      <w:pStyle w:val="Tab1"/>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84D1798"/>
    <w:multiLevelType w:val="hybridMultilevel"/>
    <w:tmpl w:val="C7BE3A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9720F28"/>
    <w:multiLevelType w:val="hybridMultilevel"/>
    <w:tmpl w:val="9CD87BE6"/>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0D3E303D"/>
    <w:multiLevelType w:val="hybridMultilevel"/>
    <w:tmpl w:val="A0C2D5A6"/>
    <w:lvl w:ilvl="0" w:tplc="81285884">
      <w:start w:val="1"/>
      <w:numFmt w:val="decimal"/>
      <w:lvlText w:val="2.%1"/>
      <w:lvlJc w:val="left"/>
      <w:pPr>
        <w:ind w:left="720" w:hanging="360"/>
      </w:pPr>
      <w:rPr>
        <w:rFonts w:ascii="Arial" w:hAnsi="Arial" w:hint="default"/>
        <w:b/>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1C444F7"/>
    <w:multiLevelType w:val="hybridMultilevel"/>
    <w:tmpl w:val="03B0BC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25D33D1"/>
    <w:multiLevelType w:val="hybridMultilevel"/>
    <w:tmpl w:val="50B8F6A6"/>
    <w:lvl w:ilvl="0" w:tplc="04080003">
      <w:start w:val="1"/>
      <w:numFmt w:val="bullet"/>
      <w:lvlText w:val="o"/>
      <w:lvlJc w:val="left"/>
      <w:pPr>
        <w:tabs>
          <w:tab w:val="num" w:pos="360"/>
        </w:tabs>
        <w:ind w:left="360" w:hanging="360"/>
      </w:pPr>
      <w:rPr>
        <w:rFonts w:ascii="Courier New" w:hAnsi="Courier New" w:cs="Courier New"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0">
    <w:nsid w:val="18B05644"/>
    <w:multiLevelType w:val="hybridMultilevel"/>
    <w:tmpl w:val="2220A292"/>
    <w:lvl w:ilvl="0" w:tplc="6A82713E">
      <w:numFmt w:val="bullet"/>
      <w:pStyle w:val="Tab2"/>
      <w:lvlText w:val="-"/>
      <w:lvlJc w:val="left"/>
      <w:pPr>
        <w:ind w:left="810" w:hanging="360"/>
      </w:pPr>
      <w:rPr>
        <w:rFonts w:ascii="Trebuchet MS" w:eastAsia="Times New Roman" w:hAnsi="Trebuchet MS" w:hint="default"/>
      </w:rPr>
    </w:lvl>
    <w:lvl w:ilvl="1" w:tplc="F38CFBF4" w:tentative="1">
      <w:start w:val="1"/>
      <w:numFmt w:val="bullet"/>
      <w:lvlText w:val="o"/>
      <w:lvlJc w:val="left"/>
      <w:pPr>
        <w:ind w:left="1530" w:hanging="360"/>
      </w:pPr>
      <w:rPr>
        <w:rFonts w:ascii="Courier New" w:hAnsi="Courier New" w:cs="Courier New" w:hint="default"/>
      </w:rPr>
    </w:lvl>
    <w:lvl w:ilvl="2" w:tplc="48BCB4FE" w:tentative="1">
      <w:start w:val="1"/>
      <w:numFmt w:val="bullet"/>
      <w:lvlText w:val=""/>
      <w:lvlJc w:val="left"/>
      <w:pPr>
        <w:ind w:left="2250" w:hanging="360"/>
      </w:pPr>
      <w:rPr>
        <w:rFonts w:ascii="Wingdings" w:hAnsi="Wingdings" w:hint="default"/>
      </w:rPr>
    </w:lvl>
    <w:lvl w:ilvl="3" w:tplc="164A75DA" w:tentative="1">
      <w:start w:val="1"/>
      <w:numFmt w:val="bullet"/>
      <w:lvlText w:val=""/>
      <w:lvlJc w:val="left"/>
      <w:pPr>
        <w:ind w:left="2970" w:hanging="360"/>
      </w:pPr>
      <w:rPr>
        <w:rFonts w:ascii="Symbol" w:hAnsi="Symbol" w:hint="default"/>
      </w:rPr>
    </w:lvl>
    <w:lvl w:ilvl="4" w:tplc="9056CC5E" w:tentative="1">
      <w:start w:val="1"/>
      <w:numFmt w:val="bullet"/>
      <w:lvlText w:val="o"/>
      <w:lvlJc w:val="left"/>
      <w:pPr>
        <w:ind w:left="3690" w:hanging="360"/>
      </w:pPr>
      <w:rPr>
        <w:rFonts w:ascii="Courier New" w:hAnsi="Courier New" w:cs="Courier New" w:hint="default"/>
      </w:rPr>
    </w:lvl>
    <w:lvl w:ilvl="5" w:tplc="B2A6092C" w:tentative="1">
      <w:start w:val="1"/>
      <w:numFmt w:val="bullet"/>
      <w:lvlText w:val=""/>
      <w:lvlJc w:val="left"/>
      <w:pPr>
        <w:ind w:left="4410" w:hanging="360"/>
      </w:pPr>
      <w:rPr>
        <w:rFonts w:ascii="Wingdings" w:hAnsi="Wingdings" w:hint="default"/>
      </w:rPr>
    </w:lvl>
    <w:lvl w:ilvl="6" w:tplc="5BC62EF6" w:tentative="1">
      <w:start w:val="1"/>
      <w:numFmt w:val="bullet"/>
      <w:lvlText w:val=""/>
      <w:lvlJc w:val="left"/>
      <w:pPr>
        <w:ind w:left="5130" w:hanging="360"/>
      </w:pPr>
      <w:rPr>
        <w:rFonts w:ascii="Symbol" w:hAnsi="Symbol" w:hint="default"/>
      </w:rPr>
    </w:lvl>
    <w:lvl w:ilvl="7" w:tplc="1124F144" w:tentative="1">
      <w:start w:val="1"/>
      <w:numFmt w:val="bullet"/>
      <w:lvlText w:val="o"/>
      <w:lvlJc w:val="left"/>
      <w:pPr>
        <w:ind w:left="5850" w:hanging="360"/>
      </w:pPr>
      <w:rPr>
        <w:rFonts w:ascii="Courier New" w:hAnsi="Courier New" w:cs="Courier New" w:hint="default"/>
      </w:rPr>
    </w:lvl>
    <w:lvl w:ilvl="8" w:tplc="695ECDFA" w:tentative="1">
      <w:start w:val="1"/>
      <w:numFmt w:val="bullet"/>
      <w:lvlText w:val=""/>
      <w:lvlJc w:val="left"/>
      <w:pPr>
        <w:ind w:left="6570" w:hanging="360"/>
      </w:pPr>
      <w:rPr>
        <w:rFonts w:ascii="Wingdings" w:hAnsi="Wingdings" w:hint="default"/>
      </w:rPr>
    </w:lvl>
  </w:abstractNum>
  <w:abstractNum w:abstractNumId="11">
    <w:nsid w:val="1948108B"/>
    <w:multiLevelType w:val="hybridMultilevel"/>
    <w:tmpl w:val="ACDA9DE8"/>
    <w:lvl w:ilvl="0" w:tplc="350457DC">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B8D1A30"/>
    <w:multiLevelType w:val="hybridMultilevel"/>
    <w:tmpl w:val="BC047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08D760A"/>
    <w:multiLevelType w:val="hybridMultilevel"/>
    <w:tmpl w:val="470E388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9C40B8B"/>
    <w:multiLevelType w:val="hybridMultilevel"/>
    <w:tmpl w:val="E88867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ACB740C"/>
    <w:multiLevelType w:val="hybridMultilevel"/>
    <w:tmpl w:val="6A0A5FD6"/>
    <w:lvl w:ilvl="0" w:tplc="0408000F">
      <w:start w:val="1"/>
      <w:numFmt w:val="decimal"/>
      <w:lvlText w:val="%1."/>
      <w:lvlJc w:val="left"/>
      <w:pPr>
        <w:ind w:left="1125" w:hanging="360"/>
      </w:pPr>
    </w:lvl>
    <w:lvl w:ilvl="1" w:tplc="04080019" w:tentative="1">
      <w:start w:val="1"/>
      <w:numFmt w:val="lowerLetter"/>
      <w:lvlText w:val="%2."/>
      <w:lvlJc w:val="left"/>
      <w:pPr>
        <w:ind w:left="1845" w:hanging="360"/>
      </w:pPr>
    </w:lvl>
    <w:lvl w:ilvl="2" w:tplc="0408001B" w:tentative="1">
      <w:start w:val="1"/>
      <w:numFmt w:val="lowerRoman"/>
      <w:lvlText w:val="%3."/>
      <w:lvlJc w:val="right"/>
      <w:pPr>
        <w:ind w:left="2565" w:hanging="180"/>
      </w:pPr>
    </w:lvl>
    <w:lvl w:ilvl="3" w:tplc="0408000F" w:tentative="1">
      <w:start w:val="1"/>
      <w:numFmt w:val="decimal"/>
      <w:lvlText w:val="%4."/>
      <w:lvlJc w:val="left"/>
      <w:pPr>
        <w:ind w:left="3285" w:hanging="360"/>
      </w:pPr>
    </w:lvl>
    <w:lvl w:ilvl="4" w:tplc="04080019" w:tentative="1">
      <w:start w:val="1"/>
      <w:numFmt w:val="lowerLetter"/>
      <w:lvlText w:val="%5."/>
      <w:lvlJc w:val="left"/>
      <w:pPr>
        <w:ind w:left="4005" w:hanging="360"/>
      </w:pPr>
    </w:lvl>
    <w:lvl w:ilvl="5" w:tplc="0408001B" w:tentative="1">
      <w:start w:val="1"/>
      <w:numFmt w:val="lowerRoman"/>
      <w:lvlText w:val="%6."/>
      <w:lvlJc w:val="right"/>
      <w:pPr>
        <w:ind w:left="4725" w:hanging="180"/>
      </w:pPr>
    </w:lvl>
    <w:lvl w:ilvl="6" w:tplc="0408000F" w:tentative="1">
      <w:start w:val="1"/>
      <w:numFmt w:val="decimal"/>
      <w:lvlText w:val="%7."/>
      <w:lvlJc w:val="left"/>
      <w:pPr>
        <w:ind w:left="5445" w:hanging="360"/>
      </w:pPr>
    </w:lvl>
    <w:lvl w:ilvl="7" w:tplc="04080019" w:tentative="1">
      <w:start w:val="1"/>
      <w:numFmt w:val="lowerLetter"/>
      <w:lvlText w:val="%8."/>
      <w:lvlJc w:val="left"/>
      <w:pPr>
        <w:ind w:left="6165" w:hanging="360"/>
      </w:pPr>
    </w:lvl>
    <w:lvl w:ilvl="8" w:tplc="0408001B" w:tentative="1">
      <w:start w:val="1"/>
      <w:numFmt w:val="lowerRoman"/>
      <w:lvlText w:val="%9."/>
      <w:lvlJc w:val="right"/>
      <w:pPr>
        <w:ind w:left="6885" w:hanging="180"/>
      </w:pPr>
    </w:lvl>
  </w:abstractNum>
  <w:abstractNum w:abstractNumId="16">
    <w:nsid w:val="2AE961F2"/>
    <w:multiLevelType w:val="hybridMultilevel"/>
    <w:tmpl w:val="6A0A6AF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7">
    <w:nsid w:val="2B8F4E12"/>
    <w:multiLevelType w:val="hybridMultilevel"/>
    <w:tmpl w:val="C1705B26"/>
    <w:lvl w:ilvl="0" w:tplc="648CCD86">
      <w:numFmt w:val="bullet"/>
      <w:lvlText w:val="-"/>
      <w:lvlJc w:val="left"/>
      <w:pPr>
        <w:ind w:left="360" w:hanging="360"/>
      </w:pPr>
      <w:rPr>
        <w:rFonts w:ascii="Tahoma" w:eastAsia="Times New Roman" w:hAnsi="Tahoma" w:cs="Tahoma"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2C8C3C5B"/>
    <w:multiLevelType w:val="hybridMultilevel"/>
    <w:tmpl w:val="70F83580"/>
    <w:lvl w:ilvl="0" w:tplc="040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8F229A"/>
    <w:multiLevelType w:val="hybridMultilevel"/>
    <w:tmpl w:val="D34A5B6A"/>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hint="default"/>
      </w:rPr>
    </w:lvl>
    <w:lvl w:ilvl="3" w:tplc="0408000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0">
    <w:nsid w:val="34F6032A"/>
    <w:multiLevelType w:val="hybridMultilevel"/>
    <w:tmpl w:val="036E01E2"/>
    <w:lvl w:ilvl="0" w:tplc="0408000F">
      <w:start w:val="1"/>
      <w:numFmt w:val="decimal"/>
      <w:lvlText w:val="%1."/>
      <w:lvlJc w:val="left"/>
      <w:pPr>
        <w:tabs>
          <w:tab w:val="num" w:pos="878"/>
        </w:tabs>
        <w:ind w:left="878" w:hanging="360"/>
      </w:pPr>
      <w:rPr>
        <w:rFonts w:hint="default"/>
      </w:rPr>
    </w:lvl>
    <w:lvl w:ilvl="1" w:tplc="04080019" w:tentative="1">
      <w:start w:val="1"/>
      <w:numFmt w:val="lowerLetter"/>
      <w:lvlText w:val="%2."/>
      <w:lvlJc w:val="left"/>
      <w:pPr>
        <w:tabs>
          <w:tab w:val="num" w:pos="1598"/>
        </w:tabs>
        <w:ind w:left="1598" w:hanging="360"/>
      </w:pPr>
    </w:lvl>
    <w:lvl w:ilvl="2" w:tplc="0408001B" w:tentative="1">
      <w:start w:val="1"/>
      <w:numFmt w:val="lowerRoman"/>
      <w:lvlText w:val="%3."/>
      <w:lvlJc w:val="right"/>
      <w:pPr>
        <w:tabs>
          <w:tab w:val="num" w:pos="2318"/>
        </w:tabs>
        <w:ind w:left="2318" w:hanging="180"/>
      </w:pPr>
    </w:lvl>
    <w:lvl w:ilvl="3" w:tplc="0408000F" w:tentative="1">
      <w:start w:val="1"/>
      <w:numFmt w:val="decimal"/>
      <w:lvlText w:val="%4."/>
      <w:lvlJc w:val="left"/>
      <w:pPr>
        <w:tabs>
          <w:tab w:val="num" w:pos="3038"/>
        </w:tabs>
        <w:ind w:left="3038" w:hanging="360"/>
      </w:pPr>
    </w:lvl>
    <w:lvl w:ilvl="4" w:tplc="04080019" w:tentative="1">
      <w:start w:val="1"/>
      <w:numFmt w:val="lowerLetter"/>
      <w:lvlText w:val="%5."/>
      <w:lvlJc w:val="left"/>
      <w:pPr>
        <w:tabs>
          <w:tab w:val="num" w:pos="3758"/>
        </w:tabs>
        <w:ind w:left="3758" w:hanging="360"/>
      </w:pPr>
    </w:lvl>
    <w:lvl w:ilvl="5" w:tplc="0408001B" w:tentative="1">
      <w:start w:val="1"/>
      <w:numFmt w:val="lowerRoman"/>
      <w:lvlText w:val="%6."/>
      <w:lvlJc w:val="right"/>
      <w:pPr>
        <w:tabs>
          <w:tab w:val="num" w:pos="4478"/>
        </w:tabs>
        <w:ind w:left="4478" w:hanging="180"/>
      </w:pPr>
    </w:lvl>
    <w:lvl w:ilvl="6" w:tplc="0408000F" w:tentative="1">
      <w:start w:val="1"/>
      <w:numFmt w:val="decimal"/>
      <w:lvlText w:val="%7."/>
      <w:lvlJc w:val="left"/>
      <w:pPr>
        <w:tabs>
          <w:tab w:val="num" w:pos="5198"/>
        </w:tabs>
        <w:ind w:left="5198" w:hanging="360"/>
      </w:pPr>
    </w:lvl>
    <w:lvl w:ilvl="7" w:tplc="04080019" w:tentative="1">
      <w:start w:val="1"/>
      <w:numFmt w:val="lowerLetter"/>
      <w:lvlText w:val="%8."/>
      <w:lvlJc w:val="left"/>
      <w:pPr>
        <w:tabs>
          <w:tab w:val="num" w:pos="5918"/>
        </w:tabs>
        <w:ind w:left="5918" w:hanging="360"/>
      </w:pPr>
    </w:lvl>
    <w:lvl w:ilvl="8" w:tplc="0408001B" w:tentative="1">
      <w:start w:val="1"/>
      <w:numFmt w:val="lowerRoman"/>
      <w:lvlText w:val="%9."/>
      <w:lvlJc w:val="right"/>
      <w:pPr>
        <w:tabs>
          <w:tab w:val="num" w:pos="6638"/>
        </w:tabs>
        <w:ind w:left="6638" w:hanging="180"/>
      </w:pPr>
    </w:lvl>
  </w:abstractNum>
  <w:abstractNum w:abstractNumId="21">
    <w:nsid w:val="3C9158AC"/>
    <w:multiLevelType w:val="hybridMultilevel"/>
    <w:tmpl w:val="7C96F774"/>
    <w:lvl w:ilvl="0" w:tplc="04080001">
      <w:start w:val="1"/>
      <w:numFmt w:val="bullet"/>
      <w:lvlText w:val=""/>
      <w:lvlJc w:val="left"/>
      <w:pPr>
        <w:ind w:left="810" w:hanging="360"/>
      </w:pPr>
      <w:rPr>
        <w:rFonts w:ascii="Symbol" w:hAnsi="Symbol" w:hint="default"/>
      </w:rPr>
    </w:lvl>
    <w:lvl w:ilvl="1" w:tplc="04080003" w:tentative="1">
      <w:start w:val="1"/>
      <w:numFmt w:val="bullet"/>
      <w:lvlText w:val="o"/>
      <w:lvlJc w:val="left"/>
      <w:pPr>
        <w:ind w:left="1530" w:hanging="360"/>
      </w:pPr>
      <w:rPr>
        <w:rFonts w:ascii="Courier New" w:hAnsi="Courier New" w:cs="Courier New" w:hint="default"/>
      </w:rPr>
    </w:lvl>
    <w:lvl w:ilvl="2" w:tplc="04080005" w:tentative="1">
      <w:start w:val="1"/>
      <w:numFmt w:val="bullet"/>
      <w:lvlText w:val=""/>
      <w:lvlJc w:val="left"/>
      <w:pPr>
        <w:ind w:left="2250" w:hanging="360"/>
      </w:pPr>
      <w:rPr>
        <w:rFonts w:ascii="Wingdings" w:hAnsi="Wingdings" w:hint="default"/>
      </w:rPr>
    </w:lvl>
    <w:lvl w:ilvl="3" w:tplc="04080001" w:tentative="1">
      <w:start w:val="1"/>
      <w:numFmt w:val="bullet"/>
      <w:lvlText w:val=""/>
      <w:lvlJc w:val="left"/>
      <w:pPr>
        <w:ind w:left="2970" w:hanging="360"/>
      </w:pPr>
      <w:rPr>
        <w:rFonts w:ascii="Symbol" w:hAnsi="Symbol" w:hint="default"/>
      </w:rPr>
    </w:lvl>
    <w:lvl w:ilvl="4" w:tplc="04080003" w:tentative="1">
      <w:start w:val="1"/>
      <w:numFmt w:val="bullet"/>
      <w:lvlText w:val="o"/>
      <w:lvlJc w:val="left"/>
      <w:pPr>
        <w:ind w:left="3690" w:hanging="360"/>
      </w:pPr>
      <w:rPr>
        <w:rFonts w:ascii="Courier New" w:hAnsi="Courier New" w:cs="Courier New" w:hint="default"/>
      </w:rPr>
    </w:lvl>
    <w:lvl w:ilvl="5" w:tplc="04080005" w:tentative="1">
      <w:start w:val="1"/>
      <w:numFmt w:val="bullet"/>
      <w:lvlText w:val=""/>
      <w:lvlJc w:val="left"/>
      <w:pPr>
        <w:ind w:left="4410" w:hanging="360"/>
      </w:pPr>
      <w:rPr>
        <w:rFonts w:ascii="Wingdings" w:hAnsi="Wingdings" w:hint="default"/>
      </w:rPr>
    </w:lvl>
    <w:lvl w:ilvl="6" w:tplc="04080001" w:tentative="1">
      <w:start w:val="1"/>
      <w:numFmt w:val="bullet"/>
      <w:lvlText w:val=""/>
      <w:lvlJc w:val="left"/>
      <w:pPr>
        <w:ind w:left="5130" w:hanging="360"/>
      </w:pPr>
      <w:rPr>
        <w:rFonts w:ascii="Symbol" w:hAnsi="Symbol" w:hint="default"/>
      </w:rPr>
    </w:lvl>
    <w:lvl w:ilvl="7" w:tplc="04080003" w:tentative="1">
      <w:start w:val="1"/>
      <w:numFmt w:val="bullet"/>
      <w:lvlText w:val="o"/>
      <w:lvlJc w:val="left"/>
      <w:pPr>
        <w:ind w:left="5850" w:hanging="360"/>
      </w:pPr>
      <w:rPr>
        <w:rFonts w:ascii="Courier New" w:hAnsi="Courier New" w:cs="Courier New" w:hint="default"/>
      </w:rPr>
    </w:lvl>
    <w:lvl w:ilvl="8" w:tplc="04080005" w:tentative="1">
      <w:start w:val="1"/>
      <w:numFmt w:val="bullet"/>
      <w:lvlText w:val=""/>
      <w:lvlJc w:val="left"/>
      <w:pPr>
        <w:ind w:left="6570" w:hanging="360"/>
      </w:pPr>
      <w:rPr>
        <w:rFonts w:ascii="Wingdings" w:hAnsi="Wingdings" w:hint="default"/>
      </w:rPr>
    </w:lvl>
  </w:abstractNum>
  <w:abstractNum w:abstractNumId="22">
    <w:nsid w:val="3E411351"/>
    <w:multiLevelType w:val="hybridMultilevel"/>
    <w:tmpl w:val="9F88A8B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53CC7221"/>
    <w:multiLevelType w:val="hybridMultilevel"/>
    <w:tmpl w:val="7B40E3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4F87863"/>
    <w:multiLevelType w:val="hybridMultilevel"/>
    <w:tmpl w:val="087AB4EA"/>
    <w:lvl w:ilvl="0" w:tplc="3300F236">
      <w:start w:val="1"/>
      <w:numFmt w:val="decimal"/>
      <w:pStyle w:val="3"/>
      <w:lvlText w:val="1.%1.1"/>
      <w:lvlJc w:val="left"/>
      <w:pPr>
        <w:ind w:left="700" w:hanging="360"/>
      </w:pPr>
      <w:rPr>
        <w:rFonts w:ascii="Arial" w:hAnsi="Arial" w:hint="default"/>
        <w:b/>
        <w:i w:val="0"/>
        <w:sz w:val="24"/>
      </w:rPr>
    </w:lvl>
    <w:lvl w:ilvl="1" w:tplc="C8920532">
      <w:start w:val="1"/>
      <w:numFmt w:val="lowerLetter"/>
      <w:lvlText w:val="%2."/>
      <w:lvlJc w:val="left"/>
      <w:pPr>
        <w:ind w:left="1440" w:hanging="360"/>
      </w:pPr>
    </w:lvl>
    <w:lvl w:ilvl="2" w:tplc="A0BAA85C" w:tentative="1">
      <w:start w:val="1"/>
      <w:numFmt w:val="lowerRoman"/>
      <w:lvlText w:val="%3."/>
      <w:lvlJc w:val="right"/>
      <w:pPr>
        <w:ind w:left="2160" w:hanging="180"/>
      </w:pPr>
    </w:lvl>
    <w:lvl w:ilvl="3" w:tplc="6A0CDAC4" w:tentative="1">
      <w:start w:val="1"/>
      <w:numFmt w:val="decimal"/>
      <w:lvlText w:val="%4."/>
      <w:lvlJc w:val="left"/>
      <w:pPr>
        <w:ind w:left="2880" w:hanging="360"/>
      </w:pPr>
    </w:lvl>
    <w:lvl w:ilvl="4" w:tplc="4574E8E4" w:tentative="1">
      <w:start w:val="1"/>
      <w:numFmt w:val="lowerLetter"/>
      <w:lvlText w:val="%5."/>
      <w:lvlJc w:val="left"/>
      <w:pPr>
        <w:ind w:left="3600" w:hanging="360"/>
      </w:pPr>
    </w:lvl>
    <w:lvl w:ilvl="5" w:tplc="31DC28F4" w:tentative="1">
      <w:start w:val="1"/>
      <w:numFmt w:val="lowerRoman"/>
      <w:lvlText w:val="%6."/>
      <w:lvlJc w:val="right"/>
      <w:pPr>
        <w:ind w:left="4320" w:hanging="180"/>
      </w:pPr>
    </w:lvl>
    <w:lvl w:ilvl="6" w:tplc="701690EE" w:tentative="1">
      <w:start w:val="1"/>
      <w:numFmt w:val="decimal"/>
      <w:lvlText w:val="%7."/>
      <w:lvlJc w:val="left"/>
      <w:pPr>
        <w:ind w:left="5040" w:hanging="360"/>
      </w:pPr>
    </w:lvl>
    <w:lvl w:ilvl="7" w:tplc="819A81C6" w:tentative="1">
      <w:start w:val="1"/>
      <w:numFmt w:val="lowerLetter"/>
      <w:lvlText w:val="%8."/>
      <w:lvlJc w:val="left"/>
      <w:pPr>
        <w:ind w:left="5760" w:hanging="360"/>
      </w:pPr>
    </w:lvl>
    <w:lvl w:ilvl="8" w:tplc="F488A8E0" w:tentative="1">
      <w:start w:val="1"/>
      <w:numFmt w:val="lowerRoman"/>
      <w:lvlText w:val="%9."/>
      <w:lvlJc w:val="right"/>
      <w:pPr>
        <w:ind w:left="6480" w:hanging="180"/>
      </w:pPr>
    </w:lvl>
  </w:abstractNum>
  <w:abstractNum w:abstractNumId="25">
    <w:nsid w:val="568A2939"/>
    <w:multiLevelType w:val="hybridMultilevel"/>
    <w:tmpl w:val="C8A61D7E"/>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56E720FE"/>
    <w:multiLevelType w:val="hybridMultilevel"/>
    <w:tmpl w:val="B8B0C1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57290443"/>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7356055"/>
    <w:multiLevelType w:val="hybridMultilevel"/>
    <w:tmpl w:val="AF586C7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nsid w:val="5A820404"/>
    <w:multiLevelType w:val="hybridMultilevel"/>
    <w:tmpl w:val="9F528C2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5F7C5390"/>
    <w:multiLevelType w:val="multilevel"/>
    <w:tmpl w:val="009A81F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6208299F"/>
    <w:multiLevelType w:val="multilevel"/>
    <w:tmpl w:val="73D63E64"/>
    <w:lvl w:ilvl="0">
      <w:start w:val="1"/>
      <w:numFmt w:val="none"/>
      <w:pStyle w:val="2"/>
      <w:lvlText w:val="2.1"/>
      <w:lvlJc w:val="left"/>
      <w:pPr>
        <w:ind w:left="1080" w:hanging="360"/>
      </w:pPr>
      <w:rPr>
        <w:rFonts w:asciiTheme="minorHAnsi" w:hAnsiTheme="minorHAnsi" w:cstheme="minorHAnsi" w:hint="default"/>
        <w:b/>
        <w:i w:val="0"/>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2">
    <w:nsid w:val="62DB2FE4"/>
    <w:multiLevelType w:val="hybridMultilevel"/>
    <w:tmpl w:val="DCA0657C"/>
    <w:lvl w:ilvl="0" w:tplc="04080003">
      <w:start w:val="1"/>
      <w:numFmt w:val="bullet"/>
      <w:lvlText w:val="o"/>
      <w:lvlJc w:val="left"/>
      <w:pPr>
        <w:tabs>
          <w:tab w:val="num" w:pos="360"/>
        </w:tabs>
        <w:ind w:left="360" w:hanging="360"/>
      </w:pPr>
      <w:rPr>
        <w:rFonts w:ascii="Courier New" w:hAnsi="Courier New" w:cs="Courier New"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4">
    <w:nsid w:val="6A256BEF"/>
    <w:multiLevelType w:val="hybridMultilevel"/>
    <w:tmpl w:val="2102A35E"/>
    <w:lvl w:ilvl="0" w:tplc="CB96F422">
      <w:start w:val="1"/>
      <w:numFmt w:val="decimal"/>
      <w:pStyle w:val="1"/>
      <w:lvlText w:val="%1."/>
      <w:lvlJc w:val="left"/>
      <w:pPr>
        <w:ind w:left="2487" w:hanging="360"/>
      </w:pPr>
    </w:lvl>
    <w:lvl w:ilvl="1" w:tplc="DB2E1FE4" w:tentative="1">
      <w:start w:val="1"/>
      <w:numFmt w:val="lowerLetter"/>
      <w:lvlText w:val="%2."/>
      <w:lvlJc w:val="left"/>
      <w:pPr>
        <w:ind w:left="3207" w:hanging="360"/>
      </w:pPr>
    </w:lvl>
    <w:lvl w:ilvl="2" w:tplc="E0420526" w:tentative="1">
      <w:start w:val="1"/>
      <w:numFmt w:val="lowerRoman"/>
      <w:lvlText w:val="%3."/>
      <w:lvlJc w:val="right"/>
      <w:pPr>
        <w:ind w:left="3927" w:hanging="180"/>
      </w:pPr>
    </w:lvl>
    <w:lvl w:ilvl="3" w:tplc="C0760E78" w:tentative="1">
      <w:start w:val="1"/>
      <w:numFmt w:val="decimal"/>
      <w:lvlText w:val="%4."/>
      <w:lvlJc w:val="left"/>
      <w:pPr>
        <w:ind w:left="4647" w:hanging="360"/>
      </w:pPr>
    </w:lvl>
    <w:lvl w:ilvl="4" w:tplc="7D8E222C" w:tentative="1">
      <w:start w:val="1"/>
      <w:numFmt w:val="lowerLetter"/>
      <w:lvlText w:val="%5."/>
      <w:lvlJc w:val="left"/>
      <w:pPr>
        <w:ind w:left="5367" w:hanging="360"/>
      </w:pPr>
    </w:lvl>
    <w:lvl w:ilvl="5" w:tplc="32AC582C" w:tentative="1">
      <w:start w:val="1"/>
      <w:numFmt w:val="lowerRoman"/>
      <w:lvlText w:val="%6."/>
      <w:lvlJc w:val="right"/>
      <w:pPr>
        <w:ind w:left="6087" w:hanging="180"/>
      </w:pPr>
    </w:lvl>
    <w:lvl w:ilvl="6" w:tplc="E4AA0C9E" w:tentative="1">
      <w:start w:val="1"/>
      <w:numFmt w:val="decimal"/>
      <w:lvlText w:val="%7."/>
      <w:lvlJc w:val="left"/>
      <w:pPr>
        <w:ind w:left="6807" w:hanging="360"/>
      </w:pPr>
    </w:lvl>
    <w:lvl w:ilvl="7" w:tplc="5B8ED456" w:tentative="1">
      <w:start w:val="1"/>
      <w:numFmt w:val="lowerLetter"/>
      <w:lvlText w:val="%8."/>
      <w:lvlJc w:val="left"/>
      <w:pPr>
        <w:ind w:left="7527" w:hanging="360"/>
      </w:pPr>
    </w:lvl>
    <w:lvl w:ilvl="8" w:tplc="665E8000" w:tentative="1">
      <w:start w:val="1"/>
      <w:numFmt w:val="lowerRoman"/>
      <w:lvlText w:val="%9."/>
      <w:lvlJc w:val="right"/>
      <w:pPr>
        <w:ind w:left="8247" w:hanging="180"/>
      </w:pPr>
    </w:lvl>
  </w:abstractNum>
  <w:abstractNum w:abstractNumId="35">
    <w:nsid w:val="6B527152"/>
    <w:multiLevelType w:val="hybridMultilevel"/>
    <w:tmpl w:val="6956623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6">
    <w:nsid w:val="7CBE4858"/>
    <w:multiLevelType w:val="hybridMultilevel"/>
    <w:tmpl w:val="7CBE4858"/>
    <w:lvl w:ilvl="0" w:tplc="04126714">
      <w:start w:val="1"/>
      <w:numFmt w:val="bullet"/>
      <w:lvlText w:val=""/>
      <w:lvlJc w:val="left"/>
      <w:pPr>
        <w:ind w:left="720" w:hanging="360"/>
      </w:pPr>
      <w:rPr>
        <w:rFonts w:ascii="Symbol" w:hAnsi="Symbol"/>
      </w:rPr>
    </w:lvl>
    <w:lvl w:ilvl="1" w:tplc="DC9A88C0">
      <w:start w:val="1"/>
      <w:numFmt w:val="bullet"/>
      <w:lvlText w:val="o"/>
      <w:lvlJc w:val="left"/>
      <w:pPr>
        <w:tabs>
          <w:tab w:val="num" w:pos="1440"/>
        </w:tabs>
        <w:ind w:left="1440" w:hanging="360"/>
      </w:pPr>
      <w:rPr>
        <w:rFonts w:ascii="Courier New" w:hAnsi="Courier New"/>
      </w:rPr>
    </w:lvl>
    <w:lvl w:ilvl="2" w:tplc="A0B6E79E">
      <w:start w:val="1"/>
      <w:numFmt w:val="bullet"/>
      <w:lvlText w:val=""/>
      <w:lvlJc w:val="left"/>
      <w:pPr>
        <w:tabs>
          <w:tab w:val="num" w:pos="2160"/>
        </w:tabs>
        <w:ind w:left="2160" w:hanging="360"/>
      </w:pPr>
      <w:rPr>
        <w:rFonts w:ascii="Wingdings" w:hAnsi="Wingdings"/>
      </w:rPr>
    </w:lvl>
    <w:lvl w:ilvl="3" w:tplc="3AE869D8">
      <w:start w:val="1"/>
      <w:numFmt w:val="bullet"/>
      <w:lvlText w:val=""/>
      <w:lvlJc w:val="left"/>
      <w:pPr>
        <w:tabs>
          <w:tab w:val="num" w:pos="2880"/>
        </w:tabs>
        <w:ind w:left="2880" w:hanging="360"/>
      </w:pPr>
      <w:rPr>
        <w:rFonts w:ascii="Symbol" w:hAnsi="Symbol"/>
      </w:rPr>
    </w:lvl>
    <w:lvl w:ilvl="4" w:tplc="211C87EC">
      <w:start w:val="1"/>
      <w:numFmt w:val="bullet"/>
      <w:lvlText w:val="o"/>
      <w:lvlJc w:val="left"/>
      <w:pPr>
        <w:tabs>
          <w:tab w:val="num" w:pos="3600"/>
        </w:tabs>
        <w:ind w:left="3600" w:hanging="360"/>
      </w:pPr>
      <w:rPr>
        <w:rFonts w:ascii="Courier New" w:hAnsi="Courier New"/>
      </w:rPr>
    </w:lvl>
    <w:lvl w:ilvl="5" w:tplc="F2A2FBA8">
      <w:start w:val="1"/>
      <w:numFmt w:val="bullet"/>
      <w:lvlText w:val=""/>
      <w:lvlJc w:val="left"/>
      <w:pPr>
        <w:tabs>
          <w:tab w:val="num" w:pos="4320"/>
        </w:tabs>
        <w:ind w:left="4320" w:hanging="360"/>
      </w:pPr>
      <w:rPr>
        <w:rFonts w:ascii="Wingdings" w:hAnsi="Wingdings"/>
      </w:rPr>
    </w:lvl>
    <w:lvl w:ilvl="6" w:tplc="215AD9B8">
      <w:start w:val="1"/>
      <w:numFmt w:val="bullet"/>
      <w:lvlText w:val=""/>
      <w:lvlJc w:val="left"/>
      <w:pPr>
        <w:tabs>
          <w:tab w:val="num" w:pos="5040"/>
        </w:tabs>
        <w:ind w:left="5040" w:hanging="360"/>
      </w:pPr>
      <w:rPr>
        <w:rFonts w:ascii="Symbol" w:hAnsi="Symbol"/>
      </w:rPr>
    </w:lvl>
    <w:lvl w:ilvl="7" w:tplc="E8A8F72C">
      <w:start w:val="1"/>
      <w:numFmt w:val="bullet"/>
      <w:lvlText w:val="o"/>
      <w:lvlJc w:val="left"/>
      <w:pPr>
        <w:tabs>
          <w:tab w:val="num" w:pos="5760"/>
        </w:tabs>
        <w:ind w:left="5760" w:hanging="360"/>
      </w:pPr>
      <w:rPr>
        <w:rFonts w:ascii="Courier New" w:hAnsi="Courier New"/>
      </w:rPr>
    </w:lvl>
    <w:lvl w:ilvl="8" w:tplc="029C6540">
      <w:start w:val="1"/>
      <w:numFmt w:val="bullet"/>
      <w:lvlText w:val=""/>
      <w:lvlJc w:val="left"/>
      <w:pPr>
        <w:tabs>
          <w:tab w:val="num" w:pos="6480"/>
        </w:tabs>
        <w:ind w:left="6480" w:hanging="360"/>
      </w:pPr>
      <w:rPr>
        <w:rFonts w:ascii="Wingdings" w:hAnsi="Wingdings"/>
      </w:rPr>
    </w:lvl>
  </w:abstractNum>
  <w:num w:numId="1">
    <w:abstractNumId w:val="24"/>
  </w:num>
  <w:num w:numId="2">
    <w:abstractNumId w:val="21"/>
  </w:num>
  <w:num w:numId="3">
    <w:abstractNumId w:val="31"/>
  </w:num>
  <w:num w:numId="4">
    <w:abstractNumId w:val="34"/>
  </w:num>
  <w:num w:numId="5">
    <w:abstractNumId w:val="10"/>
  </w:num>
  <w:num w:numId="6">
    <w:abstractNumId w:val="30"/>
  </w:num>
  <w:num w:numId="7">
    <w:abstractNumId w:val="4"/>
  </w:num>
  <w:num w:numId="8">
    <w:abstractNumId w:val="33"/>
  </w:num>
  <w:num w:numId="9">
    <w:abstractNumId w:val="1"/>
  </w:num>
  <w:num w:numId="10">
    <w:abstractNumId w:val="11"/>
  </w:num>
  <w:num w:numId="11">
    <w:abstractNumId w:val="8"/>
  </w:num>
  <w:num w:numId="12">
    <w:abstractNumId w:val="5"/>
  </w:num>
  <w:num w:numId="13">
    <w:abstractNumId w:val="29"/>
  </w:num>
  <w:num w:numId="14">
    <w:abstractNumId w:val="28"/>
  </w:num>
  <w:num w:numId="15">
    <w:abstractNumId w:val="15"/>
  </w:num>
  <w:num w:numId="16">
    <w:abstractNumId w:val="23"/>
  </w:num>
  <w:num w:numId="17">
    <w:abstractNumId w:val="16"/>
  </w:num>
  <w:num w:numId="18">
    <w:abstractNumId w:val="3"/>
  </w:num>
  <w:num w:numId="19">
    <w:abstractNumId w:val="18"/>
  </w:num>
  <w:num w:numId="20">
    <w:abstractNumId w:val="12"/>
  </w:num>
  <w:num w:numId="21">
    <w:abstractNumId w:val="27"/>
  </w:num>
  <w:num w:numId="22">
    <w:abstractNumId w:val="36"/>
  </w:num>
  <w:num w:numId="23">
    <w:abstractNumId w:val="4"/>
  </w:num>
  <w:num w:numId="24">
    <w:abstractNumId w:val="7"/>
  </w:num>
  <w:num w:numId="25">
    <w:abstractNumId w:val="9"/>
  </w:num>
  <w:num w:numId="26">
    <w:abstractNumId w:val="32"/>
  </w:num>
  <w:num w:numId="27">
    <w:abstractNumId w:val="19"/>
  </w:num>
  <w:num w:numId="28">
    <w:abstractNumId w:val="26"/>
  </w:num>
  <w:num w:numId="29">
    <w:abstractNumId w:val="35"/>
  </w:num>
  <w:num w:numId="30">
    <w:abstractNumId w:val="13"/>
  </w:num>
  <w:num w:numId="31">
    <w:abstractNumId w:val="4"/>
  </w:num>
  <w:num w:numId="32">
    <w:abstractNumId w:val="20"/>
  </w:num>
  <w:num w:numId="33">
    <w:abstractNumId w:val="0"/>
  </w:num>
  <w:num w:numId="34">
    <w:abstractNumId w:val="25"/>
  </w:num>
  <w:num w:numId="35">
    <w:abstractNumId w:val="14"/>
  </w:num>
  <w:num w:numId="36">
    <w:abstractNumId w:val="17"/>
  </w:num>
  <w:num w:numId="37">
    <w:abstractNumId w:val="6"/>
  </w:num>
  <w:num w:numId="38">
    <w:abstractNumId w:val="22"/>
  </w:num>
  <w:num w:numId="3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09D0"/>
    <w:rsid w:val="00000392"/>
    <w:rsid w:val="00000CFE"/>
    <w:rsid w:val="000011E3"/>
    <w:rsid w:val="000013BD"/>
    <w:rsid w:val="00002381"/>
    <w:rsid w:val="0000270C"/>
    <w:rsid w:val="00002755"/>
    <w:rsid w:val="00002847"/>
    <w:rsid w:val="00002DAC"/>
    <w:rsid w:val="00003C6D"/>
    <w:rsid w:val="00004E23"/>
    <w:rsid w:val="00005B18"/>
    <w:rsid w:val="00006664"/>
    <w:rsid w:val="000068AF"/>
    <w:rsid w:val="000068D6"/>
    <w:rsid w:val="00006B98"/>
    <w:rsid w:val="00007F96"/>
    <w:rsid w:val="000118EB"/>
    <w:rsid w:val="00012001"/>
    <w:rsid w:val="00012755"/>
    <w:rsid w:val="0001285C"/>
    <w:rsid w:val="000132FE"/>
    <w:rsid w:val="00013691"/>
    <w:rsid w:val="000142B0"/>
    <w:rsid w:val="000147D4"/>
    <w:rsid w:val="00014EA1"/>
    <w:rsid w:val="00015230"/>
    <w:rsid w:val="00015785"/>
    <w:rsid w:val="00016919"/>
    <w:rsid w:val="00017E21"/>
    <w:rsid w:val="000213CD"/>
    <w:rsid w:val="00021467"/>
    <w:rsid w:val="00021E50"/>
    <w:rsid w:val="000247A0"/>
    <w:rsid w:val="00024DFA"/>
    <w:rsid w:val="00024E51"/>
    <w:rsid w:val="00027DA6"/>
    <w:rsid w:val="000309E2"/>
    <w:rsid w:val="00031CE7"/>
    <w:rsid w:val="00032871"/>
    <w:rsid w:val="00032E3C"/>
    <w:rsid w:val="000337BC"/>
    <w:rsid w:val="0003387C"/>
    <w:rsid w:val="00033908"/>
    <w:rsid w:val="00033D36"/>
    <w:rsid w:val="00033DAA"/>
    <w:rsid w:val="00034954"/>
    <w:rsid w:val="00035134"/>
    <w:rsid w:val="00035AD4"/>
    <w:rsid w:val="00035C0D"/>
    <w:rsid w:val="00035D45"/>
    <w:rsid w:val="0003681B"/>
    <w:rsid w:val="00036931"/>
    <w:rsid w:val="00037533"/>
    <w:rsid w:val="00040EF9"/>
    <w:rsid w:val="00042003"/>
    <w:rsid w:val="00043651"/>
    <w:rsid w:val="000439D8"/>
    <w:rsid w:val="0004452A"/>
    <w:rsid w:val="00044981"/>
    <w:rsid w:val="000454AE"/>
    <w:rsid w:val="00045ADC"/>
    <w:rsid w:val="00045C0A"/>
    <w:rsid w:val="000467F0"/>
    <w:rsid w:val="00047637"/>
    <w:rsid w:val="00050ACE"/>
    <w:rsid w:val="00051DEF"/>
    <w:rsid w:val="000524A2"/>
    <w:rsid w:val="0005253C"/>
    <w:rsid w:val="000528EC"/>
    <w:rsid w:val="00052AEA"/>
    <w:rsid w:val="000538A1"/>
    <w:rsid w:val="00055C5E"/>
    <w:rsid w:val="00056950"/>
    <w:rsid w:val="00056C67"/>
    <w:rsid w:val="00056F5F"/>
    <w:rsid w:val="00057771"/>
    <w:rsid w:val="0006052A"/>
    <w:rsid w:val="0006058D"/>
    <w:rsid w:val="00060AD5"/>
    <w:rsid w:val="00061BDB"/>
    <w:rsid w:val="0006277C"/>
    <w:rsid w:val="00062CA6"/>
    <w:rsid w:val="00062F1C"/>
    <w:rsid w:val="00064AA3"/>
    <w:rsid w:val="0006604F"/>
    <w:rsid w:val="00066AAD"/>
    <w:rsid w:val="000677EB"/>
    <w:rsid w:val="000702EB"/>
    <w:rsid w:val="000710C7"/>
    <w:rsid w:val="000720F0"/>
    <w:rsid w:val="000727F7"/>
    <w:rsid w:val="00072E6C"/>
    <w:rsid w:val="000744A9"/>
    <w:rsid w:val="000758C3"/>
    <w:rsid w:val="00075DF8"/>
    <w:rsid w:val="00077C62"/>
    <w:rsid w:val="00082F4C"/>
    <w:rsid w:val="000830D1"/>
    <w:rsid w:val="00083371"/>
    <w:rsid w:val="00083A24"/>
    <w:rsid w:val="0008418A"/>
    <w:rsid w:val="000841AE"/>
    <w:rsid w:val="00084554"/>
    <w:rsid w:val="000856E0"/>
    <w:rsid w:val="00085C16"/>
    <w:rsid w:val="00086A80"/>
    <w:rsid w:val="00091B50"/>
    <w:rsid w:val="00091BA5"/>
    <w:rsid w:val="00094B14"/>
    <w:rsid w:val="00094C47"/>
    <w:rsid w:val="000963F7"/>
    <w:rsid w:val="0009769E"/>
    <w:rsid w:val="0009772A"/>
    <w:rsid w:val="00097ADE"/>
    <w:rsid w:val="00097B76"/>
    <w:rsid w:val="00097EBC"/>
    <w:rsid w:val="000A0060"/>
    <w:rsid w:val="000A0DB4"/>
    <w:rsid w:val="000A1AB2"/>
    <w:rsid w:val="000A3732"/>
    <w:rsid w:val="000A39A1"/>
    <w:rsid w:val="000A4605"/>
    <w:rsid w:val="000A59D8"/>
    <w:rsid w:val="000A6581"/>
    <w:rsid w:val="000A680D"/>
    <w:rsid w:val="000A7F6E"/>
    <w:rsid w:val="000B1234"/>
    <w:rsid w:val="000B12CB"/>
    <w:rsid w:val="000B16B2"/>
    <w:rsid w:val="000B3E37"/>
    <w:rsid w:val="000B40E3"/>
    <w:rsid w:val="000B442B"/>
    <w:rsid w:val="000B5102"/>
    <w:rsid w:val="000B5CE7"/>
    <w:rsid w:val="000B61C5"/>
    <w:rsid w:val="000B714F"/>
    <w:rsid w:val="000C0424"/>
    <w:rsid w:val="000C0D42"/>
    <w:rsid w:val="000C1A2E"/>
    <w:rsid w:val="000C3BA9"/>
    <w:rsid w:val="000C3F8E"/>
    <w:rsid w:val="000C4597"/>
    <w:rsid w:val="000C59EE"/>
    <w:rsid w:val="000C7236"/>
    <w:rsid w:val="000D0F45"/>
    <w:rsid w:val="000D121C"/>
    <w:rsid w:val="000D1F63"/>
    <w:rsid w:val="000D2DD4"/>
    <w:rsid w:val="000D30C4"/>
    <w:rsid w:val="000D37B7"/>
    <w:rsid w:val="000D5CA8"/>
    <w:rsid w:val="000D60DC"/>
    <w:rsid w:val="000D6205"/>
    <w:rsid w:val="000D6784"/>
    <w:rsid w:val="000D6E77"/>
    <w:rsid w:val="000D7211"/>
    <w:rsid w:val="000D7785"/>
    <w:rsid w:val="000E0DEF"/>
    <w:rsid w:val="000E0F89"/>
    <w:rsid w:val="000E1A6F"/>
    <w:rsid w:val="000E1D8D"/>
    <w:rsid w:val="000E303B"/>
    <w:rsid w:val="000E30C9"/>
    <w:rsid w:val="000E48E9"/>
    <w:rsid w:val="000E57E9"/>
    <w:rsid w:val="000E6725"/>
    <w:rsid w:val="000E770D"/>
    <w:rsid w:val="000E7F25"/>
    <w:rsid w:val="000F068C"/>
    <w:rsid w:val="000F11BD"/>
    <w:rsid w:val="000F1E9E"/>
    <w:rsid w:val="000F26F8"/>
    <w:rsid w:val="000F2DE2"/>
    <w:rsid w:val="000F3566"/>
    <w:rsid w:val="000F370C"/>
    <w:rsid w:val="000F3D41"/>
    <w:rsid w:val="000F4AF7"/>
    <w:rsid w:val="000F511B"/>
    <w:rsid w:val="000F5F24"/>
    <w:rsid w:val="000F6A2E"/>
    <w:rsid w:val="000F748C"/>
    <w:rsid w:val="000F7D51"/>
    <w:rsid w:val="001005DA"/>
    <w:rsid w:val="00100D9F"/>
    <w:rsid w:val="001015C7"/>
    <w:rsid w:val="00101F7C"/>
    <w:rsid w:val="00104331"/>
    <w:rsid w:val="0010511F"/>
    <w:rsid w:val="0010546B"/>
    <w:rsid w:val="00105EDF"/>
    <w:rsid w:val="001061CC"/>
    <w:rsid w:val="00110B11"/>
    <w:rsid w:val="00112773"/>
    <w:rsid w:val="00112ABA"/>
    <w:rsid w:val="00112B62"/>
    <w:rsid w:val="001136AC"/>
    <w:rsid w:val="001137AE"/>
    <w:rsid w:val="0011394F"/>
    <w:rsid w:val="001139A1"/>
    <w:rsid w:val="00113C67"/>
    <w:rsid w:val="00113CAE"/>
    <w:rsid w:val="00114811"/>
    <w:rsid w:val="00114883"/>
    <w:rsid w:val="00114B5B"/>
    <w:rsid w:val="0011501B"/>
    <w:rsid w:val="001151E1"/>
    <w:rsid w:val="001157C1"/>
    <w:rsid w:val="001211CD"/>
    <w:rsid w:val="00122C6F"/>
    <w:rsid w:val="00122D4C"/>
    <w:rsid w:val="00122EF0"/>
    <w:rsid w:val="00123082"/>
    <w:rsid w:val="00123204"/>
    <w:rsid w:val="0012397B"/>
    <w:rsid w:val="00123B94"/>
    <w:rsid w:val="00123BB4"/>
    <w:rsid w:val="00123C21"/>
    <w:rsid w:val="0012427D"/>
    <w:rsid w:val="00124A16"/>
    <w:rsid w:val="00124A66"/>
    <w:rsid w:val="0012584D"/>
    <w:rsid w:val="00125907"/>
    <w:rsid w:val="0012607D"/>
    <w:rsid w:val="001264D4"/>
    <w:rsid w:val="001268DB"/>
    <w:rsid w:val="001273D8"/>
    <w:rsid w:val="00130247"/>
    <w:rsid w:val="00130601"/>
    <w:rsid w:val="00131FCD"/>
    <w:rsid w:val="001328D2"/>
    <w:rsid w:val="00133215"/>
    <w:rsid w:val="0013340D"/>
    <w:rsid w:val="00133FBD"/>
    <w:rsid w:val="001341DD"/>
    <w:rsid w:val="0013449A"/>
    <w:rsid w:val="00134E85"/>
    <w:rsid w:val="00135040"/>
    <w:rsid w:val="0013510D"/>
    <w:rsid w:val="0013533D"/>
    <w:rsid w:val="00135591"/>
    <w:rsid w:val="00135E79"/>
    <w:rsid w:val="00135FC4"/>
    <w:rsid w:val="00136419"/>
    <w:rsid w:val="00136B21"/>
    <w:rsid w:val="001400FE"/>
    <w:rsid w:val="001409D0"/>
    <w:rsid w:val="00141066"/>
    <w:rsid w:val="001424D2"/>
    <w:rsid w:val="0014359B"/>
    <w:rsid w:val="00143610"/>
    <w:rsid w:val="00143DF3"/>
    <w:rsid w:val="00144536"/>
    <w:rsid w:val="001447D2"/>
    <w:rsid w:val="001449E7"/>
    <w:rsid w:val="00144DFA"/>
    <w:rsid w:val="00144E20"/>
    <w:rsid w:val="0014558A"/>
    <w:rsid w:val="00145D8B"/>
    <w:rsid w:val="00146001"/>
    <w:rsid w:val="00146E56"/>
    <w:rsid w:val="00147777"/>
    <w:rsid w:val="00147836"/>
    <w:rsid w:val="001478CA"/>
    <w:rsid w:val="00150D51"/>
    <w:rsid w:val="0015185B"/>
    <w:rsid w:val="00151A1F"/>
    <w:rsid w:val="001526FE"/>
    <w:rsid w:val="00153122"/>
    <w:rsid w:val="00153418"/>
    <w:rsid w:val="00154F26"/>
    <w:rsid w:val="00155024"/>
    <w:rsid w:val="001554FC"/>
    <w:rsid w:val="00155E7D"/>
    <w:rsid w:val="001613C7"/>
    <w:rsid w:val="00161574"/>
    <w:rsid w:val="00161C57"/>
    <w:rsid w:val="00161F52"/>
    <w:rsid w:val="001625C1"/>
    <w:rsid w:val="00162A95"/>
    <w:rsid w:val="0016325E"/>
    <w:rsid w:val="001659F7"/>
    <w:rsid w:val="0016616F"/>
    <w:rsid w:val="001674B7"/>
    <w:rsid w:val="001677EB"/>
    <w:rsid w:val="00170619"/>
    <w:rsid w:val="00170991"/>
    <w:rsid w:val="0017307C"/>
    <w:rsid w:val="00173EDA"/>
    <w:rsid w:val="001743A4"/>
    <w:rsid w:val="0017442D"/>
    <w:rsid w:val="0017495A"/>
    <w:rsid w:val="00174F1A"/>
    <w:rsid w:val="00175217"/>
    <w:rsid w:val="00175285"/>
    <w:rsid w:val="00175959"/>
    <w:rsid w:val="00177248"/>
    <w:rsid w:val="00177A40"/>
    <w:rsid w:val="00180AFB"/>
    <w:rsid w:val="00181101"/>
    <w:rsid w:val="001815D7"/>
    <w:rsid w:val="00181CEE"/>
    <w:rsid w:val="00181D80"/>
    <w:rsid w:val="00182160"/>
    <w:rsid w:val="0018270A"/>
    <w:rsid w:val="0018275C"/>
    <w:rsid w:val="001836A9"/>
    <w:rsid w:val="00183A5D"/>
    <w:rsid w:val="001842BF"/>
    <w:rsid w:val="00184600"/>
    <w:rsid w:val="00185834"/>
    <w:rsid w:val="00185B40"/>
    <w:rsid w:val="00186CA5"/>
    <w:rsid w:val="00186D88"/>
    <w:rsid w:val="00186EE9"/>
    <w:rsid w:val="001902E8"/>
    <w:rsid w:val="00190C59"/>
    <w:rsid w:val="00194045"/>
    <w:rsid w:val="00194317"/>
    <w:rsid w:val="0019464A"/>
    <w:rsid w:val="00195257"/>
    <w:rsid w:val="0019558F"/>
    <w:rsid w:val="00195A72"/>
    <w:rsid w:val="00196BBF"/>
    <w:rsid w:val="00197A13"/>
    <w:rsid w:val="00197E3D"/>
    <w:rsid w:val="00197E9B"/>
    <w:rsid w:val="001A0253"/>
    <w:rsid w:val="001A1513"/>
    <w:rsid w:val="001A1804"/>
    <w:rsid w:val="001A305D"/>
    <w:rsid w:val="001A3518"/>
    <w:rsid w:val="001A5FD8"/>
    <w:rsid w:val="001A7282"/>
    <w:rsid w:val="001A7904"/>
    <w:rsid w:val="001A7C2F"/>
    <w:rsid w:val="001B0525"/>
    <w:rsid w:val="001B0FE5"/>
    <w:rsid w:val="001B25B1"/>
    <w:rsid w:val="001B4437"/>
    <w:rsid w:val="001B4797"/>
    <w:rsid w:val="001B5012"/>
    <w:rsid w:val="001B620D"/>
    <w:rsid w:val="001B6627"/>
    <w:rsid w:val="001B68FB"/>
    <w:rsid w:val="001B708F"/>
    <w:rsid w:val="001B7664"/>
    <w:rsid w:val="001C010B"/>
    <w:rsid w:val="001C08DD"/>
    <w:rsid w:val="001C2900"/>
    <w:rsid w:val="001C2AA1"/>
    <w:rsid w:val="001C2E87"/>
    <w:rsid w:val="001C3FD0"/>
    <w:rsid w:val="001C483B"/>
    <w:rsid w:val="001C49AC"/>
    <w:rsid w:val="001C50C5"/>
    <w:rsid w:val="001C5EA7"/>
    <w:rsid w:val="001C7C3F"/>
    <w:rsid w:val="001D0837"/>
    <w:rsid w:val="001D0B1E"/>
    <w:rsid w:val="001D154E"/>
    <w:rsid w:val="001D1F02"/>
    <w:rsid w:val="001D31A7"/>
    <w:rsid w:val="001D4FA0"/>
    <w:rsid w:val="001D5149"/>
    <w:rsid w:val="001D52F4"/>
    <w:rsid w:val="001D5A5A"/>
    <w:rsid w:val="001D5B03"/>
    <w:rsid w:val="001D6AFD"/>
    <w:rsid w:val="001D6F44"/>
    <w:rsid w:val="001E0151"/>
    <w:rsid w:val="001E0A40"/>
    <w:rsid w:val="001E23CA"/>
    <w:rsid w:val="001E2B23"/>
    <w:rsid w:val="001E3B93"/>
    <w:rsid w:val="001E4680"/>
    <w:rsid w:val="001E57AB"/>
    <w:rsid w:val="001E5DEC"/>
    <w:rsid w:val="001E6B7E"/>
    <w:rsid w:val="001E79AF"/>
    <w:rsid w:val="001F05C0"/>
    <w:rsid w:val="001F2245"/>
    <w:rsid w:val="001F2565"/>
    <w:rsid w:val="001F2F6D"/>
    <w:rsid w:val="001F378C"/>
    <w:rsid w:val="001F4610"/>
    <w:rsid w:val="001F55D4"/>
    <w:rsid w:val="001F59E8"/>
    <w:rsid w:val="001F5ADE"/>
    <w:rsid w:val="001F6343"/>
    <w:rsid w:val="001F68B2"/>
    <w:rsid w:val="0020097B"/>
    <w:rsid w:val="00201676"/>
    <w:rsid w:val="00201BC1"/>
    <w:rsid w:val="00202DF3"/>
    <w:rsid w:val="00202F95"/>
    <w:rsid w:val="00203F49"/>
    <w:rsid w:val="0020569C"/>
    <w:rsid w:val="002057D2"/>
    <w:rsid w:val="00206CF9"/>
    <w:rsid w:val="002071C4"/>
    <w:rsid w:val="00207D9E"/>
    <w:rsid w:val="002105F1"/>
    <w:rsid w:val="00210746"/>
    <w:rsid w:val="002114D0"/>
    <w:rsid w:val="00212C22"/>
    <w:rsid w:val="00212EBB"/>
    <w:rsid w:val="0021327D"/>
    <w:rsid w:val="00213652"/>
    <w:rsid w:val="00214426"/>
    <w:rsid w:val="0021475D"/>
    <w:rsid w:val="00215446"/>
    <w:rsid w:val="002161B5"/>
    <w:rsid w:val="002177C4"/>
    <w:rsid w:val="0022002D"/>
    <w:rsid w:val="0022148C"/>
    <w:rsid w:val="0022158E"/>
    <w:rsid w:val="002230C1"/>
    <w:rsid w:val="00224614"/>
    <w:rsid w:val="00224DC0"/>
    <w:rsid w:val="0022500B"/>
    <w:rsid w:val="002261D5"/>
    <w:rsid w:val="002263C0"/>
    <w:rsid w:val="002278F2"/>
    <w:rsid w:val="0023024B"/>
    <w:rsid w:val="00230330"/>
    <w:rsid w:val="00230D66"/>
    <w:rsid w:val="0023112B"/>
    <w:rsid w:val="00231715"/>
    <w:rsid w:val="00231C2B"/>
    <w:rsid w:val="002322B3"/>
    <w:rsid w:val="0023241F"/>
    <w:rsid w:val="0023267B"/>
    <w:rsid w:val="00232AD4"/>
    <w:rsid w:val="0023326E"/>
    <w:rsid w:val="002336A1"/>
    <w:rsid w:val="00234376"/>
    <w:rsid w:val="002343B6"/>
    <w:rsid w:val="00235707"/>
    <w:rsid w:val="002357CC"/>
    <w:rsid w:val="002365B0"/>
    <w:rsid w:val="00236CB0"/>
    <w:rsid w:val="00237558"/>
    <w:rsid w:val="00237B32"/>
    <w:rsid w:val="00241B51"/>
    <w:rsid w:val="00242607"/>
    <w:rsid w:val="00242712"/>
    <w:rsid w:val="00243102"/>
    <w:rsid w:val="00244544"/>
    <w:rsid w:val="002463D9"/>
    <w:rsid w:val="00246D15"/>
    <w:rsid w:val="00246D79"/>
    <w:rsid w:val="0024772D"/>
    <w:rsid w:val="002504D1"/>
    <w:rsid w:val="00250A98"/>
    <w:rsid w:val="002513E3"/>
    <w:rsid w:val="00251A01"/>
    <w:rsid w:val="00252AD5"/>
    <w:rsid w:val="00252D0F"/>
    <w:rsid w:val="00252E10"/>
    <w:rsid w:val="00253756"/>
    <w:rsid w:val="002545C4"/>
    <w:rsid w:val="0025620B"/>
    <w:rsid w:val="00256811"/>
    <w:rsid w:val="00256E2F"/>
    <w:rsid w:val="00257582"/>
    <w:rsid w:val="00257CD7"/>
    <w:rsid w:val="00260161"/>
    <w:rsid w:val="00260395"/>
    <w:rsid w:val="00260BB3"/>
    <w:rsid w:val="002630F0"/>
    <w:rsid w:val="002633C7"/>
    <w:rsid w:val="00264296"/>
    <w:rsid w:val="002658A3"/>
    <w:rsid w:val="0026599D"/>
    <w:rsid w:val="00267D7F"/>
    <w:rsid w:val="0027189B"/>
    <w:rsid w:val="002727E7"/>
    <w:rsid w:val="0027377B"/>
    <w:rsid w:val="00273C47"/>
    <w:rsid w:val="00274004"/>
    <w:rsid w:val="0027527C"/>
    <w:rsid w:val="0027545B"/>
    <w:rsid w:val="00275B75"/>
    <w:rsid w:val="00276305"/>
    <w:rsid w:val="0027656D"/>
    <w:rsid w:val="002771B3"/>
    <w:rsid w:val="002801EB"/>
    <w:rsid w:val="002804FD"/>
    <w:rsid w:val="00280AA8"/>
    <w:rsid w:val="002810F4"/>
    <w:rsid w:val="002814F9"/>
    <w:rsid w:val="002822F7"/>
    <w:rsid w:val="00282772"/>
    <w:rsid w:val="00283D09"/>
    <w:rsid w:val="00285142"/>
    <w:rsid w:val="00285D30"/>
    <w:rsid w:val="00286F1D"/>
    <w:rsid w:val="00287666"/>
    <w:rsid w:val="0028790F"/>
    <w:rsid w:val="00287CE2"/>
    <w:rsid w:val="00287E1C"/>
    <w:rsid w:val="00287F77"/>
    <w:rsid w:val="002912A4"/>
    <w:rsid w:val="00291621"/>
    <w:rsid w:val="002917F1"/>
    <w:rsid w:val="0029281D"/>
    <w:rsid w:val="00292D87"/>
    <w:rsid w:val="00293A32"/>
    <w:rsid w:val="00293E16"/>
    <w:rsid w:val="00295086"/>
    <w:rsid w:val="00295492"/>
    <w:rsid w:val="00295F11"/>
    <w:rsid w:val="00296809"/>
    <w:rsid w:val="002A0223"/>
    <w:rsid w:val="002A416C"/>
    <w:rsid w:val="002A4B78"/>
    <w:rsid w:val="002A4C91"/>
    <w:rsid w:val="002A64BD"/>
    <w:rsid w:val="002A66FA"/>
    <w:rsid w:val="002A701C"/>
    <w:rsid w:val="002A7D0C"/>
    <w:rsid w:val="002B0BD7"/>
    <w:rsid w:val="002B0FAC"/>
    <w:rsid w:val="002B0FF9"/>
    <w:rsid w:val="002B221D"/>
    <w:rsid w:val="002B265A"/>
    <w:rsid w:val="002B34B5"/>
    <w:rsid w:val="002B3DC1"/>
    <w:rsid w:val="002B5362"/>
    <w:rsid w:val="002B7598"/>
    <w:rsid w:val="002B7626"/>
    <w:rsid w:val="002C0DB1"/>
    <w:rsid w:val="002C10B4"/>
    <w:rsid w:val="002C1808"/>
    <w:rsid w:val="002C1ACC"/>
    <w:rsid w:val="002C1C95"/>
    <w:rsid w:val="002C29C5"/>
    <w:rsid w:val="002C39E0"/>
    <w:rsid w:val="002C3AC3"/>
    <w:rsid w:val="002C440A"/>
    <w:rsid w:val="002C4D8D"/>
    <w:rsid w:val="002C5422"/>
    <w:rsid w:val="002C597D"/>
    <w:rsid w:val="002C7427"/>
    <w:rsid w:val="002D05CC"/>
    <w:rsid w:val="002D05E7"/>
    <w:rsid w:val="002D1FEF"/>
    <w:rsid w:val="002D2C6E"/>
    <w:rsid w:val="002D3498"/>
    <w:rsid w:val="002D39C3"/>
    <w:rsid w:val="002D4C57"/>
    <w:rsid w:val="002D64DB"/>
    <w:rsid w:val="002D6B5C"/>
    <w:rsid w:val="002E0C37"/>
    <w:rsid w:val="002E1340"/>
    <w:rsid w:val="002E1B1E"/>
    <w:rsid w:val="002E3A05"/>
    <w:rsid w:val="002E54FC"/>
    <w:rsid w:val="002E64B2"/>
    <w:rsid w:val="002E6FDE"/>
    <w:rsid w:val="002F079B"/>
    <w:rsid w:val="002F106C"/>
    <w:rsid w:val="002F27FF"/>
    <w:rsid w:val="002F3464"/>
    <w:rsid w:val="002F373C"/>
    <w:rsid w:val="002F40E1"/>
    <w:rsid w:val="002F4C26"/>
    <w:rsid w:val="002F5E0C"/>
    <w:rsid w:val="002F67D1"/>
    <w:rsid w:val="002F6F51"/>
    <w:rsid w:val="003003B1"/>
    <w:rsid w:val="00302A2F"/>
    <w:rsid w:val="00303046"/>
    <w:rsid w:val="00304BEA"/>
    <w:rsid w:val="00305A62"/>
    <w:rsid w:val="00306B3D"/>
    <w:rsid w:val="00311298"/>
    <w:rsid w:val="00312B4A"/>
    <w:rsid w:val="00313A98"/>
    <w:rsid w:val="00314E11"/>
    <w:rsid w:val="00314ED9"/>
    <w:rsid w:val="00314EDF"/>
    <w:rsid w:val="00322924"/>
    <w:rsid w:val="00322A5A"/>
    <w:rsid w:val="00322D06"/>
    <w:rsid w:val="003232A4"/>
    <w:rsid w:val="00323433"/>
    <w:rsid w:val="00324425"/>
    <w:rsid w:val="00325D76"/>
    <w:rsid w:val="00325F08"/>
    <w:rsid w:val="00327912"/>
    <w:rsid w:val="0032799E"/>
    <w:rsid w:val="00327B75"/>
    <w:rsid w:val="00330116"/>
    <w:rsid w:val="00330117"/>
    <w:rsid w:val="00330B8A"/>
    <w:rsid w:val="00330D72"/>
    <w:rsid w:val="00331D00"/>
    <w:rsid w:val="00331F6D"/>
    <w:rsid w:val="0033201F"/>
    <w:rsid w:val="003322B6"/>
    <w:rsid w:val="003338CA"/>
    <w:rsid w:val="00333F78"/>
    <w:rsid w:val="00334298"/>
    <w:rsid w:val="00334553"/>
    <w:rsid w:val="00335920"/>
    <w:rsid w:val="00335991"/>
    <w:rsid w:val="003362BB"/>
    <w:rsid w:val="003370B2"/>
    <w:rsid w:val="003372E1"/>
    <w:rsid w:val="00340AF9"/>
    <w:rsid w:val="00340D35"/>
    <w:rsid w:val="00341599"/>
    <w:rsid w:val="00341C4E"/>
    <w:rsid w:val="00341E0F"/>
    <w:rsid w:val="0034280F"/>
    <w:rsid w:val="00343428"/>
    <w:rsid w:val="00344639"/>
    <w:rsid w:val="00344AB2"/>
    <w:rsid w:val="003458F5"/>
    <w:rsid w:val="00346030"/>
    <w:rsid w:val="003471DC"/>
    <w:rsid w:val="00347942"/>
    <w:rsid w:val="003513E7"/>
    <w:rsid w:val="003514AB"/>
    <w:rsid w:val="00351630"/>
    <w:rsid w:val="00351657"/>
    <w:rsid w:val="00352B42"/>
    <w:rsid w:val="0035584E"/>
    <w:rsid w:val="003565DF"/>
    <w:rsid w:val="00357315"/>
    <w:rsid w:val="00357C9E"/>
    <w:rsid w:val="00360DA1"/>
    <w:rsid w:val="0036135F"/>
    <w:rsid w:val="00361755"/>
    <w:rsid w:val="003617E8"/>
    <w:rsid w:val="003638E7"/>
    <w:rsid w:val="00363CCF"/>
    <w:rsid w:val="003640D1"/>
    <w:rsid w:val="003644C6"/>
    <w:rsid w:val="003654E8"/>
    <w:rsid w:val="0036575D"/>
    <w:rsid w:val="00366120"/>
    <w:rsid w:val="00366270"/>
    <w:rsid w:val="003668E0"/>
    <w:rsid w:val="00366D28"/>
    <w:rsid w:val="003672FA"/>
    <w:rsid w:val="0036734C"/>
    <w:rsid w:val="00367610"/>
    <w:rsid w:val="00370FE4"/>
    <w:rsid w:val="00371BA7"/>
    <w:rsid w:val="00372CA3"/>
    <w:rsid w:val="00373763"/>
    <w:rsid w:val="00373F77"/>
    <w:rsid w:val="003743DE"/>
    <w:rsid w:val="00374B6A"/>
    <w:rsid w:val="003756D3"/>
    <w:rsid w:val="0037606C"/>
    <w:rsid w:val="003767FC"/>
    <w:rsid w:val="0037710B"/>
    <w:rsid w:val="00377798"/>
    <w:rsid w:val="0038047A"/>
    <w:rsid w:val="0038138A"/>
    <w:rsid w:val="003816F6"/>
    <w:rsid w:val="00382772"/>
    <w:rsid w:val="00383526"/>
    <w:rsid w:val="00383E6E"/>
    <w:rsid w:val="00384527"/>
    <w:rsid w:val="003849EA"/>
    <w:rsid w:val="00384A8E"/>
    <w:rsid w:val="00385012"/>
    <w:rsid w:val="003850B6"/>
    <w:rsid w:val="0038599A"/>
    <w:rsid w:val="003859CD"/>
    <w:rsid w:val="00385E2C"/>
    <w:rsid w:val="00385F6F"/>
    <w:rsid w:val="00386319"/>
    <w:rsid w:val="00386FDB"/>
    <w:rsid w:val="003903EE"/>
    <w:rsid w:val="003908E6"/>
    <w:rsid w:val="00390CC5"/>
    <w:rsid w:val="00390FAE"/>
    <w:rsid w:val="00391452"/>
    <w:rsid w:val="00392048"/>
    <w:rsid w:val="0039240C"/>
    <w:rsid w:val="003934C9"/>
    <w:rsid w:val="0039390A"/>
    <w:rsid w:val="00394A0F"/>
    <w:rsid w:val="00394D90"/>
    <w:rsid w:val="00395AD0"/>
    <w:rsid w:val="00395ED5"/>
    <w:rsid w:val="00397018"/>
    <w:rsid w:val="003A1696"/>
    <w:rsid w:val="003A1A3F"/>
    <w:rsid w:val="003A1FE4"/>
    <w:rsid w:val="003A2197"/>
    <w:rsid w:val="003A2A3C"/>
    <w:rsid w:val="003A377C"/>
    <w:rsid w:val="003A4C2D"/>
    <w:rsid w:val="003A5128"/>
    <w:rsid w:val="003A5A2E"/>
    <w:rsid w:val="003A688B"/>
    <w:rsid w:val="003A71D3"/>
    <w:rsid w:val="003A76C3"/>
    <w:rsid w:val="003B08AF"/>
    <w:rsid w:val="003B106E"/>
    <w:rsid w:val="003B114E"/>
    <w:rsid w:val="003B16D5"/>
    <w:rsid w:val="003B1ADC"/>
    <w:rsid w:val="003B1D1C"/>
    <w:rsid w:val="003B2BD5"/>
    <w:rsid w:val="003B3087"/>
    <w:rsid w:val="003B316D"/>
    <w:rsid w:val="003B35E3"/>
    <w:rsid w:val="003B4420"/>
    <w:rsid w:val="003B46AC"/>
    <w:rsid w:val="003B59A0"/>
    <w:rsid w:val="003B60E2"/>
    <w:rsid w:val="003B670A"/>
    <w:rsid w:val="003B76AB"/>
    <w:rsid w:val="003C0D71"/>
    <w:rsid w:val="003C1D90"/>
    <w:rsid w:val="003C1DAC"/>
    <w:rsid w:val="003C2096"/>
    <w:rsid w:val="003C2F0A"/>
    <w:rsid w:val="003C45B8"/>
    <w:rsid w:val="003C47D9"/>
    <w:rsid w:val="003C4D5A"/>
    <w:rsid w:val="003C4F85"/>
    <w:rsid w:val="003C5062"/>
    <w:rsid w:val="003C540E"/>
    <w:rsid w:val="003C6718"/>
    <w:rsid w:val="003C6A3C"/>
    <w:rsid w:val="003D0603"/>
    <w:rsid w:val="003D0686"/>
    <w:rsid w:val="003D180F"/>
    <w:rsid w:val="003D268F"/>
    <w:rsid w:val="003D333F"/>
    <w:rsid w:val="003D4003"/>
    <w:rsid w:val="003D5F04"/>
    <w:rsid w:val="003D608F"/>
    <w:rsid w:val="003E0787"/>
    <w:rsid w:val="003E113B"/>
    <w:rsid w:val="003E1291"/>
    <w:rsid w:val="003E20C6"/>
    <w:rsid w:val="003E45FF"/>
    <w:rsid w:val="003E5230"/>
    <w:rsid w:val="003E5319"/>
    <w:rsid w:val="003E5620"/>
    <w:rsid w:val="003E5C32"/>
    <w:rsid w:val="003E63FC"/>
    <w:rsid w:val="003E7031"/>
    <w:rsid w:val="003F02E9"/>
    <w:rsid w:val="003F1CB7"/>
    <w:rsid w:val="003F22BD"/>
    <w:rsid w:val="003F2CA7"/>
    <w:rsid w:val="003F372C"/>
    <w:rsid w:val="003F478E"/>
    <w:rsid w:val="003F72DF"/>
    <w:rsid w:val="003F7324"/>
    <w:rsid w:val="003F7AA4"/>
    <w:rsid w:val="00400177"/>
    <w:rsid w:val="00400334"/>
    <w:rsid w:val="004010D4"/>
    <w:rsid w:val="00403209"/>
    <w:rsid w:val="00403496"/>
    <w:rsid w:val="0040486B"/>
    <w:rsid w:val="00406513"/>
    <w:rsid w:val="004075FB"/>
    <w:rsid w:val="00407A17"/>
    <w:rsid w:val="00407F62"/>
    <w:rsid w:val="00410604"/>
    <w:rsid w:val="0041076D"/>
    <w:rsid w:val="004117EE"/>
    <w:rsid w:val="0041222D"/>
    <w:rsid w:val="0041289E"/>
    <w:rsid w:val="00412D63"/>
    <w:rsid w:val="004138AA"/>
    <w:rsid w:val="004143CB"/>
    <w:rsid w:val="00414441"/>
    <w:rsid w:val="0041498D"/>
    <w:rsid w:val="004158B9"/>
    <w:rsid w:val="00415D21"/>
    <w:rsid w:val="00416408"/>
    <w:rsid w:val="0041665E"/>
    <w:rsid w:val="00416791"/>
    <w:rsid w:val="00417496"/>
    <w:rsid w:val="00420356"/>
    <w:rsid w:val="0042036F"/>
    <w:rsid w:val="00420D4D"/>
    <w:rsid w:val="00420E10"/>
    <w:rsid w:val="00421EAF"/>
    <w:rsid w:val="00423609"/>
    <w:rsid w:val="00425D53"/>
    <w:rsid w:val="00426187"/>
    <w:rsid w:val="00426BE7"/>
    <w:rsid w:val="0042734D"/>
    <w:rsid w:val="004306C2"/>
    <w:rsid w:val="00430AB4"/>
    <w:rsid w:val="00430EC5"/>
    <w:rsid w:val="00432516"/>
    <w:rsid w:val="004326FB"/>
    <w:rsid w:val="00432871"/>
    <w:rsid w:val="004329F9"/>
    <w:rsid w:val="00433106"/>
    <w:rsid w:val="00435EA2"/>
    <w:rsid w:val="00436577"/>
    <w:rsid w:val="00436DC6"/>
    <w:rsid w:val="00440B7F"/>
    <w:rsid w:val="00440C5B"/>
    <w:rsid w:val="004412CA"/>
    <w:rsid w:val="0044334D"/>
    <w:rsid w:val="00443847"/>
    <w:rsid w:val="004440ED"/>
    <w:rsid w:val="00445902"/>
    <w:rsid w:val="00445ACA"/>
    <w:rsid w:val="00446D3F"/>
    <w:rsid w:val="00447013"/>
    <w:rsid w:val="004475B4"/>
    <w:rsid w:val="00447BC6"/>
    <w:rsid w:val="004516CF"/>
    <w:rsid w:val="00451C2E"/>
    <w:rsid w:val="00451F28"/>
    <w:rsid w:val="00452222"/>
    <w:rsid w:val="004528A1"/>
    <w:rsid w:val="00453113"/>
    <w:rsid w:val="00453D32"/>
    <w:rsid w:val="00454246"/>
    <w:rsid w:val="00454297"/>
    <w:rsid w:val="004553D2"/>
    <w:rsid w:val="0045557F"/>
    <w:rsid w:val="00455F6F"/>
    <w:rsid w:val="0045725F"/>
    <w:rsid w:val="004579DD"/>
    <w:rsid w:val="00460033"/>
    <w:rsid w:val="00460A8E"/>
    <w:rsid w:val="00461BD7"/>
    <w:rsid w:val="00463383"/>
    <w:rsid w:val="004638A1"/>
    <w:rsid w:val="0046471F"/>
    <w:rsid w:val="00464B78"/>
    <w:rsid w:val="0046547E"/>
    <w:rsid w:val="00465A63"/>
    <w:rsid w:val="00466758"/>
    <w:rsid w:val="00467468"/>
    <w:rsid w:val="00467B4A"/>
    <w:rsid w:val="00471A6A"/>
    <w:rsid w:val="00471B07"/>
    <w:rsid w:val="00472B13"/>
    <w:rsid w:val="00472BF1"/>
    <w:rsid w:val="00473B2C"/>
    <w:rsid w:val="0047519C"/>
    <w:rsid w:val="00476A49"/>
    <w:rsid w:val="00477193"/>
    <w:rsid w:val="0047751D"/>
    <w:rsid w:val="00477B59"/>
    <w:rsid w:val="00480B38"/>
    <w:rsid w:val="0048106B"/>
    <w:rsid w:val="004810D0"/>
    <w:rsid w:val="00482191"/>
    <w:rsid w:val="0048332E"/>
    <w:rsid w:val="00483709"/>
    <w:rsid w:val="00483940"/>
    <w:rsid w:val="00483CF8"/>
    <w:rsid w:val="004912DE"/>
    <w:rsid w:val="00491A92"/>
    <w:rsid w:val="0049459C"/>
    <w:rsid w:val="0049492E"/>
    <w:rsid w:val="004952E9"/>
    <w:rsid w:val="00496339"/>
    <w:rsid w:val="0049649F"/>
    <w:rsid w:val="00497A2B"/>
    <w:rsid w:val="004A0B75"/>
    <w:rsid w:val="004A1101"/>
    <w:rsid w:val="004A17BE"/>
    <w:rsid w:val="004A1A0E"/>
    <w:rsid w:val="004A1C00"/>
    <w:rsid w:val="004A273B"/>
    <w:rsid w:val="004A3B4E"/>
    <w:rsid w:val="004A47BA"/>
    <w:rsid w:val="004A7405"/>
    <w:rsid w:val="004B32BA"/>
    <w:rsid w:val="004B458E"/>
    <w:rsid w:val="004B4802"/>
    <w:rsid w:val="004B614E"/>
    <w:rsid w:val="004B6560"/>
    <w:rsid w:val="004B6B90"/>
    <w:rsid w:val="004B7C61"/>
    <w:rsid w:val="004C017A"/>
    <w:rsid w:val="004C02E0"/>
    <w:rsid w:val="004C1066"/>
    <w:rsid w:val="004C1441"/>
    <w:rsid w:val="004C1458"/>
    <w:rsid w:val="004C1869"/>
    <w:rsid w:val="004C1A56"/>
    <w:rsid w:val="004C1DC7"/>
    <w:rsid w:val="004C2E0D"/>
    <w:rsid w:val="004C41A8"/>
    <w:rsid w:val="004C450E"/>
    <w:rsid w:val="004C48E1"/>
    <w:rsid w:val="004C4C36"/>
    <w:rsid w:val="004C4CEC"/>
    <w:rsid w:val="004C4F8E"/>
    <w:rsid w:val="004C56FF"/>
    <w:rsid w:val="004C710F"/>
    <w:rsid w:val="004C72AC"/>
    <w:rsid w:val="004C7A1D"/>
    <w:rsid w:val="004C7E07"/>
    <w:rsid w:val="004D0369"/>
    <w:rsid w:val="004D0657"/>
    <w:rsid w:val="004D1CD8"/>
    <w:rsid w:val="004D2149"/>
    <w:rsid w:val="004D3D71"/>
    <w:rsid w:val="004D3F4C"/>
    <w:rsid w:val="004D40A0"/>
    <w:rsid w:val="004D4178"/>
    <w:rsid w:val="004D449E"/>
    <w:rsid w:val="004D451E"/>
    <w:rsid w:val="004D4F99"/>
    <w:rsid w:val="004D5311"/>
    <w:rsid w:val="004D7EA9"/>
    <w:rsid w:val="004D7F8A"/>
    <w:rsid w:val="004E0353"/>
    <w:rsid w:val="004E0B31"/>
    <w:rsid w:val="004E0DEF"/>
    <w:rsid w:val="004E14B1"/>
    <w:rsid w:val="004E180D"/>
    <w:rsid w:val="004E314E"/>
    <w:rsid w:val="004E3195"/>
    <w:rsid w:val="004E3E9E"/>
    <w:rsid w:val="004E4E9E"/>
    <w:rsid w:val="004E5548"/>
    <w:rsid w:val="004E5CA9"/>
    <w:rsid w:val="004E6053"/>
    <w:rsid w:val="004E666E"/>
    <w:rsid w:val="004E68FB"/>
    <w:rsid w:val="004E6A08"/>
    <w:rsid w:val="004E6D43"/>
    <w:rsid w:val="004E6DC3"/>
    <w:rsid w:val="004E75FC"/>
    <w:rsid w:val="004E77E0"/>
    <w:rsid w:val="004F0850"/>
    <w:rsid w:val="004F08A1"/>
    <w:rsid w:val="004F0A78"/>
    <w:rsid w:val="004F1A87"/>
    <w:rsid w:val="004F20A7"/>
    <w:rsid w:val="004F2CE4"/>
    <w:rsid w:val="004F393C"/>
    <w:rsid w:val="004F45AA"/>
    <w:rsid w:val="004F4701"/>
    <w:rsid w:val="004F4C0F"/>
    <w:rsid w:val="004F5C3E"/>
    <w:rsid w:val="004F61BB"/>
    <w:rsid w:val="004F7025"/>
    <w:rsid w:val="004F719F"/>
    <w:rsid w:val="00501C23"/>
    <w:rsid w:val="005044DF"/>
    <w:rsid w:val="00504842"/>
    <w:rsid w:val="00504A5B"/>
    <w:rsid w:val="00505256"/>
    <w:rsid w:val="0050566D"/>
    <w:rsid w:val="00505A37"/>
    <w:rsid w:val="00510584"/>
    <w:rsid w:val="00510751"/>
    <w:rsid w:val="0051078E"/>
    <w:rsid w:val="00510CCF"/>
    <w:rsid w:val="0051176E"/>
    <w:rsid w:val="0051267F"/>
    <w:rsid w:val="00512BA3"/>
    <w:rsid w:val="00513073"/>
    <w:rsid w:val="005133DD"/>
    <w:rsid w:val="00513D14"/>
    <w:rsid w:val="0051419E"/>
    <w:rsid w:val="0051420F"/>
    <w:rsid w:val="00515B72"/>
    <w:rsid w:val="00515C60"/>
    <w:rsid w:val="00517833"/>
    <w:rsid w:val="00517D1C"/>
    <w:rsid w:val="00520F8F"/>
    <w:rsid w:val="005222EC"/>
    <w:rsid w:val="00522AF1"/>
    <w:rsid w:val="00523E2D"/>
    <w:rsid w:val="005247F7"/>
    <w:rsid w:val="00525ACC"/>
    <w:rsid w:val="00525E54"/>
    <w:rsid w:val="00525FE7"/>
    <w:rsid w:val="00526B58"/>
    <w:rsid w:val="00526DDE"/>
    <w:rsid w:val="00527885"/>
    <w:rsid w:val="005279FC"/>
    <w:rsid w:val="00531875"/>
    <w:rsid w:val="0053241E"/>
    <w:rsid w:val="00533F5B"/>
    <w:rsid w:val="00534311"/>
    <w:rsid w:val="005359A4"/>
    <w:rsid w:val="00535E80"/>
    <w:rsid w:val="00537144"/>
    <w:rsid w:val="00537AF7"/>
    <w:rsid w:val="00540F95"/>
    <w:rsid w:val="00542C00"/>
    <w:rsid w:val="00543076"/>
    <w:rsid w:val="0054367C"/>
    <w:rsid w:val="00544823"/>
    <w:rsid w:val="00546546"/>
    <w:rsid w:val="00547721"/>
    <w:rsid w:val="005506B2"/>
    <w:rsid w:val="005509F6"/>
    <w:rsid w:val="00552B99"/>
    <w:rsid w:val="005534E0"/>
    <w:rsid w:val="00553795"/>
    <w:rsid w:val="005539C1"/>
    <w:rsid w:val="00554702"/>
    <w:rsid w:val="00554AB6"/>
    <w:rsid w:val="00554FB2"/>
    <w:rsid w:val="0055679C"/>
    <w:rsid w:val="00556928"/>
    <w:rsid w:val="00556A59"/>
    <w:rsid w:val="00557A86"/>
    <w:rsid w:val="00561EAB"/>
    <w:rsid w:val="005620CE"/>
    <w:rsid w:val="00563D28"/>
    <w:rsid w:val="00563ED6"/>
    <w:rsid w:val="00564869"/>
    <w:rsid w:val="00564DFD"/>
    <w:rsid w:val="00565975"/>
    <w:rsid w:val="005662B6"/>
    <w:rsid w:val="005662DD"/>
    <w:rsid w:val="00566628"/>
    <w:rsid w:val="0056724A"/>
    <w:rsid w:val="00567EFA"/>
    <w:rsid w:val="00571C74"/>
    <w:rsid w:val="00572DE5"/>
    <w:rsid w:val="00574AEB"/>
    <w:rsid w:val="00574BC8"/>
    <w:rsid w:val="00576877"/>
    <w:rsid w:val="00576994"/>
    <w:rsid w:val="00577584"/>
    <w:rsid w:val="00577BB3"/>
    <w:rsid w:val="00580390"/>
    <w:rsid w:val="00580590"/>
    <w:rsid w:val="00580C76"/>
    <w:rsid w:val="00580C94"/>
    <w:rsid w:val="00580FAF"/>
    <w:rsid w:val="00581073"/>
    <w:rsid w:val="00582626"/>
    <w:rsid w:val="00582A79"/>
    <w:rsid w:val="00582CE2"/>
    <w:rsid w:val="005830AA"/>
    <w:rsid w:val="0058446C"/>
    <w:rsid w:val="00584FBE"/>
    <w:rsid w:val="005855EA"/>
    <w:rsid w:val="00585986"/>
    <w:rsid w:val="00585A01"/>
    <w:rsid w:val="00587B20"/>
    <w:rsid w:val="00587E89"/>
    <w:rsid w:val="00587FA1"/>
    <w:rsid w:val="00590501"/>
    <w:rsid w:val="005905B5"/>
    <w:rsid w:val="00590F82"/>
    <w:rsid w:val="00591045"/>
    <w:rsid w:val="00591252"/>
    <w:rsid w:val="00591D77"/>
    <w:rsid w:val="005926B8"/>
    <w:rsid w:val="00592CBC"/>
    <w:rsid w:val="005943C8"/>
    <w:rsid w:val="005948FD"/>
    <w:rsid w:val="00594ECE"/>
    <w:rsid w:val="005954B5"/>
    <w:rsid w:val="00595F33"/>
    <w:rsid w:val="00596D63"/>
    <w:rsid w:val="005A100F"/>
    <w:rsid w:val="005A19A3"/>
    <w:rsid w:val="005A1CC0"/>
    <w:rsid w:val="005A2081"/>
    <w:rsid w:val="005A2175"/>
    <w:rsid w:val="005A247D"/>
    <w:rsid w:val="005A4897"/>
    <w:rsid w:val="005A51CA"/>
    <w:rsid w:val="005A542A"/>
    <w:rsid w:val="005A542B"/>
    <w:rsid w:val="005A785C"/>
    <w:rsid w:val="005B04D5"/>
    <w:rsid w:val="005B110D"/>
    <w:rsid w:val="005B1170"/>
    <w:rsid w:val="005B1379"/>
    <w:rsid w:val="005B14BA"/>
    <w:rsid w:val="005B235D"/>
    <w:rsid w:val="005B2370"/>
    <w:rsid w:val="005B37C2"/>
    <w:rsid w:val="005B4CEA"/>
    <w:rsid w:val="005B5B31"/>
    <w:rsid w:val="005B6ABE"/>
    <w:rsid w:val="005C08A6"/>
    <w:rsid w:val="005C0F92"/>
    <w:rsid w:val="005C1370"/>
    <w:rsid w:val="005C1B2A"/>
    <w:rsid w:val="005C1CBA"/>
    <w:rsid w:val="005C2063"/>
    <w:rsid w:val="005C3023"/>
    <w:rsid w:val="005C3632"/>
    <w:rsid w:val="005C3E11"/>
    <w:rsid w:val="005C4657"/>
    <w:rsid w:val="005C48A2"/>
    <w:rsid w:val="005C52EE"/>
    <w:rsid w:val="005C564F"/>
    <w:rsid w:val="005C5945"/>
    <w:rsid w:val="005C5FDA"/>
    <w:rsid w:val="005C655A"/>
    <w:rsid w:val="005C65BC"/>
    <w:rsid w:val="005C690D"/>
    <w:rsid w:val="005C7D39"/>
    <w:rsid w:val="005D1025"/>
    <w:rsid w:val="005D14CE"/>
    <w:rsid w:val="005D3908"/>
    <w:rsid w:val="005D453C"/>
    <w:rsid w:val="005D4B5B"/>
    <w:rsid w:val="005D76EA"/>
    <w:rsid w:val="005D79B6"/>
    <w:rsid w:val="005E04E4"/>
    <w:rsid w:val="005E081D"/>
    <w:rsid w:val="005E1237"/>
    <w:rsid w:val="005E27D7"/>
    <w:rsid w:val="005E3CCD"/>
    <w:rsid w:val="005E3F50"/>
    <w:rsid w:val="005E49F6"/>
    <w:rsid w:val="005E5752"/>
    <w:rsid w:val="005E5BBD"/>
    <w:rsid w:val="005E72F7"/>
    <w:rsid w:val="005E77A2"/>
    <w:rsid w:val="005E7E22"/>
    <w:rsid w:val="005F0709"/>
    <w:rsid w:val="005F090F"/>
    <w:rsid w:val="005F1C43"/>
    <w:rsid w:val="005F2B4E"/>
    <w:rsid w:val="005F3D9A"/>
    <w:rsid w:val="005F3FB7"/>
    <w:rsid w:val="005F4276"/>
    <w:rsid w:val="005F59F7"/>
    <w:rsid w:val="005F5B1B"/>
    <w:rsid w:val="005F61C6"/>
    <w:rsid w:val="005F7634"/>
    <w:rsid w:val="005F7C38"/>
    <w:rsid w:val="005F7DAA"/>
    <w:rsid w:val="006002CA"/>
    <w:rsid w:val="00600993"/>
    <w:rsid w:val="00600D3A"/>
    <w:rsid w:val="00601405"/>
    <w:rsid w:val="00604EF0"/>
    <w:rsid w:val="00604F5F"/>
    <w:rsid w:val="00605583"/>
    <w:rsid w:val="00605653"/>
    <w:rsid w:val="0060579C"/>
    <w:rsid w:val="00606213"/>
    <w:rsid w:val="0061065E"/>
    <w:rsid w:val="00610776"/>
    <w:rsid w:val="00610E78"/>
    <w:rsid w:val="00614109"/>
    <w:rsid w:val="00616056"/>
    <w:rsid w:val="006166EA"/>
    <w:rsid w:val="006173B5"/>
    <w:rsid w:val="00620164"/>
    <w:rsid w:val="00620212"/>
    <w:rsid w:val="00623809"/>
    <w:rsid w:val="0062458B"/>
    <w:rsid w:val="006250F0"/>
    <w:rsid w:val="006251F0"/>
    <w:rsid w:val="00625790"/>
    <w:rsid w:val="0062585F"/>
    <w:rsid w:val="00626C8C"/>
    <w:rsid w:val="00630411"/>
    <w:rsid w:val="006308F3"/>
    <w:rsid w:val="00630ACC"/>
    <w:rsid w:val="006314A7"/>
    <w:rsid w:val="00631949"/>
    <w:rsid w:val="006328BC"/>
    <w:rsid w:val="00633359"/>
    <w:rsid w:val="006338B4"/>
    <w:rsid w:val="00633A2C"/>
    <w:rsid w:val="00633EE8"/>
    <w:rsid w:val="00634CFC"/>
    <w:rsid w:val="006356C0"/>
    <w:rsid w:val="006361F8"/>
    <w:rsid w:val="00636491"/>
    <w:rsid w:val="006378A6"/>
    <w:rsid w:val="0064060E"/>
    <w:rsid w:val="00640A60"/>
    <w:rsid w:val="006411A7"/>
    <w:rsid w:val="00641453"/>
    <w:rsid w:val="00641DCB"/>
    <w:rsid w:val="00642210"/>
    <w:rsid w:val="006422E4"/>
    <w:rsid w:val="00642A3A"/>
    <w:rsid w:val="00643072"/>
    <w:rsid w:val="00644963"/>
    <w:rsid w:val="006455B0"/>
    <w:rsid w:val="006462D1"/>
    <w:rsid w:val="00646599"/>
    <w:rsid w:val="00646ABD"/>
    <w:rsid w:val="00646ABE"/>
    <w:rsid w:val="006477F0"/>
    <w:rsid w:val="006479D3"/>
    <w:rsid w:val="00647E54"/>
    <w:rsid w:val="00650AC2"/>
    <w:rsid w:val="00650B7E"/>
    <w:rsid w:val="00651170"/>
    <w:rsid w:val="006515D9"/>
    <w:rsid w:val="00651613"/>
    <w:rsid w:val="00651C02"/>
    <w:rsid w:val="00652E59"/>
    <w:rsid w:val="006530D2"/>
    <w:rsid w:val="0065575F"/>
    <w:rsid w:val="00655830"/>
    <w:rsid w:val="006563BA"/>
    <w:rsid w:val="006576FC"/>
    <w:rsid w:val="00660251"/>
    <w:rsid w:val="0066097B"/>
    <w:rsid w:val="0066333C"/>
    <w:rsid w:val="00663E32"/>
    <w:rsid w:val="006650BC"/>
    <w:rsid w:val="00665592"/>
    <w:rsid w:val="00666631"/>
    <w:rsid w:val="00666A37"/>
    <w:rsid w:val="00666A3E"/>
    <w:rsid w:val="0066767E"/>
    <w:rsid w:val="00671316"/>
    <w:rsid w:val="006713F0"/>
    <w:rsid w:val="00673175"/>
    <w:rsid w:val="00673797"/>
    <w:rsid w:val="006741A4"/>
    <w:rsid w:val="006742F2"/>
    <w:rsid w:val="00674963"/>
    <w:rsid w:val="00675013"/>
    <w:rsid w:val="00675E60"/>
    <w:rsid w:val="006763F5"/>
    <w:rsid w:val="0067681C"/>
    <w:rsid w:val="00676B6E"/>
    <w:rsid w:val="006771FD"/>
    <w:rsid w:val="006777E6"/>
    <w:rsid w:val="00677E48"/>
    <w:rsid w:val="006819EC"/>
    <w:rsid w:val="00681C66"/>
    <w:rsid w:val="00681DA8"/>
    <w:rsid w:val="00682442"/>
    <w:rsid w:val="00682B43"/>
    <w:rsid w:val="00683F8A"/>
    <w:rsid w:val="00684FDB"/>
    <w:rsid w:val="0068535B"/>
    <w:rsid w:val="00686B32"/>
    <w:rsid w:val="0068724A"/>
    <w:rsid w:val="006902E5"/>
    <w:rsid w:val="00690A5D"/>
    <w:rsid w:val="006917CB"/>
    <w:rsid w:val="006919D0"/>
    <w:rsid w:val="00692306"/>
    <w:rsid w:val="00692B4D"/>
    <w:rsid w:val="00692DCE"/>
    <w:rsid w:val="006930CC"/>
    <w:rsid w:val="006936D6"/>
    <w:rsid w:val="0069497A"/>
    <w:rsid w:val="0069524C"/>
    <w:rsid w:val="00695B49"/>
    <w:rsid w:val="0069610D"/>
    <w:rsid w:val="00696149"/>
    <w:rsid w:val="00696A74"/>
    <w:rsid w:val="00697FDD"/>
    <w:rsid w:val="006A005F"/>
    <w:rsid w:val="006A0F45"/>
    <w:rsid w:val="006A2318"/>
    <w:rsid w:val="006A25C3"/>
    <w:rsid w:val="006A2B59"/>
    <w:rsid w:val="006A3A07"/>
    <w:rsid w:val="006A3F40"/>
    <w:rsid w:val="006A4A6C"/>
    <w:rsid w:val="006A5275"/>
    <w:rsid w:val="006A57CA"/>
    <w:rsid w:val="006A6229"/>
    <w:rsid w:val="006A7AFD"/>
    <w:rsid w:val="006A7D0C"/>
    <w:rsid w:val="006B06DF"/>
    <w:rsid w:val="006B1673"/>
    <w:rsid w:val="006B1984"/>
    <w:rsid w:val="006B1E55"/>
    <w:rsid w:val="006B1FD4"/>
    <w:rsid w:val="006B338B"/>
    <w:rsid w:val="006B4300"/>
    <w:rsid w:val="006B5628"/>
    <w:rsid w:val="006B5B65"/>
    <w:rsid w:val="006B5BDF"/>
    <w:rsid w:val="006B6389"/>
    <w:rsid w:val="006B71F5"/>
    <w:rsid w:val="006B76A9"/>
    <w:rsid w:val="006C0481"/>
    <w:rsid w:val="006C0C67"/>
    <w:rsid w:val="006C1A74"/>
    <w:rsid w:val="006C1FC4"/>
    <w:rsid w:val="006C3002"/>
    <w:rsid w:val="006C33E7"/>
    <w:rsid w:val="006C3F7F"/>
    <w:rsid w:val="006C479D"/>
    <w:rsid w:val="006C50A0"/>
    <w:rsid w:val="006C540E"/>
    <w:rsid w:val="006C5DE3"/>
    <w:rsid w:val="006C66C4"/>
    <w:rsid w:val="006C7DC0"/>
    <w:rsid w:val="006D196D"/>
    <w:rsid w:val="006D1AD7"/>
    <w:rsid w:val="006D2E31"/>
    <w:rsid w:val="006D36AA"/>
    <w:rsid w:val="006D378F"/>
    <w:rsid w:val="006D3871"/>
    <w:rsid w:val="006D3A32"/>
    <w:rsid w:val="006D3B2D"/>
    <w:rsid w:val="006D3F5B"/>
    <w:rsid w:val="006D480F"/>
    <w:rsid w:val="006D48B6"/>
    <w:rsid w:val="006D4ED0"/>
    <w:rsid w:val="006D4FB4"/>
    <w:rsid w:val="006D5504"/>
    <w:rsid w:val="006D5868"/>
    <w:rsid w:val="006D5BB8"/>
    <w:rsid w:val="006D5C40"/>
    <w:rsid w:val="006D6690"/>
    <w:rsid w:val="006D746E"/>
    <w:rsid w:val="006D7E4F"/>
    <w:rsid w:val="006E0AB6"/>
    <w:rsid w:val="006E122A"/>
    <w:rsid w:val="006E1257"/>
    <w:rsid w:val="006E1763"/>
    <w:rsid w:val="006E1BD6"/>
    <w:rsid w:val="006E1D35"/>
    <w:rsid w:val="006E206C"/>
    <w:rsid w:val="006E2291"/>
    <w:rsid w:val="006E3299"/>
    <w:rsid w:val="006E3EBA"/>
    <w:rsid w:val="006E4570"/>
    <w:rsid w:val="006E529E"/>
    <w:rsid w:val="006E55E8"/>
    <w:rsid w:val="006E74BA"/>
    <w:rsid w:val="006E762C"/>
    <w:rsid w:val="006F0B46"/>
    <w:rsid w:val="006F0F29"/>
    <w:rsid w:val="006F107A"/>
    <w:rsid w:val="006F1712"/>
    <w:rsid w:val="006F1ACF"/>
    <w:rsid w:val="006F4325"/>
    <w:rsid w:val="006F4861"/>
    <w:rsid w:val="006F4FF5"/>
    <w:rsid w:val="006F6390"/>
    <w:rsid w:val="006F78C5"/>
    <w:rsid w:val="006F7B89"/>
    <w:rsid w:val="007000BA"/>
    <w:rsid w:val="00701028"/>
    <w:rsid w:val="00701516"/>
    <w:rsid w:val="0070155B"/>
    <w:rsid w:val="007027BD"/>
    <w:rsid w:val="00702A72"/>
    <w:rsid w:val="00702D23"/>
    <w:rsid w:val="007048A0"/>
    <w:rsid w:val="00705B89"/>
    <w:rsid w:val="00705D14"/>
    <w:rsid w:val="00705D1F"/>
    <w:rsid w:val="0070611F"/>
    <w:rsid w:val="007066B6"/>
    <w:rsid w:val="007114BE"/>
    <w:rsid w:val="0071184A"/>
    <w:rsid w:val="0071264D"/>
    <w:rsid w:val="00713A25"/>
    <w:rsid w:val="00715A9E"/>
    <w:rsid w:val="00716CB5"/>
    <w:rsid w:val="007175F8"/>
    <w:rsid w:val="00720FF9"/>
    <w:rsid w:val="00721B52"/>
    <w:rsid w:val="00721B5A"/>
    <w:rsid w:val="00722E9A"/>
    <w:rsid w:val="00724326"/>
    <w:rsid w:val="00724405"/>
    <w:rsid w:val="00725245"/>
    <w:rsid w:val="007259CC"/>
    <w:rsid w:val="007261C9"/>
    <w:rsid w:val="0072659B"/>
    <w:rsid w:val="00726606"/>
    <w:rsid w:val="007268A9"/>
    <w:rsid w:val="00727AC3"/>
    <w:rsid w:val="0073096E"/>
    <w:rsid w:val="00730CDE"/>
    <w:rsid w:val="007311CE"/>
    <w:rsid w:val="00731436"/>
    <w:rsid w:val="00733111"/>
    <w:rsid w:val="007334AA"/>
    <w:rsid w:val="00733595"/>
    <w:rsid w:val="0073391B"/>
    <w:rsid w:val="00734825"/>
    <w:rsid w:val="00735C8E"/>
    <w:rsid w:val="0073633D"/>
    <w:rsid w:val="00737D4F"/>
    <w:rsid w:val="007400B1"/>
    <w:rsid w:val="0074060B"/>
    <w:rsid w:val="0074164F"/>
    <w:rsid w:val="007419B9"/>
    <w:rsid w:val="00741B9E"/>
    <w:rsid w:val="00742830"/>
    <w:rsid w:val="00743410"/>
    <w:rsid w:val="0074347E"/>
    <w:rsid w:val="00744BDB"/>
    <w:rsid w:val="00745BD3"/>
    <w:rsid w:val="0074683D"/>
    <w:rsid w:val="0074734C"/>
    <w:rsid w:val="0074767D"/>
    <w:rsid w:val="00747951"/>
    <w:rsid w:val="00751212"/>
    <w:rsid w:val="0075192A"/>
    <w:rsid w:val="00752140"/>
    <w:rsid w:val="00753C57"/>
    <w:rsid w:val="0075478A"/>
    <w:rsid w:val="007548E1"/>
    <w:rsid w:val="0075542E"/>
    <w:rsid w:val="00756430"/>
    <w:rsid w:val="007577C1"/>
    <w:rsid w:val="00761770"/>
    <w:rsid w:val="0076290A"/>
    <w:rsid w:val="00762C90"/>
    <w:rsid w:val="00762E14"/>
    <w:rsid w:val="00763051"/>
    <w:rsid w:val="007631AF"/>
    <w:rsid w:val="0076405A"/>
    <w:rsid w:val="00764AA1"/>
    <w:rsid w:val="00764CF9"/>
    <w:rsid w:val="00764FCF"/>
    <w:rsid w:val="007650EA"/>
    <w:rsid w:val="007657D4"/>
    <w:rsid w:val="00765FF0"/>
    <w:rsid w:val="0076657F"/>
    <w:rsid w:val="00766DF6"/>
    <w:rsid w:val="00766F46"/>
    <w:rsid w:val="0076700A"/>
    <w:rsid w:val="00770A96"/>
    <w:rsid w:val="00771017"/>
    <w:rsid w:val="00773088"/>
    <w:rsid w:val="00773B08"/>
    <w:rsid w:val="00773D3F"/>
    <w:rsid w:val="00774CDD"/>
    <w:rsid w:val="0077622A"/>
    <w:rsid w:val="00776369"/>
    <w:rsid w:val="00777D85"/>
    <w:rsid w:val="00780B3B"/>
    <w:rsid w:val="00780C76"/>
    <w:rsid w:val="0078164D"/>
    <w:rsid w:val="00782497"/>
    <w:rsid w:val="00782570"/>
    <w:rsid w:val="00783301"/>
    <w:rsid w:val="00783BB4"/>
    <w:rsid w:val="00784FB4"/>
    <w:rsid w:val="0078508C"/>
    <w:rsid w:val="00785BB2"/>
    <w:rsid w:val="00786C1C"/>
    <w:rsid w:val="00786C55"/>
    <w:rsid w:val="00787310"/>
    <w:rsid w:val="00791A06"/>
    <w:rsid w:val="0079250C"/>
    <w:rsid w:val="0079289B"/>
    <w:rsid w:val="007928F6"/>
    <w:rsid w:val="007929FC"/>
    <w:rsid w:val="00793182"/>
    <w:rsid w:val="00793711"/>
    <w:rsid w:val="00793854"/>
    <w:rsid w:val="00793A85"/>
    <w:rsid w:val="0079401B"/>
    <w:rsid w:val="007947A0"/>
    <w:rsid w:val="00794D00"/>
    <w:rsid w:val="00795F26"/>
    <w:rsid w:val="00795F6B"/>
    <w:rsid w:val="007966C1"/>
    <w:rsid w:val="007975BE"/>
    <w:rsid w:val="00797B03"/>
    <w:rsid w:val="007A02E7"/>
    <w:rsid w:val="007A14DF"/>
    <w:rsid w:val="007A1A56"/>
    <w:rsid w:val="007A241C"/>
    <w:rsid w:val="007A2B30"/>
    <w:rsid w:val="007A32F8"/>
    <w:rsid w:val="007A47F1"/>
    <w:rsid w:val="007A48D4"/>
    <w:rsid w:val="007A492A"/>
    <w:rsid w:val="007A5ED8"/>
    <w:rsid w:val="007A73D7"/>
    <w:rsid w:val="007A7B12"/>
    <w:rsid w:val="007B0591"/>
    <w:rsid w:val="007B10D0"/>
    <w:rsid w:val="007B17A4"/>
    <w:rsid w:val="007B1F6A"/>
    <w:rsid w:val="007B48BF"/>
    <w:rsid w:val="007B518D"/>
    <w:rsid w:val="007B5439"/>
    <w:rsid w:val="007B55DA"/>
    <w:rsid w:val="007B7376"/>
    <w:rsid w:val="007C0114"/>
    <w:rsid w:val="007C0DBD"/>
    <w:rsid w:val="007C10AB"/>
    <w:rsid w:val="007C16DD"/>
    <w:rsid w:val="007C1E63"/>
    <w:rsid w:val="007C1F86"/>
    <w:rsid w:val="007C202C"/>
    <w:rsid w:val="007C2808"/>
    <w:rsid w:val="007C3078"/>
    <w:rsid w:val="007C3103"/>
    <w:rsid w:val="007C427B"/>
    <w:rsid w:val="007C4C51"/>
    <w:rsid w:val="007C5530"/>
    <w:rsid w:val="007C57F3"/>
    <w:rsid w:val="007C5953"/>
    <w:rsid w:val="007C5B91"/>
    <w:rsid w:val="007C62F5"/>
    <w:rsid w:val="007C6DF1"/>
    <w:rsid w:val="007C74FB"/>
    <w:rsid w:val="007C7551"/>
    <w:rsid w:val="007C7621"/>
    <w:rsid w:val="007C7D3E"/>
    <w:rsid w:val="007D0A8C"/>
    <w:rsid w:val="007D0D24"/>
    <w:rsid w:val="007D14D0"/>
    <w:rsid w:val="007D1B02"/>
    <w:rsid w:val="007D1FE0"/>
    <w:rsid w:val="007D232B"/>
    <w:rsid w:val="007D2CAD"/>
    <w:rsid w:val="007D2F28"/>
    <w:rsid w:val="007D404B"/>
    <w:rsid w:val="007D4485"/>
    <w:rsid w:val="007D4757"/>
    <w:rsid w:val="007D47EB"/>
    <w:rsid w:val="007D5190"/>
    <w:rsid w:val="007D6BFB"/>
    <w:rsid w:val="007D747C"/>
    <w:rsid w:val="007D76E3"/>
    <w:rsid w:val="007D7D42"/>
    <w:rsid w:val="007E011B"/>
    <w:rsid w:val="007E07CB"/>
    <w:rsid w:val="007E1615"/>
    <w:rsid w:val="007E1A0B"/>
    <w:rsid w:val="007E26CD"/>
    <w:rsid w:val="007E2D38"/>
    <w:rsid w:val="007E372A"/>
    <w:rsid w:val="007E4DE7"/>
    <w:rsid w:val="007E5C0B"/>
    <w:rsid w:val="007E6AED"/>
    <w:rsid w:val="007F0295"/>
    <w:rsid w:val="007F0763"/>
    <w:rsid w:val="007F0E40"/>
    <w:rsid w:val="007F0ED4"/>
    <w:rsid w:val="007F1169"/>
    <w:rsid w:val="007F131F"/>
    <w:rsid w:val="007F14A6"/>
    <w:rsid w:val="007F38BD"/>
    <w:rsid w:val="007F3960"/>
    <w:rsid w:val="007F492E"/>
    <w:rsid w:val="007F4DF7"/>
    <w:rsid w:val="007F5801"/>
    <w:rsid w:val="007F6F67"/>
    <w:rsid w:val="007F7300"/>
    <w:rsid w:val="007F770A"/>
    <w:rsid w:val="007F79EB"/>
    <w:rsid w:val="008002EB"/>
    <w:rsid w:val="00801999"/>
    <w:rsid w:val="00801F04"/>
    <w:rsid w:val="008046C6"/>
    <w:rsid w:val="00805952"/>
    <w:rsid w:val="00805A96"/>
    <w:rsid w:val="008075E9"/>
    <w:rsid w:val="00810436"/>
    <w:rsid w:val="00810D0B"/>
    <w:rsid w:val="00810D38"/>
    <w:rsid w:val="00811A92"/>
    <w:rsid w:val="00812CF4"/>
    <w:rsid w:val="008145EE"/>
    <w:rsid w:val="00814692"/>
    <w:rsid w:val="00815E24"/>
    <w:rsid w:val="0081674C"/>
    <w:rsid w:val="00816BF4"/>
    <w:rsid w:val="00816EC4"/>
    <w:rsid w:val="00821641"/>
    <w:rsid w:val="00821960"/>
    <w:rsid w:val="0082219B"/>
    <w:rsid w:val="00824476"/>
    <w:rsid w:val="00824702"/>
    <w:rsid w:val="00824E50"/>
    <w:rsid w:val="00825CF0"/>
    <w:rsid w:val="00825FB5"/>
    <w:rsid w:val="00826619"/>
    <w:rsid w:val="00827146"/>
    <w:rsid w:val="0082748D"/>
    <w:rsid w:val="00830C54"/>
    <w:rsid w:val="00830F3B"/>
    <w:rsid w:val="0083224D"/>
    <w:rsid w:val="00832EE5"/>
    <w:rsid w:val="00833663"/>
    <w:rsid w:val="0083367D"/>
    <w:rsid w:val="00833C02"/>
    <w:rsid w:val="008340EA"/>
    <w:rsid w:val="008344A8"/>
    <w:rsid w:val="00835041"/>
    <w:rsid w:val="00835417"/>
    <w:rsid w:val="00835B1E"/>
    <w:rsid w:val="0083627B"/>
    <w:rsid w:val="00836AEF"/>
    <w:rsid w:val="00836C66"/>
    <w:rsid w:val="00836F05"/>
    <w:rsid w:val="00840A59"/>
    <w:rsid w:val="00840E23"/>
    <w:rsid w:val="00840F77"/>
    <w:rsid w:val="008413B3"/>
    <w:rsid w:val="00841855"/>
    <w:rsid w:val="008422A3"/>
    <w:rsid w:val="0084282D"/>
    <w:rsid w:val="00844151"/>
    <w:rsid w:val="00844246"/>
    <w:rsid w:val="00844B49"/>
    <w:rsid w:val="00845851"/>
    <w:rsid w:val="00845CE4"/>
    <w:rsid w:val="0084740D"/>
    <w:rsid w:val="008475E7"/>
    <w:rsid w:val="00850B68"/>
    <w:rsid w:val="00850BCB"/>
    <w:rsid w:val="00850BD2"/>
    <w:rsid w:val="00850E1E"/>
    <w:rsid w:val="00851096"/>
    <w:rsid w:val="00851C5F"/>
    <w:rsid w:val="00852293"/>
    <w:rsid w:val="008535B3"/>
    <w:rsid w:val="00854217"/>
    <w:rsid w:val="00854CAF"/>
    <w:rsid w:val="008551B1"/>
    <w:rsid w:val="00855312"/>
    <w:rsid w:val="00855475"/>
    <w:rsid w:val="0085615D"/>
    <w:rsid w:val="00860513"/>
    <w:rsid w:val="00861B20"/>
    <w:rsid w:val="00861C02"/>
    <w:rsid w:val="00861E6D"/>
    <w:rsid w:val="008640D3"/>
    <w:rsid w:val="00864250"/>
    <w:rsid w:val="00864E2E"/>
    <w:rsid w:val="0086661A"/>
    <w:rsid w:val="008666E0"/>
    <w:rsid w:val="00867BAB"/>
    <w:rsid w:val="0087070A"/>
    <w:rsid w:val="008708F7"/>
    <w:rsid w:val="008718EC"/>
    <w:rsid w:val="00872B1B"/>
    <w:rsid w:val="00873A74"/>
    <w:rsid w:val="00874622"/>
    <w:rsid w:val="00875370"/>
    <w:rsid w:val="0087558A"/>
    <w:rsid w:val="00875857"/>
    <w:rsid w:val="008758A2"/>
    <w:rsid w:val="008772AA"/>
    <w:rsid w:val="0087762F"/>
    <w:rsid w:val="00877759"/>
    <w:rsid w:val="0087795F"/>
    <w:rsid w:val="00877F5B"/>
    <w:rsid w:val="008808BE"/>
    <w:rsid w:val="00880AF9"/>
    <w:rsid w:val="0088231B"/>
    <w:rsid w:val="00882C6B"/>
    <w:rsid w:val="00882C91"/>
    <w:rsid w:val="00882EC6"/>
    <w:rsid w:val="00883AB3"/>
    <w:rsid w:val="00883D13"/>
    <w:rsid w:val="008849A4"/>
    <w:rsid w:val="00885007"/>
    <w:rsid w:val="00885887"/>
    <w:rsid w:val="00887063"/>
    <w:rsid w:val="00890051"/>
    <w:rsid w:val="00890C19"/>
    <w:rsid w:val="008910B4"/>
    <w:rsid w:val="0089126C"/>
    <w:rsid w:val="00891BEC"/>
    <w:rsid w:val="00891F9B"/>
    <w:rsid w:val="00893E07"/>
    <w:rsid w:val="00893FDF"/>
    <w:rsid w:val="008940AE"/>
    <w:rsid w:val="00894224"/>
    <w:rsid w:val="008950EE"/>
    <w:rsid w:val="008954F1"/>
    <w:rsid w:val="00895B58"/>
    <w:rsid w:val="00897769"/>
    <w:rsid w:val="008A1AEA"/>
    <w:rsid w:val="008A24CA"/>
    <w:rsid w:val="008A3540"/>
    <w:rsid w:val="008A41BC"/>
    <w:rsid w:val="008A55E3"/>
    <w:rsid w:val="008A5A70"/>
    <w:rsid w:val="008A7063"/>
    <w:rsid w:val="008B0B07"/>
    <w:rsid w:val="008B1187"/>
    <w:rsid w:val="008B12D0"/>
    <w:rsid w:val="008B1CFE"/>
    <w:rsid w:val="008B1DB6"/>
    <w:rsid w:val="008B22C3"/>
    <w:rsid w:val="008B2A74"/>
    <w:rsid w:val="008B3C7B"/>
    <w:rsid w:val="008B60B5"/>
    <w:rsid w:val="008B62D5"/>
    <w:rsid w:val="008B6476"/>
    <w:rsid w:val="008B7F41"/>
    <w:rsid w:val="008C02E2"/>
    <w:rsid w:val="008C10BC"/>
    <w:rsid w:val="008C149D"/>
    <w:rsid w:val="008C1C93"/>
    <w:rsid w:val="008C1D0A"/>
    <w:rsid w:val="008C491C"/>
    <w:rsid w:val="008C5FA0"/>
    <w:rsid w:val="008C685E"/>
    <w:rsid w:val="008C7696"/>
    <w:rsid w:val="008C7B15"/>
    <w:rsid w:val="008C7C34"/>
    <w:rsid w:val="008C7F09"/>
    <w:rsid w:val="008D1E60"/>
    <w:rsid w:val="008D218A"/>
    <w:rsid w:val="008D2961"/>
    <w:rsid w:val="008D2AA0"/>
    <w:rsid w:val="008D3E6C"/>
    <w:rsid w:val="008D5D72"/>
    <w:rsid w:val="008D5FC5"/>
    <w:rsid w:val="008D6029"/>
    <w:rsid w:val="008D6300"/>
    <w:rsid w:val="008D64CF"/>
    <w:rsid w:val="008D69E3"/>
    <w:rsid w:val="008D6E0E"/>
    <w:rsid w:val="008D7CF6"/>
    <w:rsid w:val="008D7F16"/>
    <w:rsid w:val="008E057D"/>
    <w:rsid w:val="008E2FB3"/>
    <w:rsid w:val="008E3586"/>
    <w:rsid w:val="008E369A"/>
    <w:rsid w:val="008E41CA"/>
    <w:rsid w:val="008E426F"/>
    <w:rsid w:val="008E52E9"/>
    <w:rsid w:val="008E5D69"/>
    <w:rsid w:val="008F1994"/>
    <w:rsid w:val="008F216A"/>
    <w:rsid w:val="008F23EF"/>
    <w:rsid w:val="008F2752"/>
    <w:rsid w:val="008F28C5"/>
    <w:rsid w:val="008F2CD3"/>
    <w:rsid w:val="008F33FD"/>
    <w:rsid w:val="008F3B97"/>
    <w:rsid w:val="008F5700"/>
    <w:rsid w:val="008F6507"/>
    <w:rsid w:val="008F769A"/>
    <w:rsid w:val="008F7A70"/>
    <w:rsid w:val="009005DB"/>
    <w:rsid w:val="00901772"/>
    <w:rsid w:val="00902164"/>
    <w:rsid w:val="00902459"/>
    <w:rsid w:val="0090253B"/>
    <w:rsid w:val="00902AF4"/>
    <w:rsid w:val="00902D0D"/>
    <w:rsid w:val="00905193"/>
    <w:rsid w:val="0090576D"/>
    <w:rsid w:val="00905D83"/>
    <w:rsid w:val="009063EB"/>
    <w:rsid w:val="00907374"/>
    <w:rsid w:val="009073FB"/>
    <w:rsid w:val="0090756F"/>
    <w:rsid w:val="009108F5"/>
    <w:rsid w:val="009113D4"/>
    <w:rsid w:val="00911E70"/>
    <w:rsid w:val="00913041"/>
    <w:rsid w:val="00913072"/>
    <w:rsid w:val="00913074"/>
    <w:rsid w:val="0091586A"/>
    <w:rsid w:val="0091605C"/>
    <w:rsid w:val="009161BD"/>
    <w:rsid w:val="0091742F"/>
    <w:rsid w:val="00917A5F"/>
    <w:rsid w:val="00917C8C"/>
    <w:rsid w:val="009223D4"/>
    <w:rsid w:val="00926518"/>
    <w:rsid w:val="00927EE3"/>
    <w:rsid w:val="00927F78"/>
    <w:rsid w:val="0093016B"/>
    <w:rsid w:val="00930B6A"/>
    <w:rsid w:val="0093192E"/>
    <w:rsid w:val="00932A28"/>
    <w:rsid w:val="00932B2E"/>
    <w:rsid w:val="0093356B"/>
    <w:rsid w:val="00934DE7"/>
    <w:rsid w:val="009352E5"/>
    <w:rsid w:val="009352FE"/>
    <w:rsid w:val="009354AC"/>
    <w:rsid w:val="00935C0A"/>
    <w:rsid w:val="00935E9F"/>
    <w:rsid w:val="00935F9B"/>
    <w:rsid w:val="009360DA"/>
    <w:rsid w:val="009366EF"/>
    <w:rsid w:val="0093684A"/>
    <w:rsid w:val="00937E84"/>
    <w:rsid w:val="00940438"/>
    <w:rsid w:val="00940E1D"/>
    <w:rsid w:val="00942BB9"/>
    <w:rsid w:val="00943392"/>
    <w:rsid w:val="00943803"/>
    <w:rsid w:val="00943D4B"/>
    <w:rsid w:val="00943ED8"/>
    <w:rsid w:val="00945919"/>
    <w:rsid w:val="009464C1"/>
    <w:rsid w:val="00947B23"/>
    <w:rsid w:val="0095036A"/>
    <w:rsid w:val="009507F4"/>
    <w:rsid w:val="00950D40"/>
    <w:rsid w:val="00950F65"/>
    <w:rsid w:val="009517A6"/>
    <w:rsid w:val="00953698"/>
    <w:rsid w:val="00956855"/>
    <w:rsid w:val="00957544"/>
    <w:rsid w:val="009602FC"/>
    <w:rsid w:val="00961E6E"/>
    <w:rsid w:val="00961F84"/>
    <w:rsid w:val="009632EA"/>
    <w:rsid w:val="00963F05"/>
    <w:rsid w:val="009640C1"/>
    <w:rsid w:val="0096548C"/>
    <w:rsid w:val="009658BB"/>
    <w:rsid w:val="00966E57"/>
    <w:rsid w:val="00967BFC"/>
    <w:rsid w:val="00970C4F"/>
    <w:rsid w:val="00970DBA"/>
    <w:rsid w:val="009729D5"/>
    <w:rsid w:val="00972E34"/>
    <w:rsid w:val="009734F9"/>
    <w:rsid w:val="009744B7"/>
    <w:rsid w:val="00974993"/>
    <w:rsid w:val="00974F3C"/>
    <w:rsid w:val="00975575"/>
    <w:rsid w:val="00975B1C"/>
    <w:rsid w:val="00977CA3"/>
    <w:rsid w:val="00977E45"/>
    <w:rsid w:val="009806CE"/>
    <w:rsid w:val="0098074D"/>
    <w:rsid w:val="00980A28"/>
    <w:rsid w:val="00980D94"/>
    <w:rsid w:val="00981FFE"/>
    <w:rsid w:val="00982232"/>
    <w:rsid w:val="00982640"/>
    <w:rsid w:val="00984864"/>
    <w:rsid w:val="00984D71"/>
    <w:rsid w:val="00985653"/>
    <w:rsid w:val="00986376"/>
    <w:rsid w:val="00986658"/>
    <w:rsid w:val="00986FCC"/>
    <w:rsid w:val="0099214E"/>
    <w:rsid w:val="00992242"/>
    <w:rsid w:val="00992914"/>
    <w:rsid w:val="00994724"/>
    <w:rsid w:val="00994749"/>
    <w:rsid w:val="00994961"/>
    <w:rsid w:val="009949C3"/>
    <w:rsid w:val="009950DD"/>
    <w:rsid w:val="00995340"/>
    <w:rsid w:val="00995C3E"/>
    <w:rsid w:val="009A1118"/>
    <w:rsid w:val="009A1722"/>
    <w:rsid w:val="009A1DEF"/>
    <w:rsid w:val="009A231B"/>
    <w:rsid w:val="009A4734"/>
    <w:rsid w:val="009A4A28"/>
    <w:rsid w:val="009A5C73"/>
    <w:rsid w:val="009A5CE1"/>
    <w:rsid w:val="009A75C1"/>
    <w:rsid w:val="009A7BB5"/>
    <w:rsid w:val="009B0163"/>
    <w:rsid w:val="009B034D"/>
    <w:rsid w:val="009B05D8"/>
    <w:rsid w:val="009B07E7"/>
    <w:rsid w:val="009B107E"/>
    <w:rsid w:val="009B20A6"/>
    <w:rsid w:val="009B2570"/>
    <w:rsid w:val="009B3C3B"/>
    <w:rsid w:val="009B4F66"/>
    <w:rsid w:val="009B5258"/>
    <w:rsid w:val="009B5841"/>
    <w:rsid w:val="009B5AB8"/>
    <w:rsid w:val="009B62EA"/>
    <w:rsid w:val="009B6793"/>
    <w:rsid w:val="009B6C61"/>
    <w:rsid w:val="009B7008"/>
    <w:rsid w:val="009B76BD"/>
    <w:rsid w:val="009B792F"/>
    <w:rsid w:val="009C1511"/>
    <w:rsid w:val="009C178B"/>
    <w:rsid w:val="009C1E3B"/>
    <w:rsid w:val="009C2812"/>
    <w:rsid w:val="009C2D14"/>
    <w:rsid w:val="009C45B6"/>
    <w:rsid w:val="009C4B07"/>
    <w:rsid w:val="009C4EBA"/>
    <w:rsid w:val="009C52C6"/>
    <w:rsid w:val="009C5E60"/>
    <w:rsid w:val="009C6CED"/>
    <w:rsid w:val="009C7311"/>
    <w:rsid w:val="009D0127"/>
    <w:rsid w:val="009D093C"/>
    <w:rsid w:val="009D2144"/>
    <w:rsid w:val="009D39E7"/>
    <w:rsid w:val="009D4567"/>
    <w:rsid w:val="009D6A31"/>
    <w:rsid w:val="009D7C39"/>
    <w:rsid w:val="009E00CD"/>
    <w:rsid w:val="009E13F4"/>
    <w:rsid w:val="009E2900"/>
    <w:rsid w:val="009E3D49"/>
    <w:rsid w:val="009E6E8D"/>
    <w:rsid w:val="009E6F0D"/>
    <w:rsid w:val="009E788C"/>
    <w:rsid w:val="009E7B7D"/>
    <w:rsid w:val="009E7E5E"/>
    <w:rsid w:val="009F111B"/>
    <w:rsid w:val="009F1B7E"/>
    <w:rsid w:val="009F26D8"/>
    <w:rsid w:val="009F3332"/>
    <w:rsid w:val="009F3DAC"/>
    <w:rsid w:val="009F3E12"/>
    <w:rsid w:val="009F442A"/>
    <w:rsid w:val="009F474F"/>
    <w:rsid w:val="009F69E4"/>
    <w:rsid w:val="009F6D20"/>
    <w:rsid w:val="009F71A1"/>
    <w:rsid w:val="009F7802"/>
    <w:rsid w:val="00A019AC"/>
    <w:rsid w:val="00A01D73"/>
    <w:rsid w:val="00A020B4"/>
    <w:rsid w:val="00A03B96"/>
    <w:rsid w:val="00A04D66"/>
    <w:rsid w:val="00A04F15"/>
    <w:rsid w:val="00A0526D"/>
    <w:rsid w:val="00A05941"/>
    <w:rsid w:val="00A05D0F"/>
    <w:rsid w:val="00A06645"/>
    <w:rsid w:val="00A06BDB"/>
    <w:rsid w:val="00A07326"/>
    <w:rsid w:val="00A07892"/>
    <w:rsid w:val="00A079C9"/>
    <w:rsid w:val="00A10CA6"/>
    <w:rsid w:val="00A10D7B"/>
    <w:rsid w:val="00A114B1"/>
    <w:rsid w:val="00A1217C"/>
    <w:rsid w:val="00A1292E"/>
    <w:rsid w:val="00A12AB0"/>
    <w:rsid w:val="00A12E1A"/>
    <w:rsid w:val="00A12EEE"/>
    <w:rsid w:val="00A134B8"/>
    <w:rsid w:val="00A13C5C"/>
    <w:rsid w:val="00A15832"/>
    <w:rsid w:val="00A16035"/>
    <w:rsid w:val="00A168D2"/>
    <w:rsid w:val="00A20D96"/>
    <w:rsid w:val="00A21058"/>
    <w:rsid w:val="00A21559"/>
    <w:rsid w:val="00A21D9B"/>
    <w:rsid w:val="00A22305"/>
    <w:rsid w:val="00A2235B"/>
    <w:rsid w:val="00A229C9"/>
    <w:rsid w:val="00A23139"/>
    <w:rsid w:val="00A23B6C"/>
    <w:rsid w:val="00A23F69"/>
    <w:rsid w:val="00A24BA3"/>
    <w:rsid w:val="00A26A76"/>
    <w:rsid w:val="00A26FCE"/>
    <w:rsid w:val="00A27D00"/>
    <w:rsid w:val="00A300E0"/>
    <w:rsid w:val="00A30716"/>
    <w:rsid w:val="00A3188F"/>
    <w:rsid w:val="00A32187"/>
    <w:rsid w:val="00A32464"/>
    <w:rsid w:val="00A332E8"/>
    <w:rsid w:val="00A33666"/>
    <w:rsid w:val="00A337D4"/>
    <w:rsid w:val="00A34337"/>
    <w:rsid w:val="00A34F47"/>
    <w:rsid w:val="00A3575B"/>
    <w:rsid w:val="00A35B6E"/>
    <w:rsid w:val="00A35DAB"/>
    <w:rsid w:val="00A35DFA"/>
    <w:rsid w:val="00A36037"/>
    <w:rsid w:val="00A360C1"/>
    <w:rsid w:val="00A401B7"/>
    <w:rsid w:val="00A41581"/>
    <w:rsid w:val="00A42450"/>
    <w:rsid w:val="00A42B0D"/>
    <w:rsid w:val="00A42F87"/>
    <w:rsid w:val="00A4332E"/>
    <w:rsid w:val="00A4351F"/>
    <w:rsid w:val="00A43575"/>
    <w:rsid w:val="00A43CB2"/>
    <w:rsid w:val="00A46803"/>
    <w:rsid w:val="00A5099C"/>
    <w:rsid w:val="00A50C24"/>
    <w:rsid w:val="00A51EB5"/>
    <w:rsid w:val="00A5224F"/>
    <w:rsid w:val="00A522DA"/>
    <w:rsid w:val="00A53CBB"/>
    <w:rsid w:val="00A554E7"/>
    <w:rsid w:val="00A55D09"/>
    <w:rsid w:val="00A55FE8"/>
    <w:rsid w:val="00A56316"/>
    <w:rsid w:val="00A56609"/>
    <w:rsid w:val="00A56D41"/>
    <w:rsid w:val="00A57266"/>
    <w:rsid w:val="00A60CD5"/>
    <w:rsid w:val="00A61DBE"/>
    <w:rsid w:val="00A62226"/>
    <w:rsid w:val="00A62532"/>
    <w:rsid w:val="00A63423"/>
    <w:rsid w:val="00A63ACE"/>
    <w:rsid w:val="00A63C5C"/>
    <w:rsid w:val="00A64995"/>
    <w:rsid w:val="00A650D4"/>
    <w:rsid w:val="00A6514F"/>
    <w:rsid w:val="00A654A3"/>
    <w:rsid w:val="00A65F63"/>
    <w:rsid w:val="00A66012"/>
    <w:rsid w:val="00A665C6"/>
    <w:rsid w:val="00A70270"/>
    <w:rsid w:val="00A704AD"/>
    <w:rsid w:val="00A706DF"/>
    <w:rsid w:val="00A714C1"/>
    <w:rsid w:val="00A71565"/>
    <w:rsid w:val="00A71BB8"/>
    <w:rsid w:val="00A7240F"/>
    <w:rsid w:val="00A73991"/>
    <w:rsid w:val="00A74193"/>
    <w:rsid w:val="00A74534"/>
    <w:rsid w:val="00A74C37"/>
    <w:rsid w:val="00A750A3"/>
    <w:rsid w:val="00A75939"/>
    <w:rsid w:val="00A75FE1"/>
    <w:rsid w:val="00A764F7"/>
    <w:rsid w:val="00A80B3E"/>
    <w:rsid w:val="00A80F14"/>
    <w:rsid w:val="00A812CF"/>
    <w:rsid w:val="00A8168E"/>
    <w:rsid w:val="00A81C0D"/>
    <w:rsid w:val="00A822D2"/>
    <w:rsid w:val="00A82340"/>
    <w:rsid w:val="00A8252B"/>
    <w:rsid w:val="00A82B8D"/>
    <w:rsid w:val="00A82DA9"/>
    <w:rsid w:val="00A83507"/>
    <w:rsid w:val="00A85586"/>
    <w:rsid w:val="00A860CE"/>
    <w:rsid w:val="00A86B7F"/>
    <w:rsid w:val="00A86DA6"/>
    <w:rsid w:val="00A87A64"/>
    <w:rsid w:val="00A902D1"/>
    <w:rsid w:val="00A90BDB"/>
    <w:rsid w:val="00A91861"/>
    <w:rsid w:val="00A918A5"/>
    <w:rsid w:val="00A91B36"/>
    <w:rsid w:val="00A9227F"/>
    <w:rsid w:val="00A9294C"/>
    <w:rsid w:val="00A92A43"/>
    <w:rsid w:val="00A94905"/>
    <w:rsid w:val="00A95588"/>
    <w:rsid w:val="00A9667E"/>
    <w:rsid w:val="00A96B1B"/>
    <w:rsid w:val="00A97625"/>
    <w:rsid w:val="00AA0BC5"/>
    <w:rsid w:val="00AA2ACD"/>
    <w:rsid w:val="00AA2B27"/>
    <w:rsid w:val="00AA32C0"/>
    <w:rsid w:val="00AA35F4"/>
    <w:rsid w:val="00AA466F"/>
    <w:rsid w:val="00AA4FA9"/>
    <w:rsid w:val="00AA5201"/>
    <w:rsid w:val="00AA6A95"/>
    <w:rsid w:val="00AA7665"/>
    <w:rsid w:val="00AA76EE"/>
    <w:rsid w:val="00AA7BC6"/>
    <w:rsid w:val="00AB0BD5"/>
    <w:rsid w:val="00AB1555"/>
    <w:rsid w:val="00AB188E"/>
    <w:rsid w:val="00AB1986"/>
    <w:rsid w:val="00AB3C41"/>
    <w:rsid w:val="00AB4383"/>
    <w:rsid w:val="00AB456B"/>
    <w:rsid w:val="00AB47C1"/>
    <w:rsid w:val="00AB4EB6"/>
    <w:rsid w:val="00AB52F5"/>
    <w:rsid w:val="00AB6A63"/>
    <w:rsid w:val="00AB6AEE"/>
    <w:rsid w:val="00AB788D"/>
    <w:rsid w:val="00AC05FB"/>
    <w:rsid w:val="00AC0F4A"/>
    <w:rsid w:val="00AC1672"/>
    <w:rsid w:val="00AC1E4F"/>
    <w:rsid w:val="00AC250D"/>
    <w:rsid w:val="00AC360F"/>
    <w:rsid w:val="00AC45DD"/>
    <w:rsid w:val="00AC4E6C"/>
    <w:rsid w:val="00AC595A"/>
    <w:rsid w:val="00AC7E95"/>
    <w:rsid w:val="00AD0600"/>
    <w:rsid w:val="00AD0979"/>
    <w:rsid w:val="00AD1905"/>
    <w:rsid w:val="00AD19C6"/>
    <w:rsid w:val="00AD1EE3"/>
    <w:rsid w:val="00AD4001"/>
    <w:rsid w:val="00AD4A0C"/>
    <w:rsid w:val="00AD4F11"/>
    <w:rsid w:val="00AD5B2F"/>
    <w:rsid w:val="00AD61AF"/>
    <w:rsid w:val="00AD6865"/>
    <w:rsid w:val="00AD7BFB"/>
    <w:rsid w:val="00AE06AA"/>
    <w:rsid w:val="00AE18BB"/>
    <w:rsid w:val="00AE1A01"/>
    <w:rsid w:val="00AE2252"/>
    <w:rsid w:val="00AE235A"/>
    <w:rsid w:val="00AE27D3"/>
    <w:rsid w:val="00AE2E7A"/>
    <w:rsid w:val="00AE3327"/>
    <w:rsid w:val="00AE34FC"/>
    <w:rsid w:val="00AE38F3"/>
    <w:rsid w:val="00AE43BA"/>
    <w:rsid w:val="00AE50A6"/>
    <w:rsid w:val="00AE6FB6"/>
    <w:rsid w:val="00AE7A6C"/>
    <w:rsid w:val="00AE7C02"/>
    <w:rsid w:val="00AE7D15"/>
    <w:rsid w:val="00AF02D8"/>
    <w:rsid w:val="00AF0EA6"/>
    <w:rsid w:val="00AF11E0"/>
    <w:rsid w:val="00AF3091"/>
    <w:rsid w:val="00AF3281"/>
    <w:rsid w:val="00AF351D"/>
    <w:rsid w:val="00AF4257"/>
    <w:rsid w:val="00AF4DAA"/>
    <w:rsid w:val="00AF4EBE"/>
    <w:rsid w:val="00AF6558"/>
    <w:rsid w:val="00AF6C60"/>
    <w:rsid w:val="00B00A35"/>
    <w:rsid w:val="00B00F70"/>
    <w:rsid w:val="00B015AE"/>
    <w:rsid w:val="00B0178A"/>
    <w:rsid w:val="00B01C28"/>
    <w:rsid w:val="00B035B0"/>
    <w:rsid w:val="00B03BB1"/>
    <w:rsid w:val="00B03F18"/>
    <w:rsid w:val="00B06806"/>
    <w:rsid w:val="00B06961"/>
    <w:rsid w:val="00B06E02"/>
    <w:rsid w:val="00B07D85"/>
    <w:rsid w:val="00B10091"/>
    <w:rsid w:val="00B10325"/>
    <w:rsid w:val="00B1088C"/>
    <w:rsid w:val="00B10BE9"/>
    <w:rsid w:val="00B1182B"/>
    <w:rsid w:val="00B12838"/>
    <w:rsid w:val="00B1355A"/>
    <w:rsid w:val="00B136CD"/>
    <w:rsid w:val="00B136FE"/>
    <w:rsid w:val="00B13B63"/>
    <w:rsid w:val="00B13D1A"/>
    <w:rsid w:val="00B148E2"/>
    <w:rsid w:val="00B1501E"/>
    <w:rsid w:val="00B1598B"/>
    <w:rsid w:val="00B15F08"/>
    <w:rsid w:val="00B16851"/>
    <w:rsid w:val="00B20F88"/>
    <w:rsid w:val="00B214AA"/>
    <w:rsid w:val="00B21660"/>
    <w:rsid w:val="00B24479"/>
    <w:rsid w:val="00B24D11"/>
    <w:rsid w:val="00B24F30"/>
    <w:rsid w:val="00B25850"/>
    <w:rsid w:val="00B25C71"/>
    <w:rsid w:val="00B27E91"/>
    <w:rsid w:val="00B30028"/>
    <w:rsid w:val="00B30756"/>
    <w:rsid w:val="00B31001"/>
    <w:rsid w:val="00B31192"/>
    <w:rsid w:val="00B31379"/>
    <w:rsid w:val="00B31A63"/>
    <w:rsid w:val="00B34F37"/>
    <w:rsid w:val="00B36326"/>
    <w:rsid w:val="00B36583"/>
    <w:rsid w:val="00B36F44"/>
    <w:rsid w:val="00B370CA"/>
    <w:rsid w:val="00B37F60"/>
    <w:rsid w:val="00B40420"/>
    <w:rsid w:val="00B4097A"/>
    <w:rsid w:val="00B40C4B"/>
    <w:rsid w:val="00B40D5E"/>
    <w:rsid w:val="00B41AED"/>
    <w:rsid w:val="00B41DCC"/>
    <w:rsid w:val="00B4233E"/>
    <w:rsid w:val="00B42FF3"/>
    <w:rsid w:val="00B43D8D"/>
    <w:rsid w:val="00B46C70"/>
    <w:rsid w:val="00B47D96"/>
    <w:rsid w:val="00B520D5"/>
    <w:rsid w:val="00B52D0F"/>
    <w:rsid w:val="00B5311A"/>
    <w:rsid w:val="00B535B9"/>
    <w:rsid w:val="00B55786"/>
    <w:rsid w:val="00B55C4F"/>
    <w:rsid w:val="00B57EE1"/>
    <w:rsid w:val="00B604EB"/>
    <w:rsid w:val="00B6052A"/>
    <w:rsid w:val="00B60EFC"/>
    <w:rsid w:val="00B62AFD"/>
    <w:rsid w:val="00B62EF9"/>
    <w:rsid w:val="00B63D72"/>
    <w:rsid w:val="00B644C0"/>
    <w:rsid w:val="00B65E57"/>
    <w:rsid w:val="00B661E1"/>
    <w:rsid w:val="00B66310"/>
    <w:rsid w:val="00B67848"/>
    <w:rsid w:val="00B67F2A"/>
    <w:rsid w:val="00B73D86"/>
    <w:rsid w:val="00B74C03"/>
    <w:rsid w:val="00B75567"/>
    <w:rsid w:val="00B762D3"/>
    <w:rsid w:val="00B76361"/>
    <w:rsid w:val="00B76682"/>
    <w:rsid w:val="00B76904"/>
    <w:rsid w:val="00B80208"/>
    <w:rsid w:val="00B80346"/>
    <w:rsid w:val="00B8207E"/>
    <w:rsid w:val="00B82445"/>
    <w:rsid w:val="00B82E60"/>
    <w:rsid w:val="00B82F3E"/>
    <w:rsid w:val="00B8350B"/>
    <w:rsid w:val="00B83B25"/>
    <w:rsid w:val="00B852DE"/>
    <w:rsid w:val="00B8550B"/>
    <w:rsid w:val="00B85D6D"/>
    <w:rsid w:val="00B86F23"/>
    <w:rsid w:val="00B86F42"/>
    <w:rsid w:val="00B87CEC"/>
    <w:rsid w:val="00B90AFB"/>
    <w:rsid w:val="00B90D58"/>
    <w:rsid w:val="00B918F4"/>
    <w:rsid w:val="00B921A2"/>
    <w:rsid w:val="00B924C5"/>
    <w:rsid w:val="00B92E8C"/>
    <w:rsid w:val="00B937C2"/>
    <w:rsid w:val="00B94282"/>
    <w:rsid w:val="00B94AA9"/>
    <w:rsid w:val="00B95809"/>
    <w:rsid w:val="00B9594A"/>
    <w:rsid w:val="00B96CD6"/>
    <w:rsid w:val="00BA0312"/>
    <w:rsid w:val="00BA0C5F"/>
    <w:rsid w:val="00BA0E78"/>
    <w:rsid w:val="00BA15F3"/>
    <w:rsid w:val="00BA16A0"/>
    <w:rsid w:val="00BA3F88"/>
    <w:rsid w:val="00BA4894"/>
    <w:rsid w:val="00BA55B0"/>
    <w:rsid w:val="00BA612C"/>
    <w:rsid w:val="00BA6134"/>
    <w:rsid w:val="00BA7BE1"/>
    <w:rsid w:val="00BB1010"/>
    <w:rsid w:val="00BB1BD8"/>
    <w:rsid w:val="00BB3334"/>
    <w:rsid w:val="00BB476E"/>
    <w:rsid w:val="00BB53B7"/>
    <w:rsid w:val="00BB5EDA"/>
    <w:rsid w:val="00BB7AEF"/>
    <w:rsid w:val="00BC075A"/>
    <w:rsid w:val="00BC09C0"/>
    <w:rsid w:val="00BC1034"/>
    <w:rsid w:val="00BC1402"/>
    <w:rsid w:val="00BC1A4A"/>
    <w:rsid w:val="00BC22E9"/>
    <w:rsid w:val="00BC4895"/>
    <w:rsid w:val="00BC5F57"/>
    <w:rsid w:val="00BC7BAC"/>
    <w:rsid w:val="00BD03C1"/>
    <w:rsid w:val="00BD07AA"/>
    <w:rsid w:val="00BD15D3"/>
    <w:rsid w:val="00BD1B5F"/>
    <w:rsid w:val="00BD454E"/>
    <w:rsid w:val="00BD593E"/>
    <w:rsid w:val="00BD5CEF"/>
    <w:rsid w:val="00BD680D"/>
    <w:rsid w:val="00BD6BF6"/>
    <w:rsid w:val="00BE01E5"/>
    <w:rsid w:val="00BE0A83"/>
    <w:rsid w:val="00BE227D"/>
    <w:rsid w:val="00BE2C76"/>
    <w:rsid w:val="00BE3045"/>
    <w:rsid w:val="00BE3BAE"/>
    <w:rsid w:val="00BE5278"/>
    <w:rsid w:val="00BE54AB"/>
    <w:rsid w:val="00BE68CE"/>
    <w:rsid w:val="00BE731B"/>
    <w:rsid w:val="00BE782B"/>
    <w:rsid w:val="00BE7D77"/>
    <w:rsid w:val="00BF0CB3"/>
    <w:rsid w:val="00BF1CB8"/>
    <w:rsid w:val="00BF28DC"/>
    <w:rsid w:val="00BF3231"/>
    <w:rsid w:val="00BF495F"/>
    <w:rsid w:val="00BF49DD"/>
    <w:rsid w:val="00BF5077"/>
    <w:rsid w:val="00BF5244"/>
    <w:rsid w:val="00BF536A"/>
    <w:rsid w:val="00BF6A37"/>
    <w:rsid w:val="00BF729F"/>
    <w:rsid w:val="00C00E75"/>
    <w:rsid w:val="00C00EC5"/>
    <w:rsid w:val="00C01CB3"/>
    <w:rsid w:val="00C02C6C"/>
    <w:rsid w:val="00C03128"/>
    <w:rsid w:val="00C03202"/>
    <w:rsid w:val="00C034A9"/>
    <w:rsid w:val="00C0424A"/>
    <w:rsid w:val="00C06711"/>
    <w:rsid w:val="00C069B1"/>
    <w:rsid w:val="00C06C7A"/>
    <w:rsid w:val="00C06E1F"/>
    <w:rsid w:val="00C07D87"/>
    <w:rsid w:val="00C107BE"/>
    <w:rsid w:val="00C12252"/>
    <w:rsid w:val="00C12E3C"/>
    <w:rsid w:val="00C13598"/>
    <w:rsid w:val="00C1540A"/>
    <w:rsid w:val="00C158C4"/>
    <w:rsid w:val="00C15A71"/>
    <w:rsid w:val="00C15C2C"/>
    <w:rsid w:val="00C15C7D"/>
    <w:rsid w:val="00C15E14"/>
    <w:rsid w:val="00C16CB9"/>
    <w:rsid w:val="00C17430"/>
    <w:rsid w:val="00C210EB"/>
    <w:rsid w:val="00C212C3"/>
    <w:rsid w:val="00C21484"/>
    <w:rsid w:val="00C21F7B"/>
    <w:rsid w:val="00C224BF"/>
    <w:rsid w:val="00C238E9"/>
    <w:rsid w:val="00C239ED"/>
    <w:rsid w:val="00C26558"/>
    <w:rsid w:val="00C27C62"/>
    <w:rsid w:val="00C30E7B"/>
    <w:rsid w:val="00C310BC"/>
    <w:rsid w:val="00C3138C"/>
    <w:rsid w:val="00C32B08"/>
    <w:rsid w:val="00C33161"/>
    <w:rsid w:val="00C33178"/>
    <w:rsid w:val="00C338B1"/>
    <w:rsid w:val="00C342D6"/>
    <w:rsid w:val="00C34D4B"/>
    <w:rsid w:val="00C35071"/>
    <w:rsid w:val="00C352E1"/>
    <w:rsid w:val="00C3602D"/>
    <w:rsid w:val="00C3614F"/>
    <w:rsid w:val="00C366C6"/>
    <w:rsid w:val="00C3687C"/>
    <w:rsid w:val="00C400C1"/>
    <w:rsid w:val="00C404B9"/>
    <w:rsid w:val="00C405A0"/>
    <w:rsid w:val="00C41045"/>
    <w:rsid w:val="00C4159F"/>
    <w:rsid w:val="00C42BC6"/>
    <w:rsid w:val="00C43294"/>
    <w:rsid w:val="00C43457"/>
    <w:rsid w:val="00C43772"/>
    <w:rsid w:val="00C4388E"/>
    <w:rsid w:val="00C43914"/>
    <w:rsid w:val="00C43FEC"/>
    <w:rsid w:val="00C445E1"/>
    <w:rsid w:val="00C44B7F"/>
    <w:rsid w:val="00C5092F"/>
    <w:rsid w:val="00C50A9A"/>
    <w:rsid w:val="00C52F03"/>
    <w:rsid w:val="00C53356"/>
    <w:rsid w:val="00C53391"/>
    <w:rsid w:val="00C53692"/>
    <w:rsid w:val="00C5433B"/>
    <w:rsid w:val="00C54825"/>
    <w:rsid w:val="00C54956"/>
    <w:rsid w:val="00C55422"/>
    <w:rsid w:val="00C563AD"/>
    <w:rsid w:val="00C56B56"/>
    <w:rsid w:val="00C579D9"/>
    <w:rsid w:val="00C60397"/>
    <w:rsid w:val="00C6047B"/>
    <w:rsid w:val="00C604CE"/>
    <w:rsid w:val="00C61EC4"/>
    <w:rsid w:val="00C63AA1"/>
    <w:rsid w:val="00C63E20"/>
    <w:rsid w:val="00C64CD7"/>
    <w:rsid w:val="00C64DD3"/>
    <w:rsid w:val="00C66460"/>
    <w:rsid w:val="00C6747F"/>
    <w:rsid w:val="00C674F4"/>
    <w:rsid w:val="00C67537"/>
    <w:rsid w:val="00C71396"/>
    <w:rsid w:val="00C71856"/>
    <w:rsid w:val="00C71A8A"/>
    <w:rsid w:val="00C72264"/>
    <w:rsid w:val="00C73129"/>
    <w:rsid w:val="00C733B1"/>
    <w:rsid w:val="00C7504F"/>
    <w:rsid w:val="00C75A2C"/>
    <w:rsid w:val="00C76C63"/>
    <w:rsid w:val="00C76D6B"/>
    <w:rsid w:val="00C80206"/>
    <w:rsid w:val="00C80935"/>
    <w:rsid w:val="00C80A48"/>
    <w:rsid w:val="00C84C93"/>
    <w:rsid w:val="00C865AA"/>
    <w:rsid w:val="00C86719"/>
    <w:rsid w:val="00C868F9"/>
    <w:rsid w:val="00C87194"/>
    <w:rsid w:val="00C9090E"/>
    <w:rsid w:val="00C90EC7"/>
    <w:rsid w:val="00C91A20"/>
    <w:rsid w:val="00C91B25"/>
    <w:rsid w:val="00C924C2"/>
    <w:rsid w:val="00C930EA"/>
    <w:rsid w:val="00C93171"/>
    <w:rsid w:val="00C9380A"/>
    <w:rsid w:val="00C93D05"/>
    <w:rsid w:val="00C94CAE"/>
    <w:rsid w:val="00C951B5"/>
    <w:rsid w:val="00C95A1B"/>
    <w:rsid w:val="00C95EAB"/>
    <w:rsid w:val="00CA03CC"/>
    <w:rsid w:val="00CA1193"/>
    <w:rsid w:val="00CA135C"/>
    <w:rsid w:val="00CA24BE"/>
    <w:rsid w:val="00CA29C5"/>
    <w:rsid w:val="00CA2B16"/>
    <w:rsid w:val="00CA2E68"/>
    <w:rsid w:val="00CA305D"/>
    <w:rsid w:val="00CA4CD6"/>
    <w:rsid w:val="00CA5393"/>
    <w:rsid w:val="00CA605B"/>
    <w:rsid w:val="00CA7080"/>
    <w:rsid w:val="00CA7D63"/>
    <w:rsid w:val="00CB0773"/>
    <w:rsid w:val="00CB0FB7"/>
    <w:rsid w:val="00CB1EE0"/>
    <w:rsid w:val="00CB2304"/>
    <w:rsid w:val="00CB2580"/>
    <w:rsid w:val="00CB28AE"/>
    <w:rsid w:val="00CB343C"/>
    <w:rsid w:val="00CB3869"/>
    <w:rsid w:val="00CB42A2"/>
    <w:rsid w:val="00CB4A88"/>
    <w:rsid w:val="00CB4DAA"/>
    <w:rsid w:val="00CB69EA"/>
    <w:rsid w:val="00CB73B0"/>
    <w:rsid w:val="00CB78C7"/>
    <w:rsid w:val="00CB7A44"/>
    <w:rsid w:val="00CB7A89"/>
    <w:rsid w:val="00CC0681"/>
    <w:rsid w:val="00CC0BA9"/>
    <w:rsid w:val="00CC0C94"/>
    <w:rsid w:val="00CC1111"/>
    <w:rsid w:val="00CC1B10"/>
    <w:rsid w:val="00CC1CEC"/>
    <w:rsid w:val="00CC2ECB"/>
    <w:rsid w:val="00CC3A4B"/>
    <w:rsid w:val="00CC78AC"/>
    <w:rsid w:val="00CC7B1C"/>
    <w:rsid w:val="00CC7B5E"/>
    <w:rsid w:val="00CC7C1D"/>
    <w:rsid w:val="00CC7DF5"/>
    <w:rsid w:val="00CD02CB"/>
    <w:rsid w:val="00CD05EE"/>
    <w:rsid w:val="00CD1379"/>
    <w:rsid w:val="00CD22C8"/>
    <w:rsid w:val="00CD2746"/>
    <w:rsid w:val="00CD2E04"/>
    <w:rsid w:val="00CD37B8"/>
    <w:rsid w:val="00CD39E9"/>
    <w:rsid w:val="00CD3AD8"/>
    <w:rsid w:val="00CD3B50"/>
    <w:rsid w:val="00CD4C86"/>
    <w:rsid w:val="00CD5014"/>
    <w:rsid w:val="00CD52B9"/>
    <w:rsid w:val="00CD52E9"/>
    <w:rsid w:val="00CD5483"/>
    <w:rsid w:val="00CD57F0"/>
    <w:rsid w:val="00CD6E22"/>
    <w:rsid w:val="00CE0BD4"/>
    <w:rsid w:val="00CE21C2"/>
    <w:rsid w:val="00CE33A8"/>
    <w:rsid w:val="00CE3D3A"/>
    <w:rsid w:val="00CE474D"/>
    <w:rsid w:val="00CE503C"/>
    <w:rsid w:val="00CE605D"/>
    <w:rsid w:val="00CE6416"/>
    <w:rsid w:val="00CE64EF"/>
    <w:rsid w:val="00CE697A"/>
    <w:rsid w:val="00CE6A2C"/>
    <w:rsid w:val="00CF0140"/>
    <w:rsid w:val="00CF057F"/>
    <w:rsid w:val="00CF0685"/>
    <w:rsid w:val="00CF0C10"/>
    <w:rsid w:val="00CF20C1"/>
    <w:rsid w:val="00CF280A"/>
    <w:rsid w:val="00CF3301"/>
    <w:rsid w:val="00CF4035"/>
    <w:rsid w:val="00CF4A27"/>
    <w:rsid w:val="00CF502E"/>
    <w:rsid w:val="00CF5742"/>
    <w:rsid w:val="00CF5BB1"/>
    <w:rsid w:val="00CF5E82"/>
    <w:rsid w:val="00CF6581"/>
    <w:rsid w:val="00CF6BAF"/>
    <w:rsid w:val="00CF7253"/>
    <w:rsid w:val="00D006A8"/>
    <w:rsid w:val="00D014E0"/>
    <w:rsid w:val="00D016FC"/>
    <w:rsid w:val="00D053CC"/>
    <w:rsid w:val="00D0587A"/>
    <w:rsid w:val="00D05C33"/>
    <w:rsid w:val="00D05E2C"/>
    <w:rsid w:val="00D061A9"/>
    <w:rsid w:val="00D065F3"/>
    <w:rsid w:val="00D070E4"/>
    <w:rsid w:val="00D07E80"/>
    <w:rsid w:val="00D1052B"/>
    <w:rsid w:val="00D10C79"/>
    <w:rsid w:val="00D110FE"/>
    <w:rsid w:val="00D11A22"/>
    <w:rsid w:val="00D126A5"/>
    <w:rsid w:val="00D129DE"/>
    <w:rsid w:val="00D1379D"/>
    <w:rsid w:val="00D144BD"/>
    <w:rsid w:val="00D152B2"/>
    <w:rsid w:val="00D15C4A"/>
    <w:rsid w:val="00D164D2"/>
    <w:rsid w:val="00D201C3"/>
    <w:rsid w:val="00D21149"/>
    <w:rsid w:val="00D22C12"/>
    <w:rsid w:val="00D2320B"/>
    <w:rsid w:val="00D25384"/>
    <w:rsid w:val="00D32B7A"/>
    <w:rsid w:val="00D32D9C"/>
    <w:rsid w:val="00D32FE9"/>
    <w:rsid w:val="00D3350E"/>
    <w:rsid w:val="00D33783"/>
    <w:rsid w:val="00D33A56"/>
    <w:rsid w:val="00D34A10"/>
    <w:rsid w:val="00D34DC0"/>
    <w:rsid w:val="00D352B4"/>
    <w:rsid w:val="00D35F06"/>
    <w:rsid w:val="00D3614C"/>
    <w:rsid w:val="00D3656C"/>
    <w:rsid w:val="00D37DF0"/>
    <w:rsid w:val="00D413E7"/>
    <w:rsid w:val="00D41830"/>
    <w:rsid w:val="00D42E0C"/>
    <w:rsid w:val="00D437EA"/>
    <w:rsid w:val="00D4480C"/>
    <w:rsid w:val="00D44C56"/>
    <w:rsid w:val="00D44D0B"/>
    <w:rsid w:val="00D44D18"/>
    <w:rsid w:val="00D44FCC"/>
    <w:rsid w:val="00D45484"/>
    <w:rsid w:val="00D45633"/>
    <w:rsid w:val="00D45916"/>
    <w:rsid w:val="00D45ECC"/>
    <w:rsid w:val="00D46997"/>
    <w:rsid w:val="00D46D31"/>
    <w:rsid w:val="00D4769E"/>
    <w:rsid w:val="00D5048E"/>
    <w:rsid w:val="00D50CF7"/>
    <w:rsid w:val="00D51B65"/>
    <w:rsid w:val="00D5204B"/>
    <w:rsid w:val="00D5268E"/>
    <w:rsid w:val="00D53AA8"/>
    <w:rsid w:val="00D54863"/>
    <w:rsid w:val="00D54C3F"/>
    <w:rsid w:val="00D5509C"/>
    <w:rsid w:val="00D55B3E"/>
    <w:rsid w:val="00D5747C"/>
    <w:rsid w:val="00D57A75"/>
    <w:rsid w:val="00D6090D"/>
    <w:rsid w:val="00D60D51"/>
    <w:rsid w:val="00D6157E"/>
    <w:rsid w:val="00D6186A"/>
    <w:rsid w:val="00D6205C"/>
    <w:rsid w:val="00D6214B"/>
    <w:rsid w:val="00D62256"/>
    <w:rsid w:val="00D634AD"/>
    <w:rsid w:val="00D636CC"/>
    <w:rsid w:val="00D63700"/>
    <w:rsid w:val="00D6496C"/>
    <w:rsid w:val="00D656A8"/>
    <w:rsid w:val="00D65D28"/>
    <w:rsid w:val="00D6644B"/>
    <w:rsid w:val="00D668AB"/>
    <w:rsid w:val="00D673ED"/>
    <w:rsid w:val="00D674AF"/>
    <w:rsid w:val="00D6769C"/>
    <w:rsid w:val="00D6780A"/>
    <w:rsid w:val="00D71F32"/>
    <w:rsid w:val="00D72B85"/>
    <w:rsid w:val="00D72C52"/>
    <w:rsid w:val="00D72C59"/>
    <w:rsid w:val="00D72F86"/>
    <w:rsid w:val="00D73382"/>
    <w:rsid w:val="00D73613"/>
    <w:rsid w:val="00D7487F"/>
    <w:rsid w:val="00D74D67"/>
    <w:rsid w:val="00D75018"/>
    <w:rsid w:val="00D75BB3"/>
    <w:rsid w:val="00D77DB7"/>
    <w:rsid w:val="00D80E71"/>
    <w:rsid w:val="00D82B6A"/>
    <w:rsid w:val="00D82B77"/>
    <w:rsid w:val="00D834A9"/>
    <w:rsid w:val="00D83F23"/>
    <w:rsid w:val="00D851AC"/>
    <w:rsid w:val="00D8566E"/>
    <w:rsid w:val="00D85733"/>
    <w:rsid w:val="00D86124"/>
    <w:rsid w:val="00D861CF"/>
    <w:rsid w:val="00D8769E"/>
    <w:rsid w:val="00D91D72"/>
    <w:rsid w:val="00D92D31"/>
    <w:rsid w:val="00D9407D"/>
    <w:rsid w:val="00D95415"/>
    <w:rsid w:val="00D96468"/>
    <w:rsid w:val="00D96652"/>
    <w:rsid w:val="00D97D25"/>
    <w:rsid w:val="00DA0F4C"/>
    <w:rsid w:val="00DA10AD"/>
    <w:rsid w:val="00DA196F"/>
    <w:rsid w:val="00DA2A4F"/>
    <w:rsid w:val="00DA2B82"/>
    <w:rsid w:val="00DA30A0"/>
    <w:rsid w:val="00DA405C"/>
    <w:rsid w:val="00DA44FE"/>
    <w:rsid w:val="00DA4A72"/>
    <w:rsid w:val="00DA4E1A"/>
    <w:rsid w:val="00DA4E50"/>
    <w:rsid w:val="00DA581B"/>
    <w:rsid w:val="00DA594A"/>
    <w:rsid w:val="00DB06A1"/>
    <w:rsid w:val="00DB0FE4"/>
    <w:rsid w:val="00DB13DD"/>
    <w:rsid w:val="00DB14DD"/>
    <w:rsid w:val="00DB17DD"/>
    <w:rsid w:val="00DB2B35"/>
    <w:rsid w:val="00DB2B7E"/>
    <w:rsid w:val="00DB2E1F"/>
    <w:rsid w:val="00DB2FE3"/>
    <w:rsid w:val="00DB3041"/>
    <w:rsid w:val="00DB4BA0"/>
    <w:rsid w:val="00DB5031"/>
    <w:rsid w:val="00DB6346"/>
    <w:rsid w:val="00DB77A3"/>
    <w:rsid w:val="00DB7E23"/>
    <w:rsid w:val="00DC036C"/>
    <w:rsid w:val="00DC06F9"/>
    <w:rsid w:val="00DC095A"/>
    <w:rsid w:val="00DC117C"/>
    <w:rsid w:val="00DC11F9"/>
    <w:rsid w:val="00DC2589"/>
    <w:rsid w:val="00DC2D83"/>
    <w:rsid w:val="00DC37FB"/>
    <w:rsid w:val="00DC469E"/>
    <w:rsid w:val="00DC4DB2"/>
    <w:rsid w:val="00DC4E5D"/>
    <w:rsid w:val="00DC5189"/>
    <w:rsid w:val="00DC760B"/>
    <w:rsid w:val="00DC7AAA"/>
    <w:rsid w:val="00DD04FC"/>
    <w:rsid w:val="00DD0995"/>
    <w:rsid w:val="00DD1297"/>
    <w:rsid w:val="00DD168E"/>
    <w:rsid w:val="00DD1B61"/>
    <w:rsid w:val="00DD1C6F"/>
    <w:rsid w:val="00DD28D4"/>
    <w:rsid w:val="00DD294A"/>
    <w:rsid w:val="00DD350B"/>
    <w:rsid w:val="00DD391D"/>
    <w:rsid w:val="00DD5538"/>
    <w:rsid w:val="00DD77A0"/>
    <w:rsid w:val="00DD7CA5"/>
    <w:rsid w:val="00DE09AE"/>
    <w:rsid w:val="00DE1C94"/>
    <w:rsid w:val="00DE338A"/>
    <w:rsid w:val="00DE35AC"/>
    <w:rsid w:val="00DE3958"/>
    <w:rsid w:val="00DE395D"/>
    <w:rsid w:val="00DE4005"/>
    <w:rsid w:val="00DE4090"/>
    <w:rsid w:val="00DE51FD"/>
    <w:rsid w:val="00DE5BC6"/>
    <w:rsid w:val="00DE5E82"/>
    <w:rsid w:val="00DE7A0F"/>
    <w:rsid w:val="00DE7D90"/>
    <w:rsid w:val="00DE7E2A"/>
    <w:rsid w:val="00DF15B8"/>
    <w:rsid w:val="00DF1D9B"/>
    <w:rsid w:val="00DF2396"/>
    <w:rsid w:val="00DF27E3"/>
    <w:rsid w:val="00DF2D63"/>
    <w:rsid w:val="00DF33E3"/>
    <w:rsid w:val="00DF3A0A"/>
    <w:rsid w:val="00DF3F7B"/>
    <w:rsid w:val="00DF4482"/>
    <w:rsid w:val="00DF6311"/>
    <w:rsid w:val="00DF6B3E"/>
    <w:rsid w:val="00DF740B"/>
    <w:rsid w:val="00DF7E6A"/>
    <w:rsid w:val="00E009E9"/>
    <w:rsid w:val="00E00AD5"/>
    <w:rsid w:val="00E01264"/>
    <w:rsid w:val="00E01509"/>
    <w:rsid w:val="00E02F16"/>
    <w:rsid w:val="00E04382"/>
    <w:rsid w:val="00E0443D"/>
    <w:rsid w:val="00E04644"/>
    <w:rsid w:val="00E04AF9"/>
    <w:rsid w:val="00E0633C"/>
    <w:rsid w:val="00E07FA3"/>
    <w:rsid w:val="00E10E9D"/>
    <w:rsid w:val="00E11183"/>
    <w:rsid w:val="00E1138B"/>
    <w:rsid w:val="00E113C5"/>
    <w:rsid w:val="00E1180D"/>
    <w:rsid w:val="00E11C90"/>
    <w:rsid w:val="00E11F68"/>
    <w:rsid w:val="00E121E8"/>
    <w:rsid w:val="00E1252F"/>
    <w:rsid w:val="00E126CE"/>
    <w:rsid w:val="00E13542"/>
    <w:rsid w:val="00E14EFD"/>
    <w:rsid w:val="00E16B85"/>
    <w:rsid w:val="00E16F88"/>
    <w:rsid w:val="00E1717B"/>
    <w:rsid w:val="00E17BC9"/>
    <w:rsid w:val="00E20810"/>
    <w:rsid w:val="00E20939"/>
    <w:rsid w:val="00E2103F"/>
    <w:rsid w:val="00E21047"/>
    <w:rsid w:val="00E214DD"/>
    <w:rsid w:val="00E21C46"/>
    <w:rsid w:val="00E22028"/>
    <w:rsid w:val="00E22796"/>
    <w:rsid w:val="00E2309B"/>
    <w:rsid w:val="00E23352"/>
    <w:rsid w:val="00E2417C"/>
    <w:rsid w:val="00E2422D"/>
    <w:rsid w:val="00E25FE1"/>
    <w:rsid w:val="00E265DB"/>
    <w:rsid w:val="00E26ADB"/>
    <w:rsid w:val="00E27D77"/>
    <w:rsid w:val="00E3070A"/>
    <w:rsid w:val="00E32237"/>
    <w:rsid w:val="00E32275"/>
    <w:rsid w:val="00E32A5D"/>
    <w:rsid w:val="00E32E04"/>
    <w:rsid w:val="00E33F0B"/>
    <w:rsid w:val="00E340F5"/>
    <w:rsid w:val="00E3510E"/>
    <w:rsid w:val="00E40AF2"/>
    <w:rsid w:val="00E40D1A"/>
    <w:rsid w:val="00E4264D"/>
    <w:rsid w:val="00E448E5"/>
    <w:rsid w:val="00E45B80"/>
    <w:rsid w:val="00E45BA0"/>
    <w:rsid w:val="00E47901"/>
    <w:rsid w:val="00E500E1"/>
    <w:rsid w:val="00E502E1"/>
    <w:rsid w:val="00E508EF"/>
    <w:rsid w:val="00E50DEB"/>
    <w:rsid w:val="00E516C0"/>
    <w:rsid w:val="00E51D36"/>
    <w:rsid w:val="00E523D7"/>
    <w:rsid w:val="00E52489"/>
    <w:rsid w:val="00E5280C"/>
    <w:rsid w:val="00E52897"/>
    <w:rsid w:val="00E536B4"/>
    <w:rsid w:val="00E5595B"/>
    <w:rsid w:val="00E55D8C"/>
    <w:rsid w:val="00E56EB7"/>
    <w:rsid w:val="00E606DC"/>
    <w:rsid w:val="00E60790"/>
    <w:rsid w:val="00E60B51"/>
    <w:rsid w:val="00E6303B"/>
    <w:rsid w:val="00E631A9"/>
    <w:rsid w:val="00E63E72"/>
    <w:rsid w:val="00E65A99"/>
    <w:rsid w:val="00E6722B"/>
    <w:rsid w:val="00E674F4"/>
    <w:rsid w:val="00E67B85"/>
    <w:rsid w:val="00E701E6"/>
    <w:rsid w:val="00E7037A"/>
    <w:rsid w:val="00E7075D"/>
    <w:rsid w:val="00E715AD"/>
    <w:rsid w:val="00E71752"/>
    <w:rsid w:val="00E71EB4"/>
    <w:rsid w:val="00E72197"/>
    <w:rsid w:val="00E730C4"/>
    <w:rsid w:val="00E7361F"/>
    <w:rsid w:val="00E74005"/>
    <w:rsid w:val="00E74C50"/>
    <w:rsid w:val="00E74CCA"/>
    <w:rsid w:val="00E75719"/>
    <w:rsid w:val="00E75C80"/>
    <w:rsid w:val="00E75D62"/>
    <w:rsid w:val="00E75E95"/>
    <w:rsid w:val="00E76F1E"/>
    <w:rsid w:val="00E803B3"/>
    <w:rsid w:val="00E814D8"/>
    <w:rsid w:val="00E81AA0"/>
    <w:rsid w:val="00E81B23"/>
    <w:rsid w:val="00E8214D"/>
    <w:rsid w:val="00E8220B"/>
    <w:rsid w:val="00E82C8A"/>
    <w:rsid w:val="00E8433C"/>
    <w:rsid w:val="00E87017"/>
    <w:rsid w:val="00E879D6"/>
    <w:rsid w:val="00E9067A"/>
    <w:rsid w:val="00E906A8"/>
    <w:rsid w:val="00E90A2F"/>
    <w:rsid w:val="00E90A4D"/>
    <w:rsid w:val="00E9161E"/>
    <w:rsid w:val="00E91D79"/>
    <w:rsid w:val="00E92A81"/>
    <w:rsid w:val="00E931A5"/>
    <w:rsid w:val="00E93394"/>
    <w:rsid w:val="00E93CF2"/>
    <w:rsid w:val="00E942A8"/>
    <w:rsid w:val="00E951E1"/>
    <w:rsid w:val="00E96462"/>
    <w:rsid w:val="00E96CE7"/>
    <w:rsid w:val="00E96D52"/>
    <w:rsid w:val="00E97F85"/>
    <w:rsid w:val="00EA02BF"/>
    <w:rsid w:val="00EA1075"/>
    <w:rsid w:val="00EA19A2"/>
    <w:rsid w:val="00EA1B38"/>
    <w:rsid w:val="00EA1B58"/>
    <w:rsid w:val="00EA1DCD"/>
    <w:rsid w:val="00EA1FBE"/>
    <w:rsid w:val="00EA321B"/>
    <w:rsid w:val="00EA529C"/>
    <w:rsid w:val="00EA6A9D"/>
    <w:rsid w:val="00EA7437"/>
    <w:rsid w:val="00EA7B45"/>
    <w:rsid w:val="00EB1E91"/>
    <w:rsid w:val="00EB344A"/>
    <w:rsid w:val="00EB34DE"/>
    <w:rsid w:val="00EB39FE"/>
    <w:rsid w:val="00EB5017"/>
    <w:rsid w:val="00EB7E2C"/>
    <w:rsid w:val="00EB7E63"/>
    <w:rsid w:val="00EC001D"/>
    <w:rsid w:val="00EC07DA"/>
    <w:rsid w:val="00EC2D1A"/>
    <w:rsid w:val="00EC3C3C"/>
    <w:rsid w:val="00EC433F"/>
    <w:rsid w:val="00EC45B7"/>
    <w:rsid w:val="00EC4949"/>
    <w:rsid w:val="00EC4CBA"/>
    <w:rsid w:val="00EC50A7"/>
    <w:rsid w:val="00EC5F96"/>
    <w:rsid w:val="00EC6602"/>
    <w:rsid w:val="00EC6BE7"/>
    <w:rsid w:val="00EC7154"/>
    <w:rsid w:val="00EC76A9"/>
    <w:rsid w:val="00ED0DB5"/>
    <w:rsid w:val="00ED1694"/>
    <w:rsid w:val="00ED32AD"/>
    <w:rsid w:val="00ED518D"/>
    <w:rsid w:val="00ED69EF"/>
    <w:rsid w:val="00ED6FCD"/>
    <w:rsid w:val="00ED73FE"/>
    <w:rsid w:val="00ED7B4E"/>
    <w:rsid w:val="00EE03B5"/>
    <w:rsid w:val="00EE0E02"/>
    <w:rsid w:val="00EE1983"/>
    <w:rsid w:val="00EE1F42"/>
    <w:rsid w:val="00EE29FB"/>
    <w:rsid w:val="00EE3A7E"/>
    <w:rsid w:val="00EE3F7F"/>
    <w:rsid w:val="00EE53AE"/>
    <w:rsid w:val="00EE659D"/>
    <w:rsid w:val="00EE70A9"/>
    <w:rsid w:val="00EE7E99"/>
    <w:rsid w:val="00EF0A70"/>
    <w:rsid w:val="00EF0EF9"/>
    <w:rsid w:val="00EF16AB"/>
    <w:rsid w:val="00EF1D93"/>
    <w:rsid w:val="00EF1EB3"/>
    <w:rsid w:val="00EF254C"/>
    <w:rsid w:val="00EF2B49"/>
    <w:rsid w:val="00EF3764"/>
    <w:rsid w:val="00EF40C2"/>
    <w:rsid w:val="00EF579C"/>
    <w:rsid w:val="00EF5B3D"/>
    <w:rsid w:val="00EF6437"/>
    <w:rsid w:val="00EF6ED2"/>
    <w:rsid w:val="00EF75E4"/>
    <w:rsid w:val="00EF7663"/>
    <w:rsid w:val="00EF7949"/>
    <w:rsid w:val="00EF7AEB"/>
    <w:rsid w:val="00F0028D"/>
    <w:rsid w:val="00F017F6"/>
    <w:rsid w:val="00F01AA4"/>
    <w:rsid w:val="00F02096"/>
    <w:rsid w:val="00F02396"/>
    <w:rsid w:val="00F0294E"/>
    <w:rsid w:val="00F029A6"/>
    <w:rsid w:val="00F048C8"/>
    <w:rsid w:val="00F04967"/>
    <w:rsid w:val="00F04A72"/>
    <w:rsid w:val="00F05993"/>
    <w:rsid w:val="00F05ABE"/>
    <w:rsid w:val="00F06A60"/>
    <w:rsid w:val="00F10140"/>
    <w:rsid w:val="00F105FB"/>
    <w:rsid w:val="00F11368"/>
    <w:rsid w:val="00F116F0"/>
    <w:rsid w:val="00F11971"/>
    <w:rsid w:val="00F11F75"/>
    <w:rsid w:val="00F11FF1"/>
    <w:rsid w:val="00F12553"/>
    <w:rsid w:val="00F127A0"/>
    <w:rsid w:val="00F12B88"/>
    <w:rsid w:val="00F13110"/>
    <w:rsid w:val="00F1346A"/>
    <w:rsid w:val="00F15D9A"/>
    <w:rsid w:val="00F15FC3"/>
    <w:rsid w:val="00F20C36"/>
    <w:rsid w:val="00F22706"/>
    <w:rsid w:val="00F22723"/>
    <w:rsid w:val="00F22AE2"/>
    <w:rsid w:val="00F22F92"/>
    <w:rsid w:val="00F2672A"/>
    <w:rsid w:val="00F27594"/>
    <w:rsid w:val="00F27A17"/>
    <w:rsid w:val="00F27CFF"/>
    <w:rsid w:val="00F27D43"/>
    <w:rsid w:val="00F27EF0"/>
    <w:rsid w:val="00F301E0"/>
    <w:rsid w:val="00F30406"/>
    <w:rsid w:val="00F3088D"/>
    <w:rsid w:val="00F30E9B"/>
    <w:rsid w:val="00F3167A"/>
    <w:rsid w:val="00F3196C"/>
    <w:rsid w:val="00F31EBE"/>
    <w:rsid w:val="00F325FE"/>
    <w:rsid w:val="00F327EB"/>
    <w:rsid w:val="00F334FB"/>
    <w:rsid w:val="00F33A2B"/>
    <w:rsid w:val="00F35235"/>
    <w:rsid w:val="00F36123"/>
    <w:rsid w:val="00F36580"/>
    <w:rsid w:val="00F36A58"/>
    <w:rsid w:val="00F3712C"/>
    <w:rsid w:val="00F376C8"/>
    <w:rsid w:val="00F37D28"/>
    <w:rsid w:val="00F40DCC"/>
    <w:rsid w:val="00F41490"/>
    <w:rsid w:val="00F4393C"/>
    <w:rsid w:val="00F43E4E"/>
    <w:rsid w:val="00F45633"/>
    <w:rsid w:val="00F45698"/>
    <w:rsid w:val="00F46D10"/>
    <w:rsid w:val="00F474BE"/>
    <w:rsid w:val="00F47576"/>
    <w:rsid w:val="00F478E6"/>
    <w:rsid w:val="00F50727"/>
    <w:rsid w:val="00F509D4"/>
    <w:rsid w:val="00F50D11"/>
    <w:rsid w:val="00F51FAC"/>
    <w:rsid w:val="00F53093"/>
    <w:rsid w:val="00F53106"/>
    <w:rsid w:val="00F53619"/>
    <w:rsid w:val="00F53FBC"/>
    <w:rsid w:val="00F543EB"/>
    <w:rsid w:val="00F55A25"/>
    <w:rsid w:val="00F56C00"/>
    <w:rsid w:val="00F602E7"/>
    <w:rsid w:val="00F6079E"/>
    <w:rsid w:val="00F61314"/>
    <w:rsid w:val="00F61C8E"/>
    <w:rsid w:val="00F623AA"/>
    <w:rsid w:val="00F631F1"/>
    <w:rsid w:val="00F6367D"/>
    <w:rsid w:val="00F63A39"/>
    <w:rsid w:val="00F6470F"/>
    <w:rsid w:val="00F649B5"/>
    <w:rsid w:val="00F64D4A"/>
    <w:rsid w:val="00F665F6"/>
    <w:rsid w:val="00F667E8"/>
    <w:rsid w:val="00F67CAD"/>
    <w:rsid w:val="00F67CD0"/>
    <w:rsid w:val="00F67DC9"/>
    <w:rsid w:val="00F7062B"/>
    <w:rsid w:val="00F709EB"/>
    <w:rsid w:val="00F70D4D"/>
    <w:rsid w:val="00F714AE"/>
    <w:rsid w:val="00F716EE"/>
    <w:rsid w:val="00F72048"/>
    <w:rsid w:val="00F73850"/>
    <w:rsid w:val="00F7386B"/>
    <w:rsid w:val="00F73D25"/>
    <w:rsid w:val="00F74A05"/>
    <w:rsid w:val="00F74B82"/>
    <w:rsid w:val="00F74F49"/>
    <w:rsid w:val="00F754AA"/>
    <w:rsid w:val="00F75747"/>
    <w:rsid w:val="00F75A7A"/>
    <w:rsid w:val="00F765E6"/>
    <w:rsid w:val="00F76CC3"/>
    <w:rsid w:val="00F778D8"/>
    <w:rsid w:val="00F77903"/>
    <w:rsid w:val="00F77EF6"/>
    <w:rsid w:val="00F77FF0"/>
    <w:rsid w:val="00F8020E"/>
    <w:rsid w:val="00F81B20"/>
    <w:rsid w:val="00F82749"/>
    <w:rsid w:val="00F838C3"/>
    <w:rsid w:val="00F83F8D"/>
    <w:rsid w:val="00F85EE3"/>
    <w:rsid w:val="00F8605A"/>
    <w:rsid w:val="00F87C7A"/>
    <w:rsid w:val="00F87EEA"/>
    <w:rsid w:val="00F90477"/>
    <w:rsid w:val="00F91740"/>
    <w:rsid w:val="00F91993"/>
    <w:rsid w:val="00F91F2A"/>
    <w:rsid w:val="00F92AE6"/>
    <w:rsid w:val="00F93961"/>
    <w:rsid w:val="00F93D30"/>
    <w:rsid w:val="00F9439E"/>
    <w:rsid w:val="00F94534"/>
    <w:rsid w:val="00F94810"/>
    <w:rsid w:val="00F94C2B"/>
    <w:rsid w:val="00F9705F"/>
    <w:rsid w:val="00F97A2C"/>
    <w:rsid w:val="00F97B82"/>
    <w:rsid w:val="00F97CEB"/>
    <w:rsid w:val="00FA075B"/>
    <w:rsid w:val="00FA09C8"/>
    <w:rsid w:val="00FA0D33"/>
    <w:rsid w:val="00FA1668"/>
    <w:rsid w:val="00FA212F"/>
    <w:rsid w:val="00FA2BD3"/>
    <w:rsid w:val="00FA2CCC"/>
    <w:rsid w:val="00FA48A8"/>
    <w:rsid w:val="00FA4A58"/>
    <w:rsid w:val="00FA51D8"/>
    <w:rsid w:val="00FA58AA"/>
    <w:rsid w:val="00FA60B1"/>
    <w:rsid w:val="00FA6CBA"/>
    <w:rsid w:val="00FA6F9F"/>
    <w:rsid w:val="00FB111E"/>
    <w:rsid w:val="00FB178D"/>
    <w:rsid w:val="00FB2511"/>
    <w:rsid w:val="00FB273F"/>
    <w:rsid w:val="00FB29EA"/>
    <w:rsid w:val="00FB2B49"/>
    <w:rsid w:val="00FB2E97"/>
    <w:rsid w:val="00FB32B1"/>
    <w:rsid w:val="00FB6387"/>
    <w:rsid w:val="00FB68E9"/>
    <w:rsid w:val="00FB7555"/>
    <w:rsid w:val="00FB75AB"/>
    <w:rsid w:val="00FC127C"/>
    <w:rsid w:val="00FC1639"/>
    <w:rsid w:val="00FC253F"/>
    <w:rsid w:val="00FC25E1"/>
    <w:rsid w:val="00FC2C51"/>
    <w:rsid w:val="00FC3B96"/>
    <w:rsid w:val="00FC49DD"/>
    <w:rsid w:val="00FC5129"/>
    <w:rsid w:val="00FC5135"/>
    <w:rsid w:val="00FC5A48"/>
    <w:rsid w:val="00FC5BD0"/>
    <w:rsid w:val="00FC6FC7"/>
    <w:rsid w:val="00FC7384"/>
    <w:rsid w:val="00FC75E9"/>
    <w:rsid w:val="00FC76E7"/>
    <w:rsid w:val="00FD24FB"/>
    <w:rsid w:val="00FD2D5C"/>
    <w:rsid w:val="00FD3D20"/>
    <w:rsid w:val="00FD41A7"/>
    <w:rsid w:val="00FD450C"/>
    <w:rsid w:val="00FD54E0"/>
    <w:rsid w:val="00FD5612"/>
    <w:rsid w:val="00FD60C8"/>
    <w:rsid w:val="00FD6C05"/>
    <w:rsid w:val="00FD7CC0"/>
    <w:rsid w:val="00FD7F08"/>
    <w:rsid w:val="00FE1C4C"/>
    <w:rsid w:val="00FE2190"/>
    <w:rsid w:val="00FE290B"/>
    <w:rsid w:val="00FE2FCB"/>
    <w:rsid w:val="00FE3869"/>
    <w:rsid w:val="00FE3B1C"/>
    <w:rsid w:val="00FE52BD"/>
    <w:rsid w:val="00FE57D4"/>
    <w:rsid w:val="00FE580E"/>
    <w:rsid w:val="00FE5A3A"/>
    <w:rsid w:val="00FE6C94"/>
    <w:rsid w:val="00FE7639"/>
    <w:rsid w:val="00FE7CE5"/>
    <w:rsid w:val="00FE7D4C"/>
    <w:rsid w:val="00FF1A4B"/>
    <w:rsid w:val="00FF276A"/>
    <w:rsid w:val="00FF30B6"/>
    <w:rsid w:val="00FF3569"/>
    <w:rsid w:val="00FF3A3D"/>
    <w:rsid w:val="00FF3CFD"/>
    <w:rsid w:val="00FF456F"/>
    <w:rsid w:val="00FF4A98"/>
    <w:rsid w:val="00FF552E"/>
    <w:rsid w:val="00FF59CB"/>
    <w:rsid w:val="00FF65BF"/>
    <w:rsid w:val="00FF7140"/>
    <w:rsid w:val="00FF7F9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Date" w:uiPriority="99"/>
    <w:lsdException w:name="Hyperlink" w:uiPriority="99"/>
    <w:lsdException w:name="FollowedHyperlink" w:uiPriority="99"/>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F59F7"/>
    <w:pPr>
      <w:spacing w:before="120" w:after="120"/>
      <w:jc w:val="both"/>
    </w:pPr>
    <w:rPr>
      <w:rFonts w:asciiTheme="minorHAnsi" w:hAnsiTheme="minorHAnsi" w:cstheme="minorHAnsi"/>
      <w:sz w:val="22"/>
      <w:szCs w:val="22"/>
    </w:rPr>
  </w:style>
  <w:style w:type="paragraph" w:styleId="1">
    <w:name w:val="heading 1"/>
    <w:basedOn w:val="a"/>
    <w:next w:val="a"/>
    <w:link w:val="1Char"/>
    <w:autoRedefine/>
    <w:rsid w:val="0093016B"/>
    <w:pPr>
      <w:keepNext/>
      <w:numPr>
        <w:numId w:val="4"/>
      </w:numPr>
      <w:spacing w:before="240" w:after="60"/>
      <w:ind w:left="360"/>
      <w:jc w:val="left"/>
      <w:outlineLvl w:val="0"/>
    </w:pPr>
    <w:rPr>
      <w:rFonts w:cs="Arial"/>
      <w:b/>
      <w:bCs/>
      <w:kern w:val="32"/>
      <w:sz w:val="28"/>
      <w:szCs w:val="28"/>
    </w:rPr>
  </w:style>
  <w:style w:type="paragraph" w:styleId="2">
    <w:name w:val="heading 2"/>
    <w:basedOn w:val="a"/>
    <w:next w:val="a"/>
    <w:link w:val="2Char"/>
    <w:autoRedefine/>
    <w:rsid w:val="00676B6E"/>
    <w:pPr>
      <w:keepNext/>
      <w:numPr>
        <w:numId w:val="3"/>
      </w:numPr>
      <w:spacing w:before="240" w:after="60"/>
      <w:ind w:left="0" w:firstLine="0"/>
      <w:outlineLvl w:val="1"/>
    </w:pPr>
    <w:rPr>
      <w:b/>
      <w:bCs/>
      <w:iCs/>
      <w:sz w:val="24"/>
    </w:rPr>
  </w:style>
  <w:style w:type="paragraph" w:styleId="3">
    <w:name w:val="heading 3"/>
    <w:basedOn w:val="a"/>
    <w:next w:val="a"/>
    <w:link w:val="3Char"/>
    <w:autoRedefine/>
    <w:rsid w:val="00927F78"/>
    <w:pPr>
      <w:keepNext/>
      <w:numPr>
        <w:numId w:val="1"/>
      </w:numPr>
      <w:spacing w:before="240" w:after="60"/>
      <w:ind w:left="0" w:firstLine="0"/>
      <w:outlineLvl w:val="2"/>
    </w:pPr>
    <w:rPr>
      <w:b/>
      <w:bCs/>
      <w:sz w:val="24"/>
      <w:szCs w:val="26"/>
    </w:rPr>
  </w:style>
  <w:style w:type="paragraph" w:styleId="4">
    <w:name w:val="heading 4"/>
    <w:basedOn w:val="a"/>
    <w:next w:val="a"/>
    <w:link w:val="4Char"/>
    <w:rsid w:val="0079401B"/>
    <w:pPr>
      <w:keepNext/>
      <w:spacing w:before="240" w:after="60"/>
      <w:outlineLvl w:val="3"/>
    </w:pPr>
    <w:rPr>
      <w:b/>
      <w:bCs/>
      <w:sz w:val="28"/>
      <w:szCs w:val="28"/>
    </w:rPr>
  </w:style>
  <w:style w:type="paragraph" w:styleId="5">
    <w:name w:val="heading 5"/>
    <w:basedOn w:val="a"/>
    <w:next w:val="a"/>
    <w:link w:val="5Char"/>
    <w:semiHidden/>
    <w:unhideWhenUsed/>
    <w:qFormat/>
    <w:rsid w:val="006A57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locked/>
    <w:rsid w:val="0093016B"/>
    <w:rPr>
      <w:rFonts w:asciiTheme="minorHAnsi" w:hAnsiTheme="minorHAnsi" w:cs="Arial"/>
      <w:b/>
      <w:bCs/>
      <w:kern w:val="32"/>
      <w:sz w:val="28"/>
      <w:szCs w:val="28"/>
    </w:rPr>
  </w:style>
  <w:style w:type="character" w:customStyle="1" w:styleId="2Char">
    <w:name w:val="Επικεφαλίδα 2 Char"/>
    <w:link w:val="2"/>
    <w:rsid w:val="00676B6E"/>
    <w:rPr>
      <w:rFonts w:asciiTheme="minorHAnsi" w:hAnsiTheme="minorHAnsi" w:cstheme="minorHAnsi"/>
      <w:b/>
      <w:bCs/>
      <w:iCs/>
      <w:sz w:val="24"/>
      <w:szCs w:val="22"/>
    </w:rPr>
  </w:style>
  <w:style w:type="character" w:customStyle="1" w:styleId="3Char">
    <w:name w:val="Επικεφαλίδα 3 Char"/>
    <w:link w:val="3"/>
    <w:rsid w:val="000A4605"/>
    <w:rPr>
      <w:rFonts w:asciiTheme="minorHAnsi" w:hAnsiTheme="minorHAnsi" w:cstheme="minorHAnsi"/>
      <w:b/>
      <w:bCs/>
      <w:sz w:val="24"/>
      <w:szCs w:val="26"/>
    </w:rPr>
  </w:style>
  <w:style w:type="character" w:customStyle="1" w:styleId="4Char">
    <w:name w:val="Επικεφαλίδα 4 Char"/>
    <w:link w:val="4"/>
    <w:semiHidden/>
    <w:rsid w:val="0079401B"/>
    <w:rPr>
      <w:rFonts w:ascii="Calibri" w:eastAsia="Times New Roman" w:hAnsi="Calibri" w:cs="Times New Roman"/>
      <w:b/>
      <w:bCs/>
      <w:sz w:val="28"/>
      <w:szCs w:val="28"/>
    </w:rPr>
  </w:style>
  <w:style w:type="character" w:customStyle="1" w:styleId="5Char">
    <w:name w:val="Επικεφαλίδα 5 Char"/>
    <w:basedOn w:val="a0"/>
    <w:link w:val="5"/>
    <w:semiHidden/>
    <w:rsid w:val="006A57CA"/>
    <w:rPr>
      <w:rFonts w:asciiTheme="majorHAnsi" w:eastAsiaTheme="majorEastAsia" w:hAnsiTheme="majorHAnsi" w:cstheme="majorBidi"/>
      <w:color w:val="243F60" w:themeColor="accent1" w:themeShade="7F"/>
      <w:sz w:val="22"/>
      <w:szCs w:val="22"/>
    </w:rPr>
  </w:style>
  <w:style w:type="paragraph" w:customStyle="1" w:styleId="CharChar">
    <w:name w:val="Char Char"/>
    <w:basedOn w:val="a"/>
    <w:semiHidden/>
    <w:rsid w:val="007966C1"/>
    <w:pPr>
      <w:spacing w:after="160" w:line="240" w:lineRule="exact"/>
    </w:pPr>
    <w:rPr>
      <w:rFonts w:ascii="Verdana" w:hAnsi="Verdana"/>
      <w:sz w:val="20"/>
      <w:szCs w:val="20"/>
      <w:lang w:val="en-US" w:eastAsia="en-US"/>
    </w:rPr>
  </w:style>
  <w:style w:type="paragraph" w:customStyle="1" w:styleId="StyleHeading114pt">
    <w:name w:val="Style Heading 1 + 14 pt"/>
    <w:basedOn w:val="1"/>
    <w:semiHidden/>
    <w:rsid w:val="007966C1"/>
    <w:pPr>
      <w:tabs>
        <w:tab w:val="num" w:pos="432"/>
      </w:tabs>
      <w:ind w:left="432" w:hanging="432"/>
    </w:pPr>
  </w:style>
  <w:style w:type="paragraph" w:customStyle="1" w:styleId="StyleLeft-04chHanging036ch">
    <w:name w:val="Style Left:  -04 ch Hanging:  036 ch"/>
    <w:basedOn w:val="a"/>
    <w:semiHidden/>
    <w:rsid w:val="007966C1"/>
    <w:pPr>
      <w:spacing w:line="320" w:lineRule="atLeast"/>
      <w:ind w:left="-4" w:hanging="36"/>
    </w:pPr>
    <w:rPr>
      <w:rFonts w:ascii="Arial" w:hAnsi="Arial"/>
      <w:szCs w:val="20"/>
    </w:rPr>
  </w:style>
  <w:style w:type="paragraph" w:customStyle="1" w:styleId="StyleTOC1Left-04chHanging036ch">
    <w:name w:val="Style TOC 1 + Left:  -04 ch Hanging:  036 ch"/>
    <w:basedOn w:val="10"/>
    <w:semiHidden/>
    <w:rsid w:val="007966C1"/>
    <w:pPr>
      <w:spacing w:before="240"/>
      <w:ind w:left="2552" w:hanging="2552"/>
    </w:pPr>
    <w:rPr>
      <w:rFonts w:ascii="Arial" w:hAnsi="Arial"/>
      <w:b w:val="0"/>
      <w:bCs w:val="0"/>
      <w:caps/>
      <w:sz w:val="22"/>
      <w:szCs w:val="20"/>
    </w:rPr>
  </w:style>
  <w:style w:type="paragraph" w:styleId="10">
    <w:name w:val="toc 1"/>
    <w:basedOn w:val="a"/>
    <w:next w:val="a"/>
    <w:autoRedefine/>
    <w:uiPriority w:val="39"/>
    <w:qFormat/>
    <w:rsid w:val="00994961"/>
    <w:pPr>
      <w:tabs>
        <w:tab w:val="left" w:pos="0"/>
        <w:tab w:val="right" w:leader="underscore" w:pos="9072"/>
      </w:tabs>
      <w:ind w:left="-1" w:firstLine="1"/>
    </w:pPr>
    <w:rPr>
      <w:b/>
      <w:bCs/>
      <w:i/>
      <w:iCs/>
      <w:noProof/>
      <w:sz w:val="24"/>
      <w:szCs w:val="24"/>
    </w:rPr>
  </w:style>
  <w:style w:type="paragraph" w:styleId="a3">
    <w:name w:val="caption"/>
    <w:basedOn w:val="a"/>
    <w:next w:val="a"/>
    <w:link w:val="Char"/>
    <w:qFormat/>
    <w:rsid w:val="00AB6A63"/>
    <w:rPr>
      <w:b/>
      <w:bCs/>
      <w:sz w:val="20"/>
      <w:szCs w:val="20"/>
    </w:rPr>
  </w:style>
  <w:style w:type="character" w:customStyle="1" w:styleId="Char">
    <w:name w:val="Λεζάντα Char"/>
    <w:basedOn w:val="a0"/>
    <w:link w:val="a3"/>
    <w:rsid w:val="008954F1"/>
    <w:rPr>
      <w:rFonts w:asciiTheme="minorHAnsi" w:hAnsiTheme="minorHAnsi" w:cstheme="minorHAnsi"/>
      <w:b/>
      <w:bCs/>
    </w:rPr>
  </w:style>
  <w:style w:type="character" w:styleId="a4">
    <w:name w:val="footnote reference"/>
    <w:semiHidden/>
    <w:rsid w:val="007966C1"/>
    <w:rPr>
      <w:vertAlign w:val="superscript"/>
    </w:rPr>
  </w:style>
  <w:style w:type="table" w:styleId="a5">
    <w:name w:val="Table Grid"/>
    <w:basedOn w:val="a1"/>
    <w:semiHidden/>
    <w:rsid w:val="007966C1"/>
    <w:pPr>
      <w:ind w:leftChars="-40" w:left="-23" w:hangingChars="36" w:hanging="6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toc 2"/>
    <w:basedOn w:val="a"/>
    <w:next w:val="a"/>
    <w:autoRedefine/>
    <w:uiPriority w:val="39"/>
    <w:qFormat/>
    <w:rsid w:val="00FC1639"/>
    <w:pPr>
      <w:ind w:left="220"/>
    </w:pPr>
    <w:rPr>
      <w:b/>
      <w:bCs/>
    </w:rPr>
  </w:style>
  <w:style w:type="paragraph" w:styleId="30">
    <w:name w:val="toc 3"/>
    <w:basedOn w:val="a"/>
    <w:next w:val="a"/>
    <w:autoRedefine/>
    <w:uiPriority w:val="39"/>
    <w:qFormat/>
    <w:rsid w:val="00FC1639"/>
    <w:pPr>
      <w:ind w:left="440"/>
    </w:pPr>
    <w:rPr>
      <w:sz w:val="20"/>
      <w:szCs w:val="20"/>
    </w:rPr>
  </w:style>
  <w:style w:type="paragraph" w:customStyle="1" w:styleId="xl60">
    <w:name w:val="xl60"/>
    <w:basedOn w:val="a"/>
    <w:rsid w:val="009354AC"/>
    <w:pPr>
      <w:pBdr>
        <w:left w:val="double" w:sz="6"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a6">
    <w:name w:val="ΣΠ_Βασικό"/>
    <w:basedOn w:val="a"/>
    <w:autoRedefine/>
    <w:rsid w:val="00E11183"/>
    <w:pPr>
      <w:ind w:left="-142"/>
    </w:pPr>
    <w:rPr>
      <w:rFonts w:cs="Arial"/>
      <w:szCs w:val="24"/>
    </w:rPr>
  </w:style>
  <w:style w:type="paragraph" w:styleId="a7">
    <w:name w:val="Body Text"/>
    <w:basedOn w:val="a"/>
    <w:link w:val="Char0"/>
    <w:rsid w:val="000E48E9"/>
    <w:rPr>
      <w:rFonts w:ascii="Arial" w:hAnsi="Arial"/>
      <w:szCs w:val="24"/>
    </w:rPr>
  </w:style>
  <w:style w:type="character" w:customStyle="1" w:styleId="Char0">
    <w:name w:val="Σώμα κειμένου Char"/>
    <w:link w:val="a7"/>
    <w:rsid w:val="000E48E9"/>
    <w:rPr>
      <w:rFonts w:ascii="Arial" w:hAnsi="Arial" w:cs="Arial"/>
      <w:sz w:val="22"/>
      <w:szCs w:val="24"/>
    </w:rPr>
  </w:style>
  <w:style w:type="paragraph" w:styleId="a8">
    <w:name w:val="Balloon Text"/>
    <w:basedOn w:val="a"/>
    <w:link w:val="Char1"/>
    <w:rsid w:val="004C4C36"/>
    <w:rPr>
      <w:rFonts w:ascii="Tahoma" w:hAnsi="Tahoma"/>
      <w:sz w:val="16"/>
      <w:szCs w:val="16"/>
    </w:rPr>
  </w:style>
  <w:style w:type="character" w:customStyle="1" w:styleId="Char1">
    <w:name w:val="Κείμενο πλαισίου Char"/>
    <w:link w:val="a8"/>
    <w:rsid w:val="004C4C36"/>
    <w:rPr>
      <w:rFonts w:ascii="Tahoma" w:hAnsi="Tahoma" w:cs="Tahoma"/>
      <w:sz w:val="16"/>
      <w:szCs w:val="16"/>
    </w:rPr>
  </w:style>
  <w:style w:type="character" w:styleId="a9">
    <w:name w:val="annotation reference"/>
    <w:rsid w:val="004D4178"/>
    <w:rPr>
      <w:sz w:val="16"/>
      <w:szCs w:val="16"/>
    </w:rPr>
  </w:style>
  <w:style w:type="character" w:styleId="aa">
    <w:name w:val="Strong"/>
    <w:qFormat/>
    <w:rsid w:val="00044981"/>
    <w:rPr>
      <w:rFonts w:ascii="Arial" w:hAnsi="Arial"/>
      <w:b/>
      <w:bCs/>
      <w:sz w:val="32"/>
      <w:u w:val="single"/>
    </w:rPr>
  </w:style>
  <w:style w:type="paragraph" w:styleId="ab">
    <w:name w:val="annotation text"/>
    <w:basedOn w:val="a"/>
    <w:link w:val="Char2"/>
    <w:rsid w:val="004D4178"/>
    <w:rPr>
      <w:rFonts w:ascii="Arial" w:hAnsi="Arial"/>
      <w:sz w:val="20"/>
      <w:szCs w:val="20"/>
    </w:rPr>
  </w:style>
  <w:style w:type="character" w:customStyle="1" w:styleId="Char2">
    <w:name w:val="Κείμενο σχολίου Char"/>
    <w:link w:val="ab"/>
    <w:rsid w:val="004D4178"/>
    <w:rPr>
      <w:rFonts w:ascii="Arial" w:hAnsi="Arial"/>
    </w:rPr>
  </w:style>
  <w:style w:type="paragraph" w:styleId="ac">
    <w:name w:val="annotation subject"/>
    <w:basedOn w:val="ab"/>
    <w:next w:val="ab"/>
    <w:link w:val="Char3"/>
    <w:rsid w:val="004D4178"/>
    <w:rPr>
      <w:b/>
      <w:bCs/>
    </w:rPr>
  </w:style>
  <w:style w:type="character" w:customStyle="1" w:styleId="Char3">
    <w:name w:val="Θέμα σχολίου Char"/>
    <w:link w:val="ac"/>
    <w:rsid w:val="004D4178"/>
    <w:rPr>
      <w:rFonts w:ascii="Arial" w:hAnsi="Arial"/>
      <w:b/>
      <w:bCs/>
    </w:rPr>
  </w:style>
  <w:style w:type="paragraph" w:styleId="ad">
    <w:name w:val="TOC Heading"/>
    <w:basedOn w:val="1"/>
    <w:next w:val="a"/>
    <w:uiPriority w:val="39"/>
    <w:qFormat/>
    <w:rsid w:val="00B31192"/>
    <w:pPr>
      <w:keepLines/>
      <w:spacing w:before="480" w:after="0" w:line="276" w:lineRule="auto"/>
      <w:ind w:left="0" w:firstLine="0"/>
      <w:outlineLvl w:val="9"/>
    </w:pPr>
    <w:rPr>
      <w:rFonts w:ascii="Cambria" w:hAnsi="Cambria" w:cs="Times New Roman"/>
      <w:color w:val="365F91"/>
      <w:kern w:val="0"/>
    </w:rPr>
  </w:style>
  <w:style w:type="character" w:styleId="-">
    <w:name w:val="Hyperlink"/>
    <w:uiPriority w:val="99"/>
    <w:unhideWhenUsed/>
    <w:rsid w:val="00B31192"/>
    <w:rPr>
      <w:color w:val="0000FF"/>
      <w:u w:val="single"/>
    </w:rPr>
  </w:style>
  <w:style w:type="paragraph" w:styleId="ae">
    <w:name w:val="Intense Quote"/>
    <w:basedOn w:val="a"/>
    <w:next w:val="a"/>
    <w:link w:val="Char4"/>
    <w:uiPriority w:val="30"/>
    <w:qFormat/>
    <w:rsid w:val="0032799E"/>
    <w:pPr>
      <w:pBdr>
        <w:bottom w:val="single" w:sz="4" w:space="4" w:color="4F81BD"/>
      </w:pBdr>
      <w:spacing w:before="200" w:after="280"/>
      <w:ind w:left="936" w:right="936"/>
    </w:pPr>
    <w:rPr>
      <w:rFonts w:ascii="Arial" w:hAnsi="Arial"/>
      <w:b/>
      <w:bCs/>
      <w:i/>
      <w:iCs/>
      <w:color w:val="4F81BD"/>
    </w:rPr>
  </w:style>
  <w:style w:type="character" w:customStyle="1" w:styleId="Char4">
    <w:name w:val="Έντονο εισαγωγικό Char"/>
    <w:link w:val="ae"/>
    <w:uiPriority w:val="30"/>
    <w:rsid w:val="0032799E"/>
    <w:rPr>
      <w:rFonts w:ascii="Arial" w:hAnsi="Arial"/>
      <w:b/>
      <w:bCs/>
      <w:i/>
      <w:iCs/>
      <w:color w:val="4F81BD"/>
      <w:sz w:val="22"/>
      <w:szCs w:val="22"/>
    </w:rPr>
  </w:style>
  <w:style w:type="character" w:styleId="af">
    <w:name w:val="Book Title"/>
    <w:uiPriority w:val="33"/>
    <w:qFormat/>
    <w:rsid w:val="0032799E"/>
    <w:rPr>
      <w:rFonts w:ascii="Arial" w:hAnsi="Arial"/>
      <w:b/>
      <w:bCs/>
      <w:smallCaps/>
      <w:spacing w:val="5"/>
      <w:sz w:val="20"/>
    </w:rPr>
  </w:style>
  <w:style w:type="character" w:styleId="af0">
    <w:name w:val="Intense Reference"/>
    <w:uiPriority w:val="32"/>
    <w:qFormat/>
    <w:rsid w:val="0032799E"/>
    <w:rPr>
      <w:rFonts w:ascii="Arial" w:hAnsi="Arial"/>
      <w:b/>
      <w:bCs/>
      <w:smallCaps/>
      <w:color w:val="1F497D"/>
      <w:spacing w:val="5"/>
      <w:sz w:val="20"/>
      <w:u w:val="single"/>
    </w:rPr>
  </w:style>
  <w:style w:type="paragraph" w:styleId="af1">
    <w:name w:val="Title"/>
    <w:basedOn w:val="a"/>
    <w:next w:val="a"/>
    <w:link w:val="Char5"/>
    <w:autoRedefine/>
    <w:qFormat/>
    <w:rsid w:val="00CB0773"/>
    <w:pPr>
      <w:spacing w:before="240" w:after="240"/>
      <w:outlineLvl w:val="0"/>
    </w:pPr>
    <w:rPr>
      <w:b/>
      <w:bCs/>
      <w:kern w:val="28"/>
      <w:sz w:val="28"/>
    </w:rPr>
  </w:style>
  <w:style w:type="character" w:customStyle="1" w:styleId="Char5">
    <w:name w:val="Τίτλος Char"/>
    <w:link w:val="af1"/>
    <w:uiPriority w:val="99"/>
    <w:rsid w:val="00CB0773"/>
    <w:rPr>
      <w:rFonts w:ascii="Calibri" w:hAnsi="Calibri"/>
      <w:b/>
      <w:bCs/>
      <w:kern w:val="28"/>
      <w:sz w:val="28"/>
      <w:szCs w:val="22"/>
    </w:rPr>
  </w:style>
  <w:style w:type="paragraph" w:customStyle="1" w:styleId="af2">
    <w:name w:val="ΠΙΝΑΚΑΣ"/>
    <w:basedOn w:val="a"/>
    <w:autoRedefine/>
    <w:rsid w:val="00CD52B9"/>
    <w:pPr>
      <w:spacing w:line="360" w:lineRule="auto"/>
    </w:pPr>
    <w:rPr>
      <w:rFonts w:ascii="Verdana" w:hAnsi="Verdana"/>
      <w:sz w:val="18"/>
      <w:szCs w:val="24"/>
    </w:rPr>
  </w:style>
  <w:style w:type="paragraph" w:styleId="af3">
    <w:name w:val="table of figures"/>
    <w:basedOn w:val="a"/>
    <w:next w:val="a"/>
    <w:uiPriority w:val="99"/>
    <w:rsid w:val="00FC5129"/>
    <w:pPr>
      <w:ind w:left="440" w:hanging="440"/>
    </w:pPr>
    <w:rPr>
      <w:bCs/>
      <w:sz w:val="20"/>
      <w:szCs w:val="20"/>
    </w:rPr>
  </w:style>
  <w:style w:type="paragraph" w:styleId="af4">
    <w:name w:val="Subtitle"/>
    <w:basedOn w:val="a"/>
    <w:next w:val="a"/>
    <w:link w:val="Char6"/>
    <w:qFormat/>
    <w:rsid w:val="009161BD"/>
    <w:pPr>
      <w:spacing w:after="60"/>
      <w:jc w:val="center"/>
      <w:outlineLvl w:val="1"/>
    </w:pPr>
    <w:rPr>
      <w:rFonts w:ascii="Cambria" w:hAnsi="Cambria"/>
      <w:sz w:val="24"/>
      <w:szCs w:val="24"/>
    </w:rPr>
  </w:style>
  <w:style w:type="character" w:customStyle="1" w:styleId="Char6">
    <w:name w:val="Υπότιτλος Char"/>
    <w:link w:val="af4"/>
    <w:rsid w:val="009161BD"/>
    <w:rPr>
      <w:rFonts w:ascii="Cambria" w:eastAsia="Times New Roman" w:hAnsi="Cambria" w:cs="Times New Roman"/>
      <w:sz w:val="24"/>
      <w:szCs w:val="24"/>
    </w:rPr>
  </w:style>
  <w:style w:type="paragraph" w:customStyle="1" w:styleId="31">
    <w:name w:val="Επικεφαλίδα_3"/>
    <w:basedOn w:val="3"/>
    <w:link w:val="3Char0"/>
    <w:qFormat/>
    <w:rsid w:val="000A4605"/>
    <w:pPr>
      <w:numPr>
        <w:numId w:val="0"/>
      </w:numPr>
      <w:ind w:left="700"/>
    </w:pPr>
  </w:style>
  <w:style w:type="character" w:customStyle="1" w:styleId="3Char0">
    <w:name w:val="Επικεφαλίδα_3 Char"/>
    <w:basedOn w:val="3Char"/>
    <w:link w:val="31"/>
    <w:rsid w:val="000A4605"/>
    <w:rPr>
      <w:rFonts w:asciiTheme="minorHAnsi" w:hAnsiTheme="minorHAnsi" w:cstheme="minorHAnsi"/>
      <w:b/>
      <w:bCs/>
      <w:sz w:val="24"/>
      <w:szCs w:val="26"/>
    </w:rPr>
  </w:style>
  <w:style w:type="paragraph" w:styleId="40">
    <w:name w:val="toc 4"/>
    <w:basedOn w:val="a"/>
    <w:next w:val="a"/>
    <w:autoRedefine/>
    <w:uiPriority w:val="39"/>
    <w:rsid w:val="00FC1639"/>
    <w:pPr>
      <w:ind w:left="660"/>
    </w:pPr>
    <w:rPr>
      <w:sz w:val="20"/>
      <w:szCs w:val="20"/>
    </w:rPr>
  </w:style>
  <w:style w:type="paragraph" w:styleId="50">
    <w:name w:val="toc 5"/>
    <w:basedOn w:val="a"/>
    <w:next w:val="a"/>
    <w:autoRedefine/>
    <w:uiPriority w:val="39"/>
    <w:rsid w:val="00FC1639"/>
    <w:pPr>
      <w:ind w:left="880"/>
    </w:pPr>
    <w:rPr>
      <w:sz w:val="20"/>
      <w:szCs w:val="20"/>
    </w:rPr>
  </w:style>
  <w:style w:type="paragraph" w:styleId="6">
    <w:name w:val="toc 6"/>
    <w:basedOn w:val="a"/>
    <w:next w:val="a"/>
    <w:autoRedefine/>
    <w:uiPriority w:val="39"/>
    <w:rsid w:val="00FC1639"/>
    <w:pPr>
      <w:ind w:left="1100"/>
    </w:pPr>
    <w:rPr>
      <w:sz w:val="20"/>
      <w:szCs w:val="20"/>
    </w:rPr>
  </w:style>
  <w:style w:type="paragraph" w:styleId="7">
    <w:name w:val="toc 7"/>
    <w:basedOn w:val="a"/>
    <w:next w:val="a"/>
    <w:autoRedefine/>
    <w:uiPriority w:val="39"/>
    <w:rsid w:val="00FC1639"/>
    <w:pPr>
      <w:ind w:left="1320"/>
    </w:pPr>
    <w:rPr>
      <w:sz w:val="20"/>
      <w:szCs w:val="20"/>
    </w:rPr>
  </w:style>
  <w:style w:type="paragraph" w:styleId="8">
    <w:name w:val="toc 8"/>
    <w:basedOn w:val="a"/>
    <w:next w:val="a"/>
    <w:autoRedefine/>
    <w:uiPriority w:val="39"/>
    <w:rsid w:val="00FC1639"/>
    <w:pPr>
      <w:ind w:left="1540"/>
    </w:pPr>
    <w:rPr>
      <w:sz w:val="20"/>
      <w:szCs w:val="20"/>
    </w:rPr>
  </w:style>
  <w:style w:type="paragraph" w:styleId="9">
    <w:name w:val="toc 9"/>
    <w:basedOn w:val="a"/>
    <w:next w:val="a"/>
    <w:autoRedefine/>
    <w:uiPriority w:val="39"/>
    <w:rsid w:val="00FC1639"/>
    <w:pPr>
      <w:ind w:left="1760"/>
    </w:pPr>
    <w:rPr>
      <w:sz w:val="20"/>
      <w:szCs w:val="20"/>
    </w:rPr>
  </w:style>
  <w:style w:type="paragraph" w:styleId="af5">
    <w:name w:val="header"/>
    <w:basedOn w:val="a"/>
    <w:link w:val="Char7"/>
    <w:rsid w:val="00253756"/>
    <w:pPr>
      <w:tabs>
        <w:tab w:val="center" w:pos="4153"/>
        <w:tab w:val="right" w:pos="8306"/>
      </w:tabs>
    </w:pPr>
    <w:rPr>
      <w:rFonts w:ascii="Arial" w:hAnsi="Arial"/>
    </w:rPr>
  </w:style>
  <w:style w:type="character" w:customStyle="1" w:styleId="Char7">
    <w:name w:val="Κεφαλίδα Char"/>
    <w:link w:val="af5"/>
    <w:rsid w:val="00253756"/>
    <w:rPr>
      <w:rFonts w:ascii="Arial" w:hAnsi="Arial"/>
      <w:sz w:val="22"/>
      <w:szCs w:val="22"/>
    </w:rPr>
  </w:style>
  <w:style w:type="paragraph" w:styleId="af6">
    <w:name w:val="footer"/>
    <w:basedOn w:val="a"/>
    <w:link w:val="Char8"/>
    <w:uiPriority w:val="99"/>
    <w:rsid w:val="00253756"/>
    <w:pPr>
      <w:tabs>
        <w:tab w:val="center" w:pos="4153"/>
        <w:tab w:val="right" w:pos="8306"/>
      </w:tabs>
    </w:pPr>
    <w:rPr>
      <w:rFonts w:ascii="Arial" w:hAnsi="Arial"/>
    </w:rPr>
  </w:style>
  <w:style w:type="character" w:customStyle="1" w:styleId="Char8">
    <w:name w:val="Υποσέλιδο Char"/>
    <w:link w:val="af6"/>
    <w:uiPriority w:val="99"/>
    <w:rsid w:val="00253756"/>
    <w:rPr>
      <w:rFonts w:ascii="Arial" w:hAnsi="Arial"/>
      <w:sz w:val="22"/>
      <w:szCs w:val="22"/>
    </w:rPr>
  </w:style>
  <w:style w:type="character" w:styleId="af7">
    <w:name w:val="Emphasis"/>
    <w:rsid w:val="00ED6FCD"/>
    <w:rPr>
      <w:i/>
      <w:iCs/>
    </w:rPr>
  </w:style>
  <w:style w:type="paragraph" w:styleId="af8">
    <w:name w:val="List Paragraph"/>
    <w:aliases w:val="Γράφημα,Bullet21,Bullet22,Bullet23,Bullet211,Bullet24,Bullet25,Bullet26,Bullet27,bl11,Bullet212,Bullet28,bl12,Bullet213,Bullet29,bl13,Bullet214,Bullet210,Bullet215"/>
    <w:basedOn w:val="a"/>
    <w:link w:val="Char9"/>
    <w:uiPriority w:val="99"/>
    <w:qFormat/>
    <w:rsid w:val="00AC360F"/>
    <w:pPr>
      <w:ind w:left="720"/>
    </w:pPr>
  </w:style>
  <w:style w:type="paragraph" w:customStyle="1" w:styleId="Arial11pt">
    <w:name w:val="Στυλ Arial 11 pt Πλήρης"/>
    <w:basedOn w:val="a"/>
    <w:rsid w:val="00E803B3"/>
    <w:rPr>
      <w:rFonts w:ascii="Arial" w:hAnsi="Arial"/>
      <w:szCs w:val="20"/>
    </w:rPr>
  </w:style>
  <w:style w:type="paragraph" w:customStyle="1" w:styleId="ListDash">
    <w:name w:val="List Dash"/>
    <w:basedOn w:val="a"/>
    <w:rsid w:val="004553D2"/>
    <w:pPr>
      <w:tabs>
        <w:tab w:val="num" w:pos="283"/>
      </w:tabs>
      <w:spacing w:after="240"/>
    </w:pPr>
    <w:rPr>
      <w:rFonts w:ascii="Times New Roman" w:eastAsia="Calibri" w:hAnsi="Times New Roman"/>
      <w:sz w:val="24"/>
      <w:szCs w:val="24"/>
    </w:rPr>
  </w:style>
  <w:style w:type="paragraph" w:customStyle="1" w:styleId="CharChar0">
    <w:name w:val="Char Char"/>
    <w:basedOn w:val="a"/>
    <w:uiPriority w:val="99"/>
    <w:semiHidden/>
    <w:rsid w:val="00B80346"/>
    <w:pPr>
      <w:spacing w:after="160" w:line="240" w:lineRule="exact"/>
    </w:pPr>
    <w:rPr>
      <w:rFonts w:ascii="Verdana" w:hAnsi="Verdana"/>
      <w:sz w:val="20"/>
      <w:szCs w:val="20"/>
      <w:lang w:val="en-US" w:eastAsia="en-US"/>
    </w:rPr>
  </w:style>
  <w:style w:type="paragraph" w:customStyle="1" w:styleId="Default">
    <w:name w:val="Default"/>
    <w:link w:val="DefaultChar"/>
    <w:rsid w:val="00B80346"/>
    <w:pPr>
      <w:autoSpaceDE w:val="0"/>
      <w:autoSpaceDN w:val="0"/>
      <w:adjustRightInd w:val="0"/>
    </w:pPr>
    <w:rPr>
      <w:color w:val="000000"/>
      <w:sz w:val="24"/>
      <w:szCs w:val="24"/>
    </w:rPr>
  </w:style>
  <w:style w:type="character" w:customStyle="1" w:styleId="DefaultChar">
    <w:name w:val="Default Char"/>
    <w:basedOn w:val="a0"/>
    <w:link w:val="Default"/>
    <w:rsid w:val="00BF495F"/>
    <w:rPr>
      <w:color w:val="000000"/>
      <w:sz w:val="24"/>
      <w:szCs w:val="24"/>
    </w:rPr>
  </w:style>
  <w:style w:type="paragraph" w:customStyle="1" w:styleId="CM1">
    <w:name w:val="CM1"/>
    <w:basedOn w:val="Default"/>
    <w:next w:val="Default"/>
    <w:uiPriority w:val="99"/>
    <w:rsid w:val="00B80346"/>
    <w:rPr>
      <w:rFonts w:ascii="EUAlbertina" w:hAnsi="EUAlbertina"/>
      <w:color w:val="auto"/>
    </w:rPr>
  </w:style>
  <w:style w:type="paragraph" w:customStyle="1" w:styleId="CM3">
    <w:name w:val="CM3"/>
    <w:basedOn w:val="Default"/>
    <w:next w:val="Default"/>
    <w:uiPriority w:val="99"/>
    <w:rsid w:val="00B80346"/>
    <w:rPr>
      <w:rFonts w:ascii="EUAlbertina" w:hAnsi="EUAlbertina"/>
      <w:color w:val="auto"/>
    </w:rPr>
  </w:style>
  <w:style w:type="paragraph" w:customStyle="1" w:styleId="WFDBODYTEXT">
    <w:name w:val="WFD_BODY TEXT"/>
    <w:basedOn w:val="a"/>
    <w:link w:val="WFDBODYTEXTChar"/>
    <w:rsid w:val="00CE64EF"/>
    <w:pPr>
      <w:spacing w:line="300" w:lineRule="atLeast"/>
    </w:pPr>
    <w:rPr>
      <w:rFonts w:eastAsia="Calibri" w:cs="Calibri"/>
      <w:lang w:eastAsia="en-US"/>
    </w:rPr>
  </w:style>
  <w:style w:type="character" w:customStyle="1" w:styleId="WFDBODYTEXTChar">
    <w:name w:val="WFD_BODY TEXT Char"/>
    <w:basedOn w:val="a0"/>
    <w:link w:val="WFDBODYTEXT"/>
    <w:locked/>
    <w:rsid w:val="00CE64EF"/>
    <w:rPr>
      <w:rFonts w:ascii="Calibri" w:eastAsia="Calibri" w:hAnsi="Calibri" w:cs="Calibri"/>
      <w:sz w:val="22"/>
      <w:szCs w:val="22"/>
      <w:lang w:eastAsia="en-US"/>
    </w:rPr>
  </w:style>
  <w:style w:type="paragraph" w:styleId="41">
    <w:name w:val="index 4"/>
    <w:basedOn w:val="a"/>
    <w:next w:val="a"/>
    <w:autoRedefine/>
    <w:rsid w:val="00AF0EA6"/>
    <w:pPr>
      <w:spacing w:after="240"/>
    </w:pPr>
    <w:rPr>
      <w:rFonts w:ascii="Times New Roman" w:eastAsia="Calibri" w:hAnsi="Times New Roman"/>
      <w:sz w:val="24"/>
      <w:szCs w:val="24"/>
    </w:rPr>
  </w:style>
  <w:style w:type="paragraph" w:customStyle="1" w:styleId="11">
    <w:name w:val="Επικεφαλίδα ΠΠ1"/>
    <w:basedOn w:val="1"/>
    <w:next w:val="a"/>
    <w:uiPriority w:val="99"/>
    <w:rsid w:val="009B5841"/>
    <w:pPr>
      <w:keepLines/>
      <w:spacing w:before="480" w:after="0" w:line="276" w:lineRule="auto"/>
      <w:ind w:left="0" w:firstLine="0"/>
      <w:outlineLvl w:val="9"/>
    </w:pPr>
    <w:rPr>
      <w:rFonts w:ascii="Cambria" w:hAnsi="Cambria" w:cs="Times New Roman"/>
      <w:color w:val="365F91"/>
      <w:kern w:val="0"/>
    </w:rPr>
  </w:style>
  <w:style w:type="paragraph" w:customStyle="1" w:styleId="12">
    <w:name w:val="Έντονο εισαγωγικό1"/>
    <w:basedOn w:val="a"/>
    <w:next w:val="a"/>
    <w:uiPriority w:val="99"/>
    <w:rsid w:val="009B5841"/>
    <w:pPr>
      <w:pBdr>
        <w:bottom w:val="single" w:sz="4" w:space="4" w:color="4F81BD"/>
      </w:pBdr>
      <w:spacing w:before="200" w:after="280"/>
      <w:ind w:left="936" w:right="936"/>
    </w:pPr>
    <w:rPr>
      <w:rFonts w:ascii="Arial" w:hAnsi="Arial"/>
      <w:b/>
      <w:i/>
      <w:color w:val="4F81BD"/>
      <w:szCs w:val="20"/>
    </w:rPr>
  </w:style>
  <w:style w:type="character" w:customStyle="1" w:styleId="13">
    <w:name w:val="Τίτλος βιβλίου1"/>
    <w:uiPriority w:val="99"/>
    <w:rsid w:val="009B5841"/>
    <w:rPr>
      <w:rFonts w:ascii="Arial" w:hAnsi="Arial"/>
      <w:b/>
      <w:smallCaps/>
      <w:spacing w:val="5"/>
      <w:sz w:val="20"/>
    </w:rPr>
  </w:style>
  <w:style w:type="character" w:customStyle="1" w:styleId="14">
    <w:name w:val="Έντονη αναφορά1"/>
    <w:uiPriority w:val="99"/>
    <w:rsid w:val="009B5841"/>
    <w:rPr>
      <w:rFonts w:ascii="Arial" w:hAnsi="Arial"/>
      <w:b/>
      <w:smallCaps/>
      <w:color w:val="1F497D"/>
      <w:spacing w:val="5"/>
      <w:sz w:val="20"/>
      <w:u w:val="single"/>
    </w:rPr>
  </w:style>
  <w:style w:type="paragraph" w:customStyle="1" w:styleId="15">
    <w:name w:val="Παράγραφος λίστας1"/>
    <w:basedOn w:val="a"/>
    <w:uiPriority w:val="99"/>
    <w:rsid w:val="009B5841"/>
    <w:pPr>
      <w:ind w:left="720"/>
    </w:pPr>
  </w:style>
  <w:style w:type="paragraph" w:customStyle="1" w:styleId="Text1">
    <w:name w:val="Text 1"/>
    <w:basedOn w:val="a"/>
    <w:link w:val="Text1Char"/>
    <w:rsid w:val="009B5841"/>
    <w:pPr>
      <w:ind w:left="850"/>
    </w:pPr>
    <w:rPr>
      <w:rFonts w:ascii="Times New Roman" w:hAnsi="Times New Roman"/>
      <w:szCs w:val="20"/>
    </w:rPr>
  </w:style>
  <w:style w:type="character" w:customStyle="1" w:styleId="Text1Char">
    <w:name w:val="Text 1 Char"/>
    <w:link w:val="Text1"/>
    <w:locked/>
    <w:rsid w:val="009B5841"/>
    <w:rPr>
      <w:sz w:val="22"/>
    </w:rPr>
  </w:style>
  <w:style w:type="paragraph" w:styleId="af9">
    <w:name w:val="Date"/>
    <w:basedOn w:val="a"/>
    <w:next w:val="a"/>
    <w:link w:val="Chara"/>
    <w:uiPriority w:val="99"/>
    <w:rsid w:val="009B5841"/>
    <w:pPr>
      <w:ind w:left="5103" w:right="-567"/>
    </w:pPr>
    <w:rPr>
      <w:rFonts w:ascii="Times New Roman" w:hAnsi="Times New Roman"/>
      <w:sz w:val="24"/>
      <w:szCs w:val="24"/>
    </w:rPr>
  </w:style>
  <w:style w:type="character" w:customStyle="1" w:styleId="Chara">
    <w:name w:val="Ημερομηνία Char"/>
    <w:basedOn w:val="a0"/>
    <w:link w:val="af9"/>
    <w:uiPriority w:val="99"/>
    <w:rsid w:val="009B5841"/>
    <w:rPr>
      <w:sz w:val="24"/>
      <w:szCs w:val="24"/>
    </w:rPr>
  </w:style>
  <w:style w:type="paragraph" w:styleId="51">
    <w:name w:val="index 5"/>
    <w:basedOn w:val="a"/>
    <w:next w:val="a"/>
    <w:autoRedefine/>
    <w:rsid w:val="002463D9"/>
  </w:style>
  <w:style w:type="paragraph" w:styleId="70">
    <w:name w:val="index 7"/>
    <w:basedOn w:val="a"/>
    <w:next w:val="a"/>
    <w:autoRedefine/>
    <w:rsid w:val="002463D9"/>
    <w:pPr>
      <w:ind w:left="21"/>
    </w:pPr>
  </w:style>
  <w:style w:type="character" w:customStyle="1" w:styleId="DateChar">
    <w:name w:val="Date Char"/>
    <w:basedOn w:val="a0"/>
    <w:uiPriority w:val="99"/>
    <w:semiHidden/>
    <w:locked/>
    <w:rsid w:val="009632EA"/>
    <w:rPr>
      <w:rFonts w:ascii="Calibri" w:hAnsi="Calibri" w:cs="Times New Roman"/>
    </w:rPr>
  </w:style>
  <w:style w:type="paragraph" w:customStyle="1" w:styleId="21">
    <w:name w:val="Παράγραφος λίστας2"/>
    <w:basedOn w:val="a"/>
    <w:link w:val="ListParagraphChar"/>
    <w:rsid w:val="00927EE3"/>
    <w:pPr>
      <w:spacing w:line="340" w:lineRule="exact"/>
      <w:ind w:left="720"/>
      <w:contextualSpacing/>
    </w:pPr>
    <w:rPr>
      <w:rFonts w:ascii="Tahoma" w:hAnsi="Tahoma"/>
      <w:sz w:val="20"/>
      <w:szCs w:val="24"/>
      <w:lang w:val="en-US" w:eastAsia="en-US"/>
    </w:rPr>
  </w:style>
  <w:style w:type="character" w:customStyle="1" w:styleId="ListParagraphChar">
    <w:name w:val="List Paragraph Char"/>
    <w:link w:val="21"/>
    <w:locked/>
    <w:rsid w:val="00927EE3"/>
    <w:rPr>
      <w:rFonts w:ascii="Tahoma" w:hAnsi="Tahoma"/>
      <w:szCs w:val="24"/>
      <w:lang w:val="en-US" w:eastAsia="en-US"/>
    </w:rPr>
  </w:style>
  <w:style w:type="paragraph" w:customStyle="1" w:styleId="afa">
    <w:name w:val="Άξονας"/>
    <w:basedOn w:val="af1"/>
    <w:link w:val="Charb"/>
    <w:qFormat/>
    <w:rsid w:val="00014EA1"/>
    <w:pPr>
      <w:spacing w:before="120"/>
    </w:pPr>
  </w:style>
  <w:style w:type="character" w:customStyle="1" w:styleId="Charb">
    <w:name w:val="Άξονας Char"/>
    <w:basedOn w:val="Char5"/>
    <w:link w:val="afa"/>
    <w:rsid w:val="00014EA1"/>
    <w:rPr>
      <w:rFonts w:asciiTheme="minorHAnsi" w:hAnsiTheme="minorHAnsi" w:cstheme="minorHAnsi"/>
      <w:b/>
      <w:bCs/>
      <w:kern w:val="28"/>
      <w:sz w:val="28"/>
      <w:szCs w:val="22"/>
    </w:rPr>
  </w:style>
  <w:style w:type="paragraph" w:customStyle="1" w:styleId="Heading1">
    <w:name w:val="Heading1"/>
    <w:basedOn w:val="1"/>
    <w:link w:val="Heading1Char"/>
    <w:uiPriority w:val="99"/>
    <w:qFormat/>
    <w:rsid w:val="00014EA1"/>
    <w:pPr>
      <w:numPr>
        <w:numId w:val="0"/>
      </w:numPr>
      <w:shd w:val="clear" w:color="auto" w:fill="BFBFBF" w:themeFill="background1" w:themeFillShade="BF"/>
      <w:spacing w:before="120"/>
      <w:ind w:left="357" w:hanging="357"/>
    </w:pPr>
    <w:rPr>
      <w:rFonts w:cstheme="minorHAnsi"/>
    </w:rPr>
  </w:style>
  <w:style w:type="character" w:customStyle="1" w:styleId="Heading1Char">
    <w:name w:val="Heading1 Char"/>
    <w:basedOn w:val="1Char"/>
    <w:link w:val="Heading1"/>
    <w:uiPriority w:val="99"/>
    <w:rsid w:val="00014EA1"/>
    <w:rPr>
      <w:rFonts w:asciiTheme="minorHAnsi" w:hAnsiTheme="minorHAnsi" w:cstheme="minorHAnsi"/>
      <w:b/>
      <w:bCs/>
      <w:kern w:val="32"/>
      <w:sz w:val="28"/>
      <w:szCs w:val="28"/>
      <w:shd w:val="clear" w:color="auto" w:fill="BFBFBF" w:themeFill="background1" w:themeFillShade="BF"/>
    </w:rPr>
  </w:style>
  <w:style w:type="paragraph" w:customStyle="1" w:styleId="16">
    <w:name w:val="Κεφαλίδα1"/>
    <w:basedOn w:val="af5"/>
    <w:link w:val="HeaderChar"/>
    <w:rsid w:val="005F59F7"/>
    <w:rPr>
      <w:sz w:val="20"/>
      <w:szCs w:val="20"/>
    </w:rPr>
  </w:style>
  <w:style w:type="character" w:customStyle="1" w:styleId="HeaderChar">
    <w:name w:val="Header Char"/>
    <w:basedOn w:val="Char7"/>
    <w:link w:val="16"/>
    <w:rsid w:val="005F59F7"/>
    <w:rPr>
      <w:rFonts w:ascii="Arial" w:hAnsi="Arial" w:cstheme="minorHAnsi"/>
      <w:sz w:val="22"/>
      <w:szCs w:val="22"/>
    </w:rPr>
  </w:style>
  <w:style w:type="paragraph" w:customStyle="1" w:styleId="afb">
    <w:name w:val="Πίνακας"/>
    <w:basedOn w:val="a"/>
    <w:link w:val="Charc"/>
    <w:qFormat/>
    <w:rsid w:val="005F59F7"/>
    <w:rPr>
      <w:sz w:val="18"/>
      <w:szCs w:val="18"/>
    </w:rPr>
  </w:style>
  <w:style w:type="character" w:customStyle="1" w:styleId="Charc">
    <w:name w:val="Πίνακας Char"/>
    <w:basedOn w:val="a0"/>
    <w:link w:val="afb"/>
    <w:rsid w:val="005F59F7"/>
    <w:rPr>
      <w:rFonts w:asciiTheme="minorHAnsi" w:hAnsiTheme="minorHAnsi" w:cstheme="minorHAnsi"/>
      <w:sz w:val="18"/>
      <w:szCs w:val="18"/>
    </w:rPr>
  </w:style>
  <w:style w:type="paragraph" w:customStyle="1" w:styleId="22">
    <w:name w:val="Στυλ2"/>
    <w:basedOn w:val="2"/>
    <w:link w:val="2Char0"/>
    <w:qFormat/>
    <w:rsid w:val="00014EA1"/>
    <w:pPr>
      <w:numPr>
        <w:numId w:val="0"/>
      </w:numPr>
      <w:shd w:val="clear" w:color="auto" w:fill="95B3D7" w:themeFill="accent1" w:themeFillTint="99"/>
      <w:spacing w:before="120" w:after="120"/>
    </w:pPr>
  </w:style>
  <w:style w:type="character" w:customStyle="1" w:styleId="2Char0">
    <w:name w:val="Στυλ2 Char"/>
    <w:basedOn w:val="2Char"/>
    <w:link w:val="22"/>
    <w:rsid w:val="00014EA1"/>
    <w:rPr>
      <w:rFonts w:asciiTheme="minorHAnsi" w:hAnsiTheme="minorHAnsi" w:cstheme="minorHAnsi"/>
      <w:b/>
      <w:bCs/>
      <w:iCs/>
      <w:sz w:val="24"/>
      <w:szCs w:val="22"/>
      <w:shd w:val="clear" w:color="auto" w:fill="95B3D7" w:themeFill="accent1" w:themeFillTint="99"/>
    </w:rPr>
  </w:style>
  <w:style w:type="paragraph" w:customStyle="1" w:styleId="32">
    <w:name w:val="Στυλ3"/>
    <w:basedOn w:val="31"/>
    <w:link w:val="3Char1"/>
    <w:qFormat/>
    <w:rsid w:val="00C26558"/>
    <w:pPr>
      <w:spacing w:before="360" w:after="120"/>
      <w:ind w:left="0"/>
    </w:pPr>
  </w:style>
  <w:style w:type="character" w:customStyle="1" w:styleId="3Char1">
    <w:name w:val="Στυλ3 Char"/>
    <w:basedOn w:val="3Char0"/>
    <w:link w:val="32"/>
    <w:rsid w:val="00C26558"/>
    <w:rPr>
      <w:rFonts w:asciiTheme="minorHAnsi" w:hAnsiTheme="minorHAnsi" w:cstheme="minorHAnsi"/>
      <w:b/>
      <w:bCs/>
      <w:sz w:val="24"/>
      <w:szCs w:val="26"/>
    </w:rPr>
  </w:style>
  <w:style w:type="paragraph" w:customStyle="1" w:styleId="afc">
    <w:name w:val="Επεξήγηση Πίνακα"/>
    <w:basedOn w:val="a3"/>
    <w:link w:val="Chard"/>
    <w:rsid w:val="008954F1"/>
    <w:rPr>
      <w:b w:val="0"/>
    </w:rPr>
  </w:style>
  <w:style w:type="character" w:customStyle="1" w:styleId="Chard">
    <w:name w:val="Επεξήγηση Πίνακα Char"/>
    <w:basedOn w:val="Char"/>
    <w:link w:val="afc"/>
    <w:rsid w:val="008954F1"/>
    <w:rPr>
      <w:rFonts w:asciiTheme="minorHAnsi" w:hAnsiTheme="minorHAnsi" w:cstheme="minorHAnsi"/>
      <w:b/>
      <w:bCs/>
    </w:rPr>
  </w:style>
  <w:style w:type="paragraph" w:customStyle="1" w:styleId="afd">
    <w:name w:val="Πίνακας Κειμένου"/>
    <w:basedOn w:val="a"/>
    <w:link w:val="Chare"/>
    <w:qFormat/>
    <w:rsid w:val="005B1170"/>
    <w:rPr>
      <w:i/>
    </w:rPr>
  </w:style>
  <w:style w:type="character" w:customStyle="1" w:styleId="Chare">
    <w:name w:val="Πίνακας Κειμένου Char"/>
    <w:basedOn w:val="a0"/>
    <w:link w:val="afd"/>
    <w:rsid w:val="005B1170"/>
    <w:rPr>
      <w:rFonts w:asciiTheme="minorHAnsi" w:hAnsiTheme="minorHAnsi" w:cstheme="minorHAnsi"/>
      <w:i/>
      <w:sz w:val="22"/>
      <w:szCs w:val="22"/>
    </w:rPr>
  </w:style>
  <w:style w:type="paragraph" w:customStyle="1" w:styleId="Tab1">
    <w:name w:val="Tab1"/>
    <w:basedOn w:val="Default"/>
    <w:link w:val="Tab1Char"/>
    <w:qFormat/>
    <w:rsid w:val="005E72F7"/>
    <w:pPr>
      <w:numPr>
        <w:numId w:val="7"/>
      </w:numPr>
      <w:jc w:val="both"/>
    </w:pPr>
    <w:rPr>
      <w:rFonts w:asciiTheme="minorHAnsi" w:hAnsiTheme="minorHAnsi" w:cstheme="minorHAnsi"/>
      <w:color w:val="auto"/>
      <w:sz w:val="22"/>
      <w:szCs w:val="22"/>
    </w:rPr>
  </w:style>
  <w:style w:type="character" w:customStyle="1" w:styleId="Tab1Char">
    <w:name w:val="Tab1 Char"/>
    <w:basedOn w:val="DefaultChar"/>
    <w:link w:val="Tab1"/>
    <w:rsid w:val="005E72F7"/>
    <w:rPr>
      <w:rFonts w:asciiTheme="minorHAnsi" w:hAnsiTheme="minorHAnsi" w:cstheme="minorHAnsi"/>
      <w:color w:val="000000"/>
      <w:sz w:val="22"/>
      <w:szCs w:val="22"/>
    </w:rPr>
  </w:style>
  <w:style w:type="paragraph" w:customStyle="1" w:styleId="Tab2">
    <w:name w:val="Tab2"/>
    <w:basedOn w:val="Tab1"/>
    <w:link w:val="Tab2Char"/>
    <w:uiPriority w:val="99"/>
    <w:qFormat/>
    <w:rsid w:val="00C404B9"/>
    <w:pPr>
      <w:numPr>
        <w:numId w:val="5"/>
      </w:numPr>
      <w:ind w:left="993" w:hanging="284"/>
    </w:pPr>
  </w:style>
  <w:style w:type="character" w:customStyle="1" w:styleId="Tab2Char">
    <w:name w:val="Tab2 Char"/>
    <w:basedOn w:val="Tab1Char"/>
    <w:link w:val="Tab2"/>
    <w:uiPriority w:val="99"/>
    <w:rsid w:val="00C404B9"/>
    <w:rPr>
      <w:rFonts w:asciiTheme="minorHAnsi" w:hAnsiTheme="minorHAnsi" w:cstheme="minorHAnsi"/>
      <w:color w:val="000000"/>
      <w:sz w:val="22"/>
      <w:szCs w:val="22"/>
    </w:rPr>
  </w:style>
  <w:style w:type="paragraph" w:customStyle="1" w:styleId="33">
    <w:name w:val="Παράγραφος λίστας3"/>
    <w:basedOn w:val="a"/>
    <w:rsid w:val="00B76361"/>
    <w:pPr>
      <w:spacing w:after="0" w:line="340" w:lineRule="exact"/>
      <w:ind w:left="720"/>
      <w:contextualSpacing/>
    </w:pPr>
    <w:rPr>
      <w:rFonts w:ascii="Tahoma" w:hAnsi="Tahoma" w:cs="Times New Roman"/>
      <w:sz w:val="20"/>
      <w:szCs w:val="24"/>
      <w:lang w:val="en-US" w:eastAsia="en-US"/>
    </w:rPr>
  </w:style>
  <w:style w:type="paragraph" w:customStyle="1" w:styleId="17">
    <w:name w:val="Κεφαλίδα1"/>
    <w:basedOn w:val="22"/>
    <w:link w:val="headerChar0"/>
    <w:qFormat/>
    <w:rsid w:val="005620CE"/>
    <w:pPr>
      <w:shd w:val="clear" w:color="auto" w:fill="17365D" w:themeFill="text2" w:themeFillShade="BF"/>
    </w:pPr>
    <w:rPr>
      <w:rFonts w:ascii="Arial" w:hAnsi="Arial" w:cs="Arial"/>
      <w:b w:val="0"/>
      <w:sz w:val="20"/>
      <w:szCs w:val="20"/>
    </w:rPr>
  </w:style>
  <w:style w:type="character" w:customStyle="1" w:styleId="headerChar0">
    <w:name w:val="header Char"/>
    <w:basedOn w:val="2Char0"/>
    <w:link w:val="17"/>
    <w:rsid w:val="005620CE"/>
    <w:rPr>
      <w:rFonts w:ascii="Arial" w:hAnsi="Arial" w:cs="Arial"/>
      <w:b/>
      <w:bCs/>
      <w:iCs/>
      <w:sz w:val="24"/>
      <w:szCs w:val="22"/>
      <w:shd w:val="clear" w:color="auto" w:fill="17365D" w:themeFill="text2" w:themeFillShade="BF"/>
    </w:rPr>
  </w:style>
  <w:style w:type="paragraph" w:customStyle="1" w:styleId="23">
    <w:name w:val="Κεφαλίδα2"/>
    <w:basedOn w:val="17"/>
    <w:link w:val="2Char1"/>
    <w:qFormat/>
    <w:rsid w:val="002D4C57"/>
    <w:pPr>
      <w:shd w:val="clear" w:color="auto" w:fill="632423" w:themeFill="accent2" w:themeFillShade="80"/>
      <w:jc w:val="center"/>
    </w:pPr>
  </w:style>
  <w:style w:type="character" w:customStyle="1" w:styleId="2Char1">
    <w:name w:val="Κεφαλίδα2 Char"/>
    <w:basedOn w:val="headerChar0"/>
    <w:link w:val="23"/>
    <w:rsid w:val="002D4C57"/>
    <w:rPr>
      <w:rFonts w:ascii="Arial" w:hAnsi="Arial" w:cs="Arial"/>
      <w:b/>
      <w:bCs/>
      <w:iCs/>
      <w:sz w:val="24"/>
      <w:szCs w:val="22"/>
      <w:shd w:val="clear" w:color="auto" w:fill="632423" w:themeFill="accent2" w:themeFillShade="80"/>
    </w:rPr>
  </w:style>
  <w:style w:type="paragraph" w:customStyle="1" w:styleId="34">
    <w:name w:val="Κεφαλίδα3"/>
    <w:basedOn w:val="23"/>
    <w:link w:val="3Char2"/>
    <w:qFormat/>
    <w:rsid w:val="00E45BA0"/>
    <w:pPr>
      <w:shd w:val="clear" w:color="auto" w:fill="4F6228" w:themeFill="accent3" w:themeFillShade="80"/>
    </w:pPr>
    <w:rPr>
      <w:color w:val="FFFFFF" w:themeColor="background1"/>
    </w:rPr>
  </w:style>
  <w:style w:type="character" w:customStyle="1" w:styleId="3Char2">
    <w:name w:val="Κεφαλίδα3 Char"/>
    <w:basedOn w:val="2Char1"/>
    <w:link w:val="34"/>
    <w:rsid w:val="00E45BA0"/>
    <w:rPr>
      <w:rFonts w:ascii="Arial" w:hAnsi="Arial" w:cs="Arial"/>
      <w:b/>
      <w:bCs/>
      <w:iCs/>
      <w:color w:val="FFFFFF" w:themeColor="background1"/>
      <w:sz w:val="24"/>
      <w:szCs w:val="22"/>
      <w:shd w:val="clear" w:color="auto" w:fill="4F6228" w:themeFill="accent3" w:themeFillShade="80"/>
    </w:rPr>
  </w:style>
  <w:style w:type="paragraph" w:customStyle="1" w:styleId="42">
    <w:name w:val="Κεφαλίδα4"/>
    <w:basedOn w:val="34"/>
    <w:link w:val="4Char0"/>
    <w:qFormat/>
    <w:rsid w:val="003A2A3C"/>
    <w:pPr>
      <w:shd w:val="clear" w:color="auto" w:fill="404040" w:themeFill="text1" w:themeFillTint="BF"/>
      <w:jc w:val="right"/>
    </w:pPr>
  </w:style>
  <w:style w:type="character" w:customStyle="1" w:styleId="4Char0">
    <w:name w:val="Κεφαλίδα4 Char"/>
    <w:basedOn w:val="3Char2"/>
    <w:link w:val="42"/>
    <w:rsid w:val="003A2A3C"/>
    <w:rPr>
      <w:rFonts w:ascii="Arial" w:hAnsi="Arial" w:cs="Arial"/>
      <w:b/>
      <w:bCs/>
      <w:iCs/>
      <w:color w:val="FFFFFF" w:themeColor="background1"/>
      <w:sz w:val="24"/>
      <w:szCs w:val="22"/>
      <w:shd w:val="clear" w:color="auto" w:fill="404040" w:themeFill="text1" w:themeFillTint="BF"/>
    </w:rPr>
  </w:style>
  <w:style w:type="paragraph" w:customStyle="1" w:styleId="52">
    <w:name w:val="Κεφαλίδα5"/>
    <w:basedOn w:val="23"/>
    <w:link w:val="5Char0"/>
    <w:qFormat/>
    <w:rsid w:val="005B4CEA"/>
    <w:pPr>
      <w:shd w:val="clear" w:color="auto" w:fill="BA0202"/>
    </w:pPr>
  </w:style>
  <w:style w:type="character" w:customStyle="1" w:styleId="5Char0">
    <w:name w:val="Κεφαλίδα5 Char"/>
    <w:basedOn w:val="2Char1"/>
    <w:link w:val="52"/>
    <w:rsid w:val="005B4CEA"/>
    <w:rPr>
      <w:rFonts w:ascii="Arial" w:hAnsi="Arial" w:cs="Arial"/>
      <w:b/>
      <w:bCs/>
      <w:iCs/>
      <w:sz w:val="24"/>
      <w:szCs w:val="22"/>
      <w:shd w:val="clear" w:color="auto" w:fill="BA0202"/>
    </w:rPr>
  </w:style>
  <w:style w:type="paragraph" w:customStyle="1" w:styleId="60">
    <w:name w:val="Κεφαλίδα6"/>
    <w:basedOn w:val="52"/>
    <w:link w:val="6Char"/>
    <w:qFormat/>
    <w:rsid w:val="0075192A"/>
    <w:pPr>
      <w:shd w:val="clear" w:color="auto" w:fill="5F497A" w:themeFill="accent4" w:themeFillShade="BF"/>
      <w:tabs>
        <w:tab w:val="left" w:pos="3828"/>
      </w:tabs>
      <w:jc w:val="both"/>
    </w:pPr>
    <w:rPr>
      <w:color w:val="FFFFFF" w:themeColor="background1"/>
      <w:lang w:eastAsia="en-US"/>
    </w:rPr>
  </w:style>
  <w:style w:type="character" w:customStyle="1" w:styleId="6Char">
    <w:name w:val="Κεφαλίδα6 Char"/>
    <w:basedOn w:val="5Char0"/>
    <w:link w:val="60"/>
    <w:rsid w:val="0075192A"/>
    <w:rPr>
      <w:rFonts w:ascii="Arial" w:hAnsi="Arial" w:cs="Arial"/>
      <w:b/>
      <w:bCs/>
      <w:iCs/>
      <w:color w:val="FFFFFF" w:themeColor="background1"/>
      <w:sz w:val="24"/>
      <w:szCs w:val="22"/>
      <w:shd w:val="clear" w:color="auto" w:fill="5F497A" w:themeFill="accent4" w:themeFillShade="BF"/>
      <w:lang w:eastAsia="en-US"/>
    </w:rPr>
  </w:style>
  <w:style w:type="paragraph" w:customStyle="1" w:styleId="afe">
    <w:name w:val="Αποθεματικό"/>
    <w:basedOn w:val="Heading1"/>
    <w:link w:val="Charf"/>
    <w:qFormat/>
    <w:rsid w:val="00FC76E7"/>
  </w:style>
  <w:style w:type="character" w:customStyle="1" w:styleId="Charf">
    <w:name w:val="Αποθεματικό Char"/>
    <w:basedOn w:val="Heading1Char"/>
    <w:link w:val="afe"/>
    <w:rsid w:val="00FC76E7"/>
    <w:rPr>
      <w:rFonts w:asciiTheme="minorHAnsi" w:hAnsiTheme="minorHAnsi" w:cstheme="minorHAnsi"/>
      <w:b/>
      <w:bCs/>
      <w:kern w:val="32"/>
      <w:sz w:val="28"/>
      <w:szCs w:val="28"/>
      <w:shd w:val="clear" w:color="auto" w:fill="FFFF00"/>
    </w:rPr>
  </w:style>
  <w:style w:type="paragraph" w:customStyle="1" w:styleId="Heading2">
    <w:name w:val="Heading2"/>
    <w:basedOn w:val="Heading1"/>
    <w:link w:val="Heading2Char"/>
    <w:qFormat/>
    <w:rsid w:val="00FC76E7"/>
    <w:pPr>
      <w:shd w:val="clear" w:color="auto" w:fill="C6D9F1" w:themeFill="text2" w:themeFillTint="33"/>
    </w:pPr>
  </w:style>
  <w:style w:type="character" w:customStyle="1" w:styleId="Heading2Char">
    <w:name w:val="Heading2 Char"/>
    <w:basedOn w:val="Heading1Char"/>
    <w:link w:val="Heading2"/>
    <w:rsid w:val="00FC76E7"/>
    <w:rPr>
      <w:rFonts w:asciiTheme="minorHAnsi" w:hAnsiTheme="minorHAnsi" w:cstheme="minorHAnsi"/>
      <w:b/>
      <w:bCs/>
      <w:kern w:val="32"/>
      <w:sz w:val="28"/>
      <w:szCs w:val="28"/>
      <w:shd w:val="clear" w:color="auto" w:fill="C6D9F1" w:themeFill="text2" w:themeFillTint="33"/>
    </w:rPr>
  </w:style>
  <w:style w:type="paragraph" w:styleId="aff">
    <w:name w:val="No Spacing"/>
    <w:link w:val="Charf0"/>
    <w:uiPriority w:val="1"/>
    <w:qFormat/>
    <w:rsid w:val="00C13598"/>
    <w:rPr>
      <w:rFonts w:asciiTheme="minorHAnsi" w:eastAsiaTheme="minorEastAsia" w:hAnsiTheme="minorHAnsi" w:cstheme="minorBidi"/>
      <w:sz w:val="22"/>
      <w:szCs w:val="22"/>
      <w:lang w:eastAsia="en-US"/>
    </w:rPr>
  </w:style>
  <w:style w:type="character" w:customStyle="1" w:styleId="Charf0">
    <w:name w:val="Χωρίς διάστιχο Char"/>
    <w:basedOn w:val="a0"/>
    <w:link w:val="aff"/>
    <w:uiPriority w:val="1"/>
    <w:rsid w:val="00C13598"/>
    <w:rPr>
      <w:rFonts w:asciiTheme="minorHAnsi" w:eastAsiaTheme="minorEastAsia" w:hAnsiTheme="minorHAnsi" w:cstheme="minorBidi"/>
      <w:sz w:val="22"/>
      <w:szCs w:val="22"/>
      <w:lang w:eastAsia="en-US"/>
    </w:rPr>
  </w:style>
  <w:style w:type="paragraph" w:customStyle="1" w:styleId="ListDash2">
    <w:name w:val="List Dash 2"/>
    <w:basedOn w:val="a"/>
    <w:uiPriority w:val="99"/>
    <w:rsid w:val="006A57CA"/>
    <w:pPr>
      <w:numPr>
        <w:numId w:val="8"/>
      </w:numPr>
      <w:spacing w:before="0" w:after="240"/>
    </w:pPr>
    <w:rPr>
      <w:rFonts w:ascii="Times New Roman" w:eastAsia="Calibri" w:hAnsi="Times New Roman" w:cs="Times New Roman"/>
      <w:sz w:val="24"/>
      <w:szCs w:val="24"/>
    </w:rPr>
  </w:style>
  <w:style w:type="paragraph" w:customStyle="1" w:styleId="18">
    <w:name w:val="Χωρίς διάστιχο1"/>
    <w:link w:val="NoSpacingChar"/>
    <w:autoRedefine/>
    <w:rsid w:val="006A57CA"/>
    <w:pPr>
      <w:jc w:val="both"/>
    </w:pPr>
    <w:rPr>
      <w:sz w:val="24"/>
      <w:szCs w:val="22"/>
    </w:rPr>
  </w:style>
  <w:style w:type="character" w:customStyle="1" w:styleId="NoSpacingChar">
    <w:name w:val="No Spacing Char"/>
    <w:link w:val="18"/>
    <w:locked/>
    <w:rsid w:val="006A57CA"/>
    <w:rPr>
      <w:sz w:val="24"/>
      <w:szCs w:val="22"/>
    </w:rPr>
  </w:style>
  <w:style w:type="paragraph" w:customStyle="1" w:styleId="Number1">
    <w:name w:val="Number1"/>
    <w:basedOn w:val="18"/>
    <w:link w:val="Number1Char"/>
    <w:qFormat/>
    <w:rsid w:val="006A57CA"/>
    <w:pPr>
      <w:numPr>
        <w:numId w:val="9"/>
      </w:numPr>
    </w:pPr>
    <w:rPr>
      <w:rFonts w:ascii="Calibri" w:hAnsi="Calibri"/>
      <w:sz w:val="22"/>
    </w:rPr>
  </w:style>
  <w:style w:type="character" w:customStyle="1" w:styleId="Number1Char">
    <w:name w:val="Number1 Char"/>
    <w:basedOn w:val="NoSpacingChar"/>
    <w:link w:val="Number1"/>
    <w:rsid w:val="006A57CA"/>
    <w:rPr>
      <w:rFonts w:ascii="Calibri" w:hAnsi="Calibri"/>
      <w:sz w:val="22"/>
      <w:szCs w:val="22"/>
    </w:rPr>
  </w:style>
  <w:style w:type="paragraph" w:styleId="35">
    <w:name w:val="Body Text 3"/>
    <w:basedOn w:val="a"/>
    <w:link w:val="3Char3"/>
    <w:rsid w:val="00E32237"/>
    <w:pPr>
      <w:spacing w:before="0"/>
      <w:ind w:leftChars="-40" w:left="-23" w:hangingChars="36" w:hanging="65"/>
      <w:jc w:val="left"/>
    </w:pPr>
    <w:rPr>
      <w:rFonts w:ascii="Calibri" w:hAnsi="Calibri" w:cs="Times New Roman"/>
      <w:sz w:val="16"/>
      <w:szCs w:val="16"/>
    </w:rPr>
  </w:style>
  <w:style w:type="character" w:customStyle="1" w:styleId="3Char3">
    <w:name w:val="Σώμα κείμενου 3 Char"/>
    <w:basedOn w:val="a0"/>
    <w:link w:val="35"/>
    <w:rsid w:val="00E32237"/>
    <w:rPr>
      <w:rFonts w:ascii="Calibri" w:hAnsi="Calibri"/>
      <w:sz w:val="16"/>
      <w:szCs w:val="16"/>
    </w:rPr>
  </w:style>
  <w:style w:type="character" w:styleId="-0">
    <w:name w:val="FollowedHyperlink"/>
    <w:basedOn w:val="a0"/>
    <w:uiPriority w:val="99"/>
    <w:unhideWhenUsed/>
    <w:rsid w:val="00197A13"/>
    <w:rPr>
      <w:color w:val="800080"/>
      <w:u w:val="single"/>
    </w:rPr>
  </w:style>
  <w:style w:type="paragraph" w:customStyle="1" w:styleId="xl166">
    <w:name w:val="xl166"/>
    <w:basedOn w:val="a"/>
    <w:rsid w:val="00197A1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67">
    <w:name w:val="xl167"/>
    <w:basedOn w:val="a"/>
    <w:rsid w:val="00197A1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68">
    <w:name w:val="xl168"/>
    <w:basedOn w:val="a"/>
    <w:rsid w:val="00197A13"/>
    <w:pPr>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69">
    <w:name w:val="xl169"/>
    <w:basedOn w:val="a"/>
    <w:rsid w:val="00197A1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70">
    <w:name w:val="xl170"/>
    <w:basedOn w:val="a"/>
    <w:rsid w:val="00197A1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71">
    <w:name w:val="xl171"/>
    <w:basedOn w:val="a"/>
    <w:rsid w:val="00197A13"/>
    <w:pPr>
      <w:spacing w:before="100" w:beforeAutospacing="1" w:after="100" w:afterAutospacing="1"/>
      <w:jc w:val="center"/>
      <w:textAlignment w:val="center"/>
    </w:pPr>
    <w:rPr>
      <w:rFonts w:ascii="Times New Roman" w:hAnsi="Times New Roman" w:cs="Times New Roman"/>
      <w:sz w:val="18"/>
      <w:szCs w:val="18"/>
    </w:rPr>
  </w:style>
  <w:style w:type="paragraph" w:customStyle="1" w:styleId="xl172">
    <w:name w:val="xl172"/>
    <w:basedOn w:val="a"/>
    <w:rsid w:val="00197A1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73">
    <w:name w:val="xl173"/>
    <w:basedOn w:val="a"/>
    <w:rsid w:val="00197A1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74">
    <w:name w:val="xl174"/>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75">
    <w:name w:val="xl175"/>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176">
    <w:name w:val="xl176"/>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77">
    <w:name w:val="xl177"/>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18"/>
      <w:szCs w:val="18"/>
    </w:rPr>
  </w:style>
  <w:style w:type="paragraph" w:customStyle="1" w:styleId="xl178">
    <w:name w:val="xl178"/>
    <w:basedOn w:val="a"/>
    <w:rsid w:val="00197A1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textAlignment w:val="center"/>
    </w:pPr>
    <w:rPr>
      <w:rFonts w:ascii="Times New Roman" w:hAnsi="Times New Roman" w:cs="Times New Roman"/>
      <w:sz w:val="18"/>
      <w:szCs w:val="18"/>
    </w:rPr>
  </w:style>
  <w:style w:type="paragraph" w:customStyle="1" w:styleId="xl179">
    <w:name w:val="xl179"/>
    <w:basedOn w:val="a"/>
    <w:rsid w:val="00197A1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Times New Roman" w:hAnsi="Times New Roman" w:cs="Times New Roman"/>
      <w:sz w:val="18"/>
      <w:szCs w:val="18"/>
    </w:rPr>
  </w:style>
  <w:style w:type="paragraph" w:customStyle="1" w:styleId="xl180">
    <w:name w:val="xl180"/>
    <w:basedOn w:val="a"/>
    <w:rsid w:val="00197A1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textAlignment w:val="center"/>
    </w:pPr>
    <w:rPr>
      <w:rFonts w:ascii="Times New Roman" w:hAnsi="Times New Roman" w:cs="Times New Roman"/>
      <w:sz w:val="18"/>
      <w:szCs w:val="18"/>
    </w:rPr>
  </w:style>
  <w:style w:type="paragraph" w:customStyle="1" w:styleId="xl181">
    <w:name w:val="xl181"/>
    <w:basedOn w:val="a"/>
    <w:rsid w:val="00197A13"/>
    <w:pPr>
      <w:spacing w:before="100" w:beforeAutospacing="1" w:after="100" w:afterAutospacing="1"/>
      <w:jc w:val="left"/>
      <w:textAlignment w:val="center"/>
    </w:pPr>
    <w:rPr>
      <w:rFonts w:ascii="Times New Roman" w:hAnsi="Times New Roman" w:cs="Times New Roman"/>
      <w:sz w:val="18"/>
      <w:szCs w:val="18"/>
    </w:rPr>
  </w:style>
  <w:style w:type="paragraph" w:customStyle="1" w:styleId="xl182">
    <w:name w:val="xl182"/>
    <w:basedOn w:val="a"/>
    <w:rsid w:val="00197A13"/>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left"/>
      <w:textAlignment w:val="center"/>
    </w:pPr>
    <w:rPr>
      <w:rFonts w:ascii="Times New Roman" w:hAnsi="Times New Roman" w:cs="Times New Roman"/>
      <w:sz w:val="18"/>
      <w:szCs w:val="18"/>
    </w:rPr>
  </w:style>
  <w:style w:type="paragraph" w:customStyle="1" w:styleId="xl183">
    <w:name w:val="xl183"/>
    <w:basedOn w:val="a"/>
    <w:rsid w:val="00197A13"/>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right"/>
      <w:textAlignment w:val="center"/>
    </w:pPr>
    <w:rPr>
      <w:rFonts w:ascii="Times New Roman" w:hAnsi="Times New Roman" w:cs="Times New Roman"/>
      <w:sz w:val="18"/>
      <w:szCs w:val="18"/>
    </w:rPr>
  </w:style>
  <w:style w:type="paragraph" w:customStyle="1" w:styleId="xl184">
    <w:name w:val="xl184"/>
    <w:basedOn w:val="a"/>
    <w:rsid w:val="00197A13"/>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textAlignment w:val="center"/>
    </w:pPr>
    <w:rPr>
      <w:rFonts w:ascii="Times New Roman" w:hAnsi="Times New Roman" w:cs="Times New Roman"/>
      <w:sz w:val="18"/>
      <w:szCs w:val="18"/>
    </w:rPr>
  </w:style>
  <w:style w:type="paragraph" w:customStyle="1" w:styleId="xl185">
    <w:name w:val="xl185"/>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18"/>
      <w:szCs w:val="18"/>
    </w:rPr>
  </w:style>
  <w:style w:type="paragraph" w:customStyle="1" w:styleId="xl186">
    <w:name w:val="xl186"/>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18"/>
      <w:szCs w:val="18"/>
    </w:rPr>
  </w:style>
  <w:style w:type="paragraph" w:customStyle="1" w:styleId="xl187">
    <w:name w:val="xl187"/>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18"/>
      <w:szCs w:val="18"/>
    </w:rPr>
  </w:style>
  <w:style w:type="paragraph" w:customStyle="1" w:styleId="xl188">
    <w:name w:val="xl188"/>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18"/>
      <w:szCs w:val="18"/>
    </w:rPr>
  </w:style>
  <w:style w:type="paragraph" w:customStyle="1" w:styleId="xl189">
    <w:name w:val="xl189"/>
    <w:basedOn w:val="a"/>
    <w:rsid w:val="00197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cs="Times New Roman"/>
      <w:sz w:val="18"/>
      <w:szCs w:val="18"/>
    </w:rPr>
  </w:style>
  <w:style w:type="paragraph" w:customStyle="1" w:styleId="xl190">
    <w:name w:val="xl190"/>
    <w:basedOn w:val="a"/>
    <w:rsid w:val="00197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sz w:val="18"/>
      <w:szCs w:val="18"/>
    </w:rPr>
  </w:style>
  <w:style w:type="paragraph" w:customStyle="1" w:styleId="xl191">
    <w:name w:val="xl191"/>
    <w:basedOn w:val="a"/>
    <w:rsid w:val="00197A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hAnsi="Times New Roman" w:cs="Times New Roman"/>
      <w:sz w:val="18"/>
      <w:szCs w:val="18"/>
    </w:rPr>
  </w:style>
  <w:style w:type="paragraph" w:customStyle="1" w:styleId="xl192">
    <w:name w:val="xl192"/>
    <w:basedOn w:val="a"/>
    <w:rsid w:val="00197A13"/>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18"/>
      <w:szCs w:val="18"/>
    </w:rPr>
  </w:style>
  <w:style w:type="paragraph" w:customStyle="1" w:styleId="xl193">
    <w:name w:val="xl193"/>
    <w:basedOn w:val="a"/>
    <w:rsid w:val="00197A13"/>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18"/>
      <w:szCs w:val="18"/>
    </w:rPr>
  </w:style>
  <w:style w:type="paragraph" w:customStyle="1" w:styleId="xl194">
    <w:name w:val="xl194"/>
    <w:basedOn w:val="a"/>
    <w:rsid w:val="00197A13"/>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sz w:val="18"/>
      <w:szCs w:val="18"/>
    </w:rPr>
  </w:style>
  <w:style w:type="paragraph" w:customStyle="1" w:styleId="xl195">
    <w:name w:val="xl195"/>
    <w:basedOn w:val="a"/>
    <w:rsid w:val="00197A1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left"/>
      <w:textAlignment w:val="center"/>
    </w:pPr>
    <w:rPr>
      <w:rFonts w:ascii="Times New Roman" w:hAnsi="Times New Roman" w:cs="Times New Roman"/>
      <w:sz w:val="18"/>
      <w:szCs w:val="18"/>
    </w:rPr>
  </w:style>
  <w:style w:type="paragraph" w:customStyle="1" w:styleId="xl196">
    <w:name w:val="xl196"/>
    <w:basedOn w:val="a"/>
    <w:rsid w:val="00197A1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left"/>
      <w:textAlignment w:val="center"/>
    </w:pPr>
    <w:rPr>
      <w:rFonts w:ascii="Times New Roman" w:hAnsi="Times New Roman" w:cs="Times New Roman"/>
      <w:sz w:val="18"/>
      <w:szCs w:val="18"/>
    </w:rPr>
  </w:style>
  <w:style w:type="paragraph" w:customStyle="1" w:styleId="xl197">
    <w:name w:val="xl197"/>
    <w:basedOn w:val="a"/>
    <w:rsid w:val="00197A1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left"/>
      <w:textAlignment w:val="center"/>
    </w:pPr>
    <w:rPr>
      <w:rFonts w:ascii="Times New Roman" w:hAnsi="Times New Roman" w:cs="Times New Roman"/>
      <w:sz w:val="18"/>
      <w:szCs w:val="18"/>
    </w:rPr>
  </w:style>
  <w:style w:type="paragraph" w:customStyle="1" w:styleId="xl198">
    <w:name w:val="xl198"/>
    <w:basedOn w:val="a"/>
    <w:rsid w:val="00197A13"/>
    <w:pPr>
      <w:spacing w:before="100" w:beforeAutospacing="1" w:after="100" w:afterAutospacing="1"/>
      <w:jc w:val="left"/>
      <w:textAlignment w:val="center"/>
    </w:pPr>
    <w:rPr>
      <w:rFonts w:ascii="Times New Roman" w:hAnsi="Times New Roman" w:cs="Times New Roman"/>
      <w:sz w:val="18"/>
      <w:szCs w:val="18"/>
    </w:rPr>
  </w:style>
  <w:style w:type="paragraph" w:customStyle="1" w:styleId="xl199">
    <w:name w:val="xl199"/>
    <w:basedOn w:val="a"/>
    <w:rsid w:val="00197A1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sz w:val="18"/>
      <w:szCs w:val="18"/>
    </w:rPr>
  </w:style>
  <w:style w:type="paragraph" w:customStyle="1" w:styleId="xl200">
    <w:name w:val="xl200"/>
    <w:basedOn w:val="a"/>
    <w:rsid w:val="00197A13"/>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s="Times New Roman"/>
      <w:sz w:val="18"/>
      <w:szCs w:val="18"/>
    </w:rPr>
  </w:style>
  <w:style w:type="paragraph" w:customStyle="1" w:styleId="xl201">
    <w:name w:val="xl201"/>
    <w:basedOn w:val="a"/>
    <w:rsid w:val="00197A1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202">
    <w:name w:val="xl202"/>
    <w:basedOn w:val="a"/>
    <w:rsid w:val="00197A13"/>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sz w:val="18"/>
      <w:szCs w:val="18"/>
    </w:rPr>
  </w:style>
  <w:style w:type="paragraph" w:customStyle="1" w:styleId="xl203">
    <w:name w:val="xl203"/>
    <w:basedOn w:val="a"/>
    <w:rsid w:val="00197A1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left"/>
      <w:textAlignment w:val="top"/>
    </w:pPr>
    <w:rPr>
      <w:rFonts w:ascii="Times New Roman" w:hAnsi="Times New Roman" w:cs="Times New Roman"/>
      <w:sz w:val="18"/>
      <w:szCs w:val="18"/>
    </w:rPr>
  </w:style>
  <w:style w:type="paragraph" w:customStyle="1" w:styleId="xl204">
    <w:name w:val="xl204"/>
    <w:basedOn w:val="a"/>
    <w:rsid w:val="00197A13"/>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left"/>
      <w:textAlignment w:val="top"/>
    </w:pPr>
    <w:rPr>
      <w:rFonts w:ascii="Times New Roman" w:hAnsi="Times New Roman" w:cs="Times New Roman"/>
      <w:sz w:val="18"/>
      <w:szCs w:val="18"/>
    </w:rPr>
  </w:style>
  <w:style w:type="paragraph" w:customStyle="1" w:styleId="xl205">
    <w:name w:val="xl205"/>
    <w:basedOn w:val="a"/>
    <w:rsid w:val="00197A1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s="Times New Roman"/>
      <w:sz w:val="18"/>
      <w:szCs w:val="18"/>
    </w:rPr>
  </w:style>
  <w:style w:type="paragraph" w:customStyle="1" w:styleId="xl206">
    <w:name w:val="xl206"/>
    <w:basedOn w:val="a"/>
    <w:rsid w:val="00197A13"/>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cs="Times New Roman"/>
      <w:sz w:val="18"/>
      <w:szCs w:val="18"/>
    </w:rPr>
  </w:style>
  <w:style w:type="paragraph" w:customStyle="1" w:styleId="xl207">
    <w:name w:val="xl207"/>
    <w:basedOn w:val="a"/>
    <w:rsid w:val="00197A13"/>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left"/>
      <w:textAlignment w:val="top"/>
    </w:pPr>
    <w:rPr>
      <w:rFonts w:ascii="Times New Roman" w:hAnsi="Times New Roman" w:cs="Times New Roman"/>
      <w:sz w:val="18"/>
      <w:szCs w:val="18"/>
    </w:rPr>
  </w:style>
  <w:style w:type="paragraph" w:customStyle="1" w:styleId="xl208">
    <w:name w:val="xl208"/>
    <w:basedOn w:val="a"/>
    <w:rsid w:val="00197A13"/>
    <w:pPr>
      <w:spacing w:before="100" w:beforeAutospacing="1" w:after="100" w:afterAutospacing="1"/>
      <w:jc w:val="left"/>
      <w:textAlignment w:val="top"/>
    </w:pPr>
    <w:rPr>
      <w:rFonts w:ascii="Times New Roman" w:hAnsi="Times New Roman" w:cs="Times New Roman"/>
      <w:sz w:val="18"/>
      <w:szCs w:val="18"/>
    </w:rPr>
  </w:style>
  <w:style w:type="character" w:customStyle="1" w:styleId="Char9">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f8"/>
    <w:uiPriority w:val="34"/>
    <w:locked/>
    <w:rsid w:val="00124A66"/>
    <w:rPr>
      <w:rFonts w:asciiTheme="minorHAnsi" w:hAnsiTheme="minorHAnsi" w:cs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Date" w:uiPriority="99"/>
    <w:lsdException w:name="Hyperlink" w:uiPriority="99"/>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F59F7"/>
    <w:pPr>
      <w:spacing w:before="120" w:after="120"/>
      <w:jc w:val="both"/>
    </w:pPr>
    <w:rPr>
      <w:rFonts w:asciiTheme="minorHAnsi" w:hAnsiTheme="minorHAnsi" w:cstheme="minorHAnsi"/>
      <w:sz w:val="22"/>
      <w:szCs w:val="22"/>
    </w:rPr>
  </w:style>
  <w:style w:type="paragraph" w:styleId="1">
    <w:name w:val="heading 1"/>
    <w:basedOn w:val="a"/>
    <w:next w:val="a"/>
    <w:link w:val="1Char"/>
    <w:autoRedefine/>
    <w:rsid w:val="0093016B"/>
    <w:pPr>
      <w:keepNext/>
      <w:numPr>
        <w:numId w:val="14"/>
      </w:numPr>
      <w:spacing w:before="240" w:after="60"/>
      <w:ind w:left="360"/>
      <w:jc w:val="left"/>
      <w:outlineLvl w:val="0"/>
    </w:pPr>
    <w:rPr>
      <w:rFonts w:cs="Arial"/>
      <w:b/>
      <w:bCs/>
      <w:kern w:val="32"/>
      <w:sz w:val="28"/>
      <w:szCs w:val="28"/>
    </w:rPr>
  </w:style>
  <w:style w:type="paragraph" w:styleId="2">
    <w:name w:val="heading 2"/>
    <w:basedOn w:val="a"/>
    <w:next w:val="a"/>
    <w:link w:val="2Char"/>
    <w:autoRedefine/>
    <w:rsid w:val="00676B6E"/>
    <w:pPr>
      <w:keepNext/>
      <w:numPr>
        <w:numId w:val="9"/>
      </w:numPr>
      <w:spacing w:before="240" w:after="60"/>
      <w:ind w:left="0" w:firstLine="0"/>
      <w:outlineLvl w:val="1"/>
    </w:pPr>
    <w:rPr>
      <w:b/>
      <w:bCs/>
      <w:iCs/>
      <w:sz w:val="24"/>
    </w:rPr>
  </w:style>
  <w:style w:type="paragraph" w:styleId="3">
    <w:name w:val="heading 3"/>
    <w:basedOn w:val="a"/>
    <w:next w:val="a"/>
    <w:link w:val="3Char"/>
    <w:autoRedefine/>
    <w:rsid w:val="00927F78"/>
    <w:pPr>
      <w:keepNext/>
      <w:numPr>
        <w:numId w:val="1"/>
      </w:numPr>
      <w:spacing w:before="240" w:after="60"/>
      <w:ind w:left="0" w:firstLine="0"/>
      <w:outlineLvl w:val="2"/>
    </w:pPr>
    <w:rPr>
      <w:b/>
      <w:bCs/>
      <w:sz w:val="24"/>
      <w:szCs w:val="26"/>
    </w:rPr>
  </w:style>
  <w:style w:type="paragraph" w:styleId="4">
    <w:name w:val="heading 4"/>
    <w:basedOn w:val="a"/>
    <w:next w:val="a"/>
    <w:link w:val="4Char"/>
    <w:rsid w:val="0079401B"/>
    <w:pPr>
      <w:keepNext/>
      <w:spacing w:before="240" w:after="60"/>
      <w:outlineLvl w:val="3"/>
    </w:pPr>
    <w:rPr>
      <w:b/>
      <w:bCs/>
      <w:sz w:val="28"/>
      <w:szCs w:val="28"/>
    </w:rPr>
  </w:style>
  <w:style w:type="paragraph" w:styleId="5">
    <w:name w:val="heading 5"/>
    <w:basedOn w:val="a"/>
    <w:next w:val="a"/>
    <w:link w:val="ListDash2"/>
    <w:semiHidden/>
    <w:unhideWhenUsed/>
    <w:qFormat/>
    <w:rsid w:val="006A57C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locked/>
    <w:rsid w:val="0093016B"/>
    <w:rPr>
      <w:rFonts w:asciiTheme="minorHAnsi" w:hAnsiTheme="minorHAnsi" w:cs="Arial"/>
      <w:b/>
      <w:bCs/>
      <w:kern w:val="32"/>
      <w:sz w:val="28"/>
      <w:szCs w:val="28"/>
    </w:rPr>
  </w:style>
  <w:style w:type="character" w:customStyle="1" w:styleId="2Char">
    <w:name w:val="Επικεφαλίδα 2 Char"/>
    <w:link w:val="2"/>
    <w:rsid w:val="00676B6E"/>
    <w:rPr>
      <w:rFonts w:asciiTheme="minorHAnsi" w:hAnsiTheme="minorHAnsi" w:cstheme="minorHAnsi"/>
      <w:b/>
      <w:bCs/>
      <w:iCs/>
      <w:sz w:val="24"/>
      <w:szCs w:val="22"/>
    </w:rPr>
  </w:style>
  <w:style w:type="character" w:customStyle="1" w:styleId="3Char">
    <w:name w:val="Επικεφαλίδα 3 Char"/>
    <w:link w:val="3"/>
    <w:rsid w:val="000A4605"/>
    <w:rPr>
      <w:rFonts w:asciiTheme="minorHAnsi" w:hAnsiTheme="minorHAnsi" w:cstheme="minorHAnsi"/>
      <w:b/>
      <w:bCs/>
      <w:sz w:val="24"/>
      <w:szCs w:val="26"/>
    </w:rPr>
  </w:style>
  <w:style w:type="character" w:customStyle="1" w:styleId="4Char">
    <w:name w:val="Επικεφαλίδα 4 Char"/>
    <w:link w:val="4"/>
    <w:semiHidden/>
    <w:rsid w:val="0079401B"/>
    <w:rPr>
      <w:rFonts w:ascii="Calibri" w:eastAsia="Times New Roman" w:hAnsi="Calibri" w:cs="Times New Roman"/>
      <w:b/>
      <w:bCs/>
      <w:sz w:val="28"/>
      <w:szCs w:val="28"/>
    </w:rPr>
  </w:style>
  <w:style w:type="paragraph" w:customStyle="1" w:styleId="5Char">
    <w:name w:val="Char Char"/>
    <w:basedOn w:val="a"/>
    <w:semiHidden/>
    <w:rsid w:val="007966C1"/>
    <w:pPr>
      <w:spacing w:after="160" w:line="240" w:lineRule="exact"/>
    </w:pPr>
    <w:rPr>
      <w:rFonts w:ascii="Verdana" w:hAnsi="Verdana"/>
      <w:sz w:val="20"/>
      <w:szCs w:val="20"/>
      <w:lang w:val="en-US" w:eastAsia="en-US"/>
    </w:rPr>
  </w:style>
  <w:style w:type="paragraph" w:customStyle="1" w:styleId="CharChar">
    <w:name w:val="Style Heading 1 + 14 pt"/>
    <w:basedOn w:val="1"/>
    <w:semiHidden/>
    <w:rsid w:val="007966C1"/>
    <w:pPr>
      <w:tabs>
        <w:tab w:val="num" w:pos="432"/>
      </w:tabs>
      <w:ind w:left="432" w:hanging="432"/>
    </w:pPr>
  </w:style>
  <w:style w:type="paragraph" w:customStyle="1" w:styleId="StyleHeading114pt">
    <w:name w:val="Style Left:  -04 ch Hanging:  036 ch"/>
    <w:basedOn w:val="a"/>
    <w:semiHidden/>
    <w:rsid w:val="007966C1"/>
    <w:pPr>
      <w:spacing w:line="320" w:lineRule="atLeast"/>
      <w:ind w:left="-4" w:hanging="36"/>
    </w:pPr>
    <w:rPr>
      <w:rFonts w:ascii="Arial" w:hAnsi="Arial"/>
      <w:szCs w:val="20"/>
    </w:rPr>
  </w:style>
  <w:style w:type="paragraph" w:customStyle="1" w:styleId="StyleLeft-04chHanging036ch">
    <w:name w:val="Style TOC 1 + Left:  -04 ch Hanging:  036 ch"/>
    <w:basedOn w:val="StyleTOC1Left-04chHanging036ch"/>
    <w:semiHidden/>
    <w:rsid w:val="007966C1"/>
    <w:pPr>
      <w:spacing w:before="240"/>
      <w:ind w:left="2552" w:hanging="2552"/>
    </w:pPr>
    <w:rPr>
      <w:rFonts w:ascii="Arial" w:hAnsi="Arial"/>
      <w:b w:val="0"/>
      <w:bCs w:val="0"/>
      <w:caps/>
      <w:sz w:val="22"/>
      <w:szCs w:val="20"/>
    </w:rPr>
  </w:style>
  <w:style w:type="paragraph" w:styleId="StyleTOC1Left-04chHanging036ch">
    <w:name w:val="toc 1"/>
    <w:basedOn w:val="a"/>
    <w:next w:val="a"/>
    <w:autoRedefine/>
    <w:uiPriority w:val="39"/>
    <w:qFormat/>
    <w:rsid w:val="00994961"/>
    <w:pPr>
      <w:tabs>
        <w:tab w:val="left" w:pos="0"/>
        <w:tab w:val="right" w:leader="underscore" w:pos="9072"/>
      </w:tabs>
      <w:ind w:left="-1" w:firstLine="1"/>
    </w:pPr>
    <w:rPr>
      <w:b/>
      <w:bCs/>
      <w:i/>
      <w:iCs/>
      <w:noProof/>
      <w:sz w:val="24"/>
      <w:szCs w:val="24"/>
    </w:rPr>
  </w:style>
  <w:style w:type="paragraph" w:styleId="10">
    <w:name w:val="caption"/>
    <w:basedOn w:val="a"/>
    <w:next w:val="a"/>
    <w:link w:val="a3"/>
    <w:qFormat/>
    <w:rsid w:val="00AB6A63"/>
    <w:rPr>
      <w:b/>
      <w:bCs/>
      <w:sz w:val="20"/>
      <w:szCs w:val="20"/>
    </w:rPr>
  </w:style>
  <w:style w:type="character" w:customStyle="1" w:styleId="a3">
    <w:name w:val="Λεζάντα Char"/>
    <w:basedOn w:val="a0"/>
    <w:link w:val="10"/>
    <w:rsid w:val="008954F1"/>
    <w:rPr>
      <w:rFonts w:asciiTheme="minorHAnsi" w:hAnsiTheme="minorHAnsi" w:cstheme="minorHAnsi"/>
      <w:b/>
      <w:bCs/>
    </w:rPr>
  </w:style>
  <w:style w:type="character" w:styleId="Char">
    <w:name w:val="footnote reference"/>
    <w:semiHidden/>
    <w:rsid w:val="007966C1"/>
    <w:rPr>
      <w:vertAlign w:val="superscript"/>
    </w:rPr>
  </w:style>
  <w:style w:type="table" w:styleId="a4">
    <w:name w:val="Table Grid"/>
    <w:basedOn w:val="a1"/>
    <w:semiHidden/>
    <w:rsid w:val="007966C1"/>
    <w:pPr>
      <w:ind w:leftChars="-40" w:left="-23" w:hangingChars="36" w:hanging="6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2"/>
    <w:basedOn w:val="a"/>
    <w:next w:val="a"/>
    <w:autoRedefine/>
    <w:uiPriority w:val="39"/>
    <w:qFormat/>
    <w:rsid w:val="00FC1639"/>
    <w:pPr>
      <w:ind w:left="220"/>
    </w:pPr>
    <w:rPr>
      <w:b/>
      <w:bCs/>
    </w:rPr>
  </w:style>
  <w:style w:type="paragraph" w:styleId="20">
    <w:name w:val="toc 3"/>
    <w:basedOn w:val="a"/>
    <w:next w:val="a"/>
    <w:autoRedefine/>
    <w:uiPriority w:val="39"/>
    <w:qFormat/>
    <w:rsid w:val="00FC1639"/>
    <w:pPr>
      <w:ind w:left="440"/>
    </w:pPr>
    <w:rPr>
      <w:sz w:val="20"/>
      <w:szCs w:val="20"/>
    </w:rPr>
  </w:style>
  <w:style w:type="paragraph" w:customStyle="1" w:styleId="30">
    <w:name w:val="xl60"/>
    <w:basedOn w:val="a"/>
    <w:rsid w:val="009354AC"/>
    <w:pPr>
      <w:pBdr>
        <w:left w:val="double" w:sz="6"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0">
    <w:name w:val="ΣΠ_Βασικό"/>
    <w:basedOn w:val="a"/>
    <w:autoRedefine/>
    <w:rsid w:val="00E11183"/>
    <w:pPr>
      <w:ind w:left="-142"/>
    </w:pPr>
    <w:rPr>
      <w:rFonts w:cs="Arial"/>
      <w:szCs w:val="24"/>
    </w:rPr>
  </w:style>
  <w:style w:type="paragraph" w:styleId="a6">
    <w:name w:val="Body Text"/>
    <w:basedOn w:val="a"/>
    <w:link w:val="a7"/>
    <w:rsid w:val="000E48E9"/>
    <w:rPr>
      <w:rFonts w:ascii="Arial" w:hAnsi="Arial"/>
      <w:szCs w:val="24"/>
    </w:rPr>
  </w:style>
  <w:style w:type="character" w:customStyle="1" w:styleId="a7">
    <w:name w:val="Σώμα κειμένου Char"/>
    <w:link w:val="a6"/>
    <w:rsid w:val="000E48E9"/>
    <w:rPr>
      <w:rFonts w:ascii="Arial" w:hAnsi="Arial" w:cs="Arial"/>
      <w:sz w:val="22"/>
      <w:szCs w:val="24"/>
    </w:rPr>
  </w:style>
  <w:style w:type="paragraph" w:styleId="Char0">
    <w:name w:val="Balloon Text"/>
    <w:basedOn w:val="a"/>
    <w:link w:val="a8"/>
    <w:rsid w:val="004C4C36"/>
    <w:rPr>
      <w:rFonts w:ascii="Tahoma" w:hAnsi="Tahoma"/>
      <w:sz w:val="16"/>
      <w:szCs w:val="16"/>
    </w:rPr>
  </w:style>
  <w:style w:type="character" w:customStyle="1" w:styleId="a8">
    <w:name w:val="Κείμενο πλαισίου Char"/>
    <w:link w:val="Char0"/>
    <w:rsid w:val="004C4C36"/>
    <w:rPr>
      <w:rFonts w:ascii="Tahoma" w:hAnsi="Tahoma" w:cs="Tahoma"/>
      <w:sz w:val="16"/>
      <w:szCs w:val="16"/>
    </w:rPr>
  </w:style>
  <w:style w:type="character" w:styleId="Char1">
    <w:name w:val="annotation reference"/>
    <w:rsid w:val="004D4178"/>
    <w:rPr>
      <w:sz w:val="16"/>
      <w:szCs w:val="16"/>
    </w:rPr>
  </w:style>
  <w:style w:type="character" w:styleId="a9">
    <w:name w:val="Strong"/>
    <w:qFormat/>
    <w:rsid w:val="00044981"/>
    <w:rPr>
      <w:rFonts w:ascii="Arial" w:hAnsi="Arial"/>
      <w:b/>
      <w:bCs/>
      <w:sz w:val="32"/>
      <w:u w:val="single"/>
    </w:rPr>
  </w:style>
  <w:style w:type="paragraph" w:styleId="aa">
    <w:name w:val="annotation text"/>
    <w:basedOn w:val="a"/>
    <w:link w:val="ab"/>
    <w:rsid w:val="004D4178"/>
    <w:rPr>
      <w:rFonts w:ascii="Arial" w:hAnsi="Arial"/>
      <w:sz w:val="20"/>
      <w:szCs w:val="20"/>
    </w:rPr>
  </w:style>
  <w:style w:type="character" w:customStyle="1" w:styleId="ab">
    <w:name w:val="Κείμενο σχολίου Char"/>
    <w:link w:val="aa"/>
    <w:rsid w:val="004D4178"/>
    <w:rPr>
      <w:rFonts w:ascii="Arial" w:hAnsi="Arial"/>
    </w:rPr>
  </w:style>
  <w:style w:type="paragraph" w:styleId="Char2">
    <w:name w:val="annotation subject"/>
    <w:basedOn w:val="aa"/>
    <w:next w:val="aa"/>
    <w:link w:val="ac"/>
    <w:rsid w:val="004D4178"/>
    <w:rPr>
      <w:b/>
      <w:bCs/>
    </w:rPr>
  </w:style>
  <w:style w:type="character" w:customStyle="1" w:styleId="ac">
    <w:name w:val="Θέμα σχολίου Char"/>
    <w:link w:val="Char2"/>
    <w:rsid w:val="004D4178"/>
    <w:rPr>
      <w:rFonts w:ascii="Arial" w:hAnsi="Arial"/>
      <w:b/>
      <w:bCs/>
    </w:rPr>
  </w:style>
  <w:style w:type="paragraph" w:styleId="Char3">
    <w:name w:val="TOC Heading"/>
    <w:basedOn w:val="1"/>
    <w:next w:val="a"/>
    <w:uiPriority w:val="39"/>
    <w:qFormat/>
    <w:rsid w:val="00B31192"/>
    <w:pPr>
      <w:keepLines/>
      <w:spacing w:before="480" w:after="0" w:line="276" w:lineRule="auto"/>
      <w:ind w:left="0" w:firstLine="0"/>
      <w:outlineLvl w:val="9"/>
    </w:pPr>
    <w:rPr>
      <w:rFonts w:ascii="Cambria" w:hAnsi="Cambria" w:cs="Times New Roman"/>
      <w:color w:val="365F91"/>
      <w:kern w:val="0"/>
    </w:rPr>
  </w:style>
  <w:style w:type="character" w:styleId="ad">
    <w:name w:val="Hyperlink"/>
    <w:uiPriority w:val="99"/>
    <w:unhideWhenUsed/>
    <w:rsid w:val="00B31192"/>
    <w:rPr>
      <w:color w:val="0000FF"/>
      <w:u w:val="single"/>
    </w:rPr>
  </w:style>
  <w:style w:type="paragraph" w:styleId="-">
    <w:name w:val="Intense Quote"/>
    <w:basedOn w:val="a"/>
    <w:next w:val="a"/>
    <w:link w:val="ae"/>
    <w:uiPriority w:val="30"/>
    <w:qFormat/>
    <w:rsid w:val="0032799E"/>
    <w:pPr>
      <w:pBdr>
        <w:bottom w:val="single" w:sz="4" w:space="4" w:color="4F81BD"/>
      </w:pBdr>
      <w:spacing w:before="200" w:after="280"/>
      <w:ind w:left="936" w:right="936"/>
    </w:pPr>
    <w:rPr>
      <w:rFonts w:ascii="Arial" w:hAnsi="Arial"/>
      <w:b/>
      <w:bCs/>
      <w:i/>
      <w:iCs/>
      <w:color w:val="4F81BD"/>
    </w:rPr>
  </w:style>
  <w:style w:type="character" w:customStyle="1" w:styleId="ae">
    <w:name w:val="Έντονο εισαγωγικό Char"/>
    <w:link w:val="-"/>
    <w:uiPriority w:val="30"/>
    <w:rsid w:val="0032799E"/>
    <w:rPr>
      <w:rFonts w:ascii="Arial" w:hAnsi="Arial"/>
      <w:b/>
      <w:bCs/>
      <w:i/>
      <w:iCs/>
      <w:color w:val="4F81BD"/>
      <w:sz w:val="22"/>
      <w:szCs w:val="22"/>
    </w:rPr>
  </w:style>
  <w:style w:type="character" w:styleId="Char4">
    <w:name w:val="Book Title"/>
    <w:uiPriority w:val="33"/>
    <w:qFormat/>
    <w:rsid w:val="0032799E"/>
    <w:rPr>
      <w:rFonts w:ascii="Arial" w:hAnsi="Arial"/>
      <w:b/>
      <w:bCs/>
      <w:smallCaps/>
      <w:spacing w:val="5"/>
      <w:sz w:val="20"/>
    </w:rPr>
  </w:style>
  <w:style w:type="character" w:styleId="af">
    <w:name w:val="Intense Reference"/>
    <w:uiPriority w:val="32"/>
    <w:qFormat/>
    <w:rsid w:val="0032799E"/>
    <w:rPr>
      <w:rFonts w:ascii="Arial" w:hAnsi="Arial"/>
      <w:b/>
      <w:bCs/>
      <w:smallCaps/>
      <w:color w:val="1F497D"/>
      <w:spacing w:val="5"/>
      <w:sz w:val="20"/>
      <w:u w:val="single"/>
    </w:rPr>
  </w:style>
  <w:style w:type="paragraph" w:styleId="af0">
    <w:name w:val="Title"/>
    <w:basedOn w:val="a"/>
    <w:next w:val="a"/>
    <w:link w:val="af1"/>
    <w:autoRedefine/>
    <w:qFormat/>
    <w:rsid w:val="00CB0773"/>
    <w:pPr>
      <w:spacing w:before="240" w:after="240"/>
      <w:outlineLvl w:val="0"/>
    </w:pPr>
    <w:rPr>
      <w:b/>
      <w:bCs/>
      <w:kern w:val="28"/>
      <w:sz w:val="28"/>
    </w:rPr>
  </w:style>
  <w:style w:type="character" w:customStyle="1" w:styleId="af1">
    <w:name w:val="Τίτλος Char"/>
    <w:link w:val="af0"/>
    <w:uiPriority w:val="99"/>
    <w:rsid w:val="00CB0773"/>
    <w:rPr>
      <w:rFonts w:ascii="Calibri" w:hAnsi="Calibri"/>
      <w:b/>
      <w:bCs/>
      <w:kern w:val="28"/>
      <w:sz w:val="28"/>
      <w:szCs w:val="22"/>
    </w:rPr>
  </w:style>
  <w:style w:type="paragraph" w:customStyle="1" w:styleId="Char5">
    <w:name w:val="ΠΙΝΑΚΑΣ"/>
    <w:basedOn w:val="a"/>
    <w:autoRedefine/>
    <w:rsid w:val="00CD52B9"/>
    <w:pPr>
      <w:spacing w:line="360" w:lineRule="auto"/>
    </w:pPr>
    <w:rPr>
      <w:rFonts w:ascii="Verdana" w:hAnsi="Verdana"/>
      <w:sz w:val="18"/>
      <w:szCs w:val="24"/>
    </w:rPr>
  </w:style>
  <w:style w:type="paragraph" w:styleId="af2">
    <w:name w:val="table of figures"/>
    <w:basedOn w:val="a"/>
    <w:next w:val="a"/>
    <w:uiPriority w:val="99"/>
    <w:rsid w:val="00FC5129"/>
    <w:pPr>
      <w:ind w:left="440" w:hanging="440"/>
    </w:pPr>
    <w:rPr>
      <w:bCs/>
      <w:sz w:val="20"/>
      <w:szCs w:val="20"/>
    </w:rPr>
  </w:style>
  <w:style w:type="paragraph" w:styleId="af3">
    <w:name w:val="Subtitle"/>
    <w:basedOn w:val="a"/>
    <w:next w:val="a"/>
    <w:link w:val="af4"/>
    <w:qFormat/>
    <w:rsid w:val="009161BD"/>
    <w:pPr>
      <w:spacing w:after="60"/>
      <w:jc w:val="center"/>
      <w:outlineLvl w:val="1"/>
    </w:pPr>
    <w:rPr>
      <w:rFonts w:ascii="Cambria" w:hAnsi="Cambria"/>
      <w:sz w:val="24"/>
      <w:szCs w:val="24"/>
    </w:rPr>
  </w:style>
  <w:style w:type="character" w:customStyle="1" w:styleId="af4">
    <w:name w:val="Υπότιτλος Char"/>
    <w:link w:val="af3"/>
    <w:rsid w:val="009161BD"/>
    <w:rPr>
      <w:rFonts w:ascii="Cambria" w:eastAsia="Times New Roman" w:hAnsi="Cambria" w:cs="Times New Roman"/>
      <w:sz w:val="24"/>
      <w:szCs w:val="24"/>
    </w:rPr>
  </w:style>
  <w:style w:type="paragraph" w:customStyle="1" w:styleId="Char6">
    <w:name w:val="Επικεφαλίδα_3"/>
    <w:basedOn w:val="3"/>
    <w:link w:val="31"/>
    <w:qFormat/>
    <w:rsid w:val="000A4605"/>
    <w:pPr>
      <w:numPr>
        <w:numId w:val="0"/>
      </w:numPr>
      <w:ind w:left="700"/>
    </w:pPr>
  </w:style>
  <w:style w:type="character" w:customStyle="1" w:styleId="31">
    <w:name w:val="Επικεφαλίδα_3 Char"/>
    <w:basedOn w:val="3Char"/>
    <w:link w:val="Char6"/>
    <w:rsid w:val="000A4605"/>
    <w:rPr>
      <w:rFonts w:asciiTheme="minorHAnsi" w:hAnsiTheme="minorHAnsi" w:cstheme="minorHAnsi"/>
      <w:b/>
      <w:bCs/>
      <w:sz w:val="24"/>
      <w:szCs w:val="26"/>
    </w:rPr>
  </w:style>
  <w:style w:type="paragraph" w:styleId="3Char0">
    <w:name w:val="toc 4"/>
    <w:basedOn w:val="a"/>
    <w:next w:val="a"/>
    <w:autoRedefine/>
    <w:uiPriority w:val="39"/>
    <w:rsid w:val="00FC1639"/>
    <w:pPr>
      <w:ind w:left="660"/>
    </w:pPr>
    <w:rPr>
      <w:sz w:val="20"/>
      <w:szCs w:val="20"/>
    </w:rPr>
  </w:style>
  <w:style w:type="paragraph" w:styleId="40">
    <w:name w:val="toc 5"/>
    <w:basedOn w:val="a"/>
    <w:next w:val="a"/>
    <w:autoRedefine/>
    <w:uiPriority w:val="39"/>
    <w:rsid w:val="00FC1639"/>
    <w:pPr>
      <w:ind w:left="880"/>
    </w:pPr>
    <w:rPr>
      <w:sz w:val="20"/>
      <w:szCs w:val="20"/>
    </w:rPr>
  </w:style>
  <w:style w:type="paragraph" w:styleId="50">
    <w:name w:val="toc 6"/>
    <w:basedOn w:val="a"/>
    <w:next w:val="a"/>
    <w:autoRedefine/>
    <w:uiPriority w:val="39"/>
    <w:rsid w:val="00FC1639"/>
    <w:pPr>
      <w:ind w:left="1100"/>
    </w:pPr>
    <w:rPr>
      <w:sz w:val="20"/>
      <w:szCs w:val="20"/>
    </w:rPr>
  </w:style>
  <w:style w:type="paragraph" w:styleId="6">
    <w:name w:val="toc 7"/>
    <w:basedOn w:val="a"/>
    <w:next w:val="a"/>
    <w:autoRedefine/>
    <w:uiPriority w:val="39"/>
    <w:rsid w:val="00FC1639"/>
    <w:pPr>
      <w:ind w:left="1320"/>
    </w:pPr>
    <w:rPr>
      <w:sz w:val="20"/>
      <w:szCs w:val="20"/>
    </w:rPr>
  </w:style>
  <w:style w:type="paragraph" w:styleId="7">
    <w:name w:val="toc 8"/>
    <w:basedOn w:val="a"/>
    <w:next w:val="a"/>
    <w:autoRedefine/>
    <w:uiPriority w:val="39"/>
    <w:rsid w:val="00FC1639"/>
    <w:pPr>
      <w:ind w:left="1540"/>
    </w:pPr>
    <w:rPr>
      <w:sz w:val="20"/>
      <w:szCs w:val="20"/>
    </w:rPr>
  </w:style>
  <w:style w:type="paragraph" w:styleId="8">
    <w:name w:val="toc 9"/>
    <w:basedOn w:val="a"/>
    <w:next w:val="a"/>
    <w:autoRedefine/>
    <w:uiPriority w:val="39"/>
    <w:rsid w:val="00FC1639"/>
    <w:pPr>
      <w:ind w:left="1760"/>
    </w:pPr>
    <w:rPr>
      <w:sz w:val="20"/>
      <w:szCs w:val="20"/>
    </w:rPr>
  </w:style>
  <w:style w:type="paragraph" w:styleId="9">
    <w:name w:val="header"/>
    <w:basedOn w:val="a"/>
    <w:link w:val="af5"/>
    <w:rsid w:val="00253756"/>
    <w:pPr>
      <w:tabs>
        <w:tab w:val="center" w:pos="4153"/>
        <w:tab w:val="right" w:pos="8306"/>
      </w:tabs>
    </w:pPr>
    <w:rPr>
      <w:rFonts w:ascii="Arial" w:hAnsi="Arial"/>
    </w:rPr>
  </w:style>
  <w:style w:type="character" w:customStyle="1" w:styleId="af5">
    <w:name w:val="Κεφαλίδα Char"/>
    <w:link w:val="9"/>
    <w:rsid w:val="00253756"/>
    <w:rPr>
      <w:rFonts w:ascii="Arial" w:hAnsi="Arial"/>
      <w:sz w:val="22"/>
      <w:szCs w:val="22"/>
    </w:rPr>
  </w:style>
  <w:style w:type="paragraph" w:styleId="Char7">
    <w:name w:val="footer"/>
    <w:basedOn w:val="a"/>
    <w:link w:val="af6"/>
    <w:uiPriority w:val="99"/>
    <w:rsid w:val="00253756"/>
    <w:pPr>
      <w:tabs>
        <w:tab w:val="center" w:pos="4153"/>
        <w:tab w:val="right" w:pos="8306"/>
      </w:tabs>
    </w:pPr>
    <w:rPr>
      <w:rFonts w:ascii="Arial" w:hAnsi="Arial"/>
    </w:rPr>
  </w:style>
  <w:style w:type="character" w:customStyle="1" w:styleId="af6">
    <w:name w:val="Υποσέλιδο Char"/>
    <w:link w:val="Char7"/>
    <w:uiPriority w:val="99"/>
    <w:rsid w:val="00253756"/>
    <w:rPr>
      <w:rFonts w:ascii="Arial" w:hAnsi="Arial"/>
      <w:sz w:val="22"/>
      <w:szCs w:val="22"/>
    </w:rPr>
  </w:style>
  <w:style w:type="character" w:styleId="Char8">
    <w:name w:val="Emphasis"/>
    <w:rsid w:val="00ED6FCD"/>
    <w:rPr>
      <w:i/>
      <w:iCs/>
    </w:rPr>
  </w:style>
  <w:style w:type="paragraph" w:styleId="af7">
    <w:name w:val="List Paragraph"/>
    <w:basedOn w:val="a"/>
    <w:uiPriority w:val="34"/>
    <w:qFormat/>
    <w:rsid w:val="00AC360F"/>
    <w:pPr>
      <w:ind w:left="720"/>
    </w:pPr>
  </w:style>
  <w:style w:type="paragraph" w:customStyle="1" w:styleId="af8">
    <w:name w:val="Στυλ Arial 11 pt Πλήρης"/>
    <w:basedOn w:val="a"/>
    <w:rsid w:val="00E803B3"/>
    <w:rPr>
      <w:rFonts w:ascii="Arial" w:hAnsi="Arial"/>
      <w:szCs w:val="20"/>
    </w:rPr>
  </w:style>
  <w:style w:type="paragraph" w:customStyle="1" w:styleId="Arial11pt">
    <w:name w:val="List Dash"/>
    <w:basedOn w:val="a"/>
    <w:rsid w:val="004553D2"/>
    <w:pPr>
      <w:tabs>
        <w:tab w:val="num" w:pos="283"/>
      </w:tabs>
      <w:spacing w:after="240"/>
    </w:pPr>
    <w:rPr>
      <w:rFonts w:ascii="Times New Roman" w:eastAsia="Calibri" w:hAnsi="Times New Roman"/>
      <w:sz w:val="24"/>
      <w:szCs w:val="24"/>
    </w:rPr>
  </w:style>
  <w:style w:type="paragraph" w:customStyle="1" w:styleId="ListDash">
    <w:name w:val="Char Char"/>
    <w:basedOn w:val="a"/>
    <w:uiPriority w:val="99"/>
    <w:semiHidden/>
    <w:rsid w:val="00B80346"/>
    <w:pPr>
      <w:spacing w:after="160" w:line="240" w:lineRule="exact"/>
    </w:pPr>
    <w:rPr>
      <w:rFonts w:ascii="Verdana" w:hAnsi="Verdana"/>
      <w:sz w:val="20"/>
      <w:szCs w:val="20"/>
      <w:lang w:val="en-US" w:eastAsia="en-US"/>
    </w:rPr>
  </w:style>
  <w:style w:type="paragraph" w:customStyle="1" w:styleId="CharChar0">
    <w:name w:val="Default"/>
    <w:link w:val="Default"/>
    <w:rsid w:val="00B80346"/>
    <w:pPr>
      <w:autoSpaceDE w:val="0"/>
      <w:autoSpaceDN w:val="0"/>
      <w:adjustRightInd w:val="0"/>
    </w:pPr>
    <w:rPr>
      <w:color w:val="000000"/>
      <w:sz w:val="24"/>
      <w:szCs w:val="24"/>
    </w:rPr>
  </w:style>
  <w:style w:type="character" w:customStyle="1" w:styleId="Default">
    <w:name w:val="Default Char"/>
    <w:basedOn w:val="a0"/>
    <w:link w:val="CharChar0"/>
    <w:rsid w:val="00BF495F"/>
    <w:rPr>
      <w:color w:val="000000"/>
      <w:sz w:val="24"/>
      <w:szCs w:val="24"/>
    </w:rPr>
  </w:style>
  <w:style w:type="paragraph" w:customStyle="1" w:styleId="DefaultChar">
    <w:name w:val="CM1"/>
    <w:basedOn w:val="CharChar0"/>
    <w:next w:val="CharChar0"/>
    <w:uiPriority w:val="99"/>
    <w:rsid w:val="00B80346"/>
    <w:rPr>
      <w:rFonts w:ascii="EUAlbertina" w:hAnsi="EUAlbertina"/>
      <w:color w:val="auto"/>
    </w:rPr>
  </w:style>
  <w:style w:type="paragraph" w:customStyle="1" w:styleId="CM1">
    <w:name w:val="CM3"/>
    <w:basedOn w:val="CharChar0"/>
    <w:next w:val="CharChar0"/>
    <w:uiPriority w:val="99"/>
    <w:rsid w:val="00B80346"/>
    <w:rPr>
      <w:rFonts w:ascii="EUAlbertina" w:hAnsi="EUAlbertina"/>
      <w:color w:val="auto"/>
    </w:rPr>
  </w:style>
  <w:style w:type="paragraph" w:customStyle="1" w:styleId="CM3">
    <w:name w:val="WFD_BODY TEXT"/>
    <w:basedOn w:val="a"/>
    <w:link w:val="WFDBODYTEXT"/>
    <w:rsid w:val="00CE64EF"/>
    <w:pPr>
      <w:spacing w:line="300" w:lineRule="atLeast"/>
    </w:pPr>
    <w:rPr>
      <w:rFonts w:eastAsia="Calibri" w:cs="Calibri"/>
      <w:lang w:eastAsia="en-US"/>
    </w:rPr>
  </w:style>
  <w:style w:type="character" w:customStyle="1" w:styleId="WFDBODYTEXT">
    <w:name w:val="WFD_BODY TEXT Char"/>
    <w:basedOn w:val="a0"/>
    <w:link w:val="CM3"/>
    <w:locked/>
    <w:rsid w:val="00CE64EF"/>
    <w:rPr>
      <w:rFonts w:ascii="Calibri" w:eastAsia="Calibri" w:hAnsi="Calibri" w:cs="Calibri"/>
      <w:sz w:val="22"/>
      <w:szCs w:val="22"/>
      <w:lang w:eastAsia="en-US"/>
    </w:rPr>
  </w:style>
  <w:style w:type="paragraph" w:styleId="WFDBODYTEXTChar">
    <w:name w:val="index 4"/>
    <w:basedOn w:val="a"/>
    <w:next w:val="a"/>
    <w:autoRedefine/>
    <w:rsid w:val="00AF0EA6"/>
    <w:pPr>
      <w:spacing w:after="240"/>
    </w:pPr>
    <w:rPr>
      <w:rFonts w:ascii="Times New Roman" w:eastAsia="Calibri" w:hAnsi="Times New Roman"/>
      <w:sz w:val="24"/>
      <w:szCs w:val="24"/>
    </w:rPr>
  </w:style>
  <w:style w:type="paragraph" w:customStyle="1" w:styleId="41">
    <w:name w:val="Επικεφαλίδα ΠΠ1"/>
    <w:basedOn w:val="1"/>
    <w:next w:val="a"/>
    <w:uiPriority w:val="99"/>
    <w:rsid w:val="009B5841"/>
    <w:pPr>
      <w:keepLines/>
      <w:spacing w:before="480" w:after="0" w:line="276" w:lineRule="auto"/>
      <w:ind w:left="0" w:firstLine="0"/>
      <w:outlineLvl w:val="9"/>
    </w:pPr>
    <w:rPr>
      <w:rFonts w:ascii="Cambria" w:hAnsi="Cambria" w:cs="Times New Roman"/>
      <w:color w:val="365F91"/>
      <w:kern w:val="0"/>
    </w:rPr>
  </w:style>
  <w:style w:type="paragraph" w:customStyle="1" w:styleId="11">
    <w:name w:val="Έντονο εισαγωγικό1"/>
    <w:basedOn w:val="a"/>
    <w:next w:val="a"/>
    <w:uiPriority w:val="99"/>
    <w:rsid w:val="009B5841"/>
    <w:pPr>
      <w:pBdr>
        <w:bottom w:val="single" w:sz="4" w:space="4" w:color="4F81BD"/>
      </w:pBdr>
      <w:spacing w:before="200" w:after="280"/>
      <w:ind w:left="936" w:right="936"/>
    </w:pPr>
    <w:rPr>
      <w:rFonts w:ascii="Arial" w:hAnsi="Arial"/>
      <w:b/>
      <w:i/>
      <w:color w:val="4F81BD"/>
      <w:szCs w:val="20"/>
    </w:rPr>
  </w:style>
  <w:style w:type="character" w:customStyle="1" w:styleId="12">
    <w:name w:val="Τίτλος βιβλίου1"/>
    <w:uiPriority w:val="99"/>
    <w:rsid w:val="009B5841"/>
    <w:rPr>
      <w:rFonts w:ascii="Arial" w:hAnsi="Arial"/>
      <w:b/>
      <w:smallCaps/>
      <w:spacing w:val="5"/>
      <w:sz w:val="20"/>
    </w:rPr>
  </w:style>
  <w:style w:type="character" w:customStyle="1" w:styleId="13">
    <w:name w:val="Έντονη αναφορά1"/>
    <w:uiPriority w:val="99"/>
    <w:rsid w:val="009B5841"/>
    <w:rPr>
      <w:rFonts w:ascii="Arial" w:hAnsi="Arial"/>
      <w:b/>
      <w:smallCaps/>
      <w:color w:val="1F497D"/>
      <w:spacing w:val="5"/>
      <w:sz w:val="20"/>
      <w:u w:val="single"/>
    </w:rPr>
  </w:style>
  <w:style w:type="paragraph" w:customStyle="1" w:styleId="14">
    <w:name w:val="Παράγραφος λίστας1"/>
    <w:basedOn w:val="a"/>
    <w:uiPriority w:val="99"/>
    <w:rsid w:val="009B5841"/>
    <w:pPr>
      <w:ind w:left="720"/>
    </w:pPr>
  </w:style>
  <w:style w:type="paragraph" w:customStyle="1" w:styleId="15">
    <w:name w:val="Text 1"/>
    <w:basedOn w:val="a"/>
    <w:link w:val="Text1"/>
    <w:rsid w:val="009B5841"/>
    <w:pPr>
      <w:ind w:left="850"/>
    </w:pPr>
    <w:rPr>
      <w:rFonts w:ascii="Times New Roman" w:hAnsi="Times New Roman"/>
      <w:szCs w:val="20"/>
    </w:rPr>
  </w:style>
  <w:style w:type="character" w:customStyle="1" w:styleId="Text1">
    <w:name w:val="Text 1 Char"/>
    <w:link w:val="15"/>
    <w:locked/>
    <w:rsid w:val="009B5841"/>
    <w:rPr>
      <w:sz w:val="22"/>
    </w:rPr>
  </w:style>
  <w:style w:type="paragraph" w:styleId="Text1Char">
    <w:name w:val="Date"/>
    <w:basedOn w:val="a"/>
    <w:next w:val="a"/>
    <w:link w:val="af9"/>
    <w:uiPriority w:val="99"/>
    <w:rsid w:val="009B5841"/>
    <w:pPr>
      <w:ind w:left="5103" w:right="-567"/>
    </w:pPr>
    <w:rPr>
      <w:rFonts w:ascii="Times New Roman" w:hAnsi="Times New Roman"/>
      <w:sz w:val="24"/>
      <w:szCs w:val="24"/>
    </w:rPr>
  </w:style>
  <w:style w:type="character" w:customStyle="1" w:styleId="af9">
    <w:name w:val="Ημερομηνία Char"/>
    <w:basedOn w:val="a0"/>
    <w:link w:val="Text1Char"/>
    <w:uiPriority w:val="99"/>
    <w:rsid w:val="009B5841"/>
    <w:rPr>
      <w:sz w:val="24"/>
      <w:szCs w:val="24"/>
    </w:rPr>
  </w:style>
  <w:style w:type="paragraph" w:styleId="Chara">
    <w:name w:val="index 5"/>
    <w:basedOn w:val="a"/>
    <w:next w:val="a"/>
    <w:autoRedefine/>
    <w:rsid w:val="002463D9"/>
  </w:style>
  <w:style w:type="paragraph" w:styleId="51">
    <w:name w:val="index 7"/>
    <w:basedOn w:val="a"/>
    <w:next w:val="a"/>
    <w:autoRedefine/>
    <w:rsid w:val="002463D9"/>
    <w:pPr>
      <w:ind w:left="21"/>
    </w:pPr>
  </w:style>
  <w:style w:type="character" w:customStyle="1" w:styleId="70">
    <w:name w:val="Date Char"/>
    <w:basedOn w:val="a0"/>
    <w:uiPriority w:val="99"/>
    <w:semiHidden/>
    <w:locked/>
    <w:rsid w:val="009632EA"/>
    <w:rPr>
      <w:rFonts w:ascii="Calibri" w:hAnsi="Calibri" w:cs="Times New Roman"/>
    </w:rPr>
  </w:style>
  <w:style w:type="paragraph" w:customStyle="1" w:styleId="DateChar">
    <w:name w:val="Παράγραφος λίστας2"/>
    <w:basedOn w:val="a"/>
    <w:link w:val="21"/>
    <w:rsid w:val="00927EE3"/>
    <w:pPr>
      <w:spacing w:line="340" w:lineRule="exact"/>
      <w:ind w:left="720"/>
      <w:contextualSpacing/>
    </w:pPr>
    <w:rPr>
      <w:rFonts w:ascii="Tahoma" w:hAnsi="Tahoma"/>
      <w:sz w:val="20"/>
      <w:szCs w:val="24"/>
      <w:lang w:val="en-US" w:eastAsia="en-US"/>
    </w:rPr>
  </w:style>
  <w:style w:type="character" w:customStyle="1" w:styleId="21">
    <w:name w:val="List Paragraph Char"/>
    <w:link w:val="DateChar"/>
    <w:locked/>
    <w:rsid w:val="00927EE3"/>
    <w:rPr>
      <w:rFonts w:ascii="Tahoma" w:hAnsi="Tahoma"/>
      <w:szCs w:val="24"/>
      <w:lang w:val="en-US" w:eastAsia="en-US"/>
    </w:rPr>
  </w:style>
  <w:style w:type="paragraph" w:customStyle="1" w:styleId="ListParagraphChar">
    <w:name w:val="Άξονας"/>
    <w:basedOn w:val="af0"/>
    <w:link w:val="afa"/>
    <w:qFormat/>
    <w:rsid w:val="00014EA1"/>
    <w:pPr>
      <w:spacing w:before="120"/>
    </w:pPr>
  </w:style>
  <w:style w:type="character" w:customStyle="1" w:styleId="afa">
    <w:name w:val="Άξονας Char"/>
    <w:basedOn w:val="af1"/>
    <w:link w:val="ListParagraphChar"/>
    <w:rsid w:val="00014EA1"/>
    <w:rPr>
      <w:rFonts w:asciiTheme="minorHAnsi" w:hAnsiTheme="minorHAnsi" w:cstheme="minorHAnsi"/>
      <w:b/>
      <w:bCs/>
      <w:kern w:val="28"/>
      <w:sz w:val="28"/>
      <w:szCs w:val="22"/>
    </w:rPr>
  </w:style>
  <w:style w:type="paragraph" w:customStyle="1" w:styleId="Charb">
    <w:name w:val="Heading1"/>
    <w:basedOn w:val="1"/>
    <w:link w:val="Heading1"/>
    <w:uiPriority w:val="99"/>
    <w:qFormat/>
    <w:rsid w:val="00014EA1"/>
    <w:pPr>
      <w:numPr>
        <w:numId w:val="0"/>
      </w:numPr>
      <w:shd w:val="clear" w:color="auto" w:fill="BFBFBF" w:themeFill="background1" w:themeFillShade="BF"/>
      <w:spacing w:before="120"/>
      <w:ind w:left="357" w:hanging="357"/>
    </w:pPr>
    <w:rPr>
      <w:rFonts w:cstheme="minorHAnsi"/>
    </w:rPr>
  </w:style>
  <w:style w:type="character" w:customStyle="1" w:styleId="Heading1">
    <w:name w:val="Heading1 Char"/>
    <w:basedOn w:val="1Char"/>
    <w:link w:val="Charb"/>
    <w:uiPriority w:val="99"/>
    <w:rsid w:val="00014EA1"/>
    <w:rPr>
      <w:rFonts w:asciiTheme="minorHAnsi" w:hAnsiTheme="minorHAnsi" w:cstheme="minorHAnsi"/>
      <w:b/>
      <w:bCs/>
      <w:kern w:val="32"/>
      <w:sz w:val="28"/>
      <w:szCs w:val="28"/>
      <w:shd w:val="clear" w:color="auto" w:fill="BFBFBF" w:themeFill="background1" w:themeFillShade="BF"/>
    </w:rPr>
  </w:style>
  <w:style w:type="paragraph" w:customStyle="1" w:styleId="Heading1Char">
    <w:name w:val="Κεφαλίδα1"/>
    <w:basedOn w:val="9"/>
    <w:link w:val="16"/>
    <w:rsid w:val="005F59F7"/>
    <w:rPr>
      <w:sz w:val="20"/>
      <w:szCs w:val="20"/>
    </w:rPr>
  </w:style>
  <w:style w:type="character" w:customStyle="1" w:styleId="16">
    <w:name w:val="Header Char"/>
    <w:basedOn w:val="af5"/>
    <w:link w:val="Heading1Char"/>
    <w:rsid w:val="005F59F7"/>
    <w:rPr>
      <w:rFonts w:ascii="Arial" w:hAnsi="Arial" w:cstheme="minorHAnsi"/>
      <w:sz w:val="22"/>
      <w:szCs w:val="22"/>
    </w:rPr>
  </w:style>
  <w:style w:type="paragraph" w:customStyle="1" w:styleId="HeaderChar">
    <w:name w:val="Πίνακας"/>
    <w:basedOn w:val="a"/>
    <w:link w:val="afb"/>
    <w:qFormat/>
    <w:rsid w:val="005F59F7"/>
    <w:rPr>
      <w:sz w:val="18"/>
      <w:szCs w:val="18"/>
    </w:rPr>
  </w:style>
  <w:style w:type="character" w:customStyle="1" w:styleId="afb">
    <w:name w:val="Πίνακας Char"/>
    <w:basedOn w:val="a0"/>
    <w:link w:val="HeaderChar"/>
    <w:rsid w:val="005F59F7"/>
    <w:rPr>
      <w:rFonts w:asciiTheme="minorHAnsi" w:hAnsiTheme="minorHAnsi" w:cstheme="minorHAnsi"/>
      <w:sz w:val="18"/>
      <w:szCs w:val="18"/>
    </w:rPr>
  </w:style>
  <w:style w:type="paragraph" w:customStyle="1" w:styleId="Charc">
    <w:name w:val="Στυλ2"/>
    <w:basedOn w:val="2"/>
    <w:link w:val="22"/>
    <w:qFormat/>
    <w:rsid w:val="00014EA1"/>
    <w:pPr>
      <w:numPr>
        <w:numId w:val="0"/>
      </w:numPr>
      <w:shd w:val="clear" w:color="auto" w:fill="95B3D7" w:themeFill="accent1" w:themeFillTint="99"/>
      <w:spacing w:before="120" w:after="120"/>
    </w:pPr>
  </w:style>
  <w:style w:type="character" w:customStyle="1" w:styleId="22">
    <w:name w:val="Στυλ2 Char"/>
    <w:basedOn w:val="2Char"/>
    <w:link w:val="Charc"/>
    <w:rsid w:val="00014EA1"/>
    <w:rPr>
      <w:rFonts w:asciiTheme="minorHAnsi" w:hAnsiTheme="minorHAnsi" w:cstheme="minorHAnsi"/>
      <w:b/>
      <w:bCs/>
      <w:iCs/>
      <w:sz w:val="24"/>
      <w:szCs w:val="22"/>
      <w:shd w:val="clear" w:color="auto" w:fill="95B3D7" w:themeFill="accent1" w:themeFillTint="99"/>
    </w:rPr>
  </w:style>
  <w:style w:type="paragraph" w:customStyle="1" w:styleId="2Char0">
    <w:name w:val="Στυλ3"/>
    <w:basedOn w:val="Char6"/>
    <w:link w:val="32"/>
    <w:qFormat/>
    <w:rsid w:val="00C26558"/>
    <w:pPr>
      <w:spacing w:before="360" w:after="120"/>
      <w:ind w:left="0"/>
    </w:pPr>
  </w:style>
  <w:style w:type="character" w:customStyle="1" w:styleId="32">
    <w:name w:val="Στυλ3 Char"/>
    <w:basedOn w:val="31"/>
    <w:link w:val="2Char0"/>
    <w:rsid w:val="00C26558"/>
    <w:rPr>
      <w:rFonts w:asciiTheme="minorHAnsi" w:hAnsiTheme="minorHAnsi" w:cstheme="minorHAnsi"/>
      <w:b/>
      <w:bCs/>
      <w:sz w:val="24"/>
      <w:szCs w:val="26"/>
    </w:rPr>
  </w:style>
  <w:style w:type="paragraph" w:customStyle="1" w:styleId="3Char1">
    <w:name w:val="Επεξήγηση Πίνακα"/>
    <w:basedOn w:val="10"/>
    <w:link w:val="afc"/>
    <w:rsid w:val="008954F1"/>
    <w:rPr>
      <w:b w:val="0"/>
    </w:rPr>
  </w:style>
  <w:style w:type="character" w:customStyle="1" w:styleId="afc">
    <w:name w:val="Επεξήγηση Πίνακα Char"/>
    <w:basedOn w:val="a3"/>
    <w:link w:val="3Char1"/>
    <w:rsid w:val="008954F1"/>
    <w:rPr>
      <w:rFonts w:asciiTheme="minorHAnsi" w:hAnsiTheme="minorHAnsi" w:cstheme="minorHAnsi"/>
      <w:b/>
      <w:bCs/>
    </w:rPr>
  </w:style>
  <w:style w:type="paragraph" w:customStyle="1" w:styleId="Chard">
    <w:name w:val="Πίνακας Κειμένου"/>
    <w:basedOn w:val="a"/>
    <w:link w:val="afd"/>
    <w:qFormat/>
    <w:rsid w:val="005B1170"/>
    <w:rPr>
      <w:i/>
    </w:rPr>
  </w:style>
  <w:style w:type="character" w:customStyle="1" w:styleId="afd">
    <w:name w:val="Πίνακας Κειμένου Char"/>
    <w:basedOn w:val="a0"/>
    <w:link w:val="Chard"/>
    <w:rsid w:val="005B1170"/>
    <w:rPr>
      <w:rFonts w:asciiTheme="minorHAnsi" w:hAnsiTheme="minorHAnsi" w:cstheme="minorHAnsi"/>
      <w:i/>
      <w:sz w:val="22"/>
      <w:szCs w:val="22"/>
    </w:rPr>
  </w:style>
  <w:style w:type="paragraph" w:customStyle="1" w:styleId="Chare">
    <w:name w:val="Tab1"/>
    <w:basedOn w:val="CharChar0"/>
    <w:link w:val="Tab1"/>
    <w:qFormat/>
    <w:rsid w:val="005E72F7"/>
    <w:pPr>
      <w:numPr>
        <w:numId w:val="18"/>
      </w:numPr>
      <w:jc w:val="both"/>
    </w:pPr>
    <w:rPr>
      <w:rFonts w:asciiTheme="minorHAnsi" w:hAnsiTheme="minorHAnsi" w:cstheme="minorHAnsi"/>
      <w:color w:val="auto"/>
      <w:sz w:val="22"/>
      <w:szCs w:val="22"/>
    </w:rPr>
  </w:style>
  <w:style w:type="character" w:customStyle="1" w:styleId="Tab1">
    <w:name w:val="Tab1 Char"/>
    <w:basedOn w:val="Default"/>
    <w:link w:val="Chare"/>
    <w:rsid w:val="005E72F7"/>
    <w:rPr>
      <w:rFonts w:asciiTheme="minorHAnsi" w:hAnsiTheme="minorHAnsi" w:cstheme="minorHAnsi"/>
      <w:color w:val="000000"/>
      <w:sz w:val="22"/>
      <w:szCs w:val="22"/>
    </w:rPr>
  </w:style>
  <w:style w:type="paragraph" w:customStyle="1" w:styleId="Tab1Char">
    <w:name w:val="Tab2"/>
    <w:basedOn w:val="Chare"/>
    <w:link w:val="Tab2"/>
    <w:uiPriority w:val="99"/>
    <w:qFormat/>
    <w:rsid w:val="00C404B9"/>
    <w:pPr>
      <w:numPr>
        <w:numId w:val="16"/>
      </w:numPr>
      <w:ind w:left="993" w:hanging="284"/>
    </w:pPr>
  </w:style>
  <w:style w:type="character" w:customStyle="1" w:styleId="Tab2">
    <w:name w:val="Tab2 Char"/>
    <w:basedOn w:val="Tab1"/>
    <w:link w:val="Tab1Char"/>
    <w:uiPriority w:val="99"/>
    <w:rsid w:val="00C404B9"/>
    <w:rPr>
      <w:rFonts w:asciiTheme="minorHAnsi" w:hAnsiTheme="minorHAnsi" w:cstheme="minorHAnsi"/>
      <w:color w:val="000000"/>
      <w:sz w:val="22"/>
      <w:szCs w:val="22"/>
    </w:rPr>
  </w:style>
  <w:style w:type="paragraph" w:customStyle="1" w:styleId="Tab2Char">
    <w:name w:val="Παράγραφος λίστας3"/>
    <w:basedOn w:val="a"/>
    <w:rsid w:val="00B76361"/>
    <w:pPr>
      <w:spacing w:after="0" w:line="340" w:lineRule="exact"/>
      <w:ind w:left="720"/>
      <w:contextualSpacing/>
    </w:pPr>
    <w:rPr>
      <w:rFonts w:ascii="Tahoma" w:hAnsi="Tahoma" w:cs="Times New Roman"/>
      <w:sz w:val="20"/>
      <w:szCs w:val="24"/>
      <w:lang w:val="en-US" w:eastAsia="en-US"/>
    </w:rPr>
  </w:style>
  <w:style w:type="paragraph" w:customStyle="1" w:styleId="33">
    <w:name w:val="Κεφαλίδα1"/>
    <w:basedOn w:val="Charc"/>
    <w:link w:val="17"/>
    <w:qFormat/>
    <w:rsid w:val="005620CE"/>
    <w:pPr>
      <w:shd w:val="clear" w:color="auto" w:fill="17365D" w:themeFill="text2" w:themeFillShade="BF"/>
    </w:pPr>
    <w:rPr>
      <w:rFonts w:ascii="Arial" w:hAnsi="Arial" w:cs="Arial"/>
      <w:b w:val="0"/>
      <w:sz w:val="20"/>
      <w:szCs w:val="20"/>
    </w:rPr>
  </w:style>
  <w:style w:type="character" w:customStyle="1" w:styleId="17">
    <w:name w:val="header Char"/>
    <w:basedOn w:val="22"/>
    <w:link w:val="33"/>
    <w:rsid w:val="005620CE"/>
    <w:rPr>
      <w:rFonts w:ascii="Arial" w:hAnsi="Arial" w:cs="Arial"/>
      <w:b/>
      <w:bCs/>
      <w:iCs/>
      <w:sz w:val="24"/>
      <w:szCs w:val="22"/>
      <w:shd w:val="clear" w:color="auto" w:fill="17365D" w:themeFill="text2" w:themeFillShade="BF"/>
    </w:rPr>
  </w:style>
  <w:style w:type="paragraph" w:customStyle="1" w:styleId="headerChar0">
    <w:name w:val="Κεφαλίδα2"/>
    <w:basedOn w:val="33"/>
    <w:link w:val="2Char1"/>
    <w:qFormat/>
    <w:rsid w:val="002D4C57"/>
    <w:pPr>
      <w:shd w:val="clear" w:color="auto" w:fill="632423" w:themeFill="accent2" w:themeFillShade="80"/>
      <w:jc w:val="center"/>
    </w:pPr>
  </w:style>
  <w:style w:type="paragraph" w:customStyle="1" w:styleId="23">
    <w:name w:val="Κεφαλίδα3"/>
    <w:basedOn w:val="headerChar0"/>
    <w:link w:val="3Char2"/>
    <w:qFormat/>
    <w:rsid w:val="00E45BA0"/>
    <w:pPr>
      <w:shd w:val="clear" w:color="auto" w:fill="4F6228" w:themeFill="accent3" w:themeFillShade="80"/>
    </w:pPr>
    <w:rPr>
      <w:color w:val="FFFFFF" w:themeColor="background1"/>
    </w:rPr>
  </w:style>
  <w:style w:type="character" w:customStyle="1" w:styleId="2Char1">
    <w:name w:val="Κεφαλίδα2 Char"/>
    <w:basedOn w:val="17"/>
    <w:link w:val="headerChar0"/>
    <w:rsid w:val="002D4C57"/>
    <w:rPr>
      <w:rFonts w:ascii="Arial" w:hAnsi="Arial" w:cs="Arial"/>
      <w:b/>
      <w:bCs/>
      <w:iCs/>
      <w:sz w:val="24"/>
      <w:szCs w:val="22"/>
      <w:shd w:val="clear" w:color="auto" w:fill="632423" w:themeFill="accent2" w:themeFillShade="80"/>
    </w:rPr>
  </w:style>
  <w:style w:type="paragraph" w:customStyle="1" w:styleId="34">
    <w:name w:val="Κεφαλίδα4"/>
    <w:basedOn w:val="23"/>
    <w:link w:val="4Char0"/>
    <w:qFormat/>
    <w:rsid w:val="003A2A3C"/>
    <w:pPr>
      <w:shd w:val="clear" w:color="auto" w:fill="404040" w:themeFill="text1" w:themeFillTint="BF"/>
      <w:jc w:val="right"/>
    </w:pPr>
  </w:style>
  <w:style w:type="character" w:customStyle="1" w:styleId="3Char2">
    <w:name w:val="Κεφαλίδα3 Char"/>
    <w:basedOn w:val="2Char1"/>
    <w:link w:val="23"/>
    <w:rsid w:val="00E45BA0"/>
    <w:rPr>
      <w:rFonts w:ascii="Arial" w:hAnsi="Arial" w:cs="Arial"/>
      <w:b/>
      <w:bCs/>
      <w:iCs/>
      <w:color w:val="FFFFFF" w:themeColor="background1"/>
      <w:sz w:val="24"/>
      <w:szCs w:val="22"/>
      <w:shd w:val="clear" w:color="auto" w:fill="4F6228" w:themeFill="accent3" w:themeFillShade="80"/>
    </w:rPr>
  </w:style>
  <w:style w:type="paragraph" w:customStyle="1" w:styleId="42">
    <w:name w:val="Κεφαλίδα5"/>
    <w:basedOn w:val="headerChar0"/>
    <w:link w:val="5Char0"/>
    <w:qFormat/>
    <w:rsid w:val="005B4CEA"/>
    <w:pPr>
      <w:shd w:val="clear" w:color="auto" w:fill="BA0202"/>
    </w:pPr>
  </w:style>
  <w:style w:type="character" w:customStyle="1" w:styleId="4Char0">
    <w:name w:val="Κεφαλίδα4 Char"/>
    <w:basedOn w:val="3Char2"/>
    <w:link w:val="34"/>
    <w:rsid w:val="003A2A3C"/>
    <w:rPr>
      <w:rFonts w:ascii="Arial" w:hAnsi="Arial" w:cs="Arial"/>
      <w:b/>
      <w:bCs/>
      <w:iCs/>
      <w:color w:val="FFFFFF" w:themeColor="background1"/>
      <w:sz w:val="24"/>
      <w:szCs w:val="22"/>
      <w:shd w:val="clear" w:color="auto" w:fill="404040" w:themeFill="text1" w:themeFillTint="BF"/>
    </w:rPr>
  </w:style>
  <w:style w:type="paragraph" w:customStyle="1" w:styleId="52">
    <w:name w:val="Κεφαλίδα6"/>
    <w:basedOn w:val="42"/>
    <w:link w:val="60"/>
    <w:qFormat/>
    <w:rsid w:val="0075192A"/>
    <w:pPr>
      <w:shd w:val="clear" w:color="auto" w:fill="5F497A" w:themeFill="accent4" w:themeFillShade="BF"/>
      <w:tabs>
        <w:tab w:val="left" w:pos="3828"/>
      </w:tabs>
      <w:jc w:val="both"/>
    </w:pPr>
    <w:rPr>
      <w:color w:val="FFFFFF" w:themeColor="background1"/>
      <w:lang w:eastAsia="en-US"/>
    </w:rPr>
  </w:style>
  <w:style w:type="character" w:customStyle="1" w:styleId="5Char0">
    <w:name w:val="Κεφαλίδα5 Char"/>
    <w:basedOn w:val="2Char1"/>
    <w:link w:val="42"/>
    <w:rsid w:val="005B4CEA"/>
    <w:rPr>
      <w:rFonts w:ascii="Arial" w:hAnsi="Arial" w:cs="Arial"/>
      <w:b/>
      <w:bCs/>
      <w:iCs/>
      <w:sz w:val="24"/>
      <w:szCs w:val="22"/>
      <w:shd w:val="clear" w:color="auto" w:fill="BA0202"/>
    </w:rPr>
  </w:style>
  <w:style w:type="character" w:customStyle="1" w:styleId="60">
    <w:name w:val="Κεφαλίδα6 Char"/>
    <w:basedOn w:val="5Char0"/>
    <w:link w:val="52"/>
    <w:rsid w:val="0075192A"/>
    <w:rPr>
      <w:rFonts w:ascii="Arial" w:hAnsi="Arial" w:cs="Arial"/>
      <w:b/>
      <w:bCs/>
      <w:iCs/>
      <w:color w:val="FFFFFF" w:themeColor="background1"/>
      <w:sz w:val="24"/>
      <w:szCs w:val="22"/>
      <w:shd w:val="clear" w:color="auto" w:fill="5F497A" w:themeFill="accent4" w:themeFillShade="BF"/>
      <w:lang w:eastAsia="en-US"/>
    </w:rPr>
  </w:style>
  <w:style w:type="paragraph" w:customStyle="1" w:styleId="6Char">
    <w:name w:val="Αποθεματικό"/>
    <w:basedOn w:val="Charb"/>
    <w:link w:val="Charf"/>
    <w:qFormat/>
    <w:rsid w:val="00FC76E7"/>
  </w:style>
  <w:style w:type="paragraph" w:customStyle="1" w:styleId="afe">
    <w:name w:val="Heading2"/>
    <w:basedOn w:val="Charb"/>
    <w:link w:val="Heading2Char"/>
    <w:qFormat/>
    <w:rsid w:val="00FC76E7"/>
    <w:pPr>
      <w:shd w:val="clear" w:color="auto" w:fill="C6D9F1" w:themeFill="text2" w:themeFillTint="33"/>
    </w:pPr>
  </w:style>
  <w:style w:type="character" w:customStyle="1" w:styleId="Charf">
    <w:name w:val="Αποθεματικό Char"/>
    <w:basedOn w:val="Heading1"/>
    <w:link w:val="6Char"/>
    <w:rsid w:val="00FC76E7"/>
    <w:rPr>
      <w:rFonts w:asciiTheme="minorHAnsi" w:hAnsiTheme="minorHAnsi" w:cstheme="minorHAnsi"/>
      <w:b/>
      <w:bCs/>
      <w:kern w:val="32"/>
      <w:sz w:val="28"/>
      <w:szCs w:val="28"/>
      <w:shd w:val="clear" w:color="auto" w:fill="FFFF00"/>
    </w:rPr>
  </w:style>
  <w:style w:type="paragraph" w:styleId="Heading2">
    <w:name w:val="No Spacing"/>
    <w:link w:val="aff"/>
    <w:uiPriority w:val="1"/>
    <w:qFormat/>
    <w:rsid w:val="00C13598"/>
    <w:rPr>
      <w:rFonts w:asciiTheme="minorHAnsi" w:eastAsiaTheme="minorEastAsia" w:hAnsiTheme="minorHAnsi" w:cstheme="minorBidi"/>
      <w:sz w:val="22"/>
      <w:szCs w:val="22"/>
      <w:lang w:eastAsia="en-US"/>
    </w:rPr>
  </w:style>
  <w:style w:type="character" w:customStyle="1" w:styleId="Heading2Char">
    <w:name w:val="Heading2 Char"/>
    <w:basedOn w:val="Heading1"/>
    <w:link w:val="afe"/>
    <w:rsid w:val="00FC76E7"/>
    <w:rPr>
      <w:rFonts w:asciiTheme="minorHAnsi" w:hAnsiTheme="minorHAnsi" w:cstheme="minorHAnsi"/>
      <w:b/>
      <w:bCs/>
      <w:kern w:val="32"/>
      <w:sz w:val="28"/>
      <w:szCs w:val="28"/>
      <w:shd w:val="clear" w:color="auto" w:fill="C6D9F1" w:themeFill="text2" w:themeFillTint="33"/>
    </w:rPr>
  </w:style>
  <w:style w:type="character" w:customStyle="1" w:styleId="aff">
    <w:name w:val="Χωρίς διάστιχο Char"/>
    <w:basedOn w:val="a0"/>
    <w:link w:val="Heading2"/>
    <w:uiPriority w:val="1"/>
    <w:rsid w:val="00C13598"/>
    <w:rPr>
      <w:rFonts w:asciiTheme="minorHAnsi" w:eastAsiaTheme="minorEastAsia" w:hAnsiTheme="minorHAnsi" w:cstheme="minorBidi"/>
      <w:sz w:val="22"/>
      <w:szCs w:val="22"/>
      <w:lang w:eastAsia="en-US"/>
    </w:rPr>
  </w:style>
  <w:style w:type="paragraph" w:customStyle="1" w:styleId="Charf0">
    <w:name w:val="List Dash 2"/>
    <w:basedOn w:val="a"/>
    <w:uiPriority w:val="99"/>
    <w:rsid w:val="006A57CA"/>
    <w:pPr>
      <w:tabs>
        <w:tab w:val="num" w:pos="720"/>
      </w:tabs>
      <w:spacing w:before="0" w:after="240"/>
      <w:ind w:left="720" w:hanging="720"/>
    </w:pPr>
    <w:rPr>
      <w:rFonts w:ascii="Times New Roman" w:eastAsia="Calibri" w:hAnsi="Times New Roman" w:cs="Times New Roman"/>
      <w:sz w:val="24"/>
      <w:szCs w:val="24"/>
    </w:rPr>
  </w:style>
  <w:style w:type="character" w:customStyle="1" w:styleId="ListDash2">
    <w:name w:val="Επικεφαλίδα 5 Char"/>
    <w:basedOn w:val="a0"/>
    <w:link w:val="5"/>
    <w:semiHidden/>
    <w:rsid w:val="006A57CA"/>
    <w:rPr>
      <w:rFonts w:asciiTheme="majorHAnsi" w:eastAsiaTheme="majorEastAsia" w:hAnsiTheme="majorHAnsi" w:cstheme="majorBidi"/>
      <w:color w:val="243F60" w:themeColor="accent1" w:themeShade="7F"/>
      <w:sz w:val="22"/>
      <w:szCs w:val="22"/>
    </w:rPr>
  </w:style>
  <w:style w:type="paragraph" w:customStyle="1" w:styleId="18">
    <w:name w:val="Χωρίς διάστιχο1"/>
    <w:link w:val="NoSpacingChar"/>
    <w:autoRedefine/>
    <w:rsid w:val="006A57CA"/>
    <w:pPr>
      <w:jc w:val="both"/>
    </w:pPr>
    <w:rPr>
      <w:sz w:val="24"/>
      <w:szCs w:val="22"/>
    </w:rPr>
  </w:style>
  <w:style w:type="character" w:customStyle="1" w:styleId="NoSpacingChar">
    <w:name w:val="No Spacing Char"/>
    <w:link w:val="18"/>
    <w:locked/>
    <w:rsid w:val="006A57CA"/>
    <w:rPr>
      <w:sz w:val="24"/>
      <w:szCs w:val="22"/>
    </w:rPr>
  </w:style>
  <w:style w:type="paragraph" w:customStyle="1" w:styleId="Number1">
    <w:name w:val="Number1"/>
    <w:basedOn w:val="18"/>
    <w:link w:val="Number1Char"/>
    <w:qFormat/>
    <w:rsid w:val="006A57CA"/>
    <w:pPr>
      <w:tabs>
        <w:tab w:val="num" w:pos="720"/>
      </w:tabs>
      <w:ind w:left="720" w:hanging="720"/>
    </w:pPr>
    <w:rPr>
      <w:rFonts w:ascii="Calibri" w:hAnsi="Calibri"/>
      <w:sz w:val="22"/>
    </w:rPr>
  </w:style>
  <w:style w:type="character" w:customStyle="1" w:styleId="Number1Char">
    <w:name w:val="Number1 Char"/>
    <w:basedOn w:val="NoSpacingChar"/>
    <w:link w:val="Number1"/>
    <w:rsid w:val="006A57CA"/>
    <w:rPr>
      <w:rFonts w:ascii="Calibri" w:hAnsi="Calibri"/>
      <w:sz w:val="22"/>
      <w:szCs w:val="22"/>
    </w:rPr>
  </w:style>
  <w:style w:type="paragraph" w:styleId="35">
    <w:name w:val="Body Text 3"/>
    <w:basedOn w:val="a"/>
    <w:link w:val="3Char3"/>
    <w:rsid w:val="00E32237"/>
    <w:pPr>
      <w:spacing w:before="0"/>
      <w:ind w:leftChars="-40" w:left="-23" w:hangingChars="36" w:hanging="65"/>
      <w:jc w:val="left"/>
    </w:pPr>
    <w:rPr>
      <w:rFonts w:ascii="Calibri" w:hAnsi="Calibri" w:cs="Times New Roman"/>
      <w:sz w:val="16"/>
      <w:szCs w:val="16"/>
    </w:rPr>
  </w:style>
  <w:style w:type="character" w:customStyle="1" w:styleId="3Char3">
    <w:name w:val="Σώμα κείμενου 3 Char"/>
    <w:basedOn w:val="a0"/>
    <w:link w:val="35"/>
    <w:rsid w:val="00E32237"/>
    <w:rPr>
      <w:rFonts w:ascii="Calibri" w:hAnsi="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6240">
      <w:bodyDiv w:val="1"/>
      <w:marLeft w:val="0"/>
      <w:marRight w:val="0"/>
      <w:marTop w:val="0"/>
      <w:marBottom w:val="0"/>
      <w:divBdr>
        <w:top w:val="none" w:sz="0" w:space="0" w:color="auto"/>
        <w:left w:val="none" w:sz="0" w:space="0" w:color="auto"/>
        <w:bottom w:val="none" w:sz="0" w:space="0" w:color="auto"/>
        <w:right w:val="none" w:sz="0" w:space="0" w:color="auto"/>
      </w:divBdr>
    </w:div>
    <w:div w:id="114911044">
      <w:bodyDiv w:val="1"/>
      <w:marLeft w:val="0"/>
      <w:marRight w:val="0"/>
      <w:marTop w:val="0"/>
      <w:marBottom w:val="0"/>
      <w:divBdr>
        <w:top w:val="none" w:sz="0" w:space="0" w:color="auto"/>
        <w:left w:val="none" w:sz="0" w:space="0" w:color="auto"/>
        <w:bottom w:val="none" w:sz="0" w:space="0" w:color="auto"/>
        <w:right w:val="none" w:sz="0" w:space="0" w:color="auto"/>
      </w:divBdr>
    </w:div>
    <w:div w:id="176426095">
      <w:bodyDiv w:val="1"/>
      <w:marLeft w:val="0"/>
      <w:marRight w:val="0"/>
      <w:marTop w:val="0"/>
      <w:marBottom w:val="0"/>
      <w:divBdr>
        <w:top w:val="none" w:sz="0" w:space="0" w:color="auto"/>
        <w:left w:val="none" w:sz="0" w:space="0" w:color="auto"/>
        <w:bottom w:val="none" w:sz="0" w:space="0" w:color="auto"/>
        <w:right w:val="none" w:sz="0" w:space="0" w:color="auto"/>
      </w:divBdr>
    </w:div>
    <w:div w:id="429083958">
      <w:bodyDiv w:val="1"/>
      <w:marLeft w:val="0"/>
      <w:marRight w:val="0"/>
      <w:marTop w:val="0"/>
      <w:marBottom w:val="0"/>
      <w:divBdr>
        <w:top w:val="none" w:sz="0" w:space="0" w:color="auto"/>
        <w:left w:val="none" w:sz="0" w:space="0" w:color="auto"/>
        <w:bottom w:val="none" w:sz="0" w:space="0" w:color="auto"/>
        <w:right w:val="none" w:sz="0" w:space="0" w:color="auto"/>
      </w:divBdr>
    </w:div>
    <w:div w:id="483472096">
      <w:bodyDiv w:val="1"/>
      <w:marLeft w:val="0"/>
      <w:marRight w:val="0"/>
      <w:marTop w:val="0"/>
      <w:marBottom w:val="0"/>
      <w:divBdr>
        <w:top w:val="none" w:sz="0" w:space="0" w:color="auto"/>
        <w:left w:val="none" w:sz="0" w:space="0" w:color="auto"/>
        <w:bottom w:val="none" w:sz="0" w:space="0" w:color="auto"/>
        <w:right w:val="none" w:sz="0" w:space="0" w:color="auto"/>
      </w:divBdr>
    </w:div>
    <w:div w:id="530191926">
      <w:bodyDiv w:val="1"/>
      <w:marLeft w:val="0"/>
      <w:marRight w:val="0"/>
      <w:marTop w:val="0"/>
      <w:marBottom w:val="0"/>
      <w:divBdr>
        <w:top w:val="none" w:sz="0" w:space="0" w:color="auto"/>
        <w:left w:val="none" w:sz="0" w:space="0" w:color="auto"/>
        <w:bottom w:val="none" w:sz="0" w:space="0" w:color="auto"/>
        <w:right w:val="none" w:sz="0" w:space="0" w:color="auto"/>
      </w:divBdr>
    </w:div>
    <w:div w:id="537668585">
      <w:bodyDiv w:val="1"/>
      <w:marLeft w:val="0"/>
      <w:marRight w:val="0"/>
      <w:marTop w:val="0"/>
      <w:marBottom w:val="0"/>
      <w:divBdr>
        <w:top w:val="none" w:sz="0" w:space="0" w:color="auto"/>
        <w:left w:val="none" w:sz="0" w:space="0" w:color="auto"/>
        <w:bottom w:val="none" w:sz="0" w:space="0" w:color="auto"/>
        <w:right w:val="none" w:sz="0" w:space="0" w:color="auto"/>
      </w:divBdr>
    </w:div>
    <w:div w:id="649293059">
      <w:bodyDiv w:val="1"/>
      <w:marLeft w:val="0"/>
      <w:marRight w:val="0"/>
      <w:marTop w:val="0"/>
      <w:marBottom w:val="0"/>
      <w:divBdr>
        <w:top w:val="none" w:sz="0" w:space="0" w:color="auto"/>
        <w:left w:val="none" w:sz="0" w:space="0" w:color="auto"/>
        <w:bottom w:val="none" w:sz="0" w:space="0" w:color="auto"/>
        <w:right w:val="none" w:sz="0" w:space="0" w:color="auto"/>
      </w:divBdr>
    </w:div>
    <w:div w:id="682584503">
      <w:bodyDiv w:val="1"/>
      <w:marLeft w:val="0"/>
      <w:marRight w:val="0"/>
      <w:marTop w:val="0"/>
      <w:marBottom w:val="0"/>
      <w:divBdr>
        <w:top w:val="none" w:sz="0" w:space="0" w:color="auto"/>
        <w:left w:val="none" w:sz="0" w:space="0" w:color="auto"/>
        <w:bottom w:val="none" w:sz="0" w:space="0" w:color="auto"/>
        <w:right w:val="none" w:sz="0" w:space="0" w:color="auto"/>
      </w:divBdr>
    </w:div>
    <w:div w:id="773672876">
      <w:bodyDiv w:val="1"/>
      <w:marLeft w:val="0"/>
      <w:marRight w:val="0"/>
      <w:marTop w:val="0"/>
      <w:marBottom w:val="0"/>
      <w:divBdr>
        <w:top w:val="none" w:sz="0" w:space="0" w:color="auto"/>
        <w:left w:val="none" w:sz="0" w:space="0" w:color="auto"/>
        <w:bottom w:val="none" w:sz="0" w:space="0" w:color="auto"/>
        <w:right w:val="none" w:sz="0" w:space="0" w:color="auto"/>
      </w:divBdr>
    </w:div>
    <w:div w:id="899907198">
      <w:bodyDiv w:val="1"/>
      <w:marLeft w:val="0"/>
      <w:marRight w:val="0"/>
      <w:marTop w:val="0"/>
      <w:marBottom w:val="0"/>
      <w:divBdr>
        <w:top w:val="none" w:sz="0" w:space="0" w:color="auto"/>
        <w:left w:val="none" w:sz="0" w:space="0" w:color="auto"/>
        <w:bottom w:val="none" w:sz="0" w:space="0" w:color="auto"/>
        <w:right w:val="none" w:sz="0" w:space="0" w:color="auto"/>
      </w:divBdr>
    </w:div>
    <w:div w:id="984625749">
      <w:bodyDiv w:val="1"/>
      <w:marLeft w:val="0"/>
      <w:marRight w:val="0"/>
      <w:marTop w:val="0"/>
      <w:marBottom w:val="0"/>
      <w:divBdr>
        <w:top w:val="none" w:sz="0" w:space="0" w:color="auto"/>
        <w:left w:val="none" w:sz="0" w:space="0" w:color="auto"/>
        <w:bottom w:val="none" w:sz="0" w:space="0" w:color="auto"/>
        <w:right w:val="none" w:sz="0" w:space="0" w:color="auto"/>
      </w:divBdr>
    </w:div>
    <w:div w:id="1093891532">
      <w:bodyDiv w:val="1"/>
      <w:marLeft w:val="0"/>
      <w:marRight w:val="0"/>
      <w:marTop w:val="0"/>
      <w:marBottom w:val="0"/>
      <w:divBdr>
        <w:top w:val="none" w:sz="0" w:space="0" w:color="auto"/>
        <w:left w:val="none" w:sz="0" w:space="0" w:color="auto"/>
        <w:bottom w:val="none" w:sz="0" w:space="0" w:color="auto"/>
        <w:right w:val="none" w:sz="0" w:space="0" w:color="auto"/>
      </w:divBdr>
    </w:div>
    <w:div w:id="1246648100">
      <w:bodyDiv w:val="1"/>
      <w:marLeft w:val="0"/>
      <w:marRight w:val="0"/>
      <w:marTop w:val="0"/>
      <w:marBottom w:val="0"/>
      <w:divBdr>
        <w:top w:val="none" w:sz="0" w:space="0" w:color="auto"/>
        <w:left w:val="none" w:sz="0" w:space="0" w:color="auto"/>
        <w:bottom w:val="none" w:sz="0" w:space="0" w:color="auto"/>
        <w:right w:val="none" w:sz="0" w:space="0" w:color="auto"/>
      </w:divBdr>
    </w:div>
    <w:div w:id="1263762273">
      <w:bodyDiv w:val="1"/>
      <w:marLeft w:val="0"/>
      <w:marRight w:val="0"/>
      <w:marTop w:val="0"/>
      <w:marBottom w:val="0"/>
      <w:divBdr>
        <w:top w:val="none" w:sz="0" w:space="0" w:color="auto"/>
        <w:left w:val="none" w:sz="0" w:space="0" w:color="auto"/>
        <w:bottom w:val="none" w:sz="0" w:space="0" w:color="auto"/>
        <w:right w:val="none" w:sz="0" w:space="0" w:color="auto"/>
      </w:divBdr>
    </w:div>
    <w:div w:id="1369331523">
      <w:bodyDiv w:val="1"/>
      <w:marLeft w:val="0"/>
      <w:marRight w:val="0"/>
      <w:marTop w:val="0"/>
      <w:marBottom w:val="0"/>
      <w:divBdr>
        <w:top w:val="none" w:sz="0" w:space="0" w:color="auto"/>
        <w:left w:val="none" w:sz="0" w:space="0" w:color="auto"/>
        <w:bottom w:val="none" w:sz="0" w:space="0" w:color="auto"/>
        <w:right w:val="none" w:sz="0" w:space="0" w:color="auto"/>
      </w:divBdr>
    </w:div>
    <w:div w:id="1467815378">
      <w:bodyDiv w:val="1"/>
      <w:marLeft w:val="0"/>
      <w:marRight w:val="0"/>
      <w:marTop w:val="0"/>
      <w:marBottom w:val="0"/>
      <w:divBdr>
        <w:top w:val="none" w:sz="0" w:space="0" w:color="auto"/>
        <w:left w:val="none" w:sz="0" w:space="0" w:color="auto"/>
        <w:bottom w:val="none" w:sz="0" w:space="0" w:color="auto"/>
        <w:right w:val="none" w:sz="0" w:space="0" w:color="auto"/>
      </w:divBdr>
    </w:div>
    <w:div w:id="1494177057">
      <w:bodyDiv w:val="1"/>
      <w:marLeft w:val="0"/>
      <w:marRight w:val="0"/>
      <w:marTop w:val="0"/>
      <w:marBottom w:val="0"/>
      <w:divBdr>
        <w:top w:val="none" w:sz="0" w:space="0" w:color="auto"/>
        <w:left w:val="none" w:sz="0" w:space="0" w:color="auto"/>
        <w:bottom w:val="none" w:sz="0" w:space="0" w:color="auto"/>
        <w:right w:val="none" w:sz="0" w:space="0" w:color="auto"/>
      </w:divBdr>
    </w:div>
    <w:div w:id="1538545710">
      <w:bodyDiv w:val="1"/>
      <w:marLeft w:val="0"/>
      <w:marRight w:val="0"/>
      <w:marTop w:val="0"/>
      <w:marBottom w:val="0"/>
      <w:divBdr>
        <w:top w:val="none" w:sz="0" w:space="0" w:color="auto"/>
        <w:left w:val="none" w:sz="0" w:space="0" w:color="auto"/>
        <w:bottom w:val="none" w:sz="0" w:space="0" w:color="auto"/>
        <w:right w:val="none" w:sz="0" w:space="0" w:color="auto"/>
      </w:divBdr>
    </w:div>
    <w:div w:id="1641227674">
      <w:bodyDiv w:val="1"/>
      <w:marLeft w:val="0"/>
      <w:marRight w:val="0"/>
      <w:marTop w:val="0"/>
      <w:marBottom w:val="0"/>
      <w:divBdr>
        <w:top w:val="none" w:sz="0" w:space="0" w:color="auto"/>
        <w:left w:val="none" w:sz="0" w:space="0" w:color="auto"/>
        <w:bottom w:val="none" w:sz="0" w:space="0" w:color="auto"/>
        <w:right w:val="none" w:sz="0" w:space="0" w:color="auto"/>
      </w:divBdr>
    </w:div>
    <w:div w:id="1667513275">
      <w:bodyDiv w:val="1"/>
      <w:marLeft w:val="0"/>
      <w:marRight w:val="0"/>
      <w:marTop w:val="0"/>
      <w:marBottom w:val="0"/>
      <w:divBdr>
        <w:top w:val="none" w:sz="0" w:space="0" w:color="auto"/>
        <w:left w:val="none" w:sz="0" w:space="0" w:color="auto"/>
        <w:bottom w:val="none" w:sz="0" w:space="0" w:color="auto"/>
        <w:right w:val="none" w:sz="0" w:space="0" w:color="auto"/>
      </w:divBdr>
    </w:div>
    <w:div w:id="1771315667">
      <w:bodyDiv w:val="1"/>
      <w:marLeft w:val="0"/>
      <w:marRight w:val="0"/>
      <w:marTop w:val="0"/>
      <w:marBottom w:val="0"/>
      <w:divBdr>
        <w:top w:val="none" w:sz="0" w:space="0" w:color="auto"/>
        <w:left w:val="none" w:sz="0" w:space="0" w:color="auto"/>
        <w:bottom w:val="none" w:sz="0" w:space="0" w:color="auto"/>
        <w:right w:val="none" w:sz="0" w:space="0" w:color="auto"/>
      </w:divBdr>
    </w:div>
    <w:div w:id="1912346999">
      <w:bodyDiv w:val="1"/>
      <w:marLeft w:val="0"/>
      <w:marRight w:val="0"/>
      <w:marTop w:val="0"/>
      <w:marBottom w:val="0"/>
      <w:divBdr>
        <w:top w:val="none" w:sz="0" w:space="0" w:color="auto"/>
        <w:left w:val="none" w:sz="0" w:space="0" w:color="auto"/>
        <w:bottom w:val="none" w:sz="0" w:space="0" w:color="auto"/>
        <w:right w:val="none" w:sz="0" w:space="0" w:color="auto"/>
      </w:divBdr>
    </w:div>
    <w:div w:id="1943410685">
      <w:bodyDiv w:val="1"/>
      <w:marLeft w:val="0"/>
      <w:marRight w:val="0"/>
      <w:marTop w:val="0"/>
      <w:marBottom w:val="0"/>
      <w:divBdr>
        <w:top w:val="none" w:sz="0" w:space="0" w:color="auto"/>
        <w:left w:val="none" w:sz="0" w:space="0" w:color="auto"/>
        <w:bottom w:val="none" w:sz="0" w:space="0" w:color="auto"/>
        <w:right w:val="none" w:sz="0" w:space="0" w:color="auto"/>
      </w:divBdr>
    </w:div>
    <w:div w:id="1948195506">
      <w:bodyDiv w:val="1"/>
      <w:marLeft w:val="0"/>
      <w:marRight w:val="0"/>
      <w:marTop w:val="0"/>
      <w:marBottom w:val="0"/>
      <w:divBdr>
        <w:top w:val="none" w:sz="0" w:space="0" w:color="auto"/>
        <w:left w:val="none" w:sz="0" w:space="0" w:color="auto"/>
        <w:bottom w:val="none" w:sz="0" w:space="0" w:color="auto"/>
        <w:right w:val="none" w:sz="0" w:space="0" w:color="auto"/>
      </w:divBdr>
    </w:div>
    <w:div w:id="2008094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7.xml"/><Relationship Id="rId21" Type="http://schemas.openxmlformats.org/officeDocument/2006/relationships/header" Target="header5.xml"/><Relationship Id="rId42" Type="http://schemas.openxmlformats.org/officeDocument/2006/relationships/header" Target="header23.xml"/><Relationship Id="rId63" Type="http://schemas.openxmlformats.org/officeDocument/2006/relationships/header" Target="header43.xml"/><Relationship Id="rId84" Type="http://schemas.openxmlformats.org/officeDocument/2006/relationships/header" Target="header64.xml"/><Relationship Id="rId138" Type="http://schemas.openxmlformats.org/officeDocument/2006/relationships/header" Target="header115.xml"/><Relationship Id="rId159" Type="http://schemas.openxmlformats.org/officeDocument/2006/relationships/header" Target="header135.xml"/><Relationship Id="rId170" Type="http://schemas.openxmlformats.org/officeDocument/2006/relationships/header" Target="header146.xml"/><Relationship Id="rId191" Type="http://schemas.openxmlformats.org/officeDocument/2006/relationships/header" Target="header167.xml"/><Relationship Id="rId205" Type="http://schemas.openxmlformats.org/officeDocument/2006/relationships/header" Target="header176.xml"/><Relationship Id="rId16" Type="http://schemas.openxmlformats.org/officeDocument/2006/relationships/footer" Target="footer2.xml"/><Relationship Id="rId107" Type="http://schemas.openxmlformats.org/officeDocument/2006/relationships/header" Target="header87.xml"/><Relationship Id="rId11" Type="http://schemas.openxmlformats.org/officeDocument/2006/relationships/image" Target="media/image2.gif"/><Relationship Id="rId32" Type="http://schemas.openxmlformats.org/officeDocument/2006/relationships/header" Target="header14.xml"/><Relationship Id="rId37" Type="http://schemas.openxmlformats.org/officeDocument/2006/relationships/header" Target="header18.xml"/><Relationship Id="rId53" Type="http://schemas.openxmlformats.org/officeDocument/2006/relationships/header" Target="header33.xml"/><Relationship Id="rId58" Type="http://schemas.openxmlformats.org/officeDocument/2006/relationships/header" Target="header38.xml"/><Relationship Id="rId74" Type="http://schemas.openxmlformats.org/officeDocument/2006/relationships/header" Target="header54.xml"/><Relationship Id="rId79" Type="http://schemas.openxmlformats.org/officeDocument/2006/relationships/header" Target="header59.xml"/><Relationship Id="rId102" Type="http://schemas.openxmlformats.org/officeDocument/2006/relationships/header" Target="header82.xml"/><Relationship Id="rId123" Type="http://schemas.openxmlformats.org/officeDocument/2006/relationships/header" Target="header103.xml"/><Relationship Id="rId128" Type="http://schemas.openxmlformats.org/officeDocument/2006/relationships/header" Target="header108.xml"/><Relationship Id="rId144" Type="http://schemas.openxmlformats.org/officeDocument/2006/relationships/hyperlink" Target="http://www.peproe.gr" TargetMode="External"/><Relationship Id="rId149" Type="http://schemas.openxmlformats.org/officeDocument/2006/relationships/header" Target="header125.xml"/><Relationship Id="rId5" Type="http://schemas.microsoft.com/office/2007/relationships/stylesWithEffects" Target="stylesWithEffects.xml"/><Relationship Id="rId90" Type="http://schemas.openxmlformats.org/officeDocument/2006/relationships/header" Target="header70.xml"/><Relationship Id="rId95" Type="http://schemas.openxmlformats.org/officeDocument/2006/relationships/header" Target="header75.xml"/><Relationship Id="rId160" Type="http://schemas.openxmlformats.org/officeDocument/2006/relationships/header" Target="header136.xml"/><Relationship Id="rId165" Type="http://schemas.openxmlformats.org/officeDocument/2006/relationships/header" Target="header141.xml"/><Relationship Id="rId181" Type="http://schemas.openxmlformats.org/officeDocument/2006/relationships/header" Target="header157.xml"/><Relationship Id="rId186" Type="http://schemas.openxmlformats.org/officeDocument/2006/relationships/header" Target="header162.xml"/><Relationship Id="rId22" Type="http://schemas.openxmlformats.org/officeDocument/2006/relationships/footer" Target="footer4.xml"/><Relationship Id="rId27" Type="http://schemas.openxmlformats.org/officeDocument/2006/relationships/header" Target="header9.xml"/><Relationship Id="rId43" Type="http://schemas.openxmlformats.org/officeDocument/2006/relationships/header" Target="header24.xml"/><Relationship Id="rId48" Type="http://schemas.openxmlformats.org/officeDocument/2006/relationships/header" Target="header28.xml"/><Relationship Id="rId64" Type="http://schemas.openxmlformats.org/officeDocument/2006/relationships/header" Target="header44.xml"/><Relationship Id="rId69" Type="http://schemas.openxmlformats.org/officeDocument/2006/relationships/header" Target="header49.xml"/><Relationship Id="rId113" Type="http://schemas.openxmlformats.org/officeDocument/2006/relationships/header" Target="header93.xml"/><Relationship Id="rId118" Type="http://schemas.openxmlformats.org/officeDocument/2006/relationships/header" Target="header98.xml"/><Relationship Id="rId134" Type="http://schemas.openxmlformats.org/officeDocument/2006/relationships/header" Target="header111.xml"/><Relationship Id="rId139" Type="http://schemas.openxmlformats.org/officeDocument/2006/relationships/header" Target="header116.xml"/><Relationship Id="rId80" Type="http://schemas.openxmlformats.org/officeDocument/2006/relationships/header" Target="header60.xml"/><Relationship Id="rId85" Type="http://schemas.openxmlformats.org/officeDocument/2006/relationships/header" Target="header65.xml"/><Relationship Id="rId150" Type="http://schemas.openxmlformats.org/officeDocument/2006/relationships/header" Target="header126.xml"/><Relationship Id="rId155" Type="http://schemas.openxmlformats.org/officeDocument/2006/relationships/header" Target="header131.xml"/><Relationship Id="rId171" Type="http://schemas.openxmlformats.org/officeDocument/2006/relationships/header" Target="header147.xml"/><Relationship Id="rId176" Type="http://schemas.openxmlformats.org/officeDocument/2006/relationships/header" Target="header152.xml"/><Relationship Id="rId192" Type="http://schemas.openxmlformats.org/officeDocument/2006/relationships/header" Target="header168.xml"/><Relationship Id="rId197" Type="http://schemas.openxmlformats.org/officeDocument/2006/relationships/footer" Target="footer10.xml"/><Relationship Id="rId206" Type="http://schemas.openxmlformats.org/officeDocument/2006/relationships/header" Target="header177.xml"/><Relationship Id="rId201" Type="http://schemas.openxmlformats.org/officeDocument/2006/relationships/footer" Target="footer12.xml"/><Relationship Id="rId12" Type="http://schemas.openxmlformats.org/officeDocument/2006/relationships/image" Target="media/image3.jpeg"/><Relationship Id="rId17" Type="http://schemas.openxmlformats.org/officeDocument/2006/relationships/header" Target="header3.xml"/><Relationship Id="rId33" Type="http://schemas.openxmlformats.org/officeDocument/2006/relationships/header" Target="header15.xml"/><Relationship Id="rId38" Type="http://schemas.openxmlformats.org/officeDocument/2006/relationships/header" Target="header19.xml"/><Relationship Id="rId59" Type="http://schemas.openxmlformats.org/officeDocument/2006/relationships/header" Target="header39.xml"/><Relationship Id="rId103" Type="http://schemas.openxmlformats.org/officeDocument/2006/relationships/header" Target="header83.xml"/><Relationship Id="rId108" Type="http://schemas.openxmlformats.org/officeDocument/2006/relationships/header" Target="header88.xml"/><Relationship Id="rId124" Type="http://schemas.openxmlformats.org/officeDocument/2006/relationships/header" Target="header104.xml"/><Relationship Id="rId129" Type="http://schemas.openxmlformats.org/officeDocument/2006/relationships/footer" Target="footer6.xml"/><Relationship Id="rId54" Type="http://schemas.openxmlformats.org/officeDocument/2006/relationships/header" Target="header34.xml"/><Relationship Id="rId70" Type="http://schemas.openxmlformats.org/officeDocument/2006/relationships/header" Target="header50.xml"/><Relationship Id="rId75" Type="http://schemas.openxmlformats.org/officeDocument/2006/relationships/header" Target="header55.xml"/><Relationship Id="rId91" Type="http://schemas.openxmlformats.org/officeDocument/2006/relationships/header" Target="header71.xml"/><Relationship Id="rId96" Type="http://schemas.openxmlformats.org/officeDocument/2006/relationships/header" Target="header76.xml"/><Relationship Id="rId140" Type="http://schemas.openxmlformats.org/officeDocument/2006/relationships/header" Target="header117.xml"/><Relationship Id="rId145" Type="http://schemas.openxmlformats.org/officeDocument/2006/relationships/header" Target="header121.xml"/><Relationship Id="rId161" Type="http://schemas.openxmlformats.org/officeDocument/2006/relationships/header" Target="header137.xml"/><Relationship Id="rId166" Type="http://schemas.openxmlformats.org/officeDocument/2006/relationships/header" Target="header142.xml"/><Relationship Id="rId182" Type="http://schemas.openxmlformats.org/officeDocument/2006/relationships/header" Target="header158.xml"/><Relationship Id="rId187" Type="http://schemas.openxmlformats.org/officeDocument/2006/relationships/header" Target="header163.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footer" Target="footer5.xml"/><Relationship Id="rId28" Type="http://schemas.openxmlformats.org/officeDocument/2006/relationships/header" Target="header10.xml"/><Relationship Id="rId49" Type="http://schemas.openxmlformats.org/officeDocument/2006/relationships/header" Target="header29.xml"/><Relationship Id="rId114" Type="http://schemas.openxmlformats.org/officeDocument/2006/relationships/header" Target="header94.xml"/><Relationship Id="rId119" Type="http://schemas.openxmlformats.org/officeDocument/2006/relationships/header" Target="header99.xml"/><Relationship Id="rId44" Type="http://schemas.openxmlformats.org/officeDocument/2006/relationships/hyperlink" Target="http://www.citybranding.gr/2016/05/blog-post_15.html" TargetMode="External"/><Relationship Id="rId60" Type="http://schemas.openxmlformats.org/officeDocument/2006/relationships/header" Target="header40.xml"/><Relationship Id="rId65" Type="http://schemas.openxmlformats.org/officeDocument/2006/relationships/header" Target="header45.xml"/><Relationship Id="rId81" Type="http://schemas.openxmlformats.org/officeDocument/2006/relationships/header" Target="header61.xml"/><Relationship Id="rId86" Type="http://schemas.openxmlformats.org/officeDocument/2006/relationships/header" Target="header66.xml"/><Relationship Id="rId130" Type="http://schemas.openxmlformats.org/officeDocument/2006/relationships/footer" Target="footer7.xml"/><Relationship Id="rId135" Type="http://schemas.openxmlformats.org/officeDocument/2006/relationships/header" Target="header112.xml"/><Relationship Id="rId151" Type="http://schemas.openxmlformats.org/officeDocument/2006/relationships/header" Target="header127.xml"/><Relationship Id="rId156" Type="http://schemas.openxmlformats.org/officeDocument/2006/relationships/header" Target="header132.xml"/><Relationship Id="rId177" Type="http://schemas.openxmlformats.org/officeDocument/2006/relationships/header" Target="header153.xml"/><Relationship Id="rId198" Type="http://schemas.openxmlformats.org/officeDocument/2006/relationships/footer" Target="footer11.xml"/><Relationship Id="rId172" Type="http://schemas.openxmlformats.org/officeDocument/2006/relationships/header" Target="header148.xml"/><Relationship Id="rId193" Type="http://schemas.openxmlformats.org/officeDocument/2006/relationships/header" Target="header169.xml"/><Relationship Id="rId202" Type="http://schemas.openxmlformats.org/officeDocument/2006/relationships/header" Target="header174.xml"/><Relationship Id="rId207" Type="http://schemas.openxmlformats.org/officeDocument/2006/relationships/footer" Target="footer14.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20.xml"/><Relationship Id="rId109" Type="http://schemas.openxmlformats.org/officeDocument/2006/relationships/header" Target="header89.xml"/><Relationship Id="rId34" Type="http://schemas.openxmlformats.org/officeDocument/2006/relationships/header" Target="header16.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6.xml"/><Relationship Id="rId97" Type="http://schemas.openxmlformats.org/officeDocument/2006/relationships/header" Target="header77.xml"/><Relationship Id="rId104" Type="http://schemas.openxmlformats.org/officeDocument/2006/relationships/header" Target="header84.xml"/><Relationship Id="rId120" Type="http://schemas.openxmlformats.org/officeDocument/2006/relationships/header" Target="header100.xml"/><Relationship Id="rId125" Type="http://schemas.openxmlformats.org/officeDocument/2006/relationships/header" Target="header105.xml"/><Relationship Id="rId141" Type="http://schemas.openxmlformats.org/officeDocument/2006/relationships/header" Target="header118.xml"/><Relationship Id="rId146" Type="http://schemas.openxmlformats.org/officeDocument/2006/relationships/header" Target="header122.xml"/><Relationship Id="rId167" Type="http://schemas.openxmlformats.org/officeDocument/2006/relationships/header" Target="header143.xml"/><Relationship Id="rId188" Type="http://schemas.openxmlformats.org/officeDocument/2006/relationships/header" Target="header164.xml"/><Relationship Id="rId7" Type="http://schemas.openxmlformats.org/officeDocument/2006/relationships/webSettings" Target="webSettings.xml"/><Relationship Id="rId71" Type="http://schemas.openxmlformats.org/officeDocument/2006/relationships/header" Target="header51.xml"/><Relationship Id="rId92" Type="http://schemas.openxmlformats.org/officeDocument/2006/relationships/header" Target="header72.xml"/><Relationship Id="rId162" Type="http://schemas.openxmlformats.org/officeDocument/2006/relationships/header" Target="header138.xml"/><Relationship Id="rId183" Type="http://schemas.openxmlformats.org/officeDocument/2006/relationships/header" Target="header159.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6.xml"/><Relationship Id="rId40" Type="http://schemas.openxmlformats.org/officeDocument/2006/relationships/header" Target="header21.xml"/><Relationship Id="rId45" Type="http://schemas.openxmlformats.org/officeDocument/2006/relationships/header" Target="header25.xml"/><Relationship Id="rId66" Type="http://schemas.openxmlformats.org/officeDocument/2006/relationships/header" Target="header46.xml"/><Relationship Id="rId87" Type="http://schemas.openxmlformats.org/officeDocument/2006/relationships/header" Target="header67.xml"/><Relationship Id="rId110" Type="http://schemas.openxmlformats.org/officeDocument/2006/relationships/header" Target="header90.xml"/><Relationship Id="rId115" Type="http://schemas.openxmlformats.org/officeDocument/2006/relationships/header" Target="header95.xml"/><Relationship Id="rId131" Type="http://schemas.openxmlformats.org/officeDocument/2006/relationships/header" Target="header109.xml"/><Relationship Id="rId136" Type="http://schemas.openxmlformats.org/officeDocument/2006/relationships/header" Target="header113.xml"/><Relationship Id="rId157" Type="http://schemas.openxmlformats.org/officeDocument/2006/relationships/header" Target="header133.xml"/><Relationship Id="rId178" Type="http://schemas.openxmlformats.org/officeDocument/2006/relationships/header" Target="header154.xml"/><Relationship Id="rId61" Type="http://schemas.openxmlformats.org/officeDocument/2006/relationships/header" Target="header41.xml"/><Relationship Id="rId82" Type="http://schemas.openxmlformats.org/officeDocument/2006/relationships/header" Target="header62.xml"/><Relationship Id="rId152" Type="http://schemas.openxmlformats.org/officeDocument/2006/relationships/header" Target="header128.xml"/><Relationship Id="rId173" Type="http://schemas.openxmlformats.org/officeDocument/2006/relationships/header" Target="header149.xml"/><Relationship Id="rId194" Type="http://schemas.openxmlformats.org/officeDocument/2006/relationships/footer" Target="footer9.xml"/><Relationship Id="rId199" Type="http://schemas.openxmlformats.org/officeDocument/2006/relationships/header" Target="header172.xml"/><Relationship Id="rId203" Type="http://schemas.openxmlformats.org/officeDocument/2006/relationships/header" Target="header175.xml"/><Relationship Id="rId208" Type="http://schemas.openxmlformats.org/officeDocument/2006/relationships/footer" Target="footer15.xml"/><Relationship Id="rId19" Type="http://schemas.openxmlformats.org/officeDocument/2006/relationships/image" Target="media/image4.tiff"/><Relationship Id="rId14" Type="http://schemas.openxmlformats.org/officeDocument/2006/relationships/header" Target="header2.xml"/><Relationship Id="rId30" Type="http://schemas.openxmlformats.org/officeDocument/2006/relationships/header" Target="header12.xml"/><Relationship Id="rId35" Type="http://schemas.openxmlformats.org/officeDocument/2006/relationships/header" Target="header17.xml"/><Relationship Id="rId56" Type="http://schemas.openxmlformats.org/officeDocument/2006/relationships/header" Target="header36.xml"/><Relationship Id="rId77" Type="http://schemas.openxmlformats.org/officeDocument/2006/relationships/header" Target="header57.xml"/><Relationship Id="rId100" Type="http://schemas.openxmlformats.org/officeDocument/2006/relationships/header" Target="header80.xml"/><Relationship Id="rId105" Type="http://schemas.openxmlformats.org/officeDocument/2006/relationships/header" Target="header85.xml"/><Relationship Id="rId126" Type="http://schemas.openxmlformats.org/officeDocument/2006/relationships/header" Target="header106.xml"/><Relationship Id="rId147" Type="http://schemas.openxmlformats.org/officeDocument/2006/relationships/header" Target="header123.xml"/><Relationship Id="rId168" Type="http://schemas.openxmlformats.org/officeDocument/2006/relationships/header" Target="header144.xml"/><Relationship Id="rId8" Type="http://schemas.openxmlformats.org/officeDocument/2006/relationships/footnotes" Target="footnotes.xml"/><Relationship Id="rId51" Type="http://schemas.openxmlformats.org/officeDocument/2006/relationships/header" Target="header31.xml"/><Relationship Id="rId72" Type="http://schemas.openxmlformats.org/officeDocument/2006/relationships/header" Target="header52.xml"/><Relationship Id="rId93" Type="http://schemas.openxmlformats.org/officeDocument/2006/relationships/header" Target="header73.xml"/><Relationship Id="rId98" Type="http://schemas.openxmlformats.org/officeDocument/2006/relationships/header" Target="header78.xml"/><Relationship Id="rId121" Type="http://schemas.openxmlformats.org/officeDocument/2006/relationships/header" Target="header101.xml"/><Relationship Id="rId142" Type="http://schemas.openxmlformats.org/officeDocument/2006/relationships/header" Target="header119.xml"/><Relationship Id="rId163" Type="http://schemas.openxmlformats.org/officeDocument/2006/relationships/header" Target="header139.xml"/><Relationship Id="rId184" Type="http://schemas.openxmlformats.org/officeDocument/2006/relationships/header" Target="header160.xml"/><Relationship Id="rId189" Type="http://schemas.openxmlformats.org/officeDocument/2006/relationships/header" Target="header165.xml"/><Relationship Id="rId3" Type="http://schemas.openxmlformats.org/officeDocument/2006/relationships/numbering" Target="numbering.xml"/><Relationship Id="rId25" Type="http://schemas.openxmlformats.org/officeDocument/2006/relationships/header" Target="header7.xml"/><Relationship Id="rId46" Type="http://schemas.openxmlformats.org/officeDocument/2006/relationships/header" Target="header26.xml"/><Relationship Id="rId67" Type="http://schemas.openxmlformats.org/officeDocument/2006/relationships/header" Target="header47.xml"/><Relationship Id="rId116" Type="http://schemas.openxmlformats.org/officeDocument/2006/relationships/header" Target="header96.xml"/><Relationship Id="rId137" Type="http://schemas.openxmlformats.org/officeDocument/2006/relationships/header" Target="header114.xml"/><Relationship Id="rId158" Type="http://schemas.openxmlformats.org/officeDocument/2006/relationships/header" Target="header134.xml"/><Relationship Id="rId20" Type="http://schemas.openxmlformats.org/officeDocument/2006/relationships/header" Target="header4.xml"/><Relationship Id="rId41" Type="http://schemas.openxmlformats.org/officeDocument/2006/relationships/header" Target="header22.xml"/><Relationship Id="rId62" Type="http://schemas.openxmlformats.org/officeDocument/2006/relationships/header" Target="header42.xml"/><Relationship Id="rId83" Type="http://schemas.openxmlformats.org/officeDocument/2006/relationships/header" Target="header63.xml"/><Relationship Id="rId88" Type="http://schemas.openxmlformats.org/officeDocument/2006/relationships/header" Target="header68.xml"/><Relationship Id="rId111" Type="http://schemas.openxmlformats.org/officeDocument/2006/relationships/header" Target="header91.xml"/><Relationship Id="rId132" Type="http://schemas.openxmlformats.org/officeDocument/2006/relationships/footer" Target="footer8.xml"/><Relationship Id="rId153" Type="http://schemas.openxmlformats.org/officeDocument/2006/relationships/header" Target="header129.xml"/><Relationship Id="rId174" Type="http://schemas.openxmlformats.org/officeDocument/2006/relationships/header" Target="header150.xml"/><Relationship Id="rId179" Type="http://schemas.openxmlformats.org/officeDocument/2006/relationships/header" Target="header155.xml"/><Relationship Id="rId195" Type="http://schemas.openxmlformats.org/officeDocument/2006/relationships/header" Target="header170.xml"/><Relationship Id="rId209" Type="http://schemas.openxmlformats.org/officeDocument/2006/relationships/fontTable" Target="fontTable.xml"/><Relationship Id="rId190" Type="http://schemas.openxmlformats.org/officeDocument/2006/relationships/header" Target="header166.xml"/><Relationship Id="rId204" Type="http://schemas.openxmlformats.org/officeDocument/2006/relationships/footer" Target="footer13.xml"/><Relationship Id="rId15" Type="http://schemas.openxmlformats.org/officeDocument/2006/relationships/footer" Target="footer1.xml"/><Relationship Id="rId36" Type="http://schemas.openxmlformats.org/officeDocument/2006/relationships/hyperlink" Target="http://www.peproe.gr" TargetMode="External"/><Relationship Id="rId57" Type="http://schemas.openxmlformats.org/officeDocument/2006/relationships/header" Target="header37.xml"/><Relationship Id="rId106" Type="http://schemas.openxmlformats.org/officeDocument/2006/relationships/header" Target="header86.xml"/><Relationship Id="rId127" Type="http://schemas.openxmlformats.org/officeDocument/2006/relationships/header" Target="header107.xml"/><Relationship Id="rId10" Type="http://schemas.openxmlformats.org/officeDocument/2006/relationships/image" Target="media/image1.jpeg"/><Relationship Id="rId31" Type="http://schemas.openxmlformats.org/officeDocument/2006/relationships/header" Target="header13.xml"/><Relationship Id="rId52" Type="http://schemas.openxmlformats.org/officeDocument/2006/relationships/header" Target="header32.xml"/><Relationship Id="rId73" Type="http://schemas.openxmlformats.org/officeDocument/2006/relationships/header" Target="header53.xml"/><Relationship Id="rId78" Type="http://schemas.openxmlformats.org/officeDocument/2006/relationships/header" Target="header58.xml"/><Relationship Id="rId94" Type="http://schemas.openxmlformats.org/officeDocument/2006/relationships/header" Target="header74.xml"/><Relationship Id="rId99" Type="http://schemas.openxmlformats.org/officeDocument/2006/relationships/header" Target="header79.xml"/><Relationship Id="rId101" Type="http://schemas.openxmlformats.org/officeDocument/2006/relationships/header" Target="header81.xml"/><Relationship Id="rId122" Type="http://schemas.openxmlformats.org/officeDocument/2006/relationships/header" Target="header102.xml"/><Relationship Id="rId143" Type="http://schemas.openxmlformats.org/officeDocument/2006/relationships/header" Target="header120.xml"/><Relationship Id="rId148" Type="http://schemas.openxmlformats.org/officeDocument/2006/relationships/header" Target="header124.xml"/><Relationship Id="rId164" Type="http://schemas.openxmlformats.org/officeDocument/2006/relationships/header" Target="header140.xml"/><Relationship Id="rId169" Type="http://schemas.openxmlformats.org/officeDocument/2006/relationships/header" Target="header145.xml"/><Relationship Id="rId185" Type="http://schemas.openxmlformats.org/officeDocument/2006/relationships/header" Target="header161.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eader" Target="header156.xml"/><Relationship Id="rId210" Type="http://schemas.openxmlformats.org/officeDocument/2006/relationships/theme" Target="theme/theme1.xml"/><Relationship Id="rId26" Type="http://schemas.openxmlformats.org/officeDocument/2006/relationships/header" Target="header8.xml"/><Relationship Id="rId47" Type="http://schemas.openxmlformats.org/officeDocument/2006/relationships/header" Target="header27.xml"/><Relationship Id="rId68" Type="http://schemas.openxmlformats.org/officeDocument/2006/relationships/header" Target="header48.xml"/><Relationship Id="rId89" Type="http://schemas.openxmlformats.org/officeDocument/2006/relationships/header" Target="header69.xml"/><Relationship Id="rId112" Type="http://schemas.openxmlformats.org/officeDocument/2006/relationships/header" Target="header92.xml"/><Relationship Id="rId133" Type="http://schemas.openxmlformats.org/officeDocument/2006/relationships/header" Target="header110.xml"/><Relationship Id="rId154" Type="http://schemas.openxmlformats.org/officeDocument/2006/relationships/header" Target="header130.xml"/><Relationship Id="rId175" Type="http://schemas.openxmlformats.org/officeDocument/2006/relationships/header" Target="header151.xml"/><Relationship Id="rId196" Type="http://schemas.openxmlformats.org/officeDocument/2006/relationships/header" Target="header171.xml"/><Relationship Id="rId200" Type="http://schemas.openxmlformats.org/officeDocument/2006/relationships/header" Target="header17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6BF388-A63E-424D-81EE-6773D3CF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TotalTime>
  <Pages>286</Pages>
  <Words>71654</Words>
  <Characters>386937</Characters>
  <Application>Microsoft Office Word</Application>
  <DocSecurity>0</DocSecurity>
  <Lines>3224</Lines>
  <Paragraphs>915</Paragraphs>
  <ScaleCrop>false</ScaleCrop>
  <HeadingPairs>
    <vt:vector size="2" baseType="variant">
      <vt:variant>
        <vt:lpstr>Τίτλος</vt:lpstr>
      </vt:variant>
      <vt:variant>
        <vt:i4>1</vt:i4>
      </vt:variant>
    </vt:vector>
  </HeadingPairs>
  <TitlesOfParts>
    <vt:vector size="1" baseType="lpstr">
      <vt:lpstr>Εξειδίκευση Εφαρμογής</vt:lpstr>
    </vt:vector>
  </TitlesOfParts>
  <Company>MOD</Company>
  <LinksUpToDate>false</LinksUpToDate>
  <CharactersWithSpaces>457676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Εξειδίκευση Εφαρμογής</dc:title>
  <dc:creator>Ειδική Υπηρεσία Διαχείρισης  ΕΠ Περιφέρειας Ηπείρου</dc:creator>
  <cp:lastModifiedBy>ΜΠΑΛΤΟΓΙΑΝΝΗΣ ΝΙΚΟΛΑΟΣ</cp:lastModifiedBy>
  <cp:revision>427</cp:revision>
  <cp:lastPrinted>2017-12-21T06:48:00Z</cp:lastPrinted>
  <dcterms:created xsi:type="dcterms:W3CDTF">2016-09-26T08:04:00Z</dcterms:created>
  <dcterms:modified xsi:type="dcterms:W3CDTF">2018-05-23T10:12:00Z</dcterms:modified>
</cp:coreProperties>
</file>